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  <w:r/>
    </w:p>
    <w:p>
      <w:pPr>
        <w:jc w:val="center"/>
        <w:spacing w:after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  <w:r/>
    </w:p>
    <w:p>
      <w:pPr>
        <w:jc w:val="center"/>
        <w:spacing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Кафедра автоматизації проектування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енергетичних процесів і систем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Звіт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 циклу лабораторних робіт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 дисципліни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„Розподілені бази даних ”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color w:val="000000"/>
          <w:lang w:val="uk-UA"/>
        </w:rPr>
      </w:pPr>
      <w:r>
        <w:rPr>
          <w:color w:val="000000"/>
          <w:sz w:val="24"/>
          <w:lang w:val="ru-RU"/>
        </w:rPr>
        <w:t xml:space="preserve">Лабораторна </w:t>
      </w:r>
      <w:r>
        <w:rPr>
          <w:color w:val="000000"/>
          <w:sz w:val="24"/>
        </w:rPr>
        <w:t xml:space="preserve"> </w:t>
      </w:r>
      <w:r>
        <w:rPr>
          <w:color w:val="000000"/>
          <w:sz w:val="24"/>
          <w:lang w:val="ru-RU"/>
        </w:rPr>
        <w:t xml:space="preserve">робота № </w:t>
      </w:r>
      <w:r>
        <w:rPr>
          <w:color w:val="000000"/>
          <w:sz w:val="24"/>
          <w:lang w:val="uk-UA"/>
        </w:rPr>
        <w:t xml:space="preserve">4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</w:r>
      <w:r>
        <w:rPr>
          <w:rFonts w:ascii="Times New Roman" w:hAnsi="Times New Roman" w:cs="Times New Roman" w:eastAsia="Times New Roman"/>
          <w:sz w:val="24"/>
          <w:lang w:val="ru-RU"/>
        </w:rPr>
      </w:r>
      <w:r/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b w:val="false"/>
        </w:rPr>
        <w:t xml:space="preserve">Обмеження доступу до бази даних </w:t>
      </w:r>
      <w:r>
        <w:rPr>
          <w:rFonts w:ascii="DejaVu Serif" w:hAnsi="DejaVu Serif" w:cs="DejaVu Serif" w:eastAsia="DejaVu Serif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ind w:left="4540"/>
        <w:spacing w:after="0"/>
        <w:rPr>
          <w:lang w:val="ru-RU"/>
        </w:rPr>
      </w:pPr>
      <w:r>
        <w:rPr>
          <w:color w:val="000000"/>
          <w:sz w:val="24"/>
          <w:lang w:val="ru-RU"/>
        </w:rPr>
        <w:t xml:space="preserve">Виконал</w:t>
      </w:r>
      <w:r>
        <w:rPr>
          <w:color w:val="000000"/>
          <w:sz w:val="24"/>
          <w:lang w:val="uk-UA"/>
        </w:rPr>
        <w:t xml:space="preserve">а</w:t>
      </w:r>
      <w:r>
        <w:rPr>
          <w:color w:val="000000"/>
          <w:sz w:val="24"/>
          <w:lang w:val="ru-RU"/>
        </w:rPr>
        <w:t xml:space="preserve">: </w:t>
      </w:r>
      <w:r>
        <w:rPr>
          <w:b/>
          <w:color w:val="000000"/>
          <w:sz w:val="24"/>
          <w:lang w:val="ru-RU"/>
        </w:rPr>
        <w:t xml:space="preserve">Юрченко Б</w:t>
      </w:r>
      <w:r>
        <w:rPr>
          <w:b/>
          <w:color w:val="000000"/>
          <w:sz w:val="24"/>
          <w:lang w:val="ru-RU"/>
        </w:rPr>
        <w:t xml:space="preserve">огдана</w:t>
      </w:r>
      <w:r>
        <w:rPr>
          <w:lang w:val="ru-RU"/>
        </w:rPr>
      </w:r>
      <w:r/>
    </w:p>
    <w:p>
      <w:pPr>
        <w:ind w:left="4540"/>
        <w:spacing w:after="0"/>
        <w:rPr>
          <w:lang w:val="ru-RU"/>
        </w:rPr>
      </w:pPr>
      <w:r>
        <w:rPr>
          <w:color w:val="000000"/>
          <w:sz w:val="24"/>
          <w:lang w:val="ru-RU"/>
        </w:rPr>
        <w:t xml:space="preserve">Студентка </w:t>
      </w:r>
      <w:r>
        <w:rPr>
          <w:color w:val="000000"/>
          <w:sz w:val="24"/>
          <w:lang w:val="ru-RU"/>
        </w:rPr>
        <w:t xml:space="preserve">групи: </w:t>
      </w:r>
      <w:r>
        <w:rPr>
          <w:color w:val="000000"/>
          <w:sz w:val="24"/>
        </w:rPr>
        <w:t xml:space="preserve">  </w:t>
      </w:r>
      <w:r>
        <w:rPr>
          <w:b/>
          <w:color w:val="000000"/>
          <w:sz w:val="24"/>
          <w:lang w:val="ru-RU"/>
        </w:rPr>
        <w:t xml:space="preserve">ТВ-01 мп</w:t>
      </w:r>
      <w:r>
        <w:rPr>
          <w:lang w:val="ru-RU"/>
        </w:rPr>
      </w:r>
      <w:r/>
    </w:p>
    <w:p>
      <w:pPr>
        <w:ind w:left="4540"/>
        <w:spacing w:after="0"/>
        <w:rPr>
          <w:lang w:val="ru-RU"/>
        </w:rPr>
      </w:pPr>
      <w:r>
        <w:rPr>
          <w:color w:val="000000"/>
          <w:sz w:val="24"/>
          <w:lang w:val="ru-RU"/>
        </w:rPr>
        <w:t xml:space="preserve">Перевірив викладач: </w:t>
      </w:r>
      <w:r>
        <w:rPr>
          <w:b/>
          <w:color w:val="000000"/>
          <w:sz w:val="24"/>
          <w:lang w:val="ru-RU"/>
        </w:rPr>
        <w:t xml:space="preserve">Варава І.А.</w:t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/>
        <w:rPr>
          <w:lang w:val="ru-RU"/>
        </w:rPr>
      </w:pPr>
      <w:r>
        <w:rPr>
          <w:lang w:val="ru-RU"/>
        </w:rPr>
        <w:t xml:space="preserve">Київ – 2020</w:t>
      </w:r>
      <w:bookmarkStart w:id="0" w:name="_GoBack"/>
      <w:r/>
      <w:bookmarkEnd w:id="0"/>
      <w:r>
        <w:rPr>
          <w:lang w:val="ru-RU"/>
        </w:rPr>
      </w:r>
      <w:r/>
      <w:r>
        <w:rPr>
          <w:rFonts w:ascii="DejaVu Serif" w:hAnsi="DejaVu Serif" w:cs="DejaVu Serif" w:eastAsia="DejaVu Serif"/>
          <w:color w:val="000000"/>
          <w:sz w:val="22"/>
        </w:rPr>
        <w:t xml:space="preserve">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  <w:b w:val="false"/>
        </w:rPr>
      </w:pPr>
      <w:r>
        <w:rPr>
          <w:rFonts w:ascii="DejaVu Serif" w:hAnsi="DejaVu Serif" w:cs="DejaVu Serif" w:eastAsia="DejaVu Serif"/>
          <w:b w:val="false"/>
        </w:rPr>
        <w:t xml:space="preserve">В роботі була використана база даних - PostgreSQL. </w:t>
      </w:r>
      <w:r/>
    </w:p>
    <w:p>
      <w:pPr>
        <w:ind w:left="349" w:right="0" w:firstLine="360"/>
        <w:rPr>
          <w:rFonts w:ascii="DejaVu Serif" w:hAnsi="DejaVu Serif" w:cs="DejaVu Serif" w:eastAsia="DejaVu Serif"/>
          <w:b w:val="false"/>
        </w:rPr>
      </w:pPr>
      <w:r>
        <w:rPr>
          <w:rFonts w:ascii="DejaVu Serif" w:hAnsi="DejaVu Serif" w:cs="DejaVu Serif" w:eastAsia="DejaVu Serif"/>
          <w:b w:val="false"/>
        </w:rPr>
        <w:t xml:space="preserve">1)створюємо базу даних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b w:val="false"/>
        </w:rPr>
      </w: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6821" cy="2857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76824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9.7pt;height:22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1690732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399" cy="1690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4.4pt;height:133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18589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399" cy="185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4.4pt;height:14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985743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399" cy="985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4.4pt;height:77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121919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675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5.2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 xml:space="preserve">2) логінимось створеним юзером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7108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399" cy="710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4.4pt;height:5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22696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2399" cy="2269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4pt;height:178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 xml:space="preserve">3) Грантуємо права на інсерт, селект, дилит в базі даних для ролі.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390521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14725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6.8pt;height:30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150494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57850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5.5pt;height:118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 xml:space="preserve">4) створюємо юзера із цією роллю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435187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52399" cy="435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4.4pt;height:34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 xml:space="preserve">5)логінимось під цим юзером </w: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343725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52399" cy="343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4.4pt;height:270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396" cy="3200449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52399" cy="3200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84.4pt;height:252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b w:val="false"/>
        </w:rPr>
      </w: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 xml:space="preserve">Команди, використані у роботі. </w:t>
      </w:r>
      <w:r/>
    </w:p>
    <w:p>
      <w:pPr>
        <w:ind w:left="709" w:firstLine="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systemctl start docker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docker start postgres-c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psql -h localhost -U postgres 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database restricted_for_read_only_user;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\c restricted_for_read_only_user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user read_only_user with password 'password';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 table account_accessible( </w:t>
      </w:r>
      <w:r>
        <w:rPr>
          <w:rFonts w:ascii="Source Code Pro Medium" w:hAnsi="Source Code Pro Medium" w:cs="Source Code Pro Medium" w:eastAsia="Source Code Pro Medium"/>
        </w:rPr>
        <w:t xml:space="preserve">user_id serial primary key, </w:t>
      </w:r>
      <w:r>
        <w:rPr>
          <w:rFonts w:ascii="Source Code Pro Medium" w:hAnsi="Source Code Pro Medium" w:cs="Source Code Pro Medium" w:eastAsia="Source Code Pro Medium"/>
        </w:rPr>
        <w:t xml:space="preserve">username varchar (50) unique not null, </w:t>
      </w:r>
      <w:r>
        <w:rPr>
          <w:rFonts w:ascii="Source Code Pro Medium" w:hAnsi="Source Code Pro Medium" w:cs="Source Code Pro Medium" w:eastAsia="Source Code Pro Medium"/>
        </w:rPr>
        <w:t xml:space="preserve">password varchar(50) not null);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 table account_not_accessible( </w:t>
      </w:r>
      <w:r>
        <w:rPr>
          <w:rFonts w:ascii="Source Code Pro Medium" w:hAnsi="Source Code Pro Medium" w:cs="Source Code Pro Medium" w:eastAsia="Source Code Pro Medium"/>
        </w:rPr>
        <w:t xml:space="preserve">user_id serial primary key,</w:t>
      </w:r>
      <w:r>
        <w:rPr>
          <w:rFonts w:ascii="Source Code Pro Medium" w:hAnsi="Source Code Pro Medium" w:cs="Source Code Pro Medium" w:eastAsia="Source Code Pro Medium"/>
        </w:rPr>
        <w:t xml:space="preserve">username varchar (50) unique not null, </w:t>
      </w:r>
      <w:r>
        <w:rPr>
          <w:rFonts w:ascii="Source Code Pro Medium" w:hAnsi="Source Code Pro Medium" w:cs="Source Code Pro Medium" w:eastAsia="Source Code Pro Medium"/>
        </w:rPr>
        <w:t xml:space="preserve">password varchar(50) not null);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grant select on account_accessible  to read_only_user;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psql -h localhost -U read_only_user -d restricted_for_read_only_user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select * from account_not_accessible;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select * from account_accessible;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insert into account_accessible(user_id) values(3);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user user_with_all_priviliges  with password 'password';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GRANT ALL PRIVILEGES ON DATABASE restricted_for_read_only_user  TO user_with_all_priviliges;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GRANT ALL PRIVILEGES ON ALL TABLES IN SCHEMA public  TO user_with_all_priviliges;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psql -h localhost -U user_with_all_priviliges  -d restricted_for_read_only_user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insert into account_accessible(user_id, username, password) values(3, 'sdf', 'sdfs');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select * from account_accessible;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insert into account_not_accessible(user_id, username, password) values(3, 'sdf', 'sdfs');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select * from account_not_accessible;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role with_insert;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grant select, insert, delete on all tables in schema public to with_insert;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create user user_with_insert with password 'password' in role with_insert;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psql -h localhost -U user_with_insert  -d restricted_for_read_only_user 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i</w:t>
      </w:r>
      <w:r>
        <w:rPr>
          <w:rFonts w:ascii="Source Code Pro Medium" w:hAnsi="Source Code Pro Medium" w:cs="Source Code Pro Medium" w:eastAsia="Source Code Pro Medium"/>
        </w:rPr>
        <w:t xml:space="preserve">nsert into account_not_accessible(user_id, username, password) values(4, 'sdfsdfdsf', 'sdfs');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select * from account_not_accessible;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pStyle w:val="535"/>
        <w:numPr>
          <w:ilvl w:val="0"/>
          <w:numId w:val="3"/>
        </w:num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  <w:t xml:space="preserve">update account_not_accessible set user_id = 1 where user_id = 3;</w:t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ind w:left="709" w:right="0" w:hanging="708"/>
        <w:spacing w:lineRule="auto" w:line="360"/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tabs>
          <w:tab w:val="left" w:pos="1412" w:leader="none"/>
        </w:tabs>
        <w:rPr>
          <w:rFonts w:ascii="Source Code Pro Medium" w:hAnsi="Source Code Pro Medium" w:cs="Source Code Pro Medium" w:eastAsia="Source Code Pro Medium"/>
        </w:rPr>
      </w:pPr>
      <w:r>
        <w:rPr>
          <w:rFonts w:ascii="Source Code Pro Medium" w:hAnsi="Source Code Pro Medium" w:cs="Source Code Pro Medium" w:eastAsia="Source Code Pro Medium"/>
        </w:rPr>
      </w:r>
      <w:r>
        <w:rPr>
          <w:rFonts w:ascii="Source Code Pro Medium" w:hAnsi="Source Code Pro Medium" w:cs="Source Code Pro Medium" w:eastAsia="Source Code Pro Medium"/>
        </w:rPr>
      </w:r>
      <w:r/>
    </w:p>
    <w:p>
      <w:pPr>
        <w:tabs>
          <w:tab w:val="left" w:pos="1412" w:leader="none"/>
        </w:tabs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tabs>
          <w:tab w:val="left" w:pos="1412" w:leader="none"/>
        </w:tabs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  <w:r/>
    </w:p>
    <w:p>
      <w:pPr>
        <w:tabs>
          <w:tab w:val="left" w:pos="1412" w:leader="none"/>
        </w:tabs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  <w:tab/>
      </w:r>
      <w:r>
        <w:rPr>
          <w:rFonts w:ascii="DejaVu Serif" w:hAnsi="DejaVu Serif" w:cs="DejaVu Serif" w:eastAsia="DejaVu Serif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 Medium">
    <w:panose1 w:val="020B0509030403020204"/>
  </w:font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8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79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9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">
    <w:name w:val="Caption"/>
    <w:basedOn w:val="516"/>
    <w:next w:val="5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528"/>
    <w:uiPriority w:val="99"/>
  </w:style>
  <w:style w:type="table" w:styleId="47">
    <w:name w:val="Table Grid Light"/>
    <w:basedOn w:val="5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8">
    <w:name w:val="Bordered &amp; Lined - Accent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176">
    <w:name w:val="endnote text"/>
    <w:basedOn w:val="51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36"/>
    <w:uiPriority w:val="99"/>
    <w:semiHidden/>
    <w:unhideWhenUsed/>
    <w:rPr>
      <w:vertAlign w:val="superscript"/>
    </w:rPr>
  </w:style>
  <w:style w:type="character" w:styleId="465">
    <w:name w:val="Heading 1 Char"/>
    <w:link w:val="517"/>
    <w:uiPriority w:val="9"/>
    <w:rPr>
      <w:rFonts w:ascii="Arial" w:hAnsi="Arial" w:cs="Arial" w:eastAsia="Arial"/>
      <w:sz w:val="40"/>
      <w:szCs w:val="40"/>
    </w:rPr>
  </w:style>
  <w:style w:type="character" w:styleId="466">
    <w:name w:val="Heading 2 Char"/>
    <w:link w:val="518"/>
    <w:uiPriority w:val="9"/>
    <w:rPr>
      <w:rFonts w:ascii="Arial" w:hAnsi="Arial" w:cs="Arial" w:eastAsia="Arial"/>
      <w:sz w:val="34"/>
    </w:rPr>
  </w:style>
  <w:style w:type="character" w:styleId="467">
    <w:name w:val="Heading 3 Char"/>
    <w:link w:val="519"/>
    <w:uiPriority w:val="9"/>
    <w:rPr>
      <w:rFonts w:ascii="Arial" w:hAnsi="Arial" w:cs="Arial" w:eastAsia="Arial"/>
      <w:sz w:val="30"/>
      <w:szCs w:val="30"/>
    </w:rPr>
  </w:style>
  <w:style w:type="character" w:styleId="468">
    <w:name w:val="Heading 4 Char"/>
    <w:link w:val="520"/>
    <w:uiPriority w:val="9"/>
    <w:rPr>
      <w:rFonts w:ascii="Arial" w:hAnsi="Arial" w:cs="Arial" w:eastAsia="Arial"/>
      <w:b/>
      <w:bCs/>
      <w:sz w:val="26"/>
      <w:szCs w:val="26"/>
    </w:rPr>
  </w:style>
  <w:style w:type="character" w:styleId="469">
    <w:name w:val="Heading 5 Char"/>
    <w:link w:val="521"/>
    <w:uiPriority w:val="9"/>
    <w:rPr>
      <w:rFonts w:ascii="Arial" w:hAnsi="Arial" w:cs="Arial" w:eastAsia="Arial"/>
      <w:b/>
      <w:bCs/>
      <w:sz w:val="24"/>
      <w:szCs w:val="24"/>
    </w:rPr>
  </w:style>
  <w:style w:type="character" w:styleId="470">
    <w:name w:val="Heading 6 Char"/>
    <w:link w:val="522"/>
    <w:uiPriority w:val="9"/>
    <w:rPr>
      <w:rFonts w:ascii="Arial" w:hAnsi="Arial" w:cs="Arial" w:eastAsia="Arial"/>
      <w:b/>
      <w:bCs/>
      <w:sz w:val="22"/>
      <w:szCs w:val="22"/>
    </w:rPr>
  </w:style>
  <w:style w:type="character" w:styleId="471">
    <w:name w:val="Heading 7 Char"/>
    <w:link w:val="5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72">
    <w:name w:val="Heading 8 Char"/>
    <w:link w:val="524"/>
    <w:uiPriority w:val="9"/>
    <w:rPr>
      <w:rFonts w:ascii="Arial" w:hAnsi="Arial" w:cs="Arial" w:eastAsia="Arial"/>
      <w:i/>
      <w:iCs/>
      <w:sz w:val="22"/>
      <w:szCs w:val="22"/>
    </w:rPr>
  </w:style>
  <w:style w:type="character" w:styleId="473">
    <w:name w:val="Heading 9 Char"/>
    <w:link w:val="525"/>
    <w:uiPriority w:val="9"/>
    <w:rPr>
      <w:rFonts w:ascii="Arial" w:hAnsi="Arial" w:cs="Arial" w:eastAsia="Arial"/>
      <w:i/>
      <w:iCs/>
      <w:sz w:val="21"/>
      <w:szCs w:val="21"/>
    </w:rPr>
  </w:style>
  <w:style w:type="character" w:styleId="474">
    <w:name w:val="Title Char"/>
    <w:link w:val="534"/>
    <w:uiPriority w:val="10"/>
    <w:rPr>
      <w:sz w:val="48"/>
      <w:szCs w:val="48"/>
    </w:rPr>
  </w:style>
  <w:style w:type="character" w:styleId="475">
    <w:name w:val="Subtitle Char"/>
    <w:link w:val="532"/>
    <w:uiPriority w:val="11"/>
    <w:rPr>
      <w:sz w:val="24"/>
      <w:szCs w:val="24"/>
    </w:rPr>
  </w:style>
  <w:style w:type="character" w:styleId="476">
    <w:name w:val="Quote Char"/>
    <w:link w:val="531"/>
    <w:uiPriority w:val="29"/>
    <w:rPr>
      <w:i/>
    </w:rPr>
  </w:style>
  <w:style w:type="character" w:styleId="477">
    <w:name w:val="Intense Quote Char"/>
    <w:link w:val="533"/>
    <w:uiPriority w:val="30"/>
    <w:rPr>
      <w:i/>
    </w:rPr>
  </w:style>
  <w:style w:type="character" w:styleId="478">
    <w:name w:val="Header Char"/>
    <w:link w:val="529"/>
    <w:uiPriority w:val="99"/>
  </w:style>
  <w:style w:type="character" w:styleId="479">
    <w:name w:val="Footer Char"/>
    <w:link w:val="528"/>
    <w:uiPriority w:val="99"/>
  </w:style>
  <w:style w:type="table" w:styleId="480">
    <w:name w:val="Table Grid"/>
    <w:basedOn w:val="5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Lined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82">
    <w:name w:val="Lined - Accent 1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83">
    <w:name w:val="Lined - Accent 2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4">
    <w:name w:val="Lined - Accent 3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85">
    <w:name w:val="Lined - Accent 4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86">
    <w:name w:val="Lined - Accent 5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87">
    <w:name w:val="Lined - Accent 6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88">
    <w:name w:val="Bordered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89">
    <w:name w:val="Bordered - Accent 1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90">
    <w:name w:val="Bordered - Accent 2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1">
    <w:name w:val="Bordered - Accent 3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92">
    <w:name w:val="Bordered - Accent 4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93">
    <w:name w:val="Bordered - Accent 5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94">
    <w:name w:val="Bordered - Accent 6"/>
    <w:basedOn w:val="5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95">
    <w:name w:val="Bordered &amp; Lined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96">
    <w:name w:val="Bordered &amp; Lined - Accent 1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97">
    <w:name w:val="Bordered &amp; Lined - Accent 2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98">
    <w:name w:val="Bordered &amp; Lined - Accent 3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99">
    <w:name w:val="Bordered &amp; Lined - Accent 4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0">
    <w:name w:val="Bordered &amp; Lined - Accent 5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1">
    <w:name w:val="Bordered &amp; Lined - Accent 6"/>
    <w:basedOn w:val="5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02">
    <w:name w:val="Hyperlink"/>
    <w:uiPriority w:val="99"/>
    <w:unhideWhenUsed/>
    <w:rPr>
      <w:color w:val="0000FF" w:themeColor="hyperlink"/>
      <w:u w:val="single"/>
    </w:rPr>
  </w:style>
  <w:style w:type="paragraph" w:styleId="503">
    <w:name w:val="footnote text"/>
    <w:basedOn w:val="516"/>
    <w:link w:val="504"/>
    <w:uiPriority w:val="99"/>
    <w:semiHidden/>
    <w:unhideWhenUsed/>
    <w:rPr>
      <w:sz w:val="18"/>
    </w:rPr>
    <w:pPr>
      <w:spacing w:lineRule="auto" w:line="240" w:after="40"/>
    </w:pPr>
  </w:style>
  <w:style w:type="character" w:styleId="504">
    <w:name w:val="Footnote Text Char"/>
    <w:link w:val="503"/>
    <w:uiPriority w:val="99"/>
    <w:rPr>
      <w:sz w:val="18"/>
    </w:rPr>
  </w:style>
  <w:style w:type="character" w:styleId="505">
    <w:name w:val="footnote reference"/>
    <w:uiPriority w:val="99"/>
    <w:unhideWhenUsed/>
    <w:rPr>
      <w:vertAlign w:val="superscript"/>
    </w:rPr>
  </w:style>
  <w:style w:type="paragraph" w:styleId="506">
    <w:name w:val="toc 1"/>
    <w:basedOn w:val="516"/>
    <w:next w:val="516"/>
    <w:uiPriority w:val="39"/>
    <w:unhideWhenUsed/>
    <w:pPr>
      <w:ind w:left="0" w:right="0" w:firstLine="0"/>
      <w:spacing w:after="57"/>
    </w:pPr>
  </w:style>
  <w:style w:type="paragraph" w:styleId="507">
    <w:name w:val="toc 2"/>
    <w:basedOn w:val="516"/>
    <w:next w:val="516"/>
    <w:uiPriority w:val="39"/>
    <w:unhideWhenUsed/>
    <w:pPr>
      <w:ind w:left="283" w:right="0" w:firstLine="0"/>
      <w:spacing w:after="57"/>
    </w:pPr>
  </w:style>
  <w:style w:type="paragraph" w:styleId="508">
    <w:name w:val="toc 3"/>
    <w:basedOn w:val="516"/>
    <w:next w:val="516"/>
    <w:uiPriority w:val="39"/>
    <w:unhideWhenUsed/>
    <w:pPr>
      <w:ind w:left="567" w:right="0" w:firstLine="0"/>
      <w:spacing w:after="57"/>
    </w:pPr>
  </w:style>
  <w:style w:type="paragraph" w:styleId="509">
    <w:name w:val="toc 4"/>
    <w:basedOn w:val="516"/>
    <w:next w:val="516"/>
    <w:uiPriority w:val="39"/>
    <w:unhideWhenUsed/>
    <w:pPr>
      <w:ind w:left="850" w:right="0" w:firstLine="0"/>
      <w:spacing w:after="57"/>
    </w:pPr>
  </w:style>
  <w:style w:type="paragraph" w:styleId="510">
    <w:name w:val="toc 5"/>
    <w:basedOn w:val="516"/>
    <w:next w:val="516"/>
    <w:uiPriority w:val="39"/>
    <w:unhideWhenUsed/>
    <w:pPr>
      <w:ind w:left="1134" w:right="0" w:firstLine="0"/>
      <w:spacing w:after="57"/>
    </w:pPr>
  </w:style>
  <w:style w:type="paragraph" w:styleId="511">
    <w:name w:val="toc 6"/>
    <w:basedOn w:val="516"/>
    <w:next w:val="516"/>
    <w:uiPriority w:val="39"/>
    <w:unhideWhenUsed/>
    <w:pPr>
      <w:ind w:left="1417" w:right="0" w:firstLine="0"/>
      <w:spacing w:after="57"/>
    </w:pPr>
  </w:style>
  <w:style w:type="paragraph" w:styleId="512">
    <w:name w:val="toc 7"/>
    <w:basedOn w:val="516"/>
    <w:next w:val="516"/>
    <w:uiPriority w:val="39"/>
    <w:unhideWhenUsed/>
    <w:pPr>
      <w:ind w:left="1701" w:right="0" w:firstLine="0"/>
      <w:spacing w:after="57"/>
    </w:pPr>
  </w:style>
  <w:style w:type="paragraph" w:styleId="513">
    <w:name w:val="toc 8"/>
    <w:basedOn w:val="516"/>
    <w:next w:val="516"/>
    <w:uiPriority w:val="39"/>
    <w:unhideWhenUsed/>
    <w:pPr>
      <w:ind w:left="1984" w:right="0" w:firstLine="0"/>
      <w:spacing w:after="57"/>
    </w:pPr>
  </w:style>
  <w:style w:type="paragraph" w:styleId="514">
    <w:name w:val="toc 9"/>
    <w:basedOn w:val="516"/>
    <w:next w:val="516"/>
    <w:uiPriority w:val="39"/>
    <w:unhideWhenUsed/>
    <w:pPr>
      <w:ind w:left="2268" w:right="0" w:firstLine="0"/>
      <w:spacing w:after="57"/>
    </w:pPr>
  </w:style>
  <w:style w:type="paragraph" w:styleId="515">
    <w:name w:val="TOC Heading"/>
    <w:uiPriority w:val="39"/>
    <w:unhideWhenUsed/>
  </w:style>
  <w:style w:type="paragraph" w:styleId="516" w:default="1">
    <w:name w:val="Normal"/>
    <w:qFormat/>
  </w:style>
  <w:style w:type="paragraph" w:styleId="517">
    <w:name w:val="Heading 1"/>
    <w:basedOn w:val="516"/>
    <w:next w:val="51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18">
    <w:name w:val="Heading 2"/>
    <w:basedOn w:val="516"/>
    <w:next w:val="51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19">
    <w:name w:val="Heading 3"/>
    <w:basedOn w:val="516"/>
    <w:next w:val="51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20">
    <w:name w:val="Heading 4"/>
    <w:basedOn w:val="516"/>
    <w:next w:val="51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21">
    <w:name w:val="Heading 5"/>
    <w:basedOn w:val="516"/>
    <w:next w:val="51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22">
    <w:name w:val="Heading 6"/>
    <w:basedOn w:val="516"/>
    <w:next w:val="51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23">
    <w:name w:val="Heading 7"/>
    <w:basedOn w:val="516"/>
    <w:next w:val="51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24">
    <w:name w:val="Heading 8"/>
    <w:basedOn w:val="516"/>
    <w:next w:val="51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25">
    <w:name w:val="Heading 9"/>
    <w:basedOn w:val="516"/>
    <w:next w:val="51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27" w:default="1">
    <w:name w:val="No List"/>
    <w:uiPriority w:val="99"/>
    <w:semiHidden/>
    <w:unhideWhenUsed/>
  </w:style>
  <w:style w:type="paragraph" w:styleId="528">
    <w:name w:val="Footer"/>
    <w:basedOn w:val="51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29">
    <w:name w:val="Header"/>
    <w:basedOn w:val="51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30">
    <w:name w:val="No Spacing"/>
    <w:qFormat/>
    <w:uiPriority w:val="1"/>
    <w:pPr>
      <w:spacing w:lineRule="auto" w:line="240" w:after="0"/>
    </w:pPr>
  </w:style>
  <w:style w:type="paragraph" w:styleId="531">
    <w:name w:val="Quote"/>
    <w:basedOn w:val="516"/>
    <w:next w:val="51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32">
    <w:name w:val="Subtitle"/>
    <w:basedOn w:val="516"/>
    <w:next w:val="516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33">
    <w:name w:val="Intense Quote"/>
    <w:basedOn w:val="516"/>
    <w:next w:val="51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34">
    <w:name w:val="Title"/>
    <w:basedOn w:val="516"/>
    <w:next w:val="516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35">
    <w:name w:val="List Paragraph"/>
    <w:basedOn w:val="516"/>
    <w:qFormat/>
    <w:uiPriority w:val="34"/>
    <w:pPr>
      <w:contextualSpacing w:val="true"/>
      <w:ind w:left="720"/>
    </w:pPr>
  </w:style>
  <w:style w:type="character" w:styleId="53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2020-12-17T07:51:26Z</dcterms:modified>
</cp:coreProperties>
</file>