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0"/>
        <w:rPr>
          <w:vanish/>
        </w:rPr>
      </w:pPr>
      <w:r>
        <w:rPr>
          <w:vanish/>
        </w:rPr>
      </w:r>
      <w:r/>
    </w:p>
    <w:tbl>
      <w:tblPr>
        <w:tblW w:w="4612" w:type="pct"/>
        <w:tblInd w:w="0" w:type="dxa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none" w:color="000000" w:sz="0" w:space="0"/>
          <w:insideH w:val="none" w:color="000000" w:sz="0" w:space="0"/>
        </w:tblBorders>
        <w:tblLayout w:type="autofit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549"/>
        <w:gridCol w:w="848"/>
        <w:gridCol w:w="594"/>
        <w:gridCol w:w="935"/>
        <w:gridCol w:w="369"/>
        <w:gridCol w:w="341"/>
        <w:gridCol w:w="1554"/>
        <w:gridCol w:w="259"/>
        <w:gridCol w:w="1299"/>
        <w:gridCol w:w="344"/>
        <w:gridCol w:w="257"/>
        <w:gridCol w:w="1914"/>
      </w:tblGrid>
      <w:tr>
        <w:trPr/>
        <w:tc>
          <w:tcPr>
            <w:gridSpan w:val="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3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Порядковий номер заявки,</w:t>
              <w:br/>
              <w:t xml:space="preserve">визначений заявником </w:t>
            </w:r>
            <w:r/>
          </w:p>
        </w:tc>
        <w:tc>
          <w:tcPr>
            <w:gridSpan w:val="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27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Дата одержання </w:t>
              <w:br/>
              <w:t xml:space="preserve"> </w:t>
            </w:r>
            <w:r/>
          </w:p>
        </w:tc>
      </w:tr>
      <w:tr>
        <w:trPr/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991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(22) Дата подання заявки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645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Пріоритет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554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(51) МПК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558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ЕВ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515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(21) Номер заявки </w:t>
            </w:r>
            <w:r/>
          </w:p>
        </w:tc>
      </w:tr>
      <w:tr>
        <w:trPr/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991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645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554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558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515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49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(86)</w:t>
              <w:br/>
              <w:t xml:space="preserve">(87) </w:t>
            </w:r>
            <w:r/>
          </w:p>
        </w:tc>
        <w:tc>
          <w:tcPr>
            <w:gridSpan w:val="1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8714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Реєстраційний номер та дата подання міжнародної заявки, установлені відомством-одержувачем</w:t>
              <w:br/>
              <w:t xml:space="preserve">Номер і дата міжнародної публікації міжнародної заявки </w:t>
            </w:r>
            <w:r/>
          </w:p>
        </w:tc>
      </w:tr>
      <w:tr>
        <w:trPr/>
        <w:tc>
          <w:tcPr>
            <w:gridSpan w:val="4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92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ЗАЯВА </w:t>
            </w:r>
            <w:r>
              <w:rPr>
                <w:rFonts w:ascii="Times New Roman" w:hAnsi="Times New Roman"/>
                <w:sz w:val="20"/>
                <w:lang w:val="uk-UA"/>
              </w:rPr>
            </w:r>
            <w:r/>
          </w:p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про видачу патенту України 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6337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МІНІСТЕРСТВО РОЗВИТКУ ЕКОНОМІКИ, ТОРГІВЛІ ТА СІЛЬСЬКОГО ГОСПОДАРСТВА УКРАЇНИ</w:t>
            </w:r>
            <w:r>
              <w:rPr>
                <w:rFonts w:ascii="Times New Roman" w:hAnsi="Times New Roman"/>
                <w:sz w:val="20"/>
                <w:lang w:val="en-US"/>
              </w:rPr>
            </w:r>
            <w:r/>
          </w:p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Державне підприємство "Український інститут 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інтелектуальної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власності"</w:t>
              <w:br/>
              <w:t xml:space="preserve">вул. Глазунова, 1, м. Київ-42, 01601 </w:t>
            </w:r>
            <w:r/>
          </w:p>
        </w:tc>
      </w:tr>
      <w:tr>
        <w:trPr/>
        <w:tc>
          <w:tcPr>
            <w:gridSpan w:val="1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9263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Подаючи нижчезазначені документи, прошу (просимо) видати:</w:t>
              <w:br/>
              <w:t xml:space="preserve">Х патент України на винахід</w:t>
              <w:br/>
              <w:t xml:space="preserve"> позицію виключено</w:t>
              <w:br/>
              <w:t xml:space="preserve"> патент України на корисну модель </w:t>
            </w:r>
            <w:r/>
          </w:p>
        </w:tc>
      </w:tr>
      <w:tr>
        <w:trPr/>
        <w:tc>
          <w:tcPr>
            <w:gridSpan w:val="1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7092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(71) Заявник(и)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171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Код за </w:t>
            </w:r>
            <w:r>
              <w:rPr>
                <w:rFonts w:ascii="Times New Roman" w:hAnsi="Times New Roman"/>
                <w:i/>
                <w:iCs/>
                <w:sz w:val="20"/>
                <w:lang w:val="uk-UA"/>
              </w:rPr>
              <w:t xml:space="preserve">ЄДРПОУ</w:t>
            </w:r>
            <w:r>
              <w:rPr>
                <w:rFonts w:ascii="Times New Roman" w:hAnsi="Times New Roman"/>
                <w:sz w:val="20"/>
                <w:lang w:val="uk-UA"/>
              </w:rPr>
              <w:br/>
              <w:t xml:space="preserve">(для українських заявників) </w:t>
            </w:r>
            <w:r/>
          </w:p>
        </w:tc>
      </w:tr>
      <w:tr>
        <w:trPr/>
        <w:tc>
          <w:tcPr>
            <w:gridSpan w:val="1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7092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 Юрченко Богдана Богдана Олегівна, </w:t>
            </w:r>
            <w:r>
              <w:t xml:space="preserve">03035 Київ, вул. Патентна, 10</w:t>
            </w:r>
            <w:r>
              <w:rPr>
                <w:rFonts w:ascii="Times New Roman" w:hAnsi="Times New Roman"/>
                <w:sz w:val="20"/>
                <w:lang w:val="uk-UA"/>
              </w:rPr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 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171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</w:tr>
      <w:tr>
        <w:trPr/>
        <w:tc>
          <w:tcPr>
            <w:gridSpan w:val="1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9263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(зазначається повне ім'я або найменування заявника(ів), його (їх) місце проживання або місцезнаходження та код держави згідно із стандартом ВОІВ SТ.3. </w:t>
              <w:br/>
              <w:t xml:space="preserve">Дані про місце проживання винахідників-заявників наводяться за кодом (72) </w:t>
            </w:r>
            <w:r/>
          </w:p>
        </w:tc>
      </w:tr>
      <w:tr>
        <w:trPr/>
        <w:tc>
          <w:tcPr>
            <w:gridSpan w:val="1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9263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Прошу (просимо) встановити пріоритет  заявки      пунктів формули винаходу за заявкою 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№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 ______ за датою: 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подання попередньо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ї заявки в державі - учасниці Паризької конвенції (навести дані за кодами (31), (32), (33)</w:t>
              <w:br/>
              <w:t xml:space="preserve"> подання до Установи попередньої заявки, з якої виділено цю заявку (навести дані за кодом (62)</w:t>
              <w:br/>
              <w:t xml:space="preserve"> подання до Установи попередньої заявки (навести дані за кодом (66) </w:t>
            </w:r>
            <w:r/>
          </w:p>
        </w:tc>
      </w:tr>
      <w:tr>
        <w:trPr/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39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(31) Номер попередньої заявки 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898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(32) Дата подання попередньої заявки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154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(33) Код держави подання попередньої заявки згідно із стандартом ВОІВ ST.3 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90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(62) Номер та дата подання до Установи попередньої заявки, з якої виділено цю заявку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914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(66) Номер та дата подання до Установи попередньої заявки </w:t>
            </w:r>
            <w:r/>
          </w:p>
        </w:tc>
      </w:tr>
      <w:tr>
        <w:trPr/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39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 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898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154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90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914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</w:tr>
      <w:tr>
        <w:trPr/>
        <w:tc>
          <w:tcPr>
            <w:gridSpan w:val="1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9263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(54) Назва винаходу (корисної моделі) </w:t>
            </w:r>
            <w:r/>
          </w:p>
          <w:p>
            <w:pPr>
              <w:pStyle w:val="415"/>
              <w:jc w:val="center"/>
              <w:rPr>
                <w:rFonts w:ascii="Times New Roman" w:hAnsi="Times New Roman"/>
                <w:b w:val="false"/>
                <w:sz w:val="14"/>
              </w:rPr>
            </w:pPr>
            <w:r>
              <w:rPr>
                <w:rFonts w:ascii="Times New Roman" w:hAnsi="Times New Roman"/>
                <w:b w:val="false"/>
                <w:sz w:val="20"/>
                <w:lang w:val="uk-UA"/>
              </w:rPr>
              <w:t xml:space="preserve"> </w:t>
            </w:r>
            <w:r>
              <w:rPr>
                <w:rStyle w:val="12"/>
                <w:rFonts w:ascii="Times New Roman" w:hAnsi="Times New Roman"/>
                <w:b w:val="false"/>
                <w:sz w:val="28"/>
                <w:lang w:val="uk-UA"/>
              </w:rPr>
              <w:t xml:space="preserve">Ручка перова</w:t>
            </w:r>
            <w:r>
              <w:rPr>
                <w:rStyle w:val="12"/>
                <w:rFonts w:ascii="Times New Roman" w:hAnsi="Times New Roman"/>
                <w:b w:val="false"/>
                <w:sz w:val="28"/>
                <w:lang w:val="uk-UA"/>
              </w:rPr>
            </w:r>
            <w:r>
              <w:rPr>
                <w:b w:val="false"/>
                <w:sz w:val="18"/>
              </w:rPr>
            </w:r>
          </w:p>
        </w:tc>
      </w:tr>
      <w:tr>
        <w:trPr/>
        <w:tc>
          <w:tcPr>
            <w:gridSpan w:val="1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9263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(98) Адреса для листування 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</w:t>
              <w:br/>
            </w:r>
            <w:r/>
            <w:r>
              <w:rPr>
                <w:rFonts w:ascii="Times New Roman" w:hAnsi="Times New Roman"/>
                <w:sz w:val="20"/>
                <w:lang w:val="uk-UA"/>
              </w:rPr>
            </w:r>
            <w:r>
              <w:rPr>
                <w:rFonts w:ascii="Times New Roman" w:hAnsi="Times New Roman"/>
                <w:sz w:val="20"/>
                <w:lang w:val="uk-UA"/>
              </w:rPr>
              <w:t xml:space="preserve">Юрченко Богдана Богдана Олегівна, </w:t>
            </w:r>
            <w:r>
              <w:t xml:space="preserve">03035 Київ, вул. Патентна, 10</w:t>
            </w:r>
            <w:r/>
            <w:r>
              <w:rPr>
                <w:rFonts w:ascii="Times New Roman" w:hAnsi="Times New Roman"/>
                <w:sz w:val="20"/>
                <w:lang w:val="uk-UA"/>
              </w:rPr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Телефон  (063) 345 - 87 - 98           Телеграф                                  Факс </w:t>
            </w:r>
            <w:r/>
          </w:p>
        </w:tc>
      </w:tr>
      <w:tr>
        <w:trPr/>
        <w:tc>
          <w:tcPr>
            <w:gridSpan w:val="1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9263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(74) Повне ім'я та реєстраційний номер представника у справах інтелектуальної власності або повне ім'я іншої довіреної особи  </w:t>
            </w:r>
            <w:r/>
          </w:p>
        </w:tc>
      </w:tr>
    </w:tbl>
    <w:p>
      <w:pPr>
        <w:pStyle w:val="415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 xml:space="preserve"> Прошу (просимо) прискорити публікацію заявки </w:t>
      </w:r>
      <w:r/>
    </w:p>
    <w:tbl>
      <w:tblPr>
        <w:tblW w:w="5000" w:type="pct"/>
        <w:tblInd w:w="0" w:type="dxa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none" w:color="000000" w:sz="0" w:space="0"/>
          <w:insideH w:val="none" w:color="000000" w:sz="0" w:space="0"/>
        </w:tblBorders>
        <w:tblLayout w:type="autofit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08"/>
        <w:gridCol w:w="1697"/>
        <w:gridCol w:w="912"/>
        <w:gridCol w:w="1010"/>
        <w:gridCol w:w="1206"/>
        <w:gridCol w:w="1108"/>
        <w:gridCol w:w="2201"/>
      </w:tblGrid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Перелік документів, що додаються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Кількість арк.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Кількість прим.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restart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Підстави щодо виникнення права на подання заявки й одержання патенту (без подання документів), якщо винахідник(и) не є заявником(ами): 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є документ про передачу прав винахідником(ами) або роботодавцем(ями) правонаступнику(ам) 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</w:r>
            <w:r/>
            <w:r>
              <w:rPr>
                <w:rFonts w:ascii="Times New Roman" w:hAnsi="Times New Roman"/>
                <w:sz w:val="20"/>
                <w:lang w:val="uk-UA"/>
              </w:rPr>
              <w:t xml:space="preserve"> є документ про право спадкування </w:t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Х опис винаходу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3 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Х формула винаходу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3 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Х креслення та інші ілюстративні матеріали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3 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Х реферат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3 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документ про сплату збору за подання заявки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1 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документ, який підтверджує наявність підстав для зменшення збору або звільнення від сплати збору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1 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документ про депонування штаму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1 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копія попередньої заявки, яка підтверджує право на пріоритет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1 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переклад заявки українською мовою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3 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документ, який підтверджує повноваження довіреної особи (довіреність)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інші документи: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17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 міжнародний звіт про пошук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10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206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09" w:type="dxa"/>
            <w:vAlign w:val="center"/>
            <w:vMerge w:val="continue"/>
            <w:textDirection w:val="lrTb"/>
            <w:noWrap w:val="false"/>
          </w:tcPr>
          <w:p>
            <w:pPr>
              <w:pStyle w:val="410"/>
              <w:rPr>
                <w:rFonts w:eastAsia="Arial Unicode MS"/>
                <w:sz w:val="20"/>
                <w:lang w:val="uk-UA"/>
              </w:rPr>
            </w:pP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/>
        <w:tc>
          <w:tcPr>
            <w:gridSpan w:val="7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42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</w:tr>
      <w:tr>
        <w:trPr/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05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(72) Винахідник(и)</w:t>
              <w:br/>
              <w:t xml:space="preserve">Винахідник(и)-заявник(и) </w:t>
              <w:br/>
              <w:t xml:space="preserve">(повне ім'я)  </w:t>
            </w:r>
            <w:r/>
          </w:p>
        </w:tc>
        <w:tc>
          <w:tcPr>
            <w:gridSpan w:val="4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36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Місце проживання та код держави згідно із стандартом ВОІВ ST. 3</w:t>
              <w:br/>
              <w:t xml:space="preserve">(для іноземних осіб - тільки код держави) 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01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258745</wp:posOffset>
                      </wp:positionH>
                      <wp:positionV relativeFrom="paragraph">
                        <wp:posOffset>162760</wp:posOffset>
                      </wp:positionV>
                      <wp:extent cx="988218" cy="988218"/>
                      <wp:effectExtent l="0" t="0" r="0" b="0"/>
                      <wp:wrapNone/>
                      <wp:docPr id="1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88217" cy="9882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1pt;mso-wrap-distance-top:0.0pt;mso-wrap-distance-right:9.1pt;mso-wrap-distance-bottom:0.0pt;z-index:7168;o:allowoverlap:true;o:allowincell:true;mso-position-horizontal-relative:text;margin-left:20.4pt;mso-position-horizontal:absolute;mso-position-vertical-relative:text;margin-top:12.8pt;mso-position-vertical:absolute;width:77.8pt;height:77.8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Підпис(и)</w:t>
              <w:br/>
              <w:t xml:space="preserve">винахідника(ів)-</w:t>
              <w:br/>
              <w:t xml:space="preserve">заявника(ів) </w:t>
            </w:r>
            <w:r/>
          </w:p>
        </w:tc>
      </w:tr>
      <w:tr>
        <w:trPr/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05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 Юрченко Богдана Олегівна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 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 </w:t>
            </w:r>
            <w:r/>
          </w:p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  <w:tc>
          <w:tcPr>
            <w:gridSpan w:val="4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36" w:type="dxa"/>
            <w:vAlign w:val="top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Україна</w:t>
            </w:r>
            <w:r>
              <w:rPr>
                <w:sz w:val="20"/>
              </w:rPr>
              <w:t xml:space="preserve"> Київ, вул. Патентна, 10</w:t>
            </w:r>
            <w:r>
              <w:rPr>
                <w:rFonts w:ascii="Times New Roman" w:hAnsi="Times New Roman"/>
                <w:sz w:val="20"/>
                <w:lang w:val="uk-UA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01" w:type="dxa"/>
            <w:vAlign w:val="center"/>
            <w:textDirection w:val="lrTb"/>
            <w:noWrap w:val="false"/>
          </w:tcPr>
          <w:p>
            <w:pPr>
              <w:pStyle w:val="415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  </w:t>
            </w:r>
            <w:r/>
          </w:p>
        </w:tc>
      </w:tr>
      <w:tr>
        <w:trPr/>
        <w:tc>
          <w:tcPr>
            <w:gridSpan w:val="7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42" w:type="dxa"/>
            <w:vAlign w:val="center"/>
            <w:textDirection w:val="lrTb"/>
            <w:noWrap w:val="false"/>
          </w:tcPr>
          <w:tbl>
            <w:tblPr>
              <w:tblW w:w="5000" w:type="pct"/>
              <w:tblInd w:w="0" w:type="dxa"/>
              <w:tblLayout w:type="autofit"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1278"/>
              <w:gridCol w:w="7419"/>
            </w:tblGrid>
            <w:tr>
              <w:trPr/>
              <w:tc>
                <w:tcPr>
                  <w:tcBorders>
                    <w:left w:val="none" w:color="000000" w:sz="0" w:space="0"/>
                    <w:top w:val="none" w:color="000000" w:sz="0" w:space="0"/>
                    <w:right w:val="none" w:color="000000" w:sz="0" w:space="0"/>
                    <w:bottom w:val="none" w:color="000000" w:sz="0" w:space="0"/>
                  </w:tcBorders>
                  <w:tcW w:w="1225" w:type="dxa"/>
                  <w:vAlign w:val="center"/>
                  <w:textDirection w:val="lrTb"/>
                  <w:noWrap w:val="false"/>
                </w:tcPr>
                <w:p>
                  <w:pPr>
                    <w:pStyle w:val="415"/>
                    <w:rPr>
                      <w:rFonts w:ascii="Times New Roman" w:hAnsi="Times New Roman"/>
                      <w:sz w:val="20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0"/>
                      <w:lang w:val="uk-UA"/>
                    </w:rPr>
                    <w:t xml:space="preserve">Я (ми) 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0" w:space="0"/>
                    <w:top w:val="none" w:color="000000" w:sz="0" w:space="0"/>
                    <w:right w:val="none" w:color="000000" w:sz="0" w:space="0"/>
                    <w:bottom w:val="none" w:color="000000" w:sz="0" w:space="0"/>
                  </w:tcBorders>
                  <w:tcW w:w="8697" w:type="dxa"/>
                  <w:vAlign w:val="center"/>
                  <w:textDirection w:val="lrTb"/>
                  <w:noWrap w:val="false"/>
                </w:tcPr>
                <w:p>
                  <w:pPr>
                    <w:pStyle w:val="415"/>
                    <w:jc w:val="center"/>
                    <w:rPr>
                      <w:rFonts w:ascii="Times New Roman" w:hAnsi="Times New Roman"/>
                      <w:sz w:val="20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0"/>
                      <w:lang w:val="uk-UA"/>
                    </w:rPr>
                  </w:r>
                  <w:r/>
                  <w:r>
                    <w:rPr>
                      <w:rFonts w:ascii="Times New Roman" w:hAnsi="Times New Roman"/>
                      <w:sz w:val="20"/>
                      <w:lang w:val="uk-UA"/>
                    </w:rPr>
                    <w:t xml:space="preserve">_________________________________________________________________</w:t>
                    <w:br/>
                    <w:t xml:space="preserve">(повне ім'я)</w:t>
                    <w:br/>
                    <w:t xml:space="preserve">_________________________________________________________________ </w:t>
                  </w:r>
                  <w:r/>
                </w:p>
              </w:tc>
            </w:tr>
          </w:tbl>
          <w:p>
            <w:pPr>
              <w:pStyle w:val="410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</w:r>
            <w:r/>
            <w:r>
              <w:rPr>
                <w:sz w:val="20"/>
                <w:lang w:val="uk-UA"/>
              </w:rPr>
              <w:br/>
            </w:r>
            <w:r>
              <w:rPr>
                <w:sz w:val="20"/>
                <w:lang w:val="uk-UA"/>
              </w:rPr>
            </w:r>
            <w:r/>
          </w:p>
          <w:p>
            <w:r>
              <w:rPr>
                <w:rFonts w:ascii="Times New Roman" w:hAnsi="Times New Roman"/>
                <w:sz w:val="20"/>
                <w:lang w:val="uk-UA"/>
              </w:rPr>
            </w:r>
            <w:r/>
            <w:r>
              <w:rPr>
                <w:rFonts w:ascii="Times New Roman" w:hAnsi="Times New Roman"/>
                <w:sz w:val="20"/>
                <w:lang w:val="uk-UA"/>
              </w:rPr>
              <w:t xml:space="preserve">прошу (просимо) не згадувати мене (нас) як винахідник</w:t>
            </w:r>
            <w:r/>
            <w:r/>
            <w:r/>
            <w:r/>
            <w:r>
              <w:rPr>
                <w:rFonts w:ascii="Times New Roman" w:hAnsi="Times New Roman"/>
                <w:sz w:val="20"/>
                <w:lang w:val="uk-UA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2905334</wp:posOffset>
                      </wp:positionH>
                      <wp:positionV relativeFrom="paragraph">
                        <wp:posOffset>193615</wp:posOffset>
                      </wp:positionV>
                      <wp:extent cx="988218" cy="988218"/>
                      <wp:effectExtent l="0" t="0" r="0" b="0"/>
                      <wp:wrapNone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88216" cy="9882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1pt;mso-wrap-distance-top:0.0pt;mso-wrap-distance-right:9.1pt;mso-wrap-distance-bottom:0.0pt;z-index:7168;o:allowoverlap:true;o:allowincell:true;mso-position-horizontal-relative:text;margin-left:228.8pt;mso-position-horizontal:absolute;mso-position-vertical-relative:text;margin-top:15.2pt;mso-position-vertical:absolute;width:77.8pt;height:77.8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а(ів) при публікації відомостей стосовно заявки на видачу патенту</w:t>
              <w:br/>
              <w:t xml:space="preserve">Підпис(и) винахідника(ів) </w:t>
            </w:r>
            <w:r/>
          </w:p>
        </w:tc>
      </w:tr>
      <w:tr>
        <w:trPr/>
        <w:tc>
          <w:tcPr>
            <w:gridSpan w:val="7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42" w:type="dxa"/>
            <w:vAlign w:val="center"/>
            <w:textDirection w:val="lrTb"/>
            <w:noWrap w:val="false"/>
          </w:tcPr>
          <w:tbl>
            <w:tblPr>
              <w:tblW w:w="5000" w:type="pct"/>
              <w:tblInd w:w="0" w:type="dxa"/>
              <w:tblLayout w:type="autofit"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2503"/>
              <w:gridCol w:w="7419"/>
            </w:tblGrid>
            <w:tr>
              <w:trPr/>
              <w:tc>
                <w:tcPr>
                  <w:tcBorders>
                    <w:left w:val="none" w:color="000000" w:sz="0" w:space="0"/>
                    <w:top w:val="none" w:color="000000" w:sz="0" w:space="0"/>
                    <w:right w:val="none" w:color="000000" w:sz="0" w:space="0"/>
                    <w:bottom w:val="none" w:color="000000" w:sz="0" w:space="0"/>
                  </w:tcBorders>
                  <w:tcW w:w="2503" w:type="dxa"/>
                  <w:vAlign w:val="center"/>
                  <w:textDirection w:val="lrTb"/>
                  <w:noWrap w:val="false"/>
                </w:tcPr>
                <w:p>
                  <w:pPr>
                    <w:pStyle w:val="415"/>
                    <w:rPr>
                      <w:rFonts w:ascii="Times New Roman" w:hAnsi="Times New Roman"/>
                      <w:sz w:val="20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0"/>
                      <w:lang w:val="uk-UA"/>
                    </w:rPr>
                    <w:t xml:space="preserve">Підпис(и) заявника(ів) </w:t>
                  </w:r>
                  <w:r/>
                </w:p>
              </w:tc>
              <w:tc>
                <w:tcPr>
                  <w:tcBorders>
                    <w:left w:val="none" w:color="000000" w:sz="0" w:space="0"/>
                    <w:top w:val="none" w:color="000000" w:sz="0" w:space="0"/>
                    <w:right w:val="none" w:color="000000" w:sz="0" w:space="0"/>
                    <w:bottom w:val="none" w:color="000000" w:sz="0" w:space="0"/>
                  </w:tcBorders>
                  <w:tcW w:w="7419" w:type="dxa"/>
                  <w:vAlign w:val="center"/>
                  <w:textDirection w:val="lrTb"/>
                  <w:noWrap w:val="false"/>
                </w:tcPr>
                <w:p>
                  <w:pPr>
                    <w:pStyle w:val="415"/>
                    <w:rPr>
                      <w:rFonts w:ascii="Times New Roman" w:hAnsi="Times New Roman"/>
                      <w:sz w:val="20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0"/>
                      <w:lang w:val="uk-UA"/>
                    </w:rPr>
                    <w:t xml:space="preserve">_______________________________________________________ </w:t>
                  </w:r>
                  <w:r/>
                </w:p>
              </w:tc>
            </w:tr>
          </w:tbl>
          <w:p>
            <w:pPr>
              <w:pStyle w:val="410"/>
              <w:ind w:left="8362" w:right="0" w:firstLine="0"/>
              <w:rPr>
                <w:rFonts w:eastAsia="Arial Unicode MS"/>
                <w:sz w:val="20"/>
                <w:lang w:val="uk-UA"/>
              </w:rPr>
            </w:pPr>
            <w:r>
              <w:rPr>
                <w:sz w:val="20"/>
                <w:lang w:val="uk-UA"/>
              </w:rPr>
              <w:br/>
            </w:r>
            <w:r>
              <w:rPr>
                <w:rFonts w:eastAsia="Arial Unicode MS"/>
                <w:sz w:val="20"/>
                <w:lang w:val="uk-UA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908" w:type="dxa"/>
            <w:vAlign w:val="center"/>
            <w:textDirection w:val="lrTb"/>
            <w:noWrap w:val="false"/>
          </w:tcPr>
          <w:p>
            <w:pPr>
              <w:pStyle w:val="415"/>
              <w:spacing w:lineRule="auto" w:line="360" w:after="0" w:afterAutospacing="0" w:before="0" w:beforeAutospacing="0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Дата підпису </w:t>
            </w:r>
            <w:r>
              <w:rPr>
                <w:rFonts w:ascii="Times New Roman" w:hAnsi="Times New Roman"/>
                <w:sz w:val="20"/>
                <w:lang w:val="uk-UA"/>
              </w:rPr>
            </w:r>
            <w:r>
              <w:rPr>
                <w:rFonts w:ascii="Times New Roman" w:hAnsi="Times New Roman"/>
                <w:sz w:val="20"/>
                <w:lang w:val="uk-UA"/>
              </w:rPr>
            </w:r>
            <w:r>
              <w:rPr>
                <w:rFonts w:ascii="Times New Roman" w:hAnsi="Times New Roman"/>
                <w:sz w:val="20"/>
                <w:lang w:val="uk-UA"/>
              </w:rPr>
            </w:r>
          </w:p>
          <w:p>
            <w:pPr>
              <w:pStyle w:val="415"/>
              <w:jc w:val="center"/>
              <w:spacing w:lineRule="auto" w:line="360" w:after="0" w:afterAutospacing="0" w:before="0" w:beforeAutospacing="0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08-11-2020</w:t>
            </w:r>
            <w:r>
              <w:rPr>
                <w:rFonts w:ascii="Times New Roman" w:hAnsi="Times New Roman"/>
                <w:sz w:val="20"/>
                <w:lang w:val="uk-UA"/>
              </w:rPr>
            </w:r>
          </w:p>
          <w:p>
            <w:pPr>
              <w:pStyle w:val="415"/>
              <w:jc w:val="center"/>
              <w:spacing w:lineRule="auto" w:line="360" w:after="0" w:afterAutospacing="0" w:before="0" w:beforeAutospacing="0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М. П. </w:t>
            </w:r>
            <w:r/>
          </w:p>
        </w:tc>
        <w:tc>
          <w:tcPr>
            <w:gridSpan w:val="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8134" w:type="dxa"/>
            <w:vAlign w:val="center"/>
            <w:textDirection w:val="lrTb"/>
            <w:noWrap w:val="false"/>
          </w:tcPr>
          <w:p>
            <w:pPr>
              <w:pStyle w:val="415"/>
              <w:jc w:val="center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Якщо заявником є юридична особа, то підпис особи, що має на це повноваження, із зазначенням посади скріплюється печаткою. Якщо всі винахідники виступають заявниками, то їх підписи наводяться за кодом (72). </w:t>
            </w:r>
            <w:r/>
          </w:p>
        </w:tc>
      </w:tr>
    </w:tbl>
    <w:p>
      <w:pPr>
        <w:pStyle w:val="415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b/>
          <w:bCs/>
          <w:sz w:val="20"/>
          <w:lang w:val="uk-UA"/>
        </w:rPr>
        <w:t xml:space="preserve">П</w:t>
      </w:r>
      <w:r>
        <w:rPr>
          <w:rFonts w:ascii="Times New Roman" w:hAnsi="Times New Roman"/>
          <w:b/>
          <w:bCs/>
          <w:sz w:val="20"/>
          <w:lang w:val="uk-UA"/>
        </w:rPr>
        <w:t xml:space="preserve">римітка.</w:t>
      </w:r>
      <w:r>
        <w:rPr>
          <w:rFonts w:ascii="Times New Roman" w:hAnsi="Times New Roman"/>
          <w:sz w:val="20"/>
          <w:lang w:val="uk-UA"/>
        </w:rPr>
        <w:t xml:space="preserve"> Потрібне позначити значком "Х". </w:t>
      </w:r>
      <w:r/>
    </w:p>
    <w:p>
      <w:r/>
      <w:r/>
    </w:p>
    <w:p>
      <w:r/>
      <w:r/>
      <w:r/>
    </w:p>
    <w:p>
      <w:pPr>
        <w:pStyle w:val="415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</w:r>
      <w:r>
        <w:rPr>
          <w:rFonts w:ascii="Times New Roman" w:hAnsi="Times New Roman"/>
          <w:sz w:val="20"/>
          <w:lang w:val="uk-UA"/>
        </w:rPr>
      </w:r>
    </w:p>
    <w:p>
      <w:pPr>
        <w:pStyle w:val="415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</w:r>
      <w:r>
        <w:rPr>
          <w:rFonts w:ascii="Times New Roman" w:hAnsi="Times New Roman"/>
          <w:sz w:val="20"/>
          <w:lang w:val="uk-UA"/>
        </w:rPr>
      </w:r>
    </w:p>
    <w:p>
      <w:pPr>
        <w:pStyle w:val="415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</w:r>
      <w:r>
        <w:rPr>
          <w:rFonts w:ascii="Times New Roman" w:hAnsi="Times New Roman"/>
          <w:sz w:val="20"/>
          <w:lang w:val="uk-UA"/>
        </w:rPr>
      </w:r>
      <w:r>
        <w:rPr>
          <w:rFonts w:ascii="Times New Roman" w:hAnsi="Times New Roman"/>
          <w:sz w:val="20"/>
          <w:lang w:val="uk-UA"/>
        </w:rPr>
      </w:r>
      <w:r>
        <w:rPr>
          <w:rFonts w:ascii="Times New Roman" w:hAnsi="Times New Roman"/>
          <w:sz w:val="20"/>
          <w:lang w:val="uk-UA"/>
        </w:rPr>
      </w:r>
    </w:p>
    <w:sectPr>
      <w:footnotePr/>
      <w:endnotePr/>
      <w:type w:val="nextPage"/>
      <w:pgSz w:w="11907" w:h="16840" w:orient="portrait"/>
      <w:pgMar w:top="907" w:right="851" w:bottom="1260" w:left="1134" w:header="708" w:footer="70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0">
    <w:name w:val="Обычный"/>
    <w:next w:val="410"/>
    <w:link w:val="410"/>
    <w:rPr>
      <w:sz w:val="24"/>
      <w:szCs w:val="24"/>
      <w:lang w:val="ru-RU" w:bidi="ar-SA" w:eastAsia="ru-RU"/>
    </w:rPr>
  </w:style>
  <w:style w:type="paragraph" w:styleId="411">
    <w:name w:val="Заголовок 3"/>
    <w:basedOn w:val="410"/>
    <w:next w:val="410"/>
    <w:link w:val="410"/>
    <w:rPr>
      <w:rFonts w:ascii="Journal" w:hAnsi="Journal"/>
      <w:sz w:val="28"/>
      <w:szCs w:val="20"/>
    </w:rPr>
    <w:pPr>
      <w:ind w:left="851"/>
      <w:jc w:val="both"/>
      <w:spacing w:lineRule="auto" w:line="336"/>
      <w:outlineLvl w:val="2"/>
    </w:pPr>
  </w:style>
  <w:style w:type="character" w:styleId="412">
    <w:name w:val="Основной шрифт абзаца"/>
    <w:next w:val="412"/>
    <w:link w:val="410"/>
    <w:semiHidden/>
  </w:style>
  <w:style w:type="table" w:styleId="413">
    <w:name w:val="Обычная таблица"/>
    <w:next w:val="413"/>
    <w:link w:val="410"/>
    <w:semiHidden/>
    <w:tblPr/>
  </w:style>
  <w:style w:type="numbering" w:styleId="414">
    <w:name w:val="Нет списка"/>
    <w:next w:val="414"/>
    <w:link w:val="410"/>
    <w:semiHidden/>
  </w:style>
  <w:style w:type="paragraph" w:styleId="415">
    <w:name w:val="Обычный (веб)"/>
    <w:basedOn w:val="410"/>
    <w:next w:val="415"/>
    <w:link w:val="410"/>
    <w:rPr>
      <w:rFonts w:ascii="Arial Unicode MS" w:hAnsi="Arial Unicode MS" w:eastAsia="Arial Unicode MS"/>
    </w:rPr>
    <w:pPr>
      <w:spacing w:after="100" w:afterAutospacing="1" w:before="100" w:beforeAutospacing="1"/>
    </w:pPr>
  </w:style>
  <w:style w:type="character" w:styleId="1566" w:default="1">
    <w:name w:val="Default Paragraph Font"/>
    <w:uiPriority w:val="1"/>
    <w:semiHidden/>
    <w:unhideWhenUsed/>
  </w:style>
  <w:style w:type="numbering" w:styleId="1567" w:default="1">
    <w:name w:val="No List"/>
    <w:uiPriority w:val="99"/>
    <w:semiHidden/>
    <w:unhideWhenUsed/>
  </w:style>
  <w:style w:type="paragraph" w:styleId="1568" w:default="1">
    <w:name w:val="Normal"/>
    <w:qFormat/>
  </w:style>
  <w:style w:type="table" w:styleId="156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2020-11-08T18:32:06Z</dcterms:modified>
</cp:coreProperties>
</file>