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1D6A9" w14:textId="7480F56D" w:rsidR="000E2838" w:rsidRDefault="00E57B6D" w:rsidP="00E57B6D">
      <w:pPr>
        <w:bidi/>
        <w:jc w:val="center"/>
        <w:rPr>
          <w:b/>
          <w:bCs/>
          <w:sz w:val="32"/>
          <w:szCs w:val="32"/>
          <w:rtl/>
        </w:rPr>
      </w:pPr>
      <w:r>
        <w:rPr>
          <w:rFonts w:hint="cs"/>
          <w:b/>
          <w:bCs/>
          <w:sz w:val="32"/>
          <w:szCs w:val="32"/>
          <w:rtl/>
        </w:rPr>
        <w:t xml:space="preserve">מבנה מערכות הפעלה </w:t>
      </w:r>
      <w:r>
        <w:rPr>
          <w:b/>
          <w:bCs/>
          <w:sz w:val="32"/>
          <w:szCs w:val="32"/>
          <w:rtl/>
        </w:rPr>
        <w:t>–</w:t>
      </w:r>
      <w:r>
        <w:rPr>
          <w:rFonts w:hint="cs"/>
          <w:b/>
          <w:bCs/>
          <w:sz w:val="32"/>
          <w:szCs w:val="32"/>
          <w:rtl/>
        </w:rPr>
        <w:t xml:space="preserve"> 046209</w:t>
      </w:r>
    </w:p>
    <w:p w14:paraId="7784CAB3" w14:textId="125455D4" w:rsidR="00E57B6D" w:rsidRDefault="00E57B6D" w:rsidP="00E57B6D">
      <w:pPr>
        <w:bidi/>
        <w:jc w:val="center"/>
        <w:rPr>
          <w:b/>
          <w:bCs/>
          <w:sz w:val="32"/>
          <w:szCs w:val="32"/>
          <w:rtl/>
        </w:rPr>
      </w:pPr>
    </w:p>
    <w:p w14:paraId="486D69FA" w14:textId="28876BFF" w:rsidR="00E57B6D" w:rsidRDefault="00E57B6D" w:rsidP="00E57B6D">
      <w:pPr>
        <w:bidi/>
        <w:jc w:val="center"/>
        <w:rPr>
          <w:b/>
          <w:bCs/>
          <w:sz w:val="32"/>
          <w:szCs w:val="32"/>
          <w:rtl/>
        </w:rPr>
      </w:pPr>
    </w:p>
    <w:p w14:paraId="6E46D6BF" w14:textId="2EA957AC" w:rsidR="00E57B6D" w:rsidRDefault="00E57B6D" w:rsidP="00E57B6D">
      <w:pPr>
        <w:bidi/>
        <w:jc w:val="center"/>
        <w:rPr>
          <w:b/>
          <w:bCs/>
          <w:sz w:val="32"/>
          <w:szCs w:val="32"/>
          <w:rtl/>
        </w:rPr>
      </w:pPr>
    </w:p>
    <w:p w14:paraId="319525BF" w14:textId="33B65650" w:rsidR="00E57B6D" w:rsidRDefault="00E57B6D" w:rsidP="00E57B6D">
      <w:pPr>
        <w:bidi/>
        <w:jc w:val="center"/>
        <w:rPr>
          <w:b/>
          <w:bCs/>
          <w:sz w:val="32"/>
          <w:szCs w:val="32"/>
          <w:rtl/>
        </w:rPr>
      </w:pPr>
      <w:r>
        <w:rPr>
          <w:rFonts w:hint="cs"/>
          <w:b/>
          <w:bCs/>
          <w:sz w:val="32"/>
          <w:szCs w:val="32"/>
          <w:rtl/>
        </w:rPr>
        <w:t>תרגיל בית 1</w:t>
      </w:r>
    </w:p>
    <w:p w14:paraId="751A0A1C" w14:textId="0302C637" w:rsidR="00E57B6D" w:rsidRDefault="00E57B6D" w:rsidP="00E57B6D">
      <w:pPr>
        <w:bidi/>
        <w:jc w:val="center"/>
        <w:rPr>
          <w:b/>
          <w:bCs/>
          <w:sz w:val="32"/>
          <w:szCs w:val="32"/>
          <w:rtl/>
        </w:rPr>
      </w:pPr>
    </w:p>
    <w:p w14:paraId="1C7AF124" w14:textId="3381BEA9" w:rsidR="00E57B6D" w:rsidRDefault="00E57B6D" w:rsidP="00E57B6D">
      <w:pPr>
        <w:bidi/>
        <w:jc w:val="center"/>
        <w:rPr>
          <w:b/>
          <w:bCs/>
          <w:sz w:val="32"/>
          <w:szCs w:val="32"/>
          <w:rtl/>
        </w:rPr>
      </w:pPr>
    </w:p>
    <w:p w14:paraId="137C15F1" w14:textId="1A62690A" w:rsidR="00E57B6D" w:rsidRDefault="00E57B6D" w:rsidP="00E57B6D">
      <w:pPr>
        <w:bidi/>
        <w:jc w:val="center"/>
        <w:rPr>
          <w:b/>
          <w:bCs/>
          <w:sz w:val="32"/>
          <w:szCs w:val="32"/>
          <w:rtl/>
        </w:rPr>
      </w:pPr>
    </w:p>
    <w:p w14:paraId="4C6457BC" w14:textId="40869C7E" w:rsidR="00E57B6D" w:rsidRDefault="00E57B6D" w:rsidP="00E57B6D">
      <w:pPr>
        <w:bidi/>
        <w:jc w:val="center"/>
        <w:rPr>
          <w:b/>
          <w:bCs/>
          <w:sz w:val="32"/>
          <w:szCs w:val="32"/>
          <w:rtl/>
        </w:rPr>
      </w:pPr>
    </w:p>
    <w:p w14:paraId="072E5569" w14:textId="3C2F06FB" w:rsidR="00E57B6D" w:rsidRDefault="00E57B6D" w:rsidP="00E57B6D">
      <w:pPr>
        <w:bidi/>
        <w:rPr>
          <w:b/>
          <w:bCs/>
          <w:sz w:val="32"/>
          <w:szCs w:val="32"/>
          <w:rtl/>
        </w:rPr>
      </w:pPr>
      <w:r>
        <w:rPr>
          <w:rFonts w:hint="cs"/>
          <w:b/>
          <w:bCs/>
          <w:sz w:val="32"/>
          <w:szCs w:val="32"/>
          <w:rtl/>
        </w:rPr>
        <w:t xml:space="preserve">איגור דה פאולה </w:t>
      </w:r>
      <w:r>
        <w:rPr>
          <w:b/>
          <w:bCs/>
          <w:sz w:val="32"/>
          <w:szCs w:val="32"/>
          <w:rtl/>
        </w:rPr>
        <w:t>–</w:t>
      </w:r>
      <w:r>
        <w:rPr>
          <w:rFonts w:hint="cs"/>
          <w:b/>
          <w:bCs/>
          <w:sz w:val="32"/>
          <w:szCs w:val="32"/>
          <w:rtl/>
        </w:rPr>
        <w:t xml:space="preserve"> 319407045</w:t>
      </w:r>
    </w:p>
    <w:p w14:paraId="732B8C71" w14:textId="1AE885CE" w:rsidR="00E57B6D" w:rsidRDefault="00E57B6D" w:rsidP="00E57B6D">
      <w:pPr>
        <w:bidi/>
        <w:rPr>
          <w:b/>
          <w:bCs/>
          <w:sz w:val="32"/>
          <w:szCs w:val="32"/>
          <w:rtl/>
        </w:rPr>
      </w:pPr>
      <w:r>
        <w:rPr>
          <w:rFonts w:hint="cs"/>
          <w:b/>
          <w:bCs/>
          <w:sz w:val="32"/>
          <w:szCs w:val="32"/>
          <w:rtl/>
        </w:rPr>
        <w:t xml:space="preserve">דניאל (חפון?) </w:t>
      </w:r>
      <w:r>
        <w:rPr>
          <w:b/>
          <w:bCs/>
          <w:sz w:val="32"/>
          <w:szCs w:val="32"/>
          <w:rtl/>
        </w:rPr>
        <w:t>–</w:t>
      </w:r>
      <w:r>
        <w:rPr>
          <w:rFonts w:hint="cs"/>
          <w:b/>
          <w:bCs/>
          <w:sz w:val="32"/>
          <w:szCs w:val="32"/>
          <w:rtl/>
        </w:rPr>
        <w:t xml:space="preserve"> </w:t>
      </w:r>
    </w:p>
    <w:p w14:paraId="16FBA4CD" w14:textId="6561FD76" w:rsidR="00E57B6D" w:rsidRDefault="00E57B6D" w:rsidP="00E57B6D">
      <w:pPr>
        <w:bidi/>
        <w:rPr>
          <w:b/>
          <w:bCs/>
          <w:sz w:val="32"/>
          <w:szCs w:val="32"/>
          <w:rtl/>
        </w:rPr>
      </w:pPr>
    </w:p>
    <w:p w14:paraId="7B457899" w14:textId="33307287" w:rsidR="00E57B6D" w:rsidRDefault="00E57B6D" w:rsidP="00E57B6D">
      <w:pPr>
        <w:bidi/>
        <w:rPr>
          <w:b/>
          <w:bCs/>
          <w:sz w:val="32"/>
          <w:szCs w:val="32"/>
          <w:rtl/>
        </w:rPr>
      </w:pPr>
    </w:p>
    <w:p w14:paraId="64A68313" w14:textId="62FF6E88" w:rsidR="00E57B6D" w:rsidRDefault="00E57B6D" w:rsidP="00E57B6D">
      <w:pPr>
        <w:bidi/>
        <w:rPr>
          <w:b/>
          <w:bCs/>
          <w:sz w:val="32"/>
          <w:szCs w:val="32"/>
          <w:rtl/>
        </w:rPr>
      </w:pPr>
    </w:p>
    <w:p w14:paraId="7C403031" w14:textId="4585D15E" w:rsidR="00E57B6D" w:rsidRDefault="00E57B6D" w:rsidP="00E57B6D">
      <w:pPr>
        <w:bidi/>
        <w:rPr>
          <w:b/>
          <w:bCs/>
          <w:sz w:val="32"/>
          <w:szCs w:val="32"/>
          <w:rtl/>
        </w:rPr>
      </w:pPr>
    </w:p>
    <w:p w14:paraId="39BDEFDF" w14:textId="46A806FE" w:rsidR="00E57B6D" w:rsidRDefault="00E57B6D" w:rsidP="00E57B6D">
      <w:pPr>
        <w:bidi/>
        <w:rPr>
          <w:b/>
          <w:bCs/>
          <w:sz w:val="32"/>
          <w:szCs w:val="32"/>
          <w:rtl/>
        </w:rPr>
      </w:pPr>
    </w:p>
    <w:p w14:paraId="372114F7" w14:textId="0B2E27A4" w:rsidR="00E57B6D" w:rsidRDefault="00E57B6D" w:rsidP="00E57B6D">
      <w:pPr>
        <w:bidi/>
        <w:rPr>
          <w:b/>
          <w:bCs/>
          <w:sz w:val="32"/>
          <w:szCs w:val="32"/>
          <w:rtl/>
        </w:rPr>
      </w:pPr>
    </w:p>
    <w:p w14:paraId="04B3853D" w14:textId="760B33A6" w:rsidR="00E57B6D" w:rsidRDefault="00E57B6D" w:rsidP="00E57B6D">
      <w:pPr>
        <w:bidi/>
        <w:rPr>
          <w:b/>
          <w:bCs/>
          <w:sz w:val="32"/>
          <w:szCs w:val="32"/>
          <w:rtl/>
        </w:rPr>
      </w:pPr>
    </w:p>
    <w:p w14:paraId="26C953E1" w14:textId="14A399DC" w:rsidR="00E57B6D" w:rsidRDefault="00E57B6D" w:rsidP="00E57B6D">
      <w:pPr>
        <w:bidi/>
        <w:rPr>
          <w:b/>
          <w:bCs/>
          <w:sz w:val="32"/>
          <w:szCs w:val="32"/>
          <w:rtl/>
        </w:rPr>
      </w:pPr>
    </w:p>
    <w:p w14:paraId="63524C76" w14:textId="674C25E7" w:rsidR="00E57B6D" w:rsidRDefault="00E57B6D" w:rsidP="00E57B6D">
      <w:pPr>
        <w:bidi/>
        <w:rPr>
          <w:b/>
          <w:bCs/>
          <w:sz w:val="32"/>
          <w:szCs w:val="32"/>
          <w:rtl/>
        </w:rPr>
      </w:pPr>
    </w:p>
    <w:p w14:paraId="6F57035B" w14:textId="78289E3C" w:rsidR="00E57B6D" w:rsidRDefault="00E57B6D" w:rsidP="00E57B6D">
      <w:pPr>
        <w:bidi/>
        <w:rPr>
          <w:b/>
          <w:bCs/>
          <w:sz w:val="32"/>
          <w:szCs w:val="32"/>
          <w:rtl/>
        </w:rPr>
      </w:pPr>
    </w:p>
    <w:p w14:paraId="494B5E74" w14:textId="6B736F51" w:rsidR="00E57B6D" w:rsidRDefault="00E57B6D" w:rsidP="00E57B6D">
      <w:pPr>
        <w:bidi/>
        <w:rPr>
          <w:b/>
          <w:bCs/>
          <w:sz w:val="32"/>
          <w:szCs w:val="32"/>
          <w:rtl/>
        </w:rPr>
      </w:pPr>
    </w:p>
    <w:p w14:paraId="468254D6" w14:textId="10FD6A7D" w:rsidR="00E57B6D" w:rsidRDefault="00E57B6D" w:rsidP="00E57B6D">
      <w:pPr>
        <w:bidi/>
        <w:rPr>
          <w:b/>
          <w:bCs/>
          <w:sz w:val="32"/>
          <w:szCs w:val="32"/>
          <w:rtl/>
        </w:rPr>
      </w:pPr>
    </w:p>
    <w:p w14:paraId="2B7F60DC" w14:textId="45487C02" w:rsidR="00E57B6D" w:rsidRDefault="00E57B6D" w:rsidP="00E57B6D">
      <w:pPr>
        <w:bidi/>
        <w:rPr>
          <w:b/>
          <w:bCs/>
          <w:sz w:val="32"/>
          <w:szCs w:val="32"/>
          <w:rtl/>
        </w:rPr>
      </w:pPr>
      <w:r>
        <w:rPr>
          <w:rFonts w:hint="cs"/>
          <w:b/>
          <w:bCs/>
          <w:sz w:val="32"/>
          <w:szCs w:val="32"/>
          <w:rtl/>
        </w:rPr>
        <w:lastRenderedPageBreak/>
        <w:t>1.</w:t>
      </w:r>
    </w:p>
    <w:p w14:paraId="08CA3F4F" w14:textId="5209E73A" w:rsidR="00400494" w:rsidRDefault="00400494" w:rsidP="00400494">
      <w:pPr>
        <w:bidi/>
        <w:rPr>
          <w:b/>
          <w:bCs/>
          <w:sz w:val="32"/>
          <w:szCs w:val="32"/>
          <w:rtl/>
        </w:rPr>
      </w:pPr>
      <w:r>
        <w:rPr>
          <w:rFonts w:hint="cs"/>
          <w:b/>
          <w:bCs/>
          <w:sz w:val="32"/>
          <w:szCs w:val="32"/>
          <w:rtl/>
        </w:rPr>
        <w:t>1.1</w:t>
      </w:r>
    </w:p>
    <w:p w14:paraId="2B19E2E9" w14:textId="641DE698" w:rsidR="00E57B6D" w:rsidRDefault="00E57B6D" w:rsidP="00E57B6D">
      <w:pPr>
        <w:bidi/>
        <w:rPr>
          <w:sz w:val="24"/>
          <w:szCs w:val="24"/>
          <w:rtl/>
        </w:rPr>
      </w:pPr>
      <w:r>
        <w:rPr>
          <w:rFonts w:hint="cs"/>
          <w:sz w:val="24"/>
          <w:szCs w:val="24"/>
          <w:rtl/>
        </w:rPr>
        <w:t xml:space="preserve">א. </w:t>
      </w:r>
      <w:r>
        <w:rPr>
          <w:sz w:val="24"/>
          <w:szCs w:val="24"/>
          <w:lang w:val="pt-BR"/>
        </w:rPr>
        <w:t>switch</w:t>
      </w:r>
      <w:r>
        <w:rPr>
          <w:rFonts w:hint="cs"/>
          <w:sz w:val="24"/>
          <w:szCs w:val="24"/>
          <w:rtl/>
        </w:rPr>
        <w:t xml:space="preserve"> </w:t>
      </w:r>
      <w:r>
        <w:rPr>
          <w:sz w:val="24"/>
          <w:szCs w:val="24"/>
          <w:rtl/>
        </w:rPr>
        <w:t>–</w:t>
      </w:r>
      <w:r>
        <w:rPr>
          <w:rFonts w:hint="cs"/>
          <w:sz w:val="24"/>
          <w:szCs w:val="24"/>
          <w:rtl/>
        </w:rPr>
        <w:t xml:space="preserve"> המושג </w:t>
      </w:r>
      <w:r>
        <w:rPr>
          <w:sz w:val="24"/>
          <w:szCs w:val="24"/>
          <w:lang w:val="pt-BR"/>
        </w:rPr>
        <w:t>switch</w:t>
      </w:r>
      <w:r>
        <w:rPr>
          <w:rFonts w:hint="cs"/>
          <w:sz w:val="24"/>
          <w:szCs w:val="24"/>
          <w:rtl/>
        </w:rPr>
        <w:t xml:space="preserve"> מתקשר ל</w:t>
      </w:r>
      <w:r>
        <w:rPr>
          <w:sz w:val="24"/>
          <w:szCs w:val="24"/>
          <w:lang w:val="pt-BR"/>
        </w:rPr>
        <w:t>context</w:t>
      </w:r>
      <w:r>
        <w:rPr>
          <w:rFonts w:hint="cs"/>
          <w:sz w:val="24"/>
          <w:szCs w:val="24"/>
          <w:rtl/>
        </w:rPr>
        <w:t xml:space="preserve"> של תהליך. ה</w:t>
      </w:r>
      <w:r>
        <w:rPr>
          <w:sz w:val="24"/>
          <w:szCs w:val="24"/>
          <w:lang w:val="pt-BR"/>
        </w:rPr>
        <w:t>context</w:t>
      </w:r>
      <w:r>
        <w:rPr>
          <w:rFonts w:hint="cs"/>
          <w:sz w:val="24"/>
          <w:szCs w:val="24"/>
          <w:rtl/>
        </w:rPr>
        <w:t xml:space="preserve"> של תהליך זה המרחב שהתהליך חי פה. כדי להפריד בין תהליכים שונים מערכת ההפעלה מגדירה לכל תהליך </w:t>
      </w:r>
      <w:r>
        <w:rPr>
          <w:sz w:val="24"/>
          <w:szCs w:val="24"/>
          <w:lang w:val="pt-BR"/>
        </w:rPr>
        <w:t>context</w:t>
      </w:r>
      <w:r>
        <w:rPr>
          <w:rFonts w:hint="cs"/>
          <w:sz w:val="24"/>
          <w:szCs w:val="24"/>
          <w:rtl/>
        </w:rPr>
        <w:t>, בו נמצא הזיכרון שלו, ה</w:t>
      </w:r>
      <w:r>
        <w:rPr>
          <w:sz w:val="24"/>
          <w:szCs w:val="24"/>
          <w:lang w:val="pt-BR"/>
        </w:rPr>
        <w:t>PID,UID</w:t>
      </w:r>
      <w:r>
        <w:rPr>
          <w:rFonts w:hint="cs"/>
          <w:sz w:val="24"/>
          <w:szCs w:val="24"/>
          <w:rtl/>
        </w:rPr>
        <w:t xml:space="preserve"> ושאר המאפיינים של תהליך. כאשר עושים </w:t>
      </w:r>
      <w:r>
        <w:rPr>
          <w:sz w:val="24"/>
          <w:szCs w:val="24"/>
          <w:lang w:val="pt-BR"/>
        </w:rPr>
        <w:t>context switch</w:t>
      </w:r>
      <w:r>
        <w:rPr>
          <w:rFonts w:hint="cs"/>
          <w:sz w:val="24"/>
          <w:szCs w:val="24"/>
          <w:rtl/>
        </w:rPr>
        <w:t xml:space="preserve"> מערכת ההפעלה שומרת את כל הפרמטרים של תהליך אחד, ו</w:t>
      </w:r>
      <w:r w:rsidR="00102766">
        <w:rPr>
          <w:rFonts w:hint="cs"/>
          <w:sz w:val="24"/>
          <w:szCs w:val="24"/>
          <w:rtl/>
        </w:rPr>
        <w:t>מחליפה את התהליך שרץ לתהליך אחר עם הפרמטרים שלו.</w:t>
      </w:r>
    </w:p>
    <w:p w14:paraId="04AD8BD5" w14:textId="1F314580" w:rsidR="00102766" w:rsidRDefault="00102766" w:rsidP="00102766">
      <w:pPr>
        <w:bidi/>
        <w:rPr>
          <w:sz w:val="24"/>
          <w:szCs w:val="24"/>
          <w:rtl/>
        </w:rPr>
      </w:pPr>
      <w:r>
        <w:rPr>
          <w:rFonts w:hint="cs"/>
          <w:sz w:val="24"/>
          <w:szCs w:val="24"/>
          <w:rtl/>
        </w:rPr>
        <w:t xml:space="preserve">ב. </w:t>
      </w:r>
      <w:r>
        <w:rPr>
          <w:sz w:val="24"/>
          <w:szCs w:val="24"/>
          <w:lang w:val="pt-BR"/>
        </w:rPr>
        <w:t>Preemption</w:t>
      </w:r>
      <w:r>
        <w:rPr>
          <w:rFonts w:hint="cs"/>
          <w:sz w:val="24"/>
          <w:szCs w:val="24"/>
          <w:rtl/>
        </w:rPr>
        <w:t xml:space="preserve"> </w:t>
      </w:r>
      <w:r>
        <w:rPr>
          <w:sz w:val="24"/>
          <w:szCs w:val="24"/>
          <w:rtl/>
        </w:rPr>
        <w:t>–</w:t>
      </w:r>
      <w:r>
        <w:rPr>
          <w:rFonts w:hint="cs"/>
          <w:sz w:val="24"/>
          <w:szCs w:val="24"/>
          <w:rtl/>
        </w:rPr>
        <w:t xml:space="preserve">  לקיחת משאב מתהליך שעדיין זקוק לו (לדוגמה תהליך שצריך זמן מעבד אך באמצעות </w:t>
      </w:r>
      <w:r>
        <w:rPr>
          <w:sz w:val="24"/>
          <w:szCs w:val="24"/>
          <w:lang w:val="pt-BR"/>
        </w:rPr>
        <w:t>Preemption</w:t>
      </w:r>
      <w:r>
        <w:rPr>
          <w:rFonts w:hint="cs"/>
          <w:sz w:val="24"/>
          <w:szCs w:val="24"/>
          <w:rtl/>
        </w:rPr>
        <w:t xml:space="preserve"> לוקחים לו אותו, במקרה הזה יגרום ל</w:t>
      </w:r>
      <w:r>
        <w:rPr>
          <w:sz w:val="24"/>
          <w:szCs w:val="24"/>
          <w:lang w:val="pt-BR"/>
        </w:rPr>
        <w:t>context switch</w:t>
      </w:r>
      <w:r>
        <w:rPr>
          <w:rFonts w:hint="cs"/>
          <w:sz w:val="24"/>
          <w:szCs w:val="24"/>
          <w:rtl/>
        </w:rPr>
        <w:t>)</w:t>
      </w:r>
    </w:p>
    <w:p w14:paraId="404406C2" w14:textId="29305317" w:rsidR="00102766" w:rsidRDefault="00102766" w:rsidP="00102766">
      <w:pPr>
        <w:bidi/>
        <w:rPr>
          <w:sz w:val="24"/>
          <w:szCs w:val="24"/>
          <w:rtl/>
        </w:rPr>
      </w:pPr>
      <w:r>
        <w:rPr>
          <w:rFonts w:hint="cs"/>
          <w:sz w:val="24"/>
          <w:szCs w:val="24"/>
          <w:rtl/>
        </w:rPr>
        <w:t xml:space="preserve">ג. </w:t>
      </w:r>
      <w:r>
        <w:rPr>
          <w:sz w:val="24"/>
          <w:szCs w:val="24"/>
          <w:lang w:val="pt-BR"/>
        </w:rPr>
        <w:t>Interrupt</w:t>
      </w:r>
      <w:r>
        <w:rPr>
          <w:rFonts w:hint="cs"/>
          <w:sz w:val="24"/>
          <w:szCs w:val="24"/>
          <w:rtl/>
        </w:rPr>
        <w:t xml:space="preserve"> - </w:t>
      </w:r>
      <w:r w:rsidR="00400494">
        <w:rPr>
          <w:rFonts w:hint="cs"/>
          <w:sz w:val="24"/>
          <w:szCs w:val="24"/>
          <w:rtl/>
        </w:rPr>
        <w:t xml:space="preserve"> סימון למעבד שישנו ארוע הדורש את טיפולו המיידי ( נובע מהחומרה לכן אין החלפת הקשר וזה רץ על התהליך שכבר היה). יכול להיות קשור להתהליך עצמו (חילוק ב0) ויכול להיות קשור לרכיב חומרה אשר צריך לקבל טיפול. אחרי הטיפול ההמעבד חוזר לטפל בפעולות שהופסקו.</w:t>
      </w:r>
    </w:p>
    <w:p w14:paraId="3DF072BF" w14:textId="01A8C78C" w:rsidR="00400494" w:rsidRDefault="00400494" w:rsidP="00400494">
      <w:pPr>
        <w:bidi/>
        <w:rPr>
          <w:sz w:val="24"/>
          <w:szCs w:val="24"/>
          <w:rtl/>
        </w:rPr>
      </w:pPr>
      <w:r>
        <w:rPr>
          <w:rFonts w:hint="cs"/>
          <w:sz w:val="24"/>
          <w:szCs w:val="24"/>
          <w:rtl/>
        </w:rPr>
        <w:t>ד. ראה סעיף א.</w:t>
      </w:r>
    </w:p>
    <w:p w14:paraId="42FBFE81" w14:textId="60F8833F" w:rsidR="00400494" w:rsidRDefault="00400494" w:rsidP="00400494">
      <w:pPr>
        <w:bidi/>
        <w:rPr>
          <w:sz w:val="24"/>
          <w:szCs w:val="24"/>
          <w:rtl/>
        </w:rPr>
      </w:pPr>
      <w:r>
        <w:rPr>
          <w:rFonts w:hint="cs"/>
          <w:sz w:val="24"/>
          <w:szCs w:val="24"/>
          <w:rtl/>
        </w:rPr>
        <w:t xml:space="preserve">ה. אופן זימון התהליכים של מערכת ההפעלה (בדרך כלל מתייחס לאלגוריתם בו מערכת ההפעלה משתמשת בשביל לקבוע אילו תהליכים ירוצו). </w:t>
      </w:r>
    </w:p>
    <w:p w14:paraId="38CFE64C" w14:textId="49C0D1C4" w:rsidR="00400494" w:rsidRDefault="00400494" w:rsidP="00400494">
      <w:pPr>
        <w:bidi/>
        <w:rPr>
          <w:b/>
          <w:bCs/>
          <w:sz w:val="32"/>
          <w:szCs w:val="32"/>
          <w:rtl/>
        </w:rPr>
      </w:pPr>
      <w:r>
        <w:rPr>
          <w:rFonts w:hint="cs"/>
          <w:b/>
          <w:bCs/>
          <w:sz w:val="32"/>
          <w:szCs w:val="32"/>
          <w:rtl/>
        </w:rPr>
        <w:t>1.2</w:t>
      </w:r>
    </w:p>
    <w:p w14:paraId="053C2ED0" w14:textId="7B8B47FE" w:rsidR="00400494" w:rsidRDefault="00400494" w:rsidP="00400494">
      <w:pPr>
        <w:bidi/>
        <w:rPr>
          <w:sz w:val="24"/>
          <w:szCs w:val="24"/>
          <w:rtl/>
        </w:rPr>
      </w:pPr>
      <w:r>
        <w:rPr>
          <w:rFonts w:hint="cs"/>
          <w:sz w:val="24"/>
          <w:szCs w:val="24"/>
          <w:rtl/>
        </w:rPr>
        <w:t>1.</w:t>
      </w:r>
    </w:p>
    <w:p w14:paraId="2955CF44" w14:textId="549B6589" w:rsidR="00400494" w:rsidRDefault="00400494" w:rsidP="00400494">
      <w:pPr>
        <w:bidi/>
        <w:rPr>
          <w:sz w:val="24"/>
          <w:szCs w:val="24"/>
          <w:rtl/>
        </w:rPr>
      </w:pPr>
      <w:r>
        <w:rPr>
          <w:rFonts w:hint="cs"/>
          <w:sz w:val="24"/>
          <w:szCs w:val="24"/>
          <w:rtl/>
        </w:rPr>
        <w:t xml:space="preserve">א. </w:t>
      </w:r>
      <w:r w:rsidR="00B338BA">
        <w:rPr>
          <w:rFonts w:hint="cs"/>
          <w:sz w:val="24"/>
          <w:szCs w:val="24"/>
          <w:rtl/>
        </w:rPr>
        <w:t xml:space="preserve">זמן ביצוע כולל </w:t>
      </w:r>
      <w:r w:rsidR="00B338BA">
        <w:rPr>
          <w:sz w:val="24"/>
          <w:szCs w:val="24"/>
          <w:rtl/>
        </w:rPr>
        <w:t>–</w:t>
      </w:r>
      <w:r w:rsidR="00B338BA">
        <w:rPr>
          <w:rFonts w:hint="cs"/>
          <w:sz w:val="24"/>
          <w:szCs w:val="24"/>
          <w:rtl/>
        </w:rPr>
        <w:t xml:space="preserve"> זמן זה הוא הסכום של זמן הריצה וזמן ההמתנה. באמצעות הפקעה ניתן להוריד את זמן ההמתנה (באמצעות אלגוריתמים (לדוגמה שהקצר ביותר קודם)). לכן ניתן לשפר.</w:t>
      </w:r>
    </w:p>
    <w:p w14:paraId="6893166E" w14:textId="1AC82AC3" w:rsidR="00B338BA" w:rsidRDefault="00B338BA" w:rsidP="00B338BA">
      <w:pPr>
        <w:bidi/>
        <w:rPr>
          <w:sz w:val="24"/>
          <w:szCs w:val="24"/>
          <w:rtl/>
        </w:rPr>
      </w:pPr>
      <w:r>
        <w:rPr>
          <w:rFonts w:hint="cs"/>
          <w:sz w:val="24"/>
          <w:szCs w:val="24"/>
          <w:rtl/>
        </w:rPr>
        <w:t xml:space="preserve">ב. תפוקה </w:t>
      </w:r>
      <w:r>
        <w:rPr>
          <w:sz w:val="24"/>
          <w:szCs w:val="24"/>
          <w:rtl/>
        </w:rPr>
        <w:t>–</w:t>
      </w:r>
      <w:r>
        <w:rPr>
          <w:rFonts w:hint="cs"/>
          <w:sz w:val="24"/>
          <w:szCs w:val="24"/>
          <w:rtl/>
        </w:rPr>
        <w:t xml:space="preserve"> ניתן האמצעות הפקעה לתת לתהליכים קצרים לרוץ קודם וכך לשפר את התקופה.</w:t>
      </w:r>
    </w:p>
    <w:p w14:paraId="0C1D4D6A" w14:textId="7995FDA9" w:rsidR="00B338BA" w:rsidRDefault="00B338BA" w:rsidP="00B338BA">
      <w:pPr>
        <w:bidi/>
        <w:rPr>
          <w:sz w:val="24"/>
          <w:szCs w:val="24"/>
          <w:rtl/>
        </w:rPr>
      </w:pPr>
      <w:r>
        <w:rPr>
          <w:rFonts w:hint="cs"/>
          <w:sz w:val="24"/>
          <w:szCs w:val="24"/>
          <w:rtl/>
        </w:rPr>
        <w:t xml:space="preserve">ג. ניצולת מעבד </w:t>
      </w:r>
      <w:r>
        <w:rPr>
          <w:sz w:val="24"/>
          <w:szCs w:val="24"/>
          <w:rtl/>
        </w:rPr>
        <w:t>–</w:t>
      </w:r>
      <w:r>
        <w:rPr>
          <w:rFonts w:hint="cs"/>
          <w:sz w:val="24"/>
          <w:szCs w:val="24"/>
          <w:rtl/>
        </w:rPr>
        <w:t xml:space="preserve"> באמצעות הפקעה ניתן להחליף תהליך שמחכה לתהליך אחר שיכול לרוץ בזמן שהוא מחכה. לכן המעבד אינו נח והניצולת גדלה.</w:t>
      </w:r>
    </w:p>
    <w:p w14:paraId="0A313795" w14:textId="7A65ED8F" w:rsidR="00B338BA" w:rsidRDefault="00B338BA" w:rsidP="00B338BA">
      <w:pPr>
        <w:bidi/>
        <w:rPr>
          <w:sz w:val="24"/>
          <w:szCs w:val="24"/>
          <w:rtl/>
        </w:rPr>
      </w:pPr>
      <w:r>
        <w:rPr>
          <w:rFonts w:hint="cs"/>
          <w:sz w:val="24"/>
          <w:szCs w:val="24"/>
          <w:rtl/>
        </w:rPr>
        <w:t xml:space="preserve">ד. </w:t>
      </w:r>
      <w:r>
        <w:rPr>
          <w:sz w:val="24"/>
          <w:szCs w:val="24"/>
          <w:lang w:val="pt-BR"/>
        </w:rPr>
        <w:t>slow</w:t>
      </w:r>
      <w:r>
        <w:rPr>
          <w:sz w:val="24"/>
          <w:szCs w:val="24"/>
          <w:lang w:val="en-GB"/>
        </w:rPr>
        <w:t xml:space="preserve"> down</w:t>
      </w:r>
      <w:r>
        <w:rPr>
          <w:rFonts w:hint="cs"/>
          <w:sz w:val="24"/>
          <w:szCs w:val="24"/>
          <w:rtl/>
        </w:rPr>
        <w:t xml:space="preserve"> </w:t>
      </w:r>
      <w:r>
        <w:rPr>
          <w:sz w:val="24"/>
          <w:szCs w:val="24"/>
          <w:rtl/>
        </w:rPr>
        <w:t>–</w:t>
      </w:r>
      <w:r>
        <w:rPr>
          <w:rFonts w:hint="cs"/>
          <w:sz w:val="24"/>
          <w:szCs w:val="24"/>
          <w:rtl/>
        </w:rPr>
        <w:t xml:space="preserve"> קשור ישירות בזמן ביצוע כולל לכן גם זה יכול לשפר.</w:t>
      </w:r>
    </w:p>
    <w:p w14:paraId="33578CB3" w14:textId="40BD6B58" w:rsidR="00B338BA" w:rsidRDefault="00B338BA" w:rsidP="00B338BA">
      <w:pPr>
        <w:bidi/>
        <w:rPr>
          <w:sz w:val="24"/>
          <w:szCs w:val="24"/>
          <w:rtl/>
        </w:rPr>
      </w:pPr>
    </w:p>
    <w:p w14:paraId="3DCBF146" w14:textId="08F05B92" w:rsidR="00B338BA" w:rsidRDefault="005674D6" w:rsidP="00B338BA">
      <w:pPr>
        <w:bidi/>
        <w:rPr>
          <w:b/>
          <w:bCs/>
          <w:sz w:val="32"/>
          <w:szCs w:val="32"/>
          <w:rtl/>
        </w:rPr>
      </w:pPr>
      <w:r>
        <w:rPr>
          <w:rFonts w:hint="cs"/>
          <w:b/>
          <w:bCs/>
          <w:sz w:val="32"/>
          <w:szCs w:val="32"/>
          <w:rtl/>
        </w:rPr>
        <w:t>2.</w:t>
      </w:r>
    </w:p>
    <w:p w14:paraId="07F5AFA8" w14:textId="2B991357" w:rsidR="005674D6" w:rsidRDefault="00CE38F3" w:rsidP="005674D6">
      <w:pPr>
        <w:bidi/>
        <w:rPr>
          <w:sz w:val="24"/>
          <w:szCs w:val="24"/>
          <w:rtl/>
        </w:rPr>
      </w:pPr>
      <w:r>
        <w:rPr>
          <w:sz w:val="24"/>
          <w:szCs w:val="24"/>
          <w:lang w:val="en-GB"/>
        </w:rPr>
        <w:t>SJF</w:t>
      </w:r>
      <w:r>
        <w:rPr>
          <w:rFonts w:hint="cs"/>
          <w:sz w:val="24"/>
          <w:szCs w:val="24"/>
          <w:rtl/>
        </w:rPr>
        <w:t xml:space="preserve"> </w:t>
      </w:r>
      <w:r>
        <w:rPr>
          <w:sz w:val="24"/>
          <w:szCs w:val="24"/>
          <w:rtl/>
        </w:rPr>
        <w:t>–</w:t>
      </w:r>
      <w:r>
        <w:rPr>
          <w:rFonts w:hint="cs"/>
          <w:sz w:val="24"/>
          <w:szCs w:val="24"/>
          <w:rtl/>
        </w:rPr>
        <w:t xml:space="preserve"> </w:t>
      </w:r>
    </w:p>
    <w:p w14:paraId="7DE21CCF" w14:textId="21448726" w:rsidR="00CE38F3" w:rsidRDefault="00CE38F3" w:rsidP="00CE38F3">
      <w:pPr>
        <w:bidi/>
        <w:rPr>
          <w:sz w:val="24"/>
          <w:szCs w:val="24"/>
          <w:rtl/>
        </w:rPr>
      </w:pPr>
      <w:r>
        <w:rPr>
          <w:noProof/>
        </w:rPr>
        <w:drawing>
          <wp:inline distT="0" distB="0" distL="0" distR="0" wp14:anchorId="6BB142F3" wp14:editId="5CEC44B9">
            <wp:extent cx="540067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657225"/>
                    </a:xfrm>
                    <a:prstGeom prst="rect">
                      <a:avLst/>
                    </a:prstGeom>
                    <a:noFill/>
                    <a:ln>
                      <a:noFill/>
                    </a:ln>
                  </pic:spPr>
                </pic:pic>
              </a:graphicData>
            </a:graphic>
          </wp:inline>
        </w:drawing>
      </w:r>
    </w:p>
    <w:p w14:paraId="5D0190A6" w14:textId="3F1960E3" w:rsidR="00CE38F3" w:rsidRDefault="00CE38F3" w:rsidP="00CE38F3">
      <w:pPr>
        <w:bidi/>
        <w:rPr>
          <w:sz w:val="24"/>
          <w:szCs w:val="24"/>
          <w:rtl/>
        </w:rPr>
      </w:pPr>
    </w:p>
    <w:p w14:paraId="4BA6AF3E" w14:textId="549DC200" w:rsidR="00CE38F3" w:rsidRDefault="00CE38F3" w:rsidP="00CE38F3">
      <w:pPr>
        <w:bidi/>
        <w:rPr>
          <w:sz w:val="24"/>
          <w:szCs w:val="24"/>
          <w:rtl/>
        </w:rPr>
      </w:pPr>
    </w:p>
    <w:p w14:paraId="067DF537" w14:textId="01DD217D" w:rsidR="00CE38F3" w:rsidRDefault="00CE38F3" w:rsidP="00CE38F3">
      <w:pPr>
        <w:bidi/>
        <w:rPr>
          <w:sz w:val="24"/>
          <w:szCs w:val="24"/>
          <w:rtl/>
        </w:rPr>
      </w:pPr>
      <w:r>
        <w:rPr>
          <w:rFonts w:hint="cs"/>
          <w:sz w:val="24"/>
          <w:szCs w:val="24"/>
        </w:rPr>
        <w:lastRenderedPageBreak/>
        <w:t>SRT</w:t>
      </w:r>
      <w:r>
        <w:rPr>
          <w:rFonts w:hint="cs"/>
          <w:sz w:val="24"/>
          <w:szCs w:val="24"/>
          <w:rtl/>
        </w:rPr>
        <w:t xml:space="preserve"> </w:t>
      </w:r>
      <w:r>
        <w:rPr>
          <w:sz w:val="24"/>
          <w:szCs w:val="24"/>
          <w:rtl/>
        </w:rPr>
        <w:t>–</w:t>
      </w:r>
      <w:r>
        <w:rPr>
          <w:rFonts w:hint="cs"/>
          <w:sz w:val="24"/>
          <w:szCs w:val="24"/>
          <w:rtl/>
        </w:rPr>
        <w:t xml:space="preserve"> </w:t>
      </w:r>
    </w:p>
    <w:p w14:paraId="549DE7EC" w14:textId="0D2A858A" w:rsidR="00CE38F3" w:rsidRPr="00CE38F3" w:rsidRDefault="00CE38F3" w:rsidP="00CE38F3">
      <w:pPr>
        <w:bidi/>
        <w:rPr>
          <w:rFonts w:hint="cs"/>
          <w:sz w:val="24"/>
          <w:szCs w:val="24"/>
          <w:rtl/>
        </w:rPr>
      </w:pPr>
      <w:r>
        <w:rPr>
          <w:noProof/>
        </w:rPr>
        <w:drawing>
          <wp:inline distT="0" distB="0" distL="0" distR="0" wp14:anchorId="3D26400A" wp14:editId="2DA0CECE">
            <wp:extent cx="540067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657225"/>
                    </a:xfrm>
                    <a:prstGeom prst="rect">
                      <a:avLst/>
                    </a:prstGeom>
                    <a:noFill/>
                    <a:ln>
                      <a:noFill/>
                    </a:ln>
                  </pic:spPr>
                </pic:pic>
              </a:graphicData>
            </a:graphic>
          </wp:inline>
        </w:drawing>
      </w:r>
    </w:p>
    <w:p w14:paraId="3191E69A" w14:textId="3351A44C" w:rsidR="00400494" w:rsidRDefault="00400494" w:rsidP="00400494">
      <w:pPr>
        <w:bidi/>
        <w:rPr>
          <w:rFonts w:hint="cs"/>
          <w:sz w:val="24"/>
          <w:szCs w:val="24"/>
          <w:rtl/>
        </w:rPr>
      </w:pPr>
    </w:p>
    <w:p w14:paraId="5E18D50B" w14:textId="73C59DAB" w:rsidR="00CE38F3" w:rsidRDefault="00CE38F3" w:rsidP="00CE38F3">
      <w:pPr>
        <w:bidi/>
        <w:rPr>
          <w:sz w:val="24"/>
          <w:szCs w:val="24"/>
          <w:rtl/>
        </w:rPr>
      </w:pPr>
      <w:r>
        <w:rPr>
          <w:rFonts w:hint="cs"/>
          <w:sz w:val="24"/>
          <w:szCs w:val="24"/>
          <w:rtl/>
        </w:rPr>
        <w:t>א. אם יש תהליכים עתירי חישוב ואינטרקטיבים הייתי משתמש ב</w:t>
      </w:r>
      <w:r>
        <w:rPr>
          <w:rFonts w:hint="cs"/>
          <w:sz w:val="24"/>
          <w:szCs w:val="24"/>
        </w:rPr>
        <w:t>SRT</w:t>
      </w:r>
      <w:r>
        <w:rPr>
          <w:rFonts w:hint="cs"/>
          <w:sz w:val="24"/>
          <w:szCs w:val="24"/>
          <w:rtl/>
        </w:rPr>
        <w:t>. כדי לא להמתין ולקבל תחושה שרצים על המעבד תהליכים במקביל ולקבל זמן תגובה מינימלי.</w:t>
      </w:r>
    </w:p>
    <w:p w14:paraId="67927647" w14:textId="7F3EA07A" w:rsidR="00CE38F3" w:rsidRDefault="00CE38F3" w:rsidP="00CE38F3">
      <w:pPr>
        <w:bidi/>
        <w:rPr>
          <w:sz w:val="24"/>
          <w:szCs w:val="24"/>
          <w:rtl/>
        </w:rPr>
      </w:pPr>
      <w:r>
        <w:rPr>
          <w:rFonts w:hint="cs"/>
          <w:sz w:val="24"/>
          <w:szCs w:val="24"/>
          <w:rtl/>
        </w:rPr>
        <w:t>ב. אם יש תהליכים עתירי חישוב בלבד נשתמש ב</w:t>
      </w:r>
      <w:r>
        <w:rPr>
          <w:rFonts w:hint="cs"/>
          <w:sz w:val="24"/>
          <w:szCs w:val="24"/>
        </w:rPr>
        <w:t>SFJ</w:t>
      </w:r>
      <w:r>
        <w:rPr>
          <w:rFonts w:hint="cs"/>
          <w:sz w:val="24"/>
          <w:szCs w:val="24"/>
          <w:rtl/>
        </w:rPr>
        <w:t xml:space="preserve">. זמן ההמתנה ירד ולא נקבל </w:t>
      </w:r>
      <w:r>
        <w:rPr>
          <w:rFonts w:hint="cs"/>
          <w:sz w:val="24"/>
          <w:szCs w:val="24"/>
        </w:rPr>
        <w:t>OVERHEAD</w:t>
      </w:r>
      <w:r>
        <w:rPr>
          <w:rFonts w:hint="cs"/>
          <w:sz w:val="24"/>
          <w:szCs w:val="24"/>
          <w:rtl/>
        </w:rPr>
        <w:t xml:space="preserve"> כתוצאה מהחלפת הקשר תחופה.</w:t>
      </w:r>
    </w:p>
    <w:p w14:paraId="209F7629" w14:textId="2084D6E4" w:rsidR="00CE38F3" w:rsidRDefault="00CE38F3" w:rsidP="00CE38F3">
      <w:pPr>
        <w:bidi/>
        <w:rPr>
          <w:sz w:val="24"/>
          <w:szCs w:val="24"/>
          <w:rtl/>
        </w:rPr>
      </w:pPr>
    </w:p>
    <w:p w14:paraId="2334B40F" w14:textId="321A8967" w:rsidR="00CE38F3" w:rsidRDefault="00CE38F3" w:rsidP="00CE38F3">
      <w:pPr>
        <w:bidi/>
        <w:rPr>
          <w:b/>
          <w:bCs/>
          <w:sz w:val="32"/>
          <w:szCs w:val="32"/>
          <w:rtl/>
        </w:rPr>
      </w:pPr>
      <w:r>
        <w:rPr>
          <w:rFonts w:hint="cs"/>
          <w:b/>
          <w:bCs/>
          <w:sz w:val="32"/>
          <w:szCs w:val="32"/>
          <w:rtl/>
        </w:rPr>
        <w:t>3.</w:t>
      </w:r>
    </w:p>
    <w:p w14:paraId="3F15FC5A" w14:textId="4FFC2B6A" w:rsidR="00CE38F3" w:rsidRDefault="00CE38F3" w:rsidP="00CE38F3">
      <w:pPr>
        <w:bidi/>
        <w:rPr>
          <w:rtl/>
        </w:rPr>
      </w:pPr>
      <w:r>
        <w:rPr>
          <w:rFonts w:hint="cs"/>
          <w:sz w:val="24"/>
          <w:szCs w:val="24"/>
          <w:rtl/>
        </w:rPr>
        <w:t xml:space="preserve">רצים </w:t>
      </w:r>
      <w:r w:rsidRPr="00CE38F3">
        <w:rPr>
          <w:position w:val="-4"/>
        </w:rPr>
        <w:object w:dxaOrig="580" w:dyaOrig="300" w14:anchorId="7D53BC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9.25pt;height:15pt" o:ole="">
            <v:imagedata r:id="rId6" o:title=""/>
          </v:shape>
          <o:OLEObject Type="Embed" ProgID="Equation.DSMT4" ShapeID="_x0000_i1033" DrawAspect="Content" ObjectID="_1648202419" r:id="rId7"/>
        </w:object>
      </w:r>
      <w:r>
        <w:rPr>
          <w:rFonts w:hint="cs"/>
          <w:rtl/>
        </w:rPr>
        <w:t xml:space="preserve"> תהליכים. כל קריאה ל</w:t>
      </w:r>
      <w:r>
        <w:rPr>
          <w:lang w:val="pt-BR"/>
        </w:rPr>
        <w:t>fork</w:t>
      </w:r>
      <w:r>
        <w:rPr>
          <w:rFonts w:hint="cs"/>
          <w:rtl/>
        </w:rPr>
        <w:t xml:space="preserve"> מפצלת את התהליך ל2 (אב ובן). לאחר הפיצול כל תהליך ממשיך מהשורה הבאה לכן כל תהליך שנוצר גם יתפצל שוב. נקבל פיצול מעריכי לכן התוצאה היא 2 בחזקת מספר הקריאות. הפחות אחד נובע מכך שהתהליך הראשוני הינו יחיד.</w:t>
      </w:r>
    </w:p>
    <w:p w14:paraId="181A54E8" w14:textId="45380220" w:rsidR="00CE38F3" w:rsidRDefault="00CE38F3" w:rsidP="00CE38F3">
      <w:pPr>
        <w:bidi/>
        <w:rPr>
          <w:rtl/>
        </w:rPr>
      </w:pPr>
    </w:p>
    <w:p w14:paraId="10B66829" w14:textId="65FB6871" w:rsidR="00CE38F3" w:rsidRDefault="00CE38F3" w:rsidP="00CE38F3">
      <w:pPr>
        <w:bidi/>
        <w:rPr>
          <w:b/>
          <w:bCs/>
          <w:sz w:val="32"/>
          <w:szCs w:val="32"/>
          <w:lang w:val="en-GB"/>
        </w:rPr>
      </w:pPr>
      <w:r>
        <w:rPr>
          <w:rFonts w:hint="cs"/>
          <w:b/>
          <w:bCs/>
          <w:sz w:val="32"/>
          <w:szCs w:val="32"/>
          <w:rtl/>
        </w:rPr>
        <w:t>4.</w:t>
      </w:r>
    </w:p>
    <w:p w14:paraId="1541860D" w14:textId="77777777" w:rsidR="00FB514C" w:rsidRDefault="00FB514C" w:rsidP="00CE38F3">
      <w:pPr>
        <w:pStyle w:val="MTDisplayEquation"/>
        <w:rPr>
          <w:rtl/>
          <w:lang w:val="en-US"/>
        </w:rPr>
      </w:pPr>
      <w:r>
        <w:rPr>
          <w:rFonts w:hint="cs"/>
          <w:rtl/>
          <w:lang w:val="en-US"/>
        </w:rPr>
        <w:t>התוכנית תדפיס את מספר הקורס וירידת שורה עד שיגמר הזיכרון.</w:t>
      </w:r>
    </w:p>
    <w:p w14:paraId="29C393A9" w14:textId="77777777" w:rsidR="00FB514C" w:rsidRDefault="00FB514C" w:rsidP="00FB514C">
      <w:pPr>
        <w:pStyle w:val="MTDisplayEquation"/>
        <w:rPr>
          <w:rtl/>
          <w:lang w:val="en-US"/>
        </w:rPr>
      </w:pPr>
    </w:p>
    <w:p w14:paraId="4AF33E6A" w14:textId="77777777" w:rsidR="00FB514C" w:rsidRDefault="00FB514C" w:rsidP="00FB514C">
      <w:pPr>
        <w:pStyle w:val="MTDisplayEquation"/>
        <w:rPr>
          <w:b/>
          <w:bCs/>
          <w:sz w:val="32"/>
          <w:szCs w:val="32"/>
          <w:rtl/>
          <w:lang w:val="en-US"/>
        </w:rPr>
      </w:pPr>
      <w:r>
        <w:rPr>
          <w:rFonts w:hint="cs"/>
          <w:b/>
          <w:bCs/>
          <w:sz w:val="32"/>
          <w:szCs w:val="32"/>
          <w:rtl/>
          <w:lang w:val="en-US"/>
        </w:rPr>
        <w:t>5.</w:t>
      </w:r>
    </w:p>
    <w:p w14:paraId="6F9BAC7D" w14:textId="77777777" w:rsidR="004252B8" w:rsidRDefault="00FB514C" w:rsidP="00FB514C">
      <w:pPr>
        <w:pStyle w:val="MTDisplayEquation"/>
        <w:rPr>
          <w:rtl/>
          <w:lang w:val="en-US"/>
        </w:rPr>
      </w:pPr>
      <w:r>
        <w:rPr>
          <w:rFonts w:hint="cs"/>
          <w:rtl/>
          <w:lang w:val="en-US"/>
        </w:rPr>
        <w:t xml:space="preserve">א. סיבה שיכולה להסביר ששינוי הזמן לא השפיע על סדר הזימון הינו שאלגוריתם </w:t>
      </w:r>
      <w:r>
        <w:rPr>
          <w:rFonts w:hint="cs"/>
          <w:lang w:val="en-US"/>
        </w:rPr>
        <w:t>RR</w:t>
      </w:r>
      <w:r>
        <w:rPr>
          <w:rFonts w:hint="cs"/>
          <w:rtl/>
          <w:lang w:val="en-US"/>
        </w:rPr>
        <w:t xml:space="preserve"> משתמש בקוונטה של זמן כדי להחליף את ההקשר.</w:t>
      </w:r>
      <w:r w:rsidR="004252B8">
        <w:rPr>
          <w:rFonts w:hint="cs"/>
          <w:rtl/>
          <w:lang w:val="en-US"/>
        </w:rPr>
        <w:t xml:space="preserve"> אלגוריתם </w:t>
      </w:r>
      <w:r w:rsidR="004252B8">
        <w:rPr>
          <w:rFonts w:hint="cs"/>
          <w:lang w:val="en-US"/>
        </w:rPr>
        <w:t>CFS</w:t>
      </w:r>
      <w:r w:rsidR="004252B8">
        <w:rPr>
          <w:rFonts w:hint="cs"/>
          <w:rtl/>
          <w:lang w:val="en-US"/>
        </w:rPr>
        <w:t xml:space="preserve"> מקצה זמני ריצה בהתאם לעדיפות של כל אחד. כאשר הזמן המינימלי הינו משותף (</w:t>
      </w:r>
      <w:r w:rsidR="004252B8">
        <w:t>minimal slice time</w:t>
      </w:r>
      <w:r w:rsidR="004252B8">
        <w:rPr>
          <w:rFonts w:hint="cs"/>
          <w:rtl/>
          <w:lang w:val="en-US"/>
        </w:rPr>
        <w:t>). אם כל התהליכים הגיעו עם אותה חשיבות, כל תהליך יקבל את אותו קוונטה של זמן (אם ה</w:t>
      </w:r>
      <w:r w:rsidR="004252B8">
        <w:t>minimial time slice = quanta</w:t>
      </w:r>
      <w:r w:rsidR="004252B8">
        <w:rPr>
          <w:rFonts w:hint="cs"/>
          <w:rtl/>
          <w:lang w:val="en-US"/>
        </w:rPr>
        <w:t>) כך שזימון התהליכים לא ישתנה בין האלגוריתמים.</w:t>
      </w:r>
    </w:p>
    <w:p w14:paraId="155344FC" w14:textId="77777777" w:rsidR="00B136DE" w:rsidRDefault="004252B8" w:rsidP="004252B8">
      <w:pPr>
        <w:pStyle w:val="MTDisplayEquation"/>
        <w:rPr>
          <w:rtl/>
          <w:lang w:val="en-US"/>
        </w:rPr>
      </w:pPr>
      <w:r>
        <w:rPr>
          <w:rFonts w:hint="cs"/>
          <w:rtl/>
          <w:lang w:val="en-US"/>
        </w:rPr>
        <w:t xml:space="preserve">ב. הגדלת זמן המחזור אומר שכל </w:t>
      </w:r>
      <w:r w:rsidR="00B136DE">
        <w:rPr>
          <w:rFonts w:hint="cs"/>
          <w:rtl/>
          <w:lang w:val="en-US"/>
        </w:rPr>
        <w:t xml:space="preserve">תהליך יקבל חתיכת זמן יותר גדולה לרוץ עליה. בהנחה שכל התהליכים הגיעו עם אותו ה(עדיפות) עדיין כל התהליכים יקבלו את אותו הזמן (כי המשקל בגלל העדיפות יהיה זהה). זמן התגובה ירד מפני שהזמן שכל תהליך יקבל על המעבד יגדל. התפוקה תגדל מפני שיהיה פחות </w:t>
      </w:r>
      <w:r w:rsidR="00B136DE">
        <w:rPr>
          <w:lang w:val="en-GB"/>
        </w:rPr>
        <w:t>overhead</w:t>
      </w:r>
      <w:r w:rsidR="00B136DE">
        <w:rPr>
          <w:rFonts w:hint="cs"/>
          <w:rtl/>
          <w:lang w:val="en-US"/>
        </w:rPr>
        <w:t xml:space="preserve"> מה</w:t>
      </w:r>
      <w:r w:rsidR="00B136DE">
        <w:t>context switch</w:t>
      </w:r>
      <w:r w:rsidR="00B136DE">
        <w:rPr>
          <w:rFonts w:hint="cs"/>
          <w:rtl/>
          <w:lang w:val="en-US"/>
        </w:rPr>
        <w:t>. ההוגנות כנראה תרד מפני שהיא נמדדת ביחס לזמן מושלם שיודע להחליף הקשרים כך שכל תהליך מקבל במדויק את חלקו, כאשר נגדיל את זמן המחזור נקטין את הגמישות של הזמן ולכן ההוגנות תיפגע.</w:t>
      </w:r>
    </w:p>
    <w:p w14:paraId="79D5280B" w14:textId="77777777" w:rsidR="00B136DE" w:rsidRDefault="00B136DE" w:rsidP="00B136DE">
      <w:pPr>
        <w:pStyle w:val="MTDisplayEquation"/>
        <w:rPr>
          <w:rtl/>
          <w:lang w:val="en-US"/>
        </w:rPr>
      </w:pPr>
      <w:r>
        <w:rPr>
          <w:rFonts w:hint="cs"/>
          <w:rtl/>
          <w:lang w:val="en-US"/>
        </w:rPr>
        <w:t>ג.</w:t>
      </w:r>
    </w:p>
    <w:p w14:paraId="48AE025E" w14:textId="77777777" w:rsidR="00B136DE" w:rsidRDefault="00B136DE" w:rsidP="00B136DE">
      <w:pPr>
        <w:pStyle w:val="MTDisplayEquation"/>
        <w:rPr>
          <w:rtl/>
          <w:lang w:val="en-US"/>
        </w:rPr>
      </w:pPr>
      <w:r>
        <w:rPr>
          <w:rFonts w:hint="cs"/>
          <w:rtl/>
          <w:lang w:val="en-US"/>
        </w:rPr>
        <w:t xml:space="preserve">תהליך רץ </w:t>
      </w:r>
      <w:r>
        <w:t>slice*(NICE_LOAD_0</w:t>
      </w:r>
      <w:r>
        <w:rPr>
          <w:lang w:val="en-GB"/>
        </w:rPr>
        <w:t>/</w:t>
      </w:r>
      <w:proofErr w:type="spellStart"/>
      <w:r>
        <w:rPr>
          <w:lang w:val="en-GB"/>
        </w:rPr>
        <w:t>load.waeight</w:t>
      </w:r>
      <w:proofErr w:type="spellEnd"/>
      <w:r>
        <w:rPr>
          <w:lang w:val="en-GB"/>
        </w:rPr>
        <w:t>)</w:t>
      </w:r>
      <w:r>
        <w:rPr>
          <w:rFonts w:hint="cs"/>
          <w:rtl/>
          <w:lang w:val="en-US"/>
        </w:rPr>
        <w:t xml:space="preserve"> בכל זמן מחזור.</w:t>
      </w:r>
    </w:p>
    <w:p w14:paraId="6F9859FB" w14:textId="77777777" w:rsidR="00B136DE" w:rsidRDefault="00B136DE" w:rsidP="00B136DE">
      <w:pPr>
        <w:pStyle w:val="MTDisplayEquation"/>
        <w:rPr>
          <w:rtl/>
          <w:lang w:val="en-US"/>
        </w:rPr>
      </w:pPr>
      <w:r>
        <w:rPr>
          <w:rFonts w:hint="cs"/>
          <w:rtl/>
          <w:lang w:val="en-US"/>
        </w:rPr>
        <w:lastRenderedPageBreak/>
        <w:t>ד.</w:t>
      </w:r>
    </w:p>
    <w:p w14:paraId="1FF9B296" w14:textId="77777777" w:rsidR="00715AE8" w:rsidRDefault="00715AE8" w:rsidP="00B136DE">
      <w:pPr>
        <w:pStyle w:val="MTDisplayEquation"/>
        <w:rPr>
          <w:rtl/>
        </w:rPr>
      </w:pPr>
      <w:r>
        <w:rPr>
          <w:rFonts w:hint="cs"/>
          <w:rtl/>
        </w:rPr>
        <w:t xml:space="preserve">הזמן </w:t>
      </w:r>
      <w:r>
        <w:rPr>
          <w:rFonts w:hint="cs"/>
        </w:rPr>
        <w:t>IO</w:t>
      </w:r>
      <w:r>
        <w:rPr>
          <w:rFonts w:hint="cs"/>
          <w:rtl/>
        </w:rPr>
        <w:t xml:space="preserve"> שמשתמש באלגריתם </w:t>
      </w:r>
      <w:r>
        <w:rPr>
          <w:rFonts w:hint="cs"/>
        </w:rPr>
        <w:t>FCFS</w:t>
      </w:r>
      <w:r>
        <w:rPr>
          <w:rFonts w:hint="cs"/>
          <w:rtl/>
        </w:rPr>
        <w:t xml:space="preserve"> אינו יעיל מפני שתהליך יכול להמתין על המעבד עד שהוא יסתיים וכך הניצולת יורדת. כמו כן אין סנכרון בין זמני התהליכים שמבקשים את ה</w:t>
      </w:r>
      <w:r>
        <w:rPr>
          <w:rFonts w:hint="cs"/>
        </w:rPr>
        <w:t>IO</w:t>
      </w:r>
      <w:r>
        <w:rPr>
          <w:rFonts w:hint="cs"/>
          <w:rtl/>
        </w:rPr>
        <w:t xml:space="preserve"> לבין הזמן של ה</w:t>
      </w:r>
      <w:r>
        <w:rPr>
          <w:rFonts w:hint="cs"/>
        </w:rPr>
        <w:t>IO</w:t>
      </w:r>
      <w:r>
        <w:rPr>
          <w:rFonts w:hint="cs"/>
          <w:rtl/>
        </w:rPr>
        <w:t xml:space="preserve"> בעצמו מבחינת זמן ריצה של התהליך. כדי להגדיל את נצילות המעבד ניתן לצרף את הבקשות </w:t>
      </w:r>
      <w:r>
        <w:rPr>
          <w:rFonts w:hint="cs"/>
        </w:rPr>
        <w:t>IO</w:t>
      </w:r>
      <w:r>
        <w:rPr>
          <w:rFonts w:hint="cs"/>
          <w:rtl/>
        </w:rPr>
        <w:t xml:space="preserve"> לזמן של התהליך אך להשתמש בהפקעה אשר מחליפה את התהליך כאשר נוצרת בקשה כזו. כך המעבד יהיה ב100 עבודה.</w:t>
      </w:r>
    </w:p>
    <w:p w14:paraId="0E65B59F" w14:textId="3B03E875" w:rsidR="00CE38F3" w:rsidRPr="00FB514C" w:rsidRDefault="00CE38F3" w:rsidP="00715AE8">
      <w:pPr>
        <w:pStyle w:val="MTDisplayEquation"/>
        <w:rPr>
          <w:rtl/>
          <w:lang w:val="en-US"/>
        </w:rPr>
      </w:pPr>
      <w:r>
        <w:rPr>
          <w:rtl/>
        </w:rPr>
        <w:tab/>
      </w:r>
    </w:p>
    <w:p w14:paraId="51E42936" w14:textId="77777777" w:rsidR="00CE38F3" w:rsidRPr="00CE38F3" w:rsidRDefault="00CE38F3" w:rsidP="00CE38F3">
      <w:pPr>
        <w:bidi/>
        <w:rPr>
          <w:sz w:val="24"/>
          <w:szCs w:val="24"/>
          <w:lang w:val="en-GB"/>
        </w:rPr>
      </w:pPr>
    </w:p>
    <w:sectPr w:rsidR="00CE38F3" w:rsidRPr="00CE3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D6"/>
    <w:rsid w:val="000E2838"/>
    <w:rsid w:val="00102766"/>
    <w:rsid w:val="00192940"/>
    <w:rsid w:val="001C5A46"/>
    <w:rsid w:val="002E646C"/>
    <w:rsid w:val="00382326"/>
    <w:rsid w:val="003C1768"/>
    <w:rsid w:val="00400494"/>
    <w:rsid w:val="004252B8"/>
    <w:rsid w:val="005674D6"/>
    <w:rsid w:val="00715AE8"/>
    <w:rsid w:val="007B03D6"/>
    <w:rsid w:val="00873677"/>
    <w:rsid w:val="009005EE"/>
    <w:rsid w:val="009867A7"/>
    <w:rsid w:val="00995988"/>
    <w:rsid w:val="00A547A7"/>
    <w:rsid w:val="00B136DE"/>
    <w:rsid w:val="00B338BA"/>
    <w:rsid w:val="00CE38F3"/>
    <w:rsid w:val="00E57B6D"/>
    <w:rsid w:val="00F0368C"/>
    <w:rsid w:val="00FB51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4F94"/>
  <w15:chartTrackingRefBased/>
  <w15:docId w15:val="{265F50E7-F002-4684-BF1B-DFCF7558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CE38F3"/>
    <w:pPr>
      <w:tabs>
        <w:tab w:val="center" w:pos="4680"/>
        <w:tab w:val="right" w:pos="9360"/>
      </w:tabs>
      <w:bidi/>
    </w:pPr>
    <w:rPr>
      <w:sz w:val="24"/>
      <w:szCs w:val="24"/>
      <w:lang w:val="pt-BR"/>
    </w:rPr>
  </w:style>
  <w:style w:type="character" w:customStyle="1" w:styleId="MTDisplayEquationChar">
    <w:name w:val="MTDisplayEquation Char"/>
    <w:basedOn w:val="DefaultParagraphFont"/>
    <w:link w:val="MTDisplayEquation"/>
    <w:rsid w:val="00CE38F3"/>
    <w:rPr>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de paula</dc:creator>
  <cp:keywords/>
  <dc:description/>
  <cp:lastModifiedBy>igor de paula</cp:lastModifiedBy>
  <cp:revision>2</cp:revision>
  <dcterms:created xsi:type="dcterms:W3CDTF">2020-04-12T08:16:00Z</dcterms:created>
  <dcterms:modified xsi:type="dcterms:W3CDTF">2020-04-12T10:14:00Z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