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560B" w14:textId="77777777" w:rsidR="00527EE0" w:rsidRPr="00482A7C" w:rsidRDefault="00000000">
      <w:pPr>
        <w:spacing w:before="1400"/>
        <w:jc w:val="center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aps/>
          <w:color w:val="C55A11"/>
          <w:spacing w:val="40"/>
          <w:sz w:val="22"/>
          <w:szCs w:val="22"/>
        </w:rPr>
        <w:t>JOB-READY IN 30 DAYS</w:t>
      </w:r>
    </w:p>
    <w:p w14:paraId="1841AB55" w14:textId="77777777" w:rsidR="00527EE0" w:rsidRPr="00482A7C" w:rsidRDefault="00000000">
      <w:pPr>
        <w:spacing w:before="240"/>
        <w:jc w:val="center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1F3864"/>
          <w:sz w:val="64"/>
          <w:szCs w:val="64"/>
        </w:rPr>
        <w:t>Machine Learning &amp; AI</w:t>
      </w:r>
    </w:p>
    <w:p w14:paraId="2A568C5C" w14:textId="77777777" w:rsidR="00527EE0" w:rsidRPr="00482A7C" w:rsidRDefault="00000000">
      <w:pPr>
        <w:spacing w:before="60"/>
        <w:jc w:val="center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color w:val="2E5496"/>
          <w:sz w:val="40"/>
          <w:szCs w:val="40"/>
        </w:rPr>
        <w:t>Intensive Learning Path</w:t>
      </w:r>
    </w:p>
    <w:p w14:paraId="55536CE7" w14:textId="77777777" w:rsidR="00527EE0" w:rsidRPr="00482A7C" w:rsidRDefault="00527EE0">
      <w:pPr>
        <w:pBdr>
          <w:top w:val="single" w:sz="12" w:space="8" w:color="2E5496"/>
        </w:pBdr>
        <w:spacing w:before="320"/>
        <w:jc w:val="center"/>
        <w:rPr>
          <w:rFonts w:asciiTheme="minorHAnsi" w:hAnsiTheme="minorHAnsi" w:cstheme="minorHAnsi"/>
        </w:rPr>
      </w:pPr>
    </w:p>
    <w:p w14:paraId="7C85BEB1" w14:textId="6D4BB108" w:rsidR="00527EE0" w:rsidRPr="00482A7C" w:rsidRDefault="00B250BF">
      <w:pPr>
        <w:spacing w:before="300"/>
        <w:jc w:val="center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i/>
          <w:iCs/>
          <w:color w:val="595959"/>
          <w:sz w:val="24"/>
          <w:szCs w:val="24"/>
        </w:rPr>
        <w:t>30-day, 10-hours-a-day program · 300 study hours</w:t>
      </w:r>
    </w:p>
    <w:p w14:paraId="31F19845" w14:textId="77777777" w:rsidR="00527EE0" w:rsidRPr="00482A7C" w:rsidRDefault="00000000">
      <w:pPr>
        <w:spacing w:before="80"/>
        <w:jc w:val="center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color w:val="595959"/>
          <w:sz w:val="22"/>
          <w:szCs w:val="22"/>
        </w:rPr>
        <w:t>Target: Applied ML / Generalist role</w:t>
      </w:r>
    </w:p>
    <w:p w14:paraId="1C6B4E3C" w14:textId="77777777" w:rsidR="00527EE0" w:rsidRPr="00482A7C" w:rsidRDefault="00000000">
      <w:pPr>
        <w:spacing w:before="600"/>
        <w:jc w:val="center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1F3864"/>
          <w:sz w:val="22"/>
          <w:szCs w:val="22"/>
        </w:rPr>
        <w:t>Built from your three books</w:t>
      </w:r>
    </w:p>
    <w:p w14:paraId="5BA50BFE" w14:textId="77777777" w:rsidR="00527EE0" w:rsidRPr="00482A7C" w:rsidRDefault="00000000">
      <w:pPr>
        <w:spacing w:before="120"/>
        <w:jc w:val="center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sz w:val="20"/>
          <w:szCs w:val="20"/>
        </w:rPr>
        <w:t>Practical Statistics for Data Scientists</w:t>
      </w:r>
    </w:p>
    <w:p w14:paraId="65C9F1F4" w14:textId="77777777" w:rsidR="00527EE0" w:rsidRPr="00482A7C" w:rsidRDefault="00000000">
      <w:pPr>
        <w:spacing w:before="40"/>
        <w:jc w:val="center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sz w:val="20"/>
          <w:szCs w:val="20"/>
        </w:rPr>
        <w:t>Machine Learning with PyTorch and Scikit-Learn</w:t>
      </w:r>
    </w:p>
    <w:p w14:paraId="0F53FFF3" w14:textId="240831E8" w:rsidR="00527EE0" w:rsidRPr="00482A7C" w:rsidRDefault="00000000">
      <w:pPr>
        <w:spacing w:before="40"/>
        <w:jc w:val="center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sz w:val="20"/>
          <w:szCs w:val="20"/>
        </w:rPr>
        <w:t xml:space="preserve">Python Machine Learning </w:t>
      </w:r>
      <w:r w:rsidR="00B250BF" w:rsidRPr="00482A7C">
        <w:rPr>
          <w:rFonts w:asciiTheme="minorHAnsi" w:hAnsiTheme="minorHAnsi" w:cstheme="minorHAnsi"/>
          <w:sz w:val="20"/>
          <w:szCs w:val="20"/>
        </w:rPr>
        <w:t>by</w:t>
      </w:r>
      <w:r w:rsidRPr="00482A7C">
        <w:rPr>
          <w:rFonts w:asciiTheme="minorHAnsi" w:hAnsiTheme="minorHAnsi" w:cstheme="minorHAnsi"/>
          <w:sz w:val="20"/>
          <w:szCs w:val="20"/>
        </w:rPr>
        <w:t xml:space="preserve"> Example</w:t>
      </w:r>
    </w:p>
    <w:p w14:paraId="248ECCBE" w14:textId="47EB7F4C" w:rsidR="00527EE0" w:rsidRPr="00482A7C" w:rsidRDefault="00000000">
      <w:pPr>
        <w:spacing w:before="900"/>
        <w:jc w:val="center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color w:val="595959"/>
          <w:sz w:val="20"/>
          <w:szCs w:val="20"/>
        </w:rPr>
        <w:t xml:space="preserve">Prepared for </w:t>
      </w:r>
      <w:r w:rsidR="00B250BF" w:rsidRPr="00482A7C">
        <w:rPr>
          <w:rFonts w:asciiTheme="minorHAnsi" w:hAnsiTheme="minorHAnsi" w:cstheme="minorHAnsi"/>
          <w:color w:val="595959"/>
          <w:sz w:val="20"/>
          <w:szCs w:val="20"/>
        </w:rPr>
        <w:t>Dan · July</w:t>
      </w:r>
      <w:r w:rsidRPr="00482A7C">
        <w:rPr>
          <w:rFonts w:asciiTheme="minorHAnsi" w:hAnsiTheme="minorHAnsi" w:cstheme="minorHAnsi"/>
          <w:color w:val="595959"/>
          <w:sz w:val="20"/>
          <w:szCs w:val="20"/>
        </w:rPr>
        <w:t xml:space="preserve"> 2026</w:t>
      </w:r>
    </w:p>
    <w:p w14:paraId="15516919" w14:textId="77777777" w:rsidR="00527EE0" w:rsidRPr="00482A7C" w:rsidRDefault="00000000">
      <w:pPr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</w:rPr>
        <w:br w:type="page"/>
      </w:r>
    </w:p>
    <w:p w14:paraId="6F398FEA" w14:textId="77777777" w:rsidR="00527EE0" w:rsidRPr="00482A7C" w:rsidRDefault="00000000">
      <w:pPr>
        <w:pStyle w:val="Heading1"/>
        <w:spacing w:before="320" w:after="160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1F3864"/>
        </w:rPr>
        <w:lastRenderedPageBreak/>
        <w:t>Contents</w:t>
      </w:r>
    </w:p>
    <w:p w14:paraId="0E52E7D1" w14:textId="23D50B2C" w:rsidR="00527EE0" w:rsidRPr="00482A7C" w:rsidRDefault="00482A7C">
      <w:pPr>
        <w:spacing w:after="10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C55A11"/>
          <w:sz w:val="22"/>
          <w:szCs w:val="22"/>
        </w:rPr>
        <w:t>› How</w:t>
      </w:r>
      <w:r w:rsidR="00000000" w:rsidRPr="00482A7C">
        <w:rPr>
          <w:rFonts w:asciiTheme="minorHAnsi" w:hAnsiTheme="minorHAnsi" w:cstheme="minorHAnsi"/>
          <w:color w:val="1F3864"/>
          <w:sz w:val="22"/>
          <w:szCs w:val="22"/>
        </w:rPr>
        <w:t xml:space="preserve"> to use this plan</w:t>
      </w:r>
    </w:p>
    <w:p w14:paraId="1D93EE4E" w14:textId="2824CB60" w:rsidR="00527EE0" w:rsidRPr="00482A7C" w:rsidRDefault="00482A7C">
      <w:pPr>
        <w:spacing w:after="10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C55A11"/>
          <w:sz w:val="22"/>
          <w:szCs w:val="22"/>
        </w:rPr>
        <w:t>› Your</w:t>
      </w:r>
      <w:r w:rsidR="00000000" w:rsidRPr="00482A7C">
        <w:rPr>
          <w:rFonts w:asciiTheme="minorHAnsi" w:hAnsiTheme="minorHAnsi" w:cstheme="minorHAnsi"/>
          <w:color w:val="1F3864"/>
          <w:sz w:val="22"/>
          <w:szCs w:val="22"/>
        </w:rPr>
        <w:t xml:space="preserve"> daily rhythm (10 hours)</w:t>
      </w:r>
    </w:p>
    <w:p w14:paraId="4F29F4B6" w14:textId="0A2B589C" w:rsidR="00527EE0" w:rsidRPr="00482A7C" w:rsidRDefault="00482A7C">
      <w:pPr>
        <w:spacing w:after="10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C55A11"/>
          <w:sz w:val="22"/>
          <w:szCs w:val="22"/>
        </w:rPr>
        <w:t>› Day</w:t>
      </w:r>
      <w:r w:rsidR="00000000" w:rsidRPr="00482A7C">
        <w:rPr>
          <w:rFonts w:asciiTheme="minorHAnsi" w:hAnsiTheme="minorHAnsi" w:cstheme="minorHAnsi"/>
          <w:color w:val="1F3864"/>
          <w:sz w:val="22"/>
          <w:szCs w:val="22"/>
        </w:rPr>
        <w:t xml:space="preserve"> 0: before you start</w:t>
      </w:r>
    </w:p>
    <w:p w14:paraId="179DC3CF" w14:textId="0E106DFC" w:rsidR="00527EE0" w:rsidRPr="00482A7C" w:rsidRDefault="00482A7C">
      <w:pPr>
        <w:spacing w:after="10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C55A11"/>
          <w:sz w:val="22"/>
          <w:szCs w:val="22"/>
        </w:rPr>
        <w:t>› Week</w:t>
      </w:r>
      <w:r w:rsidR="00000000" w:rsidRPr="00482A7C">
        <w:rPr>
          <w:rFonts w:asciiTheme="minorHAnsi" w:hAnsiTheme="minorHAnsi" w:cstheme="minorHAnsi"/>
          <w:color w:val="1F3864"/>
          <w:sz w:val="22"/>
          <w:szCs w:val="22"/>
        </w:rPr>
        <w:t xml:space="preserve"> 1 — Foundations: environment, statistics &amp; first models</w:t>
      </w:r>
    </w:p>
    <w:p w14:paraId="1A6D9FF0" w14:textId="63C8ECA6" w:rsidR="00527EE0" w:rsidRPr="00482A7C" w:rsidRDefault="00482A7C">
      <w:pPr>
        <w:spacing w:after="10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C55A11"/>
          <w:sz w:val="22"/>
          <w:szCs w:val="22"/>
        </w:rPr>
        <w:t>› Week</w:t>
      </w:r>
      <w:r w:rsidR="00000000" w:rsidRPr="00482A7C">
        <w:rPr>
          <w:rFonts w:asciiTheme="minorHAnsi" w:hAnsiTheme="minorHAnsi" w:cstheme="minorHAnsi"/>
          <w:color w:val="1F3864"/>
          <w:sz w:val="22"/>
          <w:szCs w:val="22"/>
        </w:rPr>
        <w:t xml:space="preserve"> 2 — Classical ML mastery</w:t>
      </w:r>
    </w:p>
    <w:p w14:paraId="7A9D7574" w14:textId="15F3BF19" w:rsidR="00527EE0" w:rsidRPr="00482A7C" w:rsidRDefault="00482A7C">
      <w:pPr>
        <w:spacing w:after="10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C55A11"/>
          <w:sz w:val="22"/>
          <w:szCs w:val="22"/>
        </w:rPr>
        <w:t>› Week</w:t>
      </w:r>
      <w:r w:rsidR="00000000" w:rsidRPr="00482A7C">
        <w:rPr>
          <w:rFonts w:asciiTheme="minorHAnsi" w:hAnsiTheme="minorHAnsi" w:cstheme="minorHAnsi"/>
          <w:color w:val="1F3864"/>
          <w:sz w:val="22"/>
          <w:szCs w:val="22"/>
        </w:rPr>
        <w:t xml:space="preserve"> 3 — Deep learning</w:t>
      </w:r>
    </w:p>
    <w:p w14:paraId="05AFD6FC" w14:textId="12B7EEE4" w:rsidR="00527EE0" w:rsidRPr="00482A7C" w:rsidRDefault="00482A7C">
      <w:pPr>
        <w:spacing w:after="10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C55A11"/>
          <w:sz w:val="22"/>
          <w:szCs w:val="22"/>
        </w:rPr>
        <w:t>› Week</w:t>
      </w:r>
      <w:r w:rsidR="00000000" w:rsidRPr="00482A7C">
        <w:rPr>
          <w:rFonts w:asciiTheme="minorHAnsi" w:hAnsiTheme="minorHAnsi" w:cstheme="minorHAnsi"/>
          <w:color w:val="1F3864"/>
          <w:sz w:val="22"/>
          <w:szCs w:val="22"/>
        </w:rPr>
        <w:t xml:space="preserve"> 4 — Modern AI, capstone &amp; interview readiness</w:t>
      </w:r>
    </w:p>
    <w:p w14:paraId="45D72E21" w14:textId="1E7ADFBF" w:rsidR="00527EE0" w:rsidRPr="00482A7C" w:rsidRDefault="00482A7C">
      <w:pPr>
        <w:spacing w:after="10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C55A11"/>
          <w:sz w:val="22"/>
          <w:szCs w:val="22"/>
        </w:rPr>
        <w:t>› Your</w:t>
      </w:r>
      <w:r w:rsidR="00000000" w:rsidRPr="00482A7C">
        <w:rPr>
          <w:rFonts w:asciiTheme="minorHAnsi" w:hAnsiTheme="minorHAnsi" w:cstheme="minorHAnsi"/>
          <w:color w:val="1F3864"/>
          <w:sz w:val="22"/>
          <w:szCs w:val="22"/>
        </w:rPr>
        <w:t xml:space="preserve"> project portfolio</w:t>
      </w:r>
    </w:p>
    <w:p w14:paraId="6B1184BF" w14:textId="039C275E" w:rsidR="00527EE0" w:rsidRPr="00482A7C" w:rsidRDefault="00482A7C">
      <w:pPr>
        <w:spacing w:after="10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C55A11"/>
          <w:sz w:val="22"/>
          <w:szCs w:val="22"/>
        </w:rPr>
        <w:t>› The</w:t>
      </w:r>
      <w:r w:rsidR="00000000" w:rsidRPr="00482A7C">
        <w:rPr>
          <w:rFonts w:asciiTheme="minorHAnsi" w:hAnsiTheme="minorHAnsi" w:cstheme="minorHAnsi"/>
          <w:color w:val="1F3864"/>
          <w:sz w:val="22"/>
          <w:szCs w:val="22"/>
        </w:rPr>
        <w:t xml:space="preserve"> interview-prep track</w:t>
      </w:r>
    </w:p>
    <w:p w14:paraId="1A1E8EA5" w14:textId="773DC44C" w:rsidR="00527EE0" w:rsidRPr="00482A7C" w:rsidRDefault="00482A7C">
      <w:pPr>
        <w:spacing w:after="10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C55A11"/>
          <w:sz w:val="22"/>
          <w:szCs w:val="22"/>
        </w:rPr>
        <w:t>› Job</w:t>
      </w:r>
      <w:r w:rsidR="00000000" w:rsidRPr="00482A7C">
        <w:rPr>
          <w:rFonts w:asciiTheme="minorHAnsi" w:hAnsiTheme="minorHAnsi" w:cstheme="minorHAnsi"/>
          <w:color w:val="1F3864"/>
          <w:sz w:val="22"/>
          <w:szCs w:val="22"/>
        </w:rPr>
        <w:t>-readiness checklist</w:t>
      </w:r>
    </w:p>
    <w:p w14:paraId="21532224" w14:textId="7EE266FB" w:rsidR="00527EE0" w:rsidRPr="00482A7C" w:rsidRDefault="00482A7C">
      <w:pPr>
        <w:spacing w:after="10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C55A11"/>
          <w:sz w:val="22"/>
          <w:szCs w:val="22"/>
        </w:rPr>
        <w:t>› Staying</w:t>
      </w:r>
      <w:r w:rsidR="00000000" w:rsidRPr="00482A7C">
        <w:rPr>
          <w:rFonts w:asciiTheme="minorHAnsi" w:hAnsiTheme="minorHAnsi" w:cstheme="minorHAnsi"/>
          <w:color w:val="1F3864"/>
          <w:sz w:val="22"/>
          <w:szCs w:val="22"/>
        </w:rPr>
        <w:t xml:space="preserve"> on track</w:t>
      </w:r>
    </w:p>
    <w:p w14:paraId="0D517C86" w14:textId="77777777" w:rsidR="00527EE0" w:rsidRPr="00482A7C" w:rsidRDefault="00000000">
      <w:pPr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</w:rPr>
        <w:br w:type="page"/>
      </w:r>
    </w:p>
    <w:p w14:paraId="0A22D210" w14:textId="77777777" w:rsidR="00527EE0" w:rsidRPr="00482A7C" w:rsidRDefault="00000000">
      <w:pPr>
        <w:pStyle w:val="Heading1"/>
        <w:spacing w:before="320" w:after="160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1F3864"/>
        </w:rPr>
        <w:lastRenderedPageBreak/>
        <w:t>How to use this plan</w:t>
      </w:r>
    </w:p>
    <w:p w14:paraId="74E157D2" w14:textId="77777777" w:rsidR="00527EE0" w:rsidRPr="00482A7C" w:rsidRDefault="00000000">
      <w:pPr>
        <w:spacing w:after="12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</w:rPr>
        <w:t xml:space="preserve">The goal. </w:t>
      </w:r>
      <w:r w:rsidRPr="00482A7C">
        <w:rPr>
          <w:rFonts w:asciiTheme="minorHAnsi" w:hAnsiTheme="minorHAnsi" w:cstheme="minorHAnsi"/>
        </w:rPr>
        <w:t>Over the next 30 days you will move from “some ML basics” to being able to walk into an Applied ML / Generalist interview and speak fluently about statistics, classical machine learning, and modern deep learning — backed by a portfolio of eight projects you built yourself. This document is your daily operating manual. Each day tells you exactly what to read, what to code, and what to produce.</w:t>
      </w:r>
    </w:p>
    <w:p w14:paraId="03F31358" w14:textId="77777777" w:rsidR="00527EE0" w:rsidRPr="00482A7C" w:rsidRDefault="00000000">
      <w:pPr>
        <w:spacing w:after="12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</w:rPr>
        <w:t xml:space="preserve">The three-book strategy. </w:t>
      </w:r>
      <w:r w:rsidRPr="00482A7C">
        <w:rPr>
          <w:rFonts w:asciiTheme="minorHAnsi" w:hAnsiTheme="minorHAnsi" w:cstheme="minorHAnsi"/>
        </w:rPr>
        <w:t>Your books are not read cover-to-cover in isolation. They are braided together by theme so that each concept is hit three ways on the days it matters:</w:t>
      </w:r>
    </w:p>
    <w:p w14:paraId="1F39DAC8" w14:textId="77777777" w:rsidR="00527EE0" w:rsidRPr="00482A7C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</w:rPr>
        <w:t>Practical Statistics for Data Scientists</w:t>
      </w:r>
      <w:r w:rsidRPr="00482A7C">
        <w:rPr>
          <w:rFonts w:asciiTheme="minorHAnsi" w:hAnsiTheme="minorHAnsi" w:cstheme="minorHAnsi"/>
        </w:rPr>
        <w:t xml:space="preserve"> — the </w:t>
      </w:r>
      <w:r w:rsidRPr="00482A7C">
        <w:rPr>
          <w:rFonts w:asciiTheme="minorHAnsi" w:hAnsiTheme="minorHAnsi" w:cstheme="minorHAnsi"/>
          <w:b/>
          <w:bCs/>
        </w:rPr>
        <w:t>why</w:t>
      </w:r>
      <w:r w:rsidRPr="00482A7C">
        <w:rPr>
          <w:rFonts w:asciiTheme="minorHAnsi" w:hAnsiTheme="minorHAnsi" w:cstheme="minorHAnsi"/>
        </w:rPr>
        <w:t>. Statistical foundations, sampling, experiments, and the math intuition behind models. This is what separates people who run scikit-learn from people who understand it.</w:t>
      </w:r>
    </w:p>
    <w:p w14:paraId="098AECE6" w14:textId="77777777" w:rsidR="00527EE0" w:rsidRPr="00482A7C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</w:rPr>
        <w:t>Machine Learning with PyTorch and Scikit-Learn</w:t>
      </w:r>
      <w:r w:rsidRPr="00482A7C">
        <w:rPr>
          <w:rFonts w:asciiTheme="minorHAnsi" w:hAnsiTheme="minorHAnsi" w:cstheme="minorHAnsi"/>
        </w:rPr>
        <w:t xml:space="preserve"> — the </w:t>
      </w:r>
      <w:r w:rsidRPr="00482A7C">
        <w:rPr>
          <w:rFonts w:asciiTheme="minorHAnsi" w:hAnsiTheme="minorHAnsi" w:cstheme="minorHAnsi"/>
          <w:b/>
          <w:bCs/>
        </w:rPr>
        <w:t>how</w:t>
      </w:r>
      <w:r w:rsidRPr="00482A7C">
        <w:rPr>
          <w:rFonts w:asciiTheme="minorHAnsi" w:hAnsiTheme="minorHAnsi" w:cstheme="minorHAnsi"/>
        </w:rPr>
        <w:t>. Your core technical spine: classical ML in scikit-learn, then deep learning in PyTorch, built up rigorously from first principles.</w:t>
      </w:r>
    </w:p>
    <w:p w14:paraId="05565DD7" w14:textId="4C5C5E8A" w:rsidR="00482A7C" w:rsidRPr="00482A7C" w:rsidRDefault="00000000" w:rsidP="00482A7C">
      <w:pPr>
        <w:pStyle w:val="ListParagraph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</w:rPr>
        <w:t xml:space="preserve">Python Machine Learning </w:t>
      </w:r>
      <w:r w:rsidR="00B250BF" w:rsidRPr="00482A7C">
        <w:rPr>
          <w:rFonts w:asciiTheme="minorHAnsi" w:hAnsiTheme="minorHAnsi" w:cstheme="minorHAnsi"/>
          <w:b/>
          <w:bCs/>
        </w:rPr>
        <w:t>by</w:t>
      </w:r>
      <w:r w:rsidRPr="00482A7C">
        <w:rPr>
          <w:rFonts w:asciiTheme="minorHAnsi" w:hAnsiTheme="minorHAnsi" w:cstheme="minorHAnsi"/>
          <w:b/>
          <w:bCs/>
        </w:rPr>
        <w:t xml:space="preserve"> Example</w:t>
      </w:r>
      <w:r w:rsidRPr="00482A7C">
        <w:rPr>
          <w:rFonts w:asciiTheme="minorHAnsi" w:hAnsiTheme="minorHAnsi" w:cstheme="minorHAnsi"/>
        </w:rPr>
        <w:t xml:space="preserve"> — the </w:t>
      </w:r>
      <w:r w:rsidRPr="00482A7C">
        <w:rPr>
          <w:rFonts w:asciiTheme="minorHAnsi" w:hAnsiTheme="minorHAnsi" w:cstheme="minorHAnsi"/>
          <w:b/>
          <w:bCs/>
        </w:rPr>
        <w:t>do</w:t>
      </w:r>
      <w:r w:rsidRPr="00482A7C">
        <w:rPr>
          <w:rFonts w:asciiTheme="minorHAnsi" w:hAnsiTheme="minorHAnsi" w:cstheme="minorHAnsi"/>
        </w:rPr>
        <w:t>. Real, end-to-end projects (recommenders, ad-click prediction, stock prediction, image and text models) that turn theory into a portfolio.</w:t>
      </w:r>
    </w:p>
    <w:p w14:paraId="59634008" w14:textId="77777777" w:rsidR="00482A7C" w:rsidRDefault="00482A7C">
      <w:pPr>
        <w:spacing w:after="120" w:line="276" w:lineRule="auto"/>
        <w:rPr>
          <w:rFonts w:asciiTheme="minorHAnsi" w:hAnsiTheme="minorHAnsi" w:cstheme="minorHAnsi"/>
          <w:b/>
          <w:bCs/>
        </w:rPr>
      </w:pPr>
    </w:p>
    <w:p w14:paraId="3BB17476" w14:textId="77777777" w:rsidR="00B250BF" w:rsidRDefault="00000000">
      <w:pPr>
        <w:spacing w:after="12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</w:rPr>
        <w:t xml:space="preserve">How to read the schedule. </w:t>
      </w:r>
      <w:r w:rsidRPr="00482A7C">
        <w:rPr>
          <w:rFonts w:asciiTheme="minorHAnsi" w:hAnsiTheme="minorHAnsi" w:cstheme="minorHAnsi"/>
        </w:rPr>
        <w:t xml:space="preserve">Each week is a table: the day, its theme, the exact chapters to read and code along with, and the concrete thing you should have produced by the end of the day. </w:t>
      </w:r>
    </w:p>
    <w:p w14:paraId="40701150" w14:textId="77777777" w:rsidR="00B250BF" w:rsidRPr="00B250BF" w:rsidRDefault="00000000" w:rsidP="00B250BF">
      <w:r w:rsidRPr="00B250BF">
        <w:t>“PS” = Practical Statistics</w:t>
      </w:r>
    </w:p>
    <w:p w14:paraId="18DC41D8" w14:textId="77777777" w:rsidR="00B250BF" w:rsidRPr="00B250BF" w:rsidRDefault="00000000" w:rsidP="00B250BF">
      <w:r w:rsidRPr="00B250BF">
        <w:t xml:space="preserve">“ML” = ML with PyTorch &amp; Scikit-Learn, </w:t>
      </w:r>
    </w:p>
    <w:p w14:paraId="1B698C08" w14:textId="26C2C3BF" w:rsidR="00527EE0" w:rsidRPr="00B250BF" w:rsidRDefault="00000000" w:rsidP="00B250BF">
      <w:r w:rsidRPr="00B250BF">
        <w:t>“BE” = Python ML By Example.</w:t>
      </w:r>
    </w:p>
    <w:p w14:paraId="43A81FA3" w14:textId="77777777" w:rsidR="00B250BF" w:rsidRDefault="00B250BF">
      <w:pPr>
        <w:spacing w:after="120" w:line="276" w:lineRule="auto"/>
        <w:rPr>
          <w:rFonts w:asciiTheme="minorHAnsi" w:hAnsiTheme="minorHAnsi" w:cstheme="minorHAnsi"/>
          <w:b/>
          <w:bCs/>
        </w:rPr>
      </w:pPr>
    </w:p>
    <w:p w14:paraId="3C163797" w14:textId="40B6E626" w:rsidR="00482A7C" w:rsidRDefault="00000000">
      <w:pPr>
        <w:spacing w:after="120" w:line="276" w:lineRule="auto"/>
        <w:rPr>
          <w:rFonts w:asciiTheme="minorHAnsi" w:hAnsiTheme="minorHAnsi" w:cstheme="minorHAnsi"/>
          <w:b/>
          <w:bCs/>
        </w:rPr>
      </w:pPr>
      <w:r w:rsidRPr="00482A7C">
        <w:rPr>
          <w:rFonts w:asciiTheme="minorHAnsi" w:hAnsiTheme="minorHAnsi" w:cstheme="minorHAnsi"/>
          <w:b/>
          <w:bCs/>
        </w:rPr>
        <w:t xml:space="preserve">Non-negotiables for success: </w:t>
      </w:r>
    </w:p>
    <w:p w14:paraId="5918F4FD" w14:textId="77777777" w:rsidR="00482A7C" w:rsidRPr="00482A7C" w:rsidRDefault="00000000" w:rsidP="00482A7C">
      <w:pPr>
        <w:pStyle w:val="NoSpacing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</w:rPr>
        <w:t xml:space="preserve">(1) Type every code example yourself — never copy-paste. </w:t>
      </w:r>
    </w:p>
    <w:p w14:paraId="748CA84C" w14:textId="77777777" w:rsidR="00482A7C" w:rsidRPr="00482A7C" w:rsidRDefault="00000000" w:rsidP="00482A7C">
      <w:pPr>
        <w:pStyle w:val="NoSpacing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</w:rPr>
        <w:t xml:space="preserve">(2) Keep a daily learning journal in your </w:t>
      </w:r>
      <w:proofErr w:type="spellStart"/>
      <w:r w:rsidRPr="00482A7C">
        <w:rPr>
          <w:rFonts w:asciiTheme="minorHAnsi" w:hAnsiTheme="minorHAnsi" w:cstheme="minorHAnsi"/>
        </w:rPr>
        <w:t>Git</w:t>
      </w:r>
      <w:proofErr w:type="spellEnd"/>
      <w:r w:rsidRPr="00482A7C">
        <w:rPr>
          <w:rFonts w:asciiTheme="minorHAnsi" w:hAnsiTheme="minorHAnsi" w:cstheme="minorHAnsi"/>
        </w:rPr>
        <w:t xml:space="preserve"> repo. </w:t>
      </w:r>
    </w:p>
    <w:p w14:paraId="401B8B62" w14:textId="77777777" w:rsidR="00482A7C" w:rsidRPr="00482A7C" w:rsidRDefault="00000000" w:rsidP="00482A7C">
      <w:pPr>
        <w:pStyle w:val="NoSpacing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</w:rPr>
        <w:t>(3) Finish each day by explaining the day's key idea out loud in plain English.</w:t>
      </w:r>
    </w:p>
    <w:p w14:paraId="3B2DDA36" w14:textId="71F4D6C2" w:rsidR="00527EE0" w:rsidRPr="00482A7C" w:rsidRDefault="00000000" w:rsidP="00482A7C">
      <w:pPr>
        <w:pStyle w:val="NoSpacing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</w:rPr>
        <w:t>(4) Ship every project to GitHub, however rough. Consistency over perfection.</w:t>
      </w:r>
    </w:p>
    <w:p w14:paraId="69191225" w14:textId="77777777" w:rsidR="00527EE0" w:rsidRPr="00482A7C" w:rsidRDefault="00000000">
      <w:pPr>
        <w:pStyle w:val="Heading1"/>
        <w:spacing w:before="320" w:after="160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1F3864"/>
        </w:rPr>
        <w:t>Your daily rhythm (10 hours)</w:t>
      </w:r>
    </w:p>
    <w:p w14:paraId="01DA0F0E" w14:textId="77777777" w:rsidR="00527EE0" w:rsidRPr="00482A7C" w:rsidRDefault="00000000">
      <w:pPr>
        <w:spacing w:after="12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</w:rPr>
        <w:t>Ten focused hours is a lot; structure protects you from drift and burnout. Use this four-block template every day. Adjust the clock to your life, but keep the proportions and the order — read, then build, then apply, then consolidate.</w:t>
      </w:r>
    </w:p>
    <w:tbl>
      <w:tblPr>
        <w:tblW w:w="9360" w:type="dxa"/>
        <w:tblBorders>
          <w:top w:val="single" w:sz="4" w:space="0" w:color="AAB4C8"/>
          <w:left w:val="single" w:sz="4" w:space="0" w:color="AAB4C8"/>
          <w:bottom w:val="single" w:sz="4" w:space="0" w:color="AAB4C8"/>
          <w:right w:val="single" w:sz="4" w:space="0" w:color="AAB4C8"/>
          <w:insideH w:val="single" w:sz="2" w:space="0" w:color="C9D3E5"/>
          <w:insideV w:val="single" w:sz="2" w:space="0" w:color="C9D3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5760"/>
      </w:tblGrid>
      <w:tr w:rsidR="00527EE0" w:rsidRPr="00482A7C" w14:paraId="1D5DCD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037FF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Block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0F60C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57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C14FC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What you do</w:t>
            </w:r>
          </w:p>
        </w:tc>
      </w:tr>
      <w:tr w:rsidR="00527EE0" w:rsidRPr="00482A7C" w14:paraId="0E85D7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97276D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Theory &amp; reading</w:t>
            </w:r>
          </w:p>
        </w:tc>
        <w:tc>
          <w:tcPr>
            <w:tcW w:w="12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D05603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 xml:space="preserve">2.5 </w:t>
            </w:r>
            <w:proofErr w:type="spellStart"/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hrs</w:t>
            </w:r>
            <w:proofErr w:type="spellEnd"/>
          </w:p>
        </w:tc>
        <w:tc>
          <w:tcPr>
            <w:tcW w:w="57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80B3FE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Read the day's chapter(s). Take structured notes in your journal: definitions, the intuition, and one question you still have.</w:t>
            </w:r>
          </w:p>
        </w:tc>
      </w:tr>
      <w:tr w:rsidR="00527EE0" w:rsidRPr="00482A7C" w14:paraId="61AF6B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A2E3B2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Guided build</w:t>
            </w:r>
          </w:p>
        </w:tc>
        <w:tc>
          <w:tcPr>
            <w:tcW w:w="12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05FB41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 xml:space="preserve">3.0 </w:t>
            </w:r>
            <w:proofErr w:type="spellStart"/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hrs</w:t>
            </w:r>
            <w:proofErr w:type="spellEnd"/>
          </w:p>
        </w:tc>
        <w:tc>
          <w:tcPr>
            <w:tcW w:w="57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84D36A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Code along with the book's examples in a notebook. Run every snippet. Break it on purpose, then fix it — that is where learning happens.</w:t>
            </w:r>
          </w:p>
        </w:tc>
      </w:tr>
      <w:tr w:rsidR="00527EE0" w:rsidRPr="00482A7C" w14:paraId="304465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B9911D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Applied / project</w:t>
            </w:r>
          </w:p>
        </w:tc>
        <w:tc>
          <w:tcPr>
            <w:tcW w:w="12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00CED0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 xml:space="preserve">2.5 </w:t>
            </w:r>
            <w:proofErr w:type="spellStart"/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hrs</w:t>
            </w:r>
            <w:proofErr w:type="spellEnd"/>
          </w:p>
        </w:tc>
        <w:tc>
          <w:tcPr>
            <w:tcW w:w="57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0AF421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Apply the day's technique to your own dataset, or push the week's project forward. Aim for one working artifact per day.</w:t>
            </w:r>
          </w:p>
        </w:tc>
      </w:tr>
      <w:tr w:rsidR="00527EE0" w:rsidRPr="00482A7C" w14:paraId="3C5CF6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F35BAA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Review &amp; interview prep</w:t>
            </w:r>
          </w:p>
        </w:tc>
        <w:tc>
          <w:tcPr>
            <w:tcW w:w="12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105F86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 xml:space="preserve">1.5 </w:t>
            </w:r>
            <w:proofErr w:type="spellStart"/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hrs</w:t>
            </w:r>
            <w:proofErr w:type="spellEnd"/>
          </w:p>
        </w:tc>
        <w:tc>
          <w:tcPr>
            <w:tcW w:w="57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2D7E8F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Flashcards, explain-aloud, 1–2 coding/ML interview questions, and log the day. Update your progress tracker.</w:t>
            </w:r>
          </w:p>
        </w:tc>
      </w:tr>
    </w:tbl>
    <w:p w14:paraId="60DB97AD" w14:textId="77777777" w:rsidR="00B250BF" w:rsidRDefault="00B250BF">
      <w:pPr>
        <w:spacing w:after="120" w:line="276" w:lineRule="auto"/>
        <w:rPr>
          <w:rFonts w:asciiTheme="minorHAnsi" w:hAnsiTheme="minorHAnsi" w:cstheme="minorHAnsi"/>
        </w:rPr>
      </w:pPr>
    </w:p>
    <w:p w14:paraId="556BB825" w14:textId="23D29645" w:rsidR="00527EE0" w:rsidRPr="00482A7C" w:rsidRDefault="00000000">
      <w:pPr>
        <w:spacing w:after="12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</w:rPr>
        <w:lastRenderedPageBreak/>
        <w:t xml:space="preserve">That is 9.5 hours of work plus a 0.5-hour daily planning-and-reflection buffer. </w:t>
      </w:r>
      <w:r w:rsidRPr="00482A7C">
        <w:rPr>
          <w:rFonts w:asciiTheme="minorHAnsi" w:hAnsiTheme="minorHAnsi" w:cstheme="minorHAnsi"/>
          <w:b/>
          <w:bCs/>
        </w:rPr>
        <w:t>Take real breaks</w:t>
      </w:r>
      <w:r w:rsidRPr="00482A7C">
        <w:rPr>
          <w:rFonts w:asciiTheme="minorHAnsi" w:hAnsiTheme="minorHAnsi" w:cstheme="minorHAnsi"/>
        </w:rPr>
        <w:t xml:space="preserve"> between blocks — a rested brain retains far more.</w:t>
      </w:r>
    </w:p>
    <w:p w14:paraId="2084485F" w14:textId="77777777" w:rsidR="00527EE0" w:rsidRPr="00482A7C" w:rsidRDefault="00000000">
      <w:pPr>
        <w:pStyle w:val="Heading1"/>
        <w:spacing w:before="320" w:after="160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1F3864"/>
        </w:rPr>
        <w:t>Day 0: before you start (evening prep)</w:t>
      </w:r>
    </w:p>
    <w:p w14:paraId="0DD931B1" w14:textId="77777777" w:rsidR="00527EE0" w:rsidRPr="00482A7C" w:rsidRDefault="00000000">
      <w:pPr>
        <w:spacing w:after="12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</w:rPr>
        <w:t>Spend an hour the night before Day 1 so you never lose study time to setup. Get these in place:</w:t>
      </w:r>
    </w:p>
    <w:p w14:paraId="60540A39" w14:textId="77777777" w:rsidR="00527EE0" w:rsidRPr="00482A7C" w:rsidRDefault="00000000">
      <w:pPr>
        <w:pStyle w:val="ListParagraph"/>
        <w:numPr>
          <w:ilvl w:val="0"/>
          <w:numId w:val="3"/>
        </w:numPr>
        <w:spacing w:after="60" w:line="264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</w:rPr>
        <w:t xml:space="preserve">Environment: </w:t>
      </w:r>
      <w:r w:rsidRPr="00482A7C">
        <w:rPr>
          <w:rFonts w:asciiTheme="minorHAnsi" w:hAnsiTheme="minorHAnsi" w:cstheme="minorHAnsi"/>
        </w:rPr>
        <w:t xml:space="preserve">install </w:t>
      </w:r>
      <w:proofErr w:type="spellStart"/>
      <w:r w:rsidRPr="00482A7C">
        <w:rPr>
          <w:rFonts w:asciiTheme="minorHAnsi" w:hAnsiTheme="minorHAnsi" w:cstheme="minorHAnsi"/>
        </w:rPr>
        <w:t>Miniconda</w:t>
      </w:r>
      <w:proofErr w:type="spellEnd"/>
      <w:r w:rsidRPr="00482A7C">
        <w:rPr>
          <w:rFonts w:asciiTheme="minorHAnsi" w:hAnsiTheme="minorHAnsi" w:cstheme="minorHAnsi"/>
        </w:rPr>
        <w:t xml:space="preserve">; create an env (Python 3.11) with </w:t>
      </w:r>
      <w:proofErr w:type="spellStart"/>
      <w:r w:rsidRPr="00482A7C">
        <w:rPr>
          <w:rFonts w:asciiTheme="minorHAnsi" w:hAnsiTheme="minorHAnsi" w:cstheme="minorHAnsi"/>
        </w:rPr>
        <w:t>numpy</w:t>
      </w:r>
      <w:proofErr w:type="spellEnd"/>
      <w:r w:rsidRPr="00482A7C">
        <w:rPr>
          <w:rFonts w:asciiTheme="minorHAnsi" w:hAnsiTheme="minorHAnsi" w:cstheme="minorHAnsi"/>
        </w:rPr>
        <w:t xml:space="preserve">, pandas, matplotlib, seaborn, scikit-learn, </w:t>
      </w:r>
      <w:proofErr w:type="spellStart"/>
      <w:r w:rsidRPr="00482A7C">
        <w:rPr>
          <w:rFonts w:asciiTheme="minorHAnsi" w:hAnsiTheme="minorHAnsi" w:cstheme="minorHAnsi"/>
        </w:rPr>
        <w:t>jupyterlab</w:t>
      </w:r>
      <w:proofErr w:type="spellEnd"/>
      <w:r w:rsidRPr="00482A7C">
        <w:rPr>
          <w:rFonts w:asciiTheme="minorHAnsi" w:hAnsiTheme="minorHAnsi" w:cstheme="minorHAnsi"/>
        </w:rPr>
        <w:t xml:space="preserve">, and PyTorch (CPU is fine; use Google </w:t>
      </w:r>
      <w:proofErr w:type="spellStart"/>
      <w:r w:rsidRPr="00482A7C">
        <w:rPr>
          <w:rFonts w:asciiTheme="minorHAnsi" w:hAnsiTheme="minorHAnsi" w:cstheme="minorHAnsi"/>
        </w:rPr>
        <w:t>Colab</w:t>
      </w:r>
      <w:proofErr w:type="spellEnd"/>
      <w:r w:rsidRPr="00482A7C">
        <w:rPr>
          <w:rFonts w:asciiTheme="minorHAnsi" w:hAnsiTheme="minorHAnsi" w:cstheme="minorHAnsi"/>
        </w:rPr>
        <w:t xml:space="preserve"> for GPU-heavy days in Weeks 3–4).</w:t>
      </w:r>
    </w:p>
    <w:p w14:paraId="13190C05" w14:textId="77777777" w:rsidR="00527EE0" w:rsidRPr="00482A7C" w:rsidRDefault="00000000">
      <w:pPr>
        <w:pStyle w:val="ListParagraph"/>
        <w:numPr>
          <w:ilvl w:val="0"/>
          <w:numId w:val="3"/>
        </w:numPr>
        <w:spacing w:after="60" w:line="264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</w:rPr>
        <w:t xml:space="preserve">Version control: </w:t>
      </w:r>
      <w:r w:rsidRPr="00482A7C">
        <w:rPr>
          <w:rFonts w:asciiTheme="minorHAnsi" w:hAnsiTheme="minorHAnsi" w:cstheme="minorHAnsi"/>
        </w:rPr>
        <w:t>create a GitHub repo named ml-30-days. Inside it make a /notebooks, /projects, and /journal folder. Commit daily.</w:t>
      </w:r>
    </w:p>
    <w:p w14:paraId="42EED117" w14:textId="77777777" w:rsidR="00527EE0" w:rsidRPr="00482A7C" w:rsidRDefault="00000000">
      <w:pPr>
        <w:pStyle w:val="ListParagraph"/>
        <w:numPr>
          <w:ilvl w:val="0"/>
          <w:numId w:val="3"/>
        </w:numPr>
        <w:spacing w:after="60" w:line="264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</w:rPr>
        <w:t xml:space="preserve">Datasets: </w:t>
      </w:r>
      <w:r w:rsidRPr="00482A7C">
        <w:rPr>
          <w:rFonts w:asciiTheme="minorHAnsi" w:hAnsiTheme="minorHAnsi" w:cstheme="minorHAnsi"/>
        </w:rPr>
        <w:t>make a free Kaggle account (data + a place to publish notebooks). Bookmark the UCI ML Repository.</w:t>
      </w:r>
    </w:p>
    <w:p w14:paraId="5ED83ED0" w14:textId="77777777" w:rsidR="00527EE0" w:rsidRPr="00482A7C" w:rsidRDefault="00000000">
      <w:pPr>
        <w:pStyle w:val="ListParagraph"/>
        <w:numPr>
          <w:ilvl w:val="0"/>
          <w:numId w:val="3"/>
        </w:numPr>
        <w:spacing w:after="60" w:line="264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</w:rPr>
        <w:t xml:space="preserve">Journal: </w:t>
      </w:r>
      <w:r w:rsidRPr="00482A7C">
        <w:rPr>
          <w:rFonts w:asciiTheme="minorHAnsi" w:hAnsiTheme="minorHAnsi" w:cstheme="minorHAnsi"/>
        </w:rPr>
        <w:t>create journal/README.md with a one-line-per-day template: what I learned, what confused me, tomorrow's goal.</w:t>
      </w:r>
    </w:p>
    <w:p w14:paraId="28EE9B23" w14:textId="77777777" w:rsidR="00527EE0" w:rsidRPr="00482A7C" w:rsidRDefault="00000000">
      <w:pPr>
        <w:pStyle w:val="ListParagraph"/>
        <w:numPr>
          <w:ilvl w:val="0"/>
          <w:numId w:val="3"/>
        </w:numPr>
        <w:spacing w:after="60" w:line="264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</w:rPr>
        <w:t xml:space="preserve">Accounts: </w:t>
      </w:r>
      <w:r w:rsidRPr="00482A7C">
        <w:rPr>
          <w:rFonts w:asciiTheme="minorHAnsi" w:hAnsiTheme="minorHAnsi" w:cstheme="minorHAnsi"/>
        </w:rPr>
        <w:t>Hugging Face (for Week 4 transformers) and, optionally, a Weights &amp; Biases account for experiment tracking.</w:t>
      </w:r>
    </w:p>
    <w:p w14:paraId="64C264EE" w14:textId="77777777" w:rsidR="00527EE0" w:rsidRPr="00482A7C" w:rsidRDefault="00527EE0">
      <w:pPr>
        <w:pBdr>
          <w:bottom w:val="single" w:sz="6" w:space="1" w:color="BFBFBF"/>
        </w:pBdr>
        <w:spacing w:before="60" w:after="120"/>
        <w:rPr>
          <w:rFonts w:asciiTheme="minorHAnsi" w:hAnsiTheme="minorHAnsi" w:cstheme="minorHAnsi"/>
        </w:rPr>
      </w:pPr>
    </w:p>
    <w:p w14:paraId="10A6E8CA" w14:textId="77777777" w:rsidR="00527EE0" w:rsidRPr="00482A7C" w:rsidRDefault="00000000">
      <w:pPr>
        <w:spacing w:after="12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i/>
          <w:iCs/>
          <w:color w:val="1F3864"/>
          <w:sz w:val="22"/>
          <w:szCs w:val="22"/>
        </w:rPr>
        <w:t>Now the 30 days.</w:t>
      </w:r>
    </w:p>
    <w:p w14:paraId="47A92BA3" w14:textId="77777777" w:rsidR="000728A8" w:rsidRDefault="000728A8">
      <w:pPr>
        <w:rPr>
          <w:rFonts w:asciiTheme="minorHAnsi" w:hAnsiTheme="minorHAnsi" w:cstheme="minorHAnsi"/>
        </w:rPr>
      </w:pPr>
    </w:p>
    <w:p w14:paraId="3D7B3A47" w14:textId="77777777" w:rsidR="00527EE0" w:rsidRPr="00482A7C" w:rsidRDefault="00000000">
      <w:pPr>
        <w:pStyle w:val="Heading1"/>
        <w:spacing w:before="320" w:after="160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1F3864"/>
        </w:rPr>
        <w:t>Week 1 — Foundations: environment, statistics &amp; first models</w:t>
      </w:r>
    </w:p>
    <w:p w14:paraId="3B7789CA" w14:textId="77777777" w:rsidR="00527EE0" w:rsidRPr="00482A7C" w:rsidRDefault="00000000">
      <w:pPr>
        <w:spacing w:after="12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</w:rPr>
        <w:t xml:space="preserve">Focus: </w:t>
      </w:r>
      <w:r w:rsidRPr="00482A7C">
        <w:rPr>
          <w:rFonts w:asciiTheme="minorHAnsi" w:hAnsiTheme="minorHAnsi" w:cstheme="minorHAnsi"/>
        </w:rPr>
        <w:t>Build rock-solid statistical intuition and implement your first classifiers from scratch. This week is the foundation everything else stands on — do not rush it. By Friday you will understand sampling, significance, and how a linear classifier actually learns.</w:t>
      </w:r>
    </w:p>
    <w:tbl>
      <w:tblPr>
        <w:tblW w:w="9360" w:type="dxa"/>
        <w:tblBorders>
          <w:top w:val="single" w:sz="4" w:space="0" w:color="AAB4C8"/>
          <w:left w:val="single" w:sz="4" w:space="0" w:color="AAB4C8"/>
          <w:bottom w:val="single" w:sz="4" w:space="0" w:color="AAB4C8"/>
          <w:right w:val="single" w:sz="4" w:space="0" w:color="AAB4C8"/>
          <w:insideH w:val="single" w:sz="2" w:space="0" w:color="C9D3E5"/>
          <w:insideV w:val="single" w:sz="2" w:space="0" w:color="C9D3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2260"/>
        <w:gridCol w:w="3900"/>
        <w:gridCol w:w="2440"/>
      </w:tblGrid>
      <w:tr w:rsidR="00527EE0" w:rsidRPr="00482A7C" w14:paraId="59C0ED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DD59C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2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8A99A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Theme &amp; focus</w:t>
            </w:r>
          </w:p>
        </w:tc>
        <w:tc>
          <w:tcPr>
            <w:tcW w:w="3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FF2A06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Read + code (book · chapter)</w:t>
            </w:r>
          </w:p>
        </w:tc>
        <w:tc>
          <w:tcPr>
            <w:tcW w:w="244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C010C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Deliverable / practice</w:t>
            </w:r>
          </w:p>
        </w:tc>
      </w:tr>
      <w:tr w:rsidR="00527EE0" w:rsidRPr="00482A7C" w14:paraId="2D9E88B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577338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22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EC1B11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Orientation &amp; the ML landscape</w:t>
            </w:r>
          </w:p>
        </w:tc>
        <w:tc>
          <w:tcPr>
            <w:tcW w:w="39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D707FC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ML Ch1 (ML types, model-building pipeline) · BE Ch1 (ML tasks, data &amp; tools)</w:t>
            </w:r>
          </w:p>
        </w:tc>
        <w:tc>
          <w:tcPr>
            <w:tcW w:w="244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5A19DA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 xml:space="preserve">Working </w:t>
            </w:r>
            <w:proofErr w:type="spellStart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conda</w:t>
            </w:r>
            <w:proofErr w:type="spellEnd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 xml:space="preserve"> env + initialized GitHub repo; journal README; “hello ML” notebook running end to end</w:t>
            </w:r>
          </w:p>
        </w:tc>
      </w:tr>
      <w:tr w:rsidR="00527EE0" w:rsidRPr="00482A7C" w14:paraId="3926CBF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F01AD1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419632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Exploratory Data Analysis</w:t>
            </w:r>
          </w:p>
        </w:tc>
        <w:tc>
          <w:tcPr>
            <w:tcW w:w="39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2BE6F1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PS Ch1 (location &amp; variability estimates, distributions, correlation, multivariable EDA)</w:t>
            </w:r>
          </w:p>
        </w:tc>
        <w:tc>
          <w:tcPr>
            <w:tcW w:w="244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4758CF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EDA notebook on a real Kaggle CSV: summary stats, boxplots, histograms, correlation heatmap</w:t>
            </w:r>
          </w:p>
        </w:tc>
      </w:tr>
      <w:tr w:rsidR="00527EE0" w:rsidRPr="00482A7C" w14:paraId="23E9B31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6AFF72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22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D68DE8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Sampling &amp; distributions</w:t>
            </w:r>
          </w:p>
        </w:tc>
        <w:tc>
          <w:tcPr>
            <w:tcW w:w="39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0EE0CA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PS Ch2 (CLT, standard error, the bootstrap, confidence intervals, key distributions)</w:t>
            </w:r>
          </w:p>
        </w:tc>
        <w:tc>
          <w:tcPr>
            <w:tcW w:w="244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D26140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Notebook: bootstrap confidence intervals + a sampling simulation; a short written CLT explainer</w:t>
            </w:r>
          </w:p>
        </w:tc>
      </w:tr>
      <w:tr w:rsidR="00527EE0" w:rsidRPr="00482A7C" w14:paraId="633235C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891183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71AE59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Experiments &amp; significance</w:t>
            </w:r>
          </w:p>
        </w:tc>
        <w:tc>
          <w:tcPr>
            <w:tcW w:w="39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3A6B6A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PS Ch3 (A/B testing, hypothesis tests, p-values, t-tests, ANOVA, chi-square, power)</w:t>
            </w:r>
          </w:p>
        </w:tc>
        <w:tc>
          <w:tcPr>
            <w:tcW w:w="244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37AE9B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Simulate an A/B test + a permutation test; flashcards on p-values and Type I/II errors</w:t>
            </w:r>
          </w:p>
        </w:tc>
      </w:tr>
      <w:tr w:rsidR="00527EE0" w:rsidRPr="00482A7C" w14:paraId="408B6BB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4588A8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22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985073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ML from first principles</w:t>
            </w:r>
          </w:p>
        </w:tc>
        <w:tc>
          <w:tcPr>
            <w:tcW w:w="39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532730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ML Ch2 (perceptron &amp; Adaline from scratch, gradient descent)</w:t>
            </w:r>
          </w:p>
        </w:tc>
        <w:tc>
          <w:tcPr>
            <w:tcW w:w="244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134D5B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Implement perceptron + Adaline in pure NumPy; plot the decision boundary and the cost curve</w:t>
            </w:r>
          </w:p>
        </w:tc>
      </w:tr>
      <w:tr w:rsidR="00527EE0" w:rsidRPr="00482A7C" w14:paraId="1B0D77A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AFDBD1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lastRenderedPageBreak/>
              <w:t>6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90AB54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 tour of classifiers</w:t>
            </w:r>
          </w:p>
        </w:tc>
        <w:tc>
          <w:tcPr>
            <w:tcW w:w="39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099D84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ML Ch3 (logistic reg, SVM, KNN, trees in scikit-learn) · PS Ch5 (Naive Bayes, discriminant analysis, ROC/AUC)</w:t>
            </w:r>
          </w:p>
        </w:tc>
        <w:tc>
          <w:tcPr>
            <w:tcW w:w="244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ECAF4A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Train &amp; compare 5 classifiers on one dataset; build a confusion-matrix + ROC evaluation notebook</w:t>
            </w:r>
          </w:p>
        </w:tc>
      </w:tr>
      <w:tr w:rsidR="00527EE0" w:rsidRPr="00482A7C" w14:paraId="4E08AF5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B456B3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7</w:t>
            </w:r>
          </w:p>
        </w:tc>
        <w:tc>
          <w:tcPr>
            <w:tcW w:w="22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6EF5BC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Project + week review</w:t>
            </w:r>
          </w:p>
        </w:tc>
        <w:tc>
          <w:tcPr>
            <w:tcW w:w="39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D5E592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BE Ch2 (Naive Bayes movie recommender)</w:t>
            </w:r>
          </w:p>
        </w:tc>
        <w:tc>
          <w:tcPr>
            <w:tcW w:w="244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D4D554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PROJECT 1: movie recommender shipped to GitHub; Week-1 self-quiz (30 questions); journal recap</w:t>
            </w:r>
          </w:p>
        </w:tc>
      </w:tr>
    </w:tbl>
    <w:p w14:paraId="0DB697CD" w14:textId="77777777" w:rsidR="00482A7C" w:rsidRDefault="00482A7C">
      <w:pPr>
        <w:spacing w:after="120" w:line="276" w:lineRule="auto"/>
        <w:rPr>
          <w:rFonts w:asciiTheme="minorHAnsi" w:hAnsiTheme="minorHAnsi" w:cstheme="minorHAnsi"/>
          <w:b/>
          <w:bCs/>
          <w:color w:val="C55A11"/>
        </w:rPr>
      </w:pPr>
    </w:p>
    <w:p w14:paraId="3E3B5C72" w14:textId="408A1E3B" w:rsidR="00527EE0" w:rsidRPr="00482A7C" w:rsidRDefault="00000000">
      <w:pPr>
        <w:spacing w:after="12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C55A11"/>
        </w:rPr>
        <w:t xml:space="preserve">Milestone: </w:t>
      </w:r>
      <w:r w:rsidRPr="00482A7C">
        <w:rPr>
          <w:rFonts w:asciiTheme="minorHAnsi" w:hAnsiTheme="minorHAnsi" w:cstheme="minorHAnsi"/>
        </w:rPr>
        <w:t>you can explain bias, variance, sampling distributions, and a p-value without notes, and you have implemented a classifier from scratch.</w:t>
      </w:r>
    </w:p>
    <w:p w14:paraId="1B4C3CB5" w14:textId="77777777" w:rsidR="000728A8" w:rsidRDefault="000728A8" w:rsidP="000728A8">
      <w:pPr>
        <w:rPr>
          <w:rFonts w:asciiTheme="minorHAnsi" w:hAnsiTheme="minorHAnsi" w:cstheme="minorHAnsi"/>
        </w:rPr>
      </w:pPr>
    </w:p>
    <w:p w14:paraId="38932E53" w14:textId="17BF271D" w:rsidR="00527EE0" w:rsidRPr="00482A7C" w:rsidRDefault="00000000" w:rsidP="000728A8">
      <w:pPr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1F3864"/>
          <w:sz w:val="32"/>
          <w:szCs w:val="32"/>
        </w:rPr>
        <w:t>Week 2 — Classical ML mastery</w:t>
      </w:r>
    </w:p>
    <w:p w14:paraId="0164E579" w14:textId="77777777" w:rsidR="00527EE0" w:rsidRPr="00482A7C" w:rsidRDefault="00000000">
      <w:pPr>
        <w:spacing w:after="12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</w:rPr>
        <w:t xml:space="preserve">Focus: </w:t>
      </w:r>
      <w:r w:rsidRPr="00482A7C">
        <w:rPr>
          <w:rFonts w:asciiTheme="minorHAnsi" w:hAnsiTheme="minorHAnsi" w:cstheme="minorHAnsi"/>
        </w:rPr>
        <w:t>The bread and butter of applied ML jobs — preprocessing, dimensionality reduction, disciplined evaluation, and the tree/ensemble family that wins most tabular problems. You will build four portfolio projects this week.</w:t>
      </w:r>
    </w:p>
    <w:tbl>
      <w:tblPr>
        <w:tblW w:w="9360" w:type="dxa"/>
        <w:tblBorders>
          <w:top w:val="single" w:sz="4" w:space="0" w:color="AAB4C8"/>
          <w:left w:val="single" w:sz="4" w:space="0" w:color="AAB4C8"/>
          <w:bottom w:val="single" w:sz="4" w:space="0" w:color="AAB4C8"/>
          <w:right w:val="single" w:sz="4" w:space="0" w:color="AAB4C8"/>
          <w:insideH w:val="single" w:sz="2" w:space="0" w:color="C9D3E5"/>
          <w:insideV w:val="single" w:sz="2" w:space="0" w:color="C9D3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2260"/>
        <w:gridCol w:w="3900"/>
        <w:gridCol w:w="2440"/>
      </w:tblGrid>
      <w:tr w:rsidR="00527EE0" w:rsidRPr="00482A7C" w14:paraId="5250E4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3F2BB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2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3A402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Theme &amp; focus</w:t>
            </w:r>
          </w:p>
        </w:tc>
        <w:tc>
          <w:tcPr>
            <w:tcW w:w="3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7CF49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Read + code (book · chapter)</w:t>
            </w:r>
          </w:p>
        </w:tc>
        <w:tc>
          <w:tcPr>
            <w:tcW w:w="244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7EAA1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Deliverable / practice</w:t>
            </w:r>
          </w:p>
        </w:tc>
      </w:tr>
      <w:tr w:rsidR="00527EE0" w:rsidRPr="00482A7C" w14:paraId="294DDF9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57FD72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8</w:t>
            </w:r>
          </w:p>
        </w:tc>
        <w:tc>
          <w:tcPr>
            <w:tcW w:w="22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A2BBB5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Data preprocessing</w:t>
            </w:r>
          </w:p>
        </w:tc>
        <w:tc>
          <w:tcPr>
            <w:tcW w:w="39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07D890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ML Ch4 (missing data, categorical encoding, scaling, feature selection, L1/L2 regularization)</w:t>
            </w:r>
          </w:p>
        </w:tc>
        <w:tc>
          <w:tcPr>
            <w:tcW w:w="244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0BBC91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 xml:space="preserve">A reusable </w:t>
            </w:r>
            <w:proofErr w:type="spellStart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sklearn</w:t>
            </w:r>
            <w:proofErr w:type="spellEnd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 xml:space="preserve"> preprocessing pipeline (</w:t>
            </w:r>
            <w:proofErr w:type="spellStart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ColumnTransformer</w:t>
            </w:r>
            <w:proofErr w:type="spellEnd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 xml:space="preserve"> + Pipeline) you can drop into any project</w:t>
            </w:r>
          </w:p>
        </w:tc>
      </w:tr>
      <w:tr w:rsidR="00527EE0" w:rsidRPr="00482A7C" w14:paraId="04429C5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887B2E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EA51D4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Dimensionality reduction</w:t>
            </w:r>
          </w:p>
        </w:tc>
        <w:tc>
          <w:tcPr>
            <w:tcW w:w="39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51FBC0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ML Ch5 (PCA, LDA, kernel PCA) · PS Ch7 (PCA section)</w:t>
            </w:r>
          </w:p>
        </w:tc>
        <w:tc>
          <w:tcPr>
            <w:tcW w:w="244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339E0A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Notebook comparing PCA vs LDA vs t-SNE visualizations on one dataset; written intuition for each</w:t>
            </w:r>
          </w:p>
        </w:tc>
      </w:tr>
      <w:tr w:rsidR="00527EE0" w:rsidRPr="00482A7C" w14:paraId="0DA980E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743349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10</w:t>
            </w:r>
          </w:p>
        </w:tc>
        <w:tc>
          <w:tcPr>
            <w:tcW w:w="22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E03929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Model evaluation &amp; tuning</w:t>
            </w:r>
          </w:p>
        </w:tc>
        <w:tc>
          <w:tcPr>
            <w:tcW w:w="39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FD91DF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ML Ch6 (cross-validation, pipelines, grid/random search, learning &amp; validation curves, metrics)</w:t>
            </w:r>
          </w:p>
        </w:tc>
        <w:tc>
          <w:tcPr>
            <w:tcW w:w="244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D1BF6C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 xml:space="preserve">A full CV + </w:t>
            </w:r>
            <w:proofErr w:type="spellStart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GridSearchCV</w:t>
            </w:r>
            <w:proofErr w:type="spellEnd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 xml:space="preserve"> tuning workflow; a nested-CV example; a metrics cheat-sheet</w:t>
            </w:r>
          </w:p>
        </w:tc>
      </w:tr>
      <w:tr w:rsidR="00527EE0" w:rsidRPr="00482A7C" w14:paraId="486BE4D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C319A0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11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BAE4B1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Trees, forests &amp; boosting</w:t>
            </w:r>
          </w:p>
        </w:tc>
        <w:tc>
          <w:tcPr>
            <w:tcW w:w="39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E444C6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 xml:space="preserve">PS Ch6 (KNN, trees, bagging, random forest, </w:t>
            </w:r>
            <w:proofErr w:type="spellStart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XGBoost</w:t>
            </w:r>
            <w:proofErr w:type="spellEnd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) · BE Ch3 (tree-based ad click-through)</w:t>
            </w:r>
          </w:p>
        </w:tc>
        <w:tc>
          <w:tcPr>
            <w:tcW w:w="244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2F3E0A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 xml:space="preserve">PROJECT 2a: ad click-through — decision tree → random forest → </w:t>
            </w:r>
            <w:proofErr w:type="spellStart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XGBoost</w:t>
            </w:r>
            <w:proofErr w:type="spellEnd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; feature-importance analysis</w:t>
            </w:r>
          </w:p>
        </w:tc>
      </w:tr>
      <w:tr w:rsidR="00527EE0" w:rsidRPr="00482A7C" w14:paraId="7E88104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37ED64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12</w:t>
            </w:r>
          </w:p>
        </w:tc>
        <w:tc>
          <w:tcPr>
            <w:tcW w:w="22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9AFFE0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Ensembles &amp; scalable models</w:t>
            </w:r>
          </w:p>
        </w:tc>
        <w:tc>
          <w:tcPr>
            <w:tcW w:w="39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57199A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ML Ch7 (voting, bagging, boosting) · BE Ch4 (logistic regression, SGD, online learning, big data)</w:t>
            </w:r>
          </w:p>
        </w:tc>
        <w:tc>
          <w:tcPr>
            <w:tcW w:w="244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7E1213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PROJECT 2b: scalable logistic regression with SGD; compare against your ensembles from Day 11</w:t>
            </w:r>
          </w:p>
        </w:tc>
      </w:tr>
      <w:tr w:rsidR="00527EE0" w:rsidRPr="00482A7C" w14:paraId="63A70D9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E68363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13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4B3AF7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Regression deep dive</w:t>
            </w:r>
          </w:p>
        </w:tc>
        <w:tc>
          <w:tcPr>
            <w:tcW w:w="39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21F2F2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ML Ch9 (linear, polynomial, tree regression) · PS Ch4 (regression, diagnostics, splines) · BE Ch5 (stock prices)</w:t>
            </w:r>
          </w:p>
        </w:tc>
        <w:tc>
          <w:tcPr>
            <w:tcW w:w="244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71DFE5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PROJECT 3: stock-price regression with residual diagnostics + regularization comparison</w:t>
            </w:r>
          </w:p>
        </w:tc>
      </w:tr>
      <w:tr w:rsidR="00527EE0" w:rsidRPr="00482A7C" w14:paraId="416B27C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C11294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14</w:t>
            </w:r>
          </w:p>
        </w:tc>
        <w:tc>
          <w:tcPr>
            <w:tcW w:w="22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F27E7F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SVM, clustering &amp; review</w:t>
            </w:r>
          </w:p>
        </w:tc>
        <w:tc>
          <w:tcPr>
            <w:tcW w:w="39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EBB9F6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BE Ch9 (SVM face recognition) · ML Ch10 (k-means, hierarchical, DBSCAN) · PS Ch7 (clustering)</w:t>
            </w:r>
          </w:p>
        </w:tc>
        <w:tc>
          <w:tcPr>
            <w:tcW w:w="244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49D488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PROJECT 4: face recognition (SVM) + a clustering notebook; Week-2 review &amp; interview drills</w:t>
            </w:r>
          </w:p>
        </w:tc>
      </w:tr>
    </w:tbl>
    <w:p w14:paraId="2706E612" w14:textId="77777777" w:rsidR="00482A7C" w:rsidRDefault="00482A7C">
      <w:pPr>
        <w:spacing w:after="120" w:line="276" w:lineRule="auto"/>
        <w:rPr>
          <w:rFonts w:asciiTheme="minorHAnsi" w:hAnsiTheme="minorHAnsi" w:cstheme="minorHAnsi"/>
          <w:b/>
          <w:bCs/>
          <w:color w:val="C55A11"/>
        </w:rPr>
      </w:pPr>
    </w:p>
    <w:p w14:paraId="77A4408F" w14:textId="606D64EB" w:rsidR="00527EE0" w:rsidRPr="00482A7C" w:rsidRDefault="00000000" w:rsidP="000728A8">
      <w:pPr>
        <w:spacing w:after="12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C55A11"/>
        </w:rPr>
        <w:t xml:space="preserve">Milestone: </w:t>
      </w:r>
      <w:r w:rsidRPr="00482A7C">
        <w:rPr>
          <w:rFonts w:asciiTheme="minorHAnsi" w:hAnsiTheme="minorHAnsi" w:cstheme="minorHAnsi"/>
        </w:rPr>
        <w:t>you can take a raw tabular dataset to a tuned, honestly-evaluated model — and defend every choice. Four projects now live on GitHub.</w:t>
      </w:r>
      <w:r w:rsidR="000728A8">
        <w:rPr>
          <w:rFonts w:asciiTheme="minorHAnsi" w:hAnsiTheme="minorHAnsi" w:cstheme="minorHAnsi"/>
        </w:rPr>
        <w:t xml:space="preserve"> </w:t>
      </w:r>
      <w:r w:rsidRPr="00482A7C">
        <w:rPr>
          <w:rFonts w:asciiTheme="minorHAnsi" w:hAnsiTheme="minorHAnsi" w:cstheme="minorHAnsi"/>
        </w:rPr>
        <w:br w:type="page"/>
      </w:r>
    </w:p>
    <w:p w14:paraId="734DA05D" w14:textId="77777777" w:rsidR="00527EE0" w:rsidRPr="00482A7C" w:rsidRDefault="00000000">
      <w:pPr>
        <w:pStyle w:val="Heading1"/>
        <w:spacing w:before="320" w:after="160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1F3864"/>
        </w:rPr>
        <w:lastRenderedPageBreak/>
        <w:t>Week 3 — Deep learning</w:t>
      </w:r>
    </w:p>
    <w:p w14:paraId="040DF7B7" w14:textId="77777777" w:rsidR="00527EE0" w:rsidRPr="00482A7C" w:rsidRDefault="00000000">
      <w:pPr>
        <w:spacing w:after="12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</w:rPr>
        <w:t xml:space="preserve">Focus: </w:t>
      </w:r>
      <w:r w:rsidRPr="00482A7C">
        <w:rPr>
          <w:rFonts w:asciiTheme="minorHAnsi" w:hAnsiTheme="minorHAnsi" w:cstheme="minorHAnsi"/>
        </w:rPr>
        <w:t xml:space="preserve">Neural networks from the ground up, then fluency in PyTorch, then the two workhorse architectures — CNNs for images and RNNs for sequences. Use </w:t>
      </w:r>
      <w:proofErr w:type="spellStart"/>
      <w:r w:rsidRPr="00482A7C">
        <w:rPr>
          <w:rFonts w:asciiTheme="minorHAnsi" w:hAnsiTheme="minorHAnsi" w:cstheme="minorHAnsi"/>
        </w:rPr>
        <w:t>Colab</w:t>
      </w:r>
      <w:proofErr w:type="spellEnd"/>
      <w:r w:rsidRPr="00482A7C">
        <w:rPr>
          <w:rFonts w:asciiTheme="minorHAnsi" w:hAnsiTheme="minorHAnsi" w:cstheme="minorHAnsi"/>
        </w:rPr>
        <w:t>/GPU on the heavier training days.</w:t>
      </w:r>
    </w:p>
    <w:tbl>
      <w:tblPr>
        <w:tblW w:w="9360" w:type="dxa"/>
        <w:tblBorders>
          <w:top w:val="single" w:sz="4" w:space="0" w:color="AAB4C8"/>
          <w:left w:val="single" w:sz="4" w:space="0" w:color="AAB4C8"/>
          <w:bottom w:val="single" w:sz="4" w:space="0" w:color="AAB4C8"/>
          <w:right w:val="single" w:sz="4" w:space="0" w:color="AAB4C8"/>
          <w:insideH w:val="single" w:sz="2" w:space="0" w:color="C9D3E5"/>
          <w:insideV w:val="single" w:sz="2" w:space="0" w:color="C9D3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2260"/>
        <w:gridCol w:w="3900"/>
        <w:gridCol w:w="2440"/>
      </w:tblGrid>
      <w:tr w:rsidR="00527EE0" w:rsidRPr="00482A7C" w14:paraId="7248B7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4D88F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2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4BED1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Theme &amp; focus</w:t>
            </w:r>
          </w:p>
        </w:tc>
        <w:tc>
          <w:tcPr>
            <w:tcW w:w="3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91BBD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Read + code (book · chapter)</w:t>
            </w:r>
          </w:p>
        </w:tc>
        <w:tc>
          <w:tcPr>
            <w:tcW w:w="244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9E3E5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Deliverable / practice</w:t>
            </w:r>
          </w:p>
        </w:tc>
      </w:tr>
      <w:tr w:rsidR="00527EE0" w:rsidRPr="00482A7C" w14:paraId="37DFB8B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C438E3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15</w:t>
            </w:r>
          </w:p>
        </w:tc>
        <w:tc>
          <w:tcPr>
            <w:tcW w:w="22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C7552E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Neural nets from scratch</w:t>
            </w:r>
          </w:p>
        </w:tc>
        <w:tc>
          <w:tcPr>
            <w:tcW w:w="39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1B6ACC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ML Ch11 (multilayer NN + backprop from scratch) · BE Ch6 (activation, feedforward, backprop)</w:t>
            </w:r>
          </w:p>
        </w:tc>
        <w:tc>
          <w:tcPr>
            <w:tcW w:w="244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DD10F1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Implement an MLP from scratch in NumPy and train it on an MNIST subset; log the loss curve</w:t>
            </w:r>
          </w:p>
        </w:tc>
      </w:tr>
      <w:tr w:rsidR="00527EE0" w:rsidRPr="00482A7C" w14:paraId="69A1C2E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BDB25A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16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6FDBD2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PyTorch essentials</w:t>
            </w:r>
          </w:p>
        </w:tc>
        <w:tc>
          <w:tcPr>
            <w:tcW w:w="39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50D8D0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 xml:space="preserve">ML Ch12 (tensors, </w:t>
            </w:r>
            <w:proofErr w:type="spellStart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autograd</w:t>
            </w:r>
            <w:proofErr w:type="spellEnd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 xml:space="preserve"> basics, GPUs, </w:t>
            </w:r>
            <w:proofErr w:type="spellStart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DataLoaders</w:t>
            </w:r>
            <w:proofErr w:type="spellEnd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, building NNs in PyTorch)</w:t>
            </w:r>
          </w:p>
        </w:tc>
        <w:tc>
          <w:tcPr>
            <w:tcW w:w="244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9A6F04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 xml:space="preserve">Reimplement the MLP in PyTorch with a clean training loop + </w:t>
            </w:r>
            <w:proofErr w:type="spellStart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DataLoader</w:t>
            </w:r>
            <w:proofErr w:type="spellEnd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; match your scratch accuracy</w:t>
            </w:r>
          </w:p>
        </w:tc>
      </w:tr>
      <w:tr w:rsidR="00527EE0" w:rsidRPr="00482A7C" w14:paraId="0DBFD9A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BFA2BC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17</w:t>
            </w:r>
          </w:p>
        </w:tc>
        <w:tc>
          <w:tcPr>
            <w:tcW w:w="22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D2FFAE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PyTorch mechanics</w:t>
            </w:r>
          </w:p>
        </w:tc>
        <w:tc>
          <w:tcPr>
            <w:tcW w:w="39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A799F1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ML Ch13 (</w:t>
            </w:r>
            <w:proofErr w:type="spellStart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autograd</w:t>
            </w:r>
            <w:proofErr w:type="spellEnd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nn.Module</w:t>
            </w:r>
            <w:proofErr w:type="spellEnd"/>
            <w:proofErr w:type="gramEnd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, computation graphs, PyTorch Lightning)</w:t>
            </w:r>
          </w:p>
        </w:tc>
        <w:tc>
          <w:tcPr>
            <w:tcW w:w="244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C98353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Refactor into an object-oriented model + a Lightning version; save/load checkpoints</w:t>
            </w:r>
          </w:p>
        </w:tc>
      </w:tr>
      <w:tr w:rsidR="00527EE0" w:rsidRPr="00482A7C" w14:paraId="34B82B5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0D8E9F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18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253104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Convolutional networks</w:t>
            </w:r>
          </w:p>
        </w:tc>
        <w:tc>
          <w:tcPr>
            <w:tcW w:w="39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D65CB1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ML Ch14 (convolution, pooling, CNN architecture &amp; implementation)</w:t>
            </w:r>
          </w:p>
        </w:tc>
        <w:tc>
          <w:tcPr>
            <w:tcW w:w="244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AEBDE7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Build and train a CNN image classifier; visualize learned feature maps</w:t>
            </w:r>
          </w:p>
        </w:tc>
      </w:tr>
      <w:tr w:rsidR="00527EE0" w:rsidRPr="00482A7C" w14:paraId="4A0F9A6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62D1EB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19</w:t>
            </w:r>
          </w:p>
        </w:tc>
        <w:tc>
          <w:tcPr>
            <w:tcW w:w="22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1BD1C8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CNN project</w:t>
            </w:r>
          </w:p>
        </w:tc>
        <w:tc>
          <w:tcPr>
            <w:tcW w:w="39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4B9BFB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BE Ch11 (clothing images, data augmentation, transfer learning)</w:t>
            </w:r>
          </w:p>
        </w:tc>
        <w:tc>
          <w:tcPr>
            <w:tcW w:w="244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ABBA1D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PROJECT 5: Fashion-MNIST CNN + transfer learning; beat a target accuracy and document ablations</w:t>
            </w:r>
          </w:p>
        </w:tc>
      </w:tr>
      <w:tr w:rsidR="00527EE0" w:rsidRPr="00482A7C" w14:paraId="7BB8E64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A3B0F8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20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C8F97A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Sequences &amp; RNNs</w:t>
            </w:r>
          </w:p>
        </w:tc>
        <w:tc>
          <w:tcPr>
            <w:tcW w:w="39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179FED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ML Ch15 (RNN, LSTM, text generation) · BE Ch12 (sentiment, forecasting, text generation)</w:t>
            </w:r>
          </w:p>
        </w:tc>
        <w:tc>
          <w:tcPr>
            <w:tcW w:w="244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5F2270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PROJECT 6: IMDb sentiment RNN + a character-level text generator</w:t>
            </w:r>
          </w:p>
        </w:tc>
      </w:tr>
      <w:tr w:rsidR="00527EE0" w:rsidRPr="00482A7C" w14:paraId="1EC1FCD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66DF1F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21</w:t>
            </w:r>
          </w:p>
        </w:tc>
        <w:tc>
          <w:tcPr>
            <w:tcW w:w="22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8AA46B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NLP, embeddings &amp; review</w:t>
            </w:r>
          </w:p>
        </w:tc>
        <w:tc>
          <w:tcPr>
            <w:tcW w:w="39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D275F5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ML Ch8 (sentiment / bag-of-words) · BE Ch7 (text analysis, embeddings, t-SNE) · BE Ch8 (topic modeling)</w:t>
            </w:r>
          </w:p>
        </w:tc>
        <w:tc>
          <w:tcPr>
            <w:tcW w:w="244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043715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Newsgroups text-analysis + topic-model notebook; Week-3 review &amp; deep-learning interview drills</w:t>
            </w:r>
          </w:p>
        </w:tc>
      </w:tr>
    </w:tbl>
    <w:p w14:paraId="1A7FEF2A" w14:textId="77777777" w:rsidR="00482A7C" w:rsidRDefault="00482A7C">
      <w:pPr>
        <w:spacing w:after="120" w:line="276" w:lineRule="auto"/>
        <w:rPr>
          <w:rFonts w:asciiTheme="minorHAnsi" w:hAnsiTheme="minorHAnsi" w:cstheme="minorHAnsi"/>
          <w:b/>
          <w:bCs/>
          <w:color w:val="C55A11"/>
        </w:rPr>
      </w:pPr>
    </w:p>
    <w:p w14:paraId="130E9B21" w14:textId="38DD3D28" w:rsidR="00527EE0" w:rsidRPr="00482A7C" w:rsidRDefault="00000000">
      <w:pPr>
        <w:spacing w:after="12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C55A11"/>
        </w:rPr>
        <w:t xml:space="preserve">Milestone: </w:t>
      </w:r>
      <w:r w:rsidRPr="00482A7C">
        <w:rPr>
          <w:rFonts w:asciiTheme="minorHAnsi" w:hAnsiTheme="minorHAnsi" w:cstheme="minorHAnsi"/>
        </w:rPr>
        <w:t>you can design, train, debug, and evaluate a neural network in PyTorch for both image and text data — and explain backprop from memory.</w:t>
      </w:r>
    </w:p>
    <w:p w14:paraId="45AEE347" w14:textId="77777777" w:rsidR="000728A8" w:rsidRDefault="000728A8" w:rsidP="000728A8">
      <w:pPr>
        <w:rPr>
          <w:rFonts w:asciiTheme="minorHAnsi" w:hAnsiTheme="minorHAnsi" w:cstheme="minorHAnsi"/>
        </w:rPr>
      </w:pPr>
    </w:p>
    <w:p w14:paraId="7616E66E" w14:textId="40B6F3AC" w:rsidR="00527EE0" w:rsidRPr="00482A7C" w:rsidRDefault="00000000" w:rsidP="000728A8">
      <w:pPr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1F3864"/>
          <w:sz w:val="32"/>
          <w:szCs w:val="32"/>
        </w:rPr>
        <w:t>Week 4 — Modern AI, capstone &amp; interview readiness</w:t>
      </w:r>
    </w:p>
    <w:p w14:paraId="6792FE79" w14:textId="77777777" w:rsidR="00527EE0" w:rsidRPr="00482A7C" w:rsidRDefault="00000000">
      <w:pPr>
        <w:spacing w:after="12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</w:rPr>
        <w:t xml:space="preserve">Focus: </w:t>
      </w:r>
      <w:r w:rsidRPr="00482A7C">
        <w:rPr>
          <w:rFonts w:asciiTheme="minorHAnsi" w:hAnsiTheme="minorHAnsi" w:cstheme="minorHAnsi"/>
        </w:rPr>
        <w:t>Transformers and generative/multimodal models, then a full-week pivot into a portfolio capstone and hard interview preparation. This is the week that makes you hireable, not just knowledgeable.</w:t>
      </w:r>
    </w:p>
    <w:tbl>
      <w:tblPr>
        <w:tblW w:w="9360" w:type="dxa"/>
        <w:tblBorders>
          <w:top w:val="single" w:sz="4" w:space="0" w:color="AAB4C8"/>
          <w:left w:val="single" w:sz="4" w:space="0" w:color="AAB4C8"/>
          <w:bottom w:val="single" w:sz="4" w:space="0" w:color="AAB4C8"/>
          <w:right w:val="single" w:sz="4" w:space="0" w:color="AAB4C8"/>
          <w:insideH w:val="single" w:sz="2" w:space="0" w:color="C9D3E5"/>
          <w:insideV w:val="single" w:sz="2" w:space="0" w:color="C9D3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2260"/>
        <w:gridCol w:w="3900"/>
        <w:gridCol w:w="2440"/>
      </w:tblGrid>
      <w:tr w:rsidR="00527EE0" w:rsidRPr="00482A7C" w14:paraId="36D227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9532F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2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8E2C6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Theme &amp; focus</w:t>
            </w:r>
          </w:p>
        </w:tc>
        <w:tc>
          <w:tcPr>
            <w:tcW w:w="3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0C8AF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Read + code (book · chapter)</w:t>
            </w:r>
          </w:p>
        </w:tc>
        <w:tc>
          <w:tcPr>
            <w:tcW w:w="244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F93B4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Deliverable / practice</w:t>
            </w:r>
          </w:p>
        </w:tc>
      </w:tr>
      <w:tr w:rsidR="00527EE0" w:rsidRPr="00482A7C" w14:paraId="2DD02A9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4AC970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22</w:t>
            </w:r>
          </w:p>
        </w:tc>
        <w:tc>
          <w:tcPr>
            <w:tcW w:w="22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1E9060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Transformers &amp; attention</w:t>
            </w:r>
          </w:p>
        </w:tc>
        <w:tc>
          <w:tcPr>
            <w:tcW w:w="39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957FAD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ML Ch16 (attention, the transformer, BERT, GPT) · BE Ch13 (BERT &amp; GPT projects)</w:t>
            </w:r>
          </w:p>
        </w:tc>
        <w:tc>
          <w:tcPr>
            <w:tcW w:w="244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4FF0A7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Fine-tune/apply BERT for sentiment; a GPT text-generation notebook using Hugging Face</w:t>
            </w:r>
          </w:p>
        </w:tc>
      </w:tr>
      <w:tr w:rsidR="00527EE0" w:rsidRPr="00482A7C" w14:paraId="3F1A802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FE6FF8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23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1A4EC4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Generative &amp; multimodal</w:t>
            </w:r>
          </w:p>
        </w:tc>
        <w:tc>
          <w:tcPr>
            <w:tcW w:w="39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4C8E97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ML Ch17 (autoencoders, GANs) · BE Ch14 (CLIP image search, zero-shot classification)</w:t>
            </w:r>
          </w:p>
        </w:tc>
        <w:tc>
          <w:tcPr>
            <w:tcW w:w="244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072B72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PROJECT 7: a GAN on MNIST + a CLIP image-search demo</w:t>
            </w:r>
          </w:p>
        </w:tc>
      </w:tr>
      <w:tr w:rsidR="00527EE0" w:rsidRPr="00482A7C" w14:paraId="3DC4AAA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B3BD98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24</w:t>
            </w:r>
          </w:p>
        </w:tc>
        <w:tc>
          <w:tcPr>
            <w:tcW w:w="22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7D7776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Graph NNs &amp; reinforcement learning</w:t>
            </w:r>
          </w:p>
        </w:tc>
        <w:tc>
          <w:tcPr>
            <w:tcW w:w="39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5CE4D3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ML Ch18 (graph neural networks) · ML Ch19 + BE Ch15 (Q-learning, deep Q, environments)</w:t>
            </w:r>
          </w:p>
        </w:tc>
        <w:tc>
          <w:tcPr>
            <w:tcW w:w="244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C34F43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 xml:space="preserve">Q-learning agent on </w:t>
            </w:r>
            <w:proofErr w:type="spellStart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FrozenLake</w:t>
            </w:r>
            <w:proofErr w:type="spellEnd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/Taxi; skim &amp; run the GNN molecular demo</w:t>
            </w:r>
          </w:p>
        </w:tc>
      </w:tr>
      <w:tr w:rsidR="00527EE0" w:rsidRPr="00482A7C" w14:paraId="69227DA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D3EFD5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25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A4A170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Best practices + capstone kickoff</w:t>
            </w:r>
          </w:p>
        </w:tc>
        <w:tc>
          <w:tcPr>
            <w:tcW w:w="39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D1FE1C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BE Ch10 (21 ML best practices) · deployment/</w:t>
            </w:r>
            <w:proofErr w:type="spellStart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MLOps</w:t>
            </w:r>
            <w:proofErr w:type="spellEnd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 xml:space="preserve"> overview</w:t>
            </w:r>
          </w:p>
        </w:tc>
        <w:tc>
          <w:tcPr>
            <w:tcW w:w="244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0E4965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 xml:space="preserve">Choose your CAPSTONE; write a one-page spec (problem, </w:t>
            </w:r>
            <w:r w:rsidRPr="00482A7C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data, metric, plan); scaffold the repo</w:t>
            </w:r>
          </w:p>
        </w:tc>
      </w:tr>
      <w:tr w:rsidR="00527EE0" w:rsidRPr="00482A7C" w14:paraId="555E92A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3A96CD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lastRenderedPageBreak/>
              <w:t>26</w:t>
            </w:r>
          </w:p>
        </w:tc>
        <w:tc>
          <w:tcPr>
            <w:tcW w:w="22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B82657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Capstone build I</w:t>
            </w:r>
          </w:p>
        </w:tc>
        <w:tc>
          <w:tcPr>
            <w:tcW w:w="39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A3B8C9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Apply the full pipeline you have learned</w:t>
            </w:r>
          </w:p>
        </w:tc>
        <w:tc>
          <w:tcPr>
            <w:tcW w:w="244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F4E76A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End-to-end: data → EDA → clean baseline model → first honest evaluation</w:t>
            </w:r>
          </w:p>
        </w:tc>
      </w:tr>
      <w:tr w:rsidR="00527EE0" w:rsidRPr="00482A7C" w14:paraId="32201C4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2D76B3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27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2F7CED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Capstone build II</w:t>
            </w:r>
          </w:p>
        </w:tc>
        <w:tc>
          <w:tcPr>
            <w:tcW w:w="39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D8905F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Modeling + tuning + (optional) a deep-learning component</w:t>
            </w:r>
          </w:p>
        </w:tc>
        <w:tc>
          <w:tcPr>
            <w:tcW w:w="244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278B84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Iterate the model, tune rigorously, add a DL component if it fits; error analysis</w:t>
            </w:r>
          </w:p>
        </w:tc>
      </w:tr>
      <w:tr w:rsidR="00527EE0" w:rsidRPr="00482A7C" w14:paraId="3A31B68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EA652E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28</w:t>
            </w:r>
          </w:p>
        </w:tc>
        <w:tc>
          <w:tcPr>
            <w:tcW w:w="22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3859D1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Capstone finalize</w:t>
            </w:r>
          </w:p>
        </w:tc>
        <w:tc>
          <w:tcPr>
            <w:tcW w:w="39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DAAB66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Packaging &amp; communication</w:t>
            </w:r>
          </w:p>
        </w:tc>
        <w:tc>
          <w:tcPr>
            <w:tcW w:w="244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EE4749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 xml:space="preserve">README, results write-up, a simple demo (notebook, </w:t>
            </w:r>
            <w:proofErr w:type="spellStart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Streamlit</w:t>
            </w:r>
            <w:proofErr w:type="spellEnd"/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, or small API); push to GitHub</w:t>
            </w:r>
          </w:p>
        </w:tc>
      </w:tr>
      <w:tr w:rsidR="00527EE0" w:rsidRPr="00482A7C" w14:paraId="5DB2417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3522F4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29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8ABB6A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Interview intensive</w:t>
            </w:r>
          </w:p>
        </w:tc>
        <w:tc>
          <w:tcPr>
            <w:tcW w:w="39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44A401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Targeted review across all three books</w:t>
            </w:r>
          </w:p>
        </w:tc>
        <w:tc>
          <w:tcPr>
            <w:tcW w:w="244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5493AE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ML theory Q&amp;A, coding drills, an ML system-design case; polish resume + portfolio</w:t>
            </w:r>
          </w:p>
        </w:tc>
      </w:tr>
      <w:tr w:rsidR="00527EE0" w:rsidRPr="00482A7C" w14:paraId="5BF2803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866878" w14:textId="77777777" w:rsidR="00527EE0" w:rsidRPr="00482A7C" w:rsidRDefault="00000000">
            <w:pPr>
              <w:jc w:val="center"/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30</w:t>
            </w:r>
          </w:p>
        </w:tc>
        <w:tc>
          <w:tcPr>
            <w:tcW w:w="22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628F33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Mock interview &amp; launch</w:t>
            </w:r>
          </w:p>
        </w:tc>
        <w:tc>
          <w:tcPr>
            <w:tcW w:w="39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1C5592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Consolidation &amp; delivery</w:t>
            </w:r>
          </w:p>
        </w:tc>
        <w:tc>
          <w:tcPr>
            <w:tcW w:w="244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0B84CD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8"/>
                <w:szCs w:val="18"/>
              </w:rPr>
              <w:t>Timed mock interview; fix weak spots; capstone presentation; a concrete job-application plan</w:t>
            </w:r>
          </w:p>
        </w:tc>
      </w:tr>
    </w:tbl>
    <w:p w14:paraId="1368DC6F" w14:textId="77777777" w:rsidR="00482A7C" w:rsidRDefault="00482A7C">
      <w:pPr>
        <w:spacing w:after="120" w:line="276" w:lineRule="auto"/>
        <w:rPr>
          <w:rFonts w:asciiTheme="minorHAnsi" w:hAnsiTheme="minorHAnsi" w:cstheme="minorHAnsi"/>
          <w:b/>
          <w:bCs/>
          <w:color w:val="C55A11"/>
        </w:rPr>
      </w:pPr>
    </w:p>
    <w:p w14:paraId="012EA737" w14:textId="4EB51163" w:rsidR="00527EE0" w:rsidRPr="00482A7C" w:rsidRDefault="00000000">
      <w:pPr>
        <w:spacing w:after="12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C55A11"/>
        </w:rPr>
        <w:t xml:space="preserve">Milestone: </w:t>
      </w:r>
      <w:r w:rsidRPr="00482A7C">
        <w:rPr>
          <w:rFonts w:asciiTheme="minorHAnsi" w:hAnsiTheme="minorHAnsi" w:cstheme="minorHAnsi"/>
        </w:rPr>
        <w:t>a polished capstone plus seven supporting projects, and the ability to talk through any of them under interview pressure.</w:t>
      </w:r>
    </w:p>
    <w:p w14:paraId="03A2FABE" w14:textId="77777777" w:rsidR="00527EE0" w:rsidRPr="00482A7C" w:rsidRDefault="00000000">
      <w:pPr>
        <w:pStyle w:val="Heading1"/>
        <w:spacing w:before="320" w:after="160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1F3864"/>
        </w:rPr>
        <w:t>Your project portfolio</w:t>
      </w:r>
    </w:p>
    <w:p w14:paraId="1E7A0CBD" w14:textId="77777777" w:rsidR="00527EE0" w:rsidRPr="00482A7C" w:rsidRDefault="00000000">
      <w:pPr>
        <w:spacing w:after="12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</w:rPr>
        <w:t>By Day 30 you will have eight projects on GitHub. Employers hire on evidence, not certificates — each of these is proof you can do the work. Keep every repo clean: a clear README, a requirements file, and a short results section with at least one chart.</w:t>
      </w:r>
    </w:p>
    <w:tbl>
      <w:tblPr>
        <w:tblW w:w="9360" w:type="dxa"/>
        <w:tblBorders>
          <w:top w:val="single" w:sz="4" w:space="0" w:color="AAB4C8"/>
          <w:left w:val="single" w:sz="4" w:space="0" w:color="AAB4C8"/>
          <w:bottom w:val="single" w:sz="4" w:space="0" w:color="AAB4C8"/>
          <w:right w:val="single" w:sz="4" w:space="0" w:color="AAB4C8"/>
          <w:insideH w:val="single" w:sz="2" w:space="0" w:color="C9D3E5"/>
          <w:insideV w:val="single" w:sz="2" w:space="0" w:color="C9D3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260"/>
        <w:gridCol w:w="5600"/>
      </w:tblGrid>
      <w:tr w:rsidR="00527EE0" w:rsidRPr="00482A7C" w14:paraId="12B26D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76D99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4769A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Project</w:t>
            </w:r>
          </w:p>
        </w:tc>
        <w:tc>
          <w:tcPr>
            <w:tcW w:w="5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6BA9F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What it demonstrates</w:t>
            </w:r>
          </w:p>
        </w:tc>
      </w:tr>
      <w:tr w:rsidR="00527EE0" w:rsidRPr="00482A7C" w14:paraId="1A3EB0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1839CD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32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6E5FF6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Movie recommender (Naive Bayes)</w:t>
            </w:r>
          </w:p>
        </w:tc>
        <w:tc>
          <w:tcPr>
            <w:tcW w:w="56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644F2F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Classification fundamentals, probability, and model fine-tuning</w:t>
            </w:r>
          </w:p>
        </w:tc>
      </w:tr>
      <w:tr w:rsidR="00527EE0" w:rsidRPr="00482A7C" w14:paraId="30C3F1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0E32DF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32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C27F69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Ad click-through prediction</w:t>
            </w:r>
          </w:p>
        </w:tc>
        <w:tc>
          <w:tcPr>
            <w:tcW w:w="56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9EB64A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 xml:space="preserve">Trees, random forests, </w:t>
            </w:r>
            <w:proofErr w:type="spellStart"/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XGBoost</w:t>
            </w:r>
            <w:proofErr w:type="spellEnd"/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, logistic regression at scale, feature importance</w:t>
            </w:r>
          </w:p>
        </w:tc>
      </w:tr>
      <w:tr w:rsidR="00527EE0" w:rsidRPr="00482A7C" w14:paraId="660CDD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22F2AB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32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C4713A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Stock-price regression</w:t>
            </w:r>
          </w:p>
        </w:tc>
        <w:tc>
          <w:tcPr>
            <w:tcW w:w="56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386F26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Regression modeling, residual diagnostics, regularization, time-aware evaluation</w:t>
            </w:r>
          </w:p>
        </w:tc>
      </w:tr>
      <w:tr w:rsidR="00527EE0" w:rsidRPr="00482A7C" w14:paraId="675F86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A0D34C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32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D6CCD9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Face recognition + clustering</w:t>
            </w:r>
          </w:p>
        </w:tc>
        <w:tc>
          <w:tcPr>
            <w:tcW w:w="56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7D6A2F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SVMs, multiclass classification, and unsupervised learning</w:t>
            </w:r>
          </w:p>
        </w:tc>
      </w:tr>
      <w:tr w:rsidR="00527EE0" w:rsidRPr="00482A7C" w14:paraId="243BF7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BBDA20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32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ABD417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Fashion image CNN</w:t>
            </w:r>
          </w:p>
        </w:tc>
        <w:tc>
          <w:tcPr>
            <w:tcW w:w="56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F467B8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Convolutional networks, data augmentation, transfer learning in PyTorch</w:t>
            </w:r>
          </w:p>
        </w:tc>
      </w:tr>
      <w:tr w:rsidR="00527EE0" w:rsidRPr="00482A7C" w14:paraId="6EC623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8B2FBF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6</w:t>
            </w:r>
          </w:p>
        </w:tc>
        <w:tc>
          <w:tcPr>
            <w:tcW w:w="32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B38602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Sentiment + text generation (RNN)</w:t>
            </w:r>
          </w:p>
        </w:tc>
        <w:tc>
          <w:tcPr>
            <w:tcW w:w="56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28C97A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Sequence modeling, LSTMs, and working with text data</w:t>
            </w:r>
          </w:p>
        </w:tc>
      </w:tr>
      <w:tr w:rsidR="00527EE0" w:rsidRPr="00482A7C" w14:paraId="44F8F6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4C47E7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7</w:t>
            </w:r>
          </w:p>
        </w:tc>
        <w:tc>
          <w:tcPr>
            <w:tcW w:w="32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6F4C80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GAN + CLIP image search</w:t>
            </w:r>
          </w:p>
        </w:tc>
        <w:tc>
          <w:tcPr>
            <w:tcW w:w="56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D68D56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Generative modeling and modern multimodal AI</w:t>
            </w:r>
          </w:p>
        </w:tc>
      </w:tr>
      <w:tr w:rsidR="00527EE0" w:rsidRPr="00482A7C" w14:paraId="2F41C1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27D3C0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8</w:t>
            </w:r>
          </w:p>
        </w:tc>
        <w:tc>
          <w:tcPr>
            <w:tcW w:w="32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F33B0C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CAPSTONE (your choice)</w:t>
            </w:r>
          </w:p>
        </w:tc>
        <w:tc>
          <w:tcPr>
            <w:tcW w:w="56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2D3472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End-to-end ownership: framing, building, evaluating, and communicating a real solution</w:t>
            </w:r>
          </w:p>
        </w:tc>
      </w:tr>
    </w:tbl>
    <w:p w14:paraId="08A05554" w14:textId="77777777" w:rsidR="00527EE0" w:rsidRPr="00482A7C" w:rsidRDefault="00000000">
      <w:pPr>
        <w:pStyle w:val="Heading3"/>
        <w:spacing w:before="180" w:after="80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2E5496"/>
          <w:sz w:val="23"/>
          <w:szCs w:val="23"/>
        </w:rPr>
        <w:t>Choosing your capstone (Day 25)</w:t>
      </w:r>
    </w:p>
    <w:p w14:paraId="09F62227" w14:textId="77777777" w:rsidR="00527EE0" w:rsidRPr="00482A7C" w:rsidRDefault="00000000">
      <w:pPr>
        <w:spacing w:after="12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</w:rPr>
        <w:t>Pick something you can genuinely finish in three days and would enjoy talking about. Good capstones are specific, use a real dataset, and have a clear success metric. A few directions:</w:t>
      </w:r>
    </w:p>
    <w:p w14:paraId="4288F335" w14:textId="77777777" w:rsidR="00527EE0" w:rsidRPr="00482A7C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</w:rPr>
        <w:lastRenderedPageBreak/>
        <w:t>A tabular prediction problem end-to-end with a deployed demo (e.g., predicting customer churn, loan default, or house prices) — shows you can ship.</w:t>
      </w:r>
    </w:p>
    <w:p w14:paraId="1AE70535" w14:textId="77777777" w:rsidR="00527EE0" w:rsidRPr="00482A7C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</w:rPr>
        <w:t>An image classifier for a domain you care about, using transfer learning — shows deep-learning competence.</w:t>
      </w:r>
    </w:p>
    <w:p w14:paraId="2BBF8AA3" w14:textId="77777777" w:rsidR="00527EE0" w:rsidRPr="00482A7C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</w:rPr>
        <w:t>An NLP app: a fine-tuned sentiment/classification model or a small retrieval + LLM demo — shows you are current.</w:t>
      </w:r>
    </w:p>
    <w:p w14:paraId="6E365485" w14:textId="77777777" w:rsidR="00527EE0" w:rsidRPr="00482A7C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</w:rPr>
        <w:t>A Kaggle competition entry with a documented approach and leaderboard score — shows you can compete.</w:t>
      </w:r>
    </w:p>
    <w:p w14:paraId="35557332" w14:textId="77777777" w:rsidR="00527EE0" w:rsidRPr="00482A7C" w:rsidRDefault="00000000">
      <w:pPr>
        <w:pStyle w:val="Heading1"/>
        <w:spacing w:before="320" w:after="160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1F3864"/>
        </w:rPr>
        <w:t>The interview-prep track</w:t>
      </w:r>
    </w:p>
    <w:p w14:paraId="2A3108D3" w14:textId="77777777" w:rsidR="00527EE0" w:rsidRPr="00482A7C" w:rsidRDefault="00000000">
      <w:pPr>
        <w:spacing w:after="12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</w:rPr>
        <w:t>Interview readiness is built in daily 1.5-hour doses, not crammed at the end. Each week the review block targets a theme so that by Week 4 you are polishing, not learning.</w:t>
      </w:r>
    </w:p>
    <w:tbl>
      <w:tblPr>
        <w:tblW w:w="9360" w:type="dxa"/>
        <w:tblBorders>
          <w:top w:val="single" w:sz="4" w:space="0" w:color="AAB4C8"/>
          <w:left w:val="single" w:sz="4" w:space="0" w:color="AAB4C8"/>
          <w:bottom w:val="single" w:sz="4" w:space="0" w:color="AAB4C8"/>
          <w:right w:val="single" w:sz="4" w:space="0" w:color="AAB4C8"/>
          <w:insideH w:val="single" w:sz="2" w:space="0" w:color="C9D3E5"/>
          <w:insideV w:val="single" w:sz="2" w:space="0" w:color="C9D3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6060"/>
      </w:tblGrid>
      <w:tr w:rsidR="00527EE0" w:rsidRPr="00482A7C" w14:paraId="248F00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C6151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E3205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Interview theme</w:t>
            </w:r>
          </w:p>
        </w:tc>
        <w:tc>
          <w:tcPr>
            <w:tcW w:w="60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1E29A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FFFFFF"/>
                <w:sz w:val="19"/>
                <w:szCs w:val="19"/>
              </w:rPr>
              <w:t>Prepare to answer / do</w:t>
            </w:r>
          </w:p>
        </w:tc>
      </w:tr>
      <w:tr w:rsidR="00527EE0" w:rsidRPr="00482A7C" w14:paraId="240767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0B08A0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26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56B1A0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Statistics &amp; fundamentals</w:t>
            </w:r>
          </w:p>
        </w:tc>
        <w:tc>
          <w:tcPr>
            <w:tcW w:w="60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E91640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Bias/variance, sampling, CLT, p-values, confidence intervals, correlation vs causation, when a result is 'significant'</w:t>
            </w:r>
          </w:p>
        </w:tc>
      </w:tr>
      <w:tr w:rsidR="00527EE0" w:rsidRPr="00482A7C" w14:paraId="22277E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29A371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700B6E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Classical ML &amp; modeling</w:t>
            </w:r>
          </w:p>
        </w:tc>
        <w:tc>
          <w:tcPr>
            <w:tcW w:w="60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734B96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How each algorithm works, overfitting &amp; regularization, cross-validation, metric choice, handling imbalanced data, feature engineering</w:t>
            </w:r>
          </w:p>
        </w:tc>
      </w:tr>
      <w:tr w:rsidR="00527EE0" w:rsidRPr="00482A7C" w14:paraId="219BDD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1B9A47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260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FA82AB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Deep learning</w:t>
            </w:r>
          </w:p>
        </w:tc>
        <w:tc>
          <w:tcPr>
            <w:tcW w:w="6060" w:type="dxa"/>
            <w:shd w:val="clear" w:color="auto" w:fill="EFF4FB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738AAD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 xml:space="preserve">Backprop, activation &amp; loss functions, vanishing gradients, CNN vs RNN vs transformer, regularization (dropout, </w:t>
            </w:r>
            <w:proofErr w:type="spellStart"/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batchnorm</w:t>
            </w:r>
            <w:proofErr w:type="spellEnd"/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), transfer learning</w:t>
            </w:r>
          </w:p>
        </w:tc>
      </w:tr>
      <w:tr w:rsidR="00527EE0" w:rsidRPr="00482A7C" w14:paraId="49BF16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858D44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894FAE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Applied &amp; behavioral</w:t>
            </w:r>
          </w:p>
        </w:tc>
        <w:tc>
          <w:tcPr>
            <w:tcW w:w="6060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C2A84A" w14:textId="77777777" w:rsidR="00527EE0" w:rsidRPr="00482A7C" w:rsidRDefault="00000000">
            <w:pPr>
              <w:rPr>
                <w:rFonts w:asciiTheme="minorHAnsi" w:hAnsiTheme="minorHAnsi" w:cstheme="minorHAnsi"/>
              </w:rPr>
            </w:pPr>
            <w:r w:rsidRPr="00482A7C">
              <w:rPr>
                <w:rFonts w:asciiTheme="minorHAnsi" w:hAnsiTheme="minorHAnsi" w:cstheme="minorHAnsi"/>
                <w:sz w:val="19"/>
                <w:szCs w:val="19"/>
              </w:rPr>
              <w:t>ML system design, framing a problem, a coding drill a day, 'walk me through a project', and behavioral (STAR) stories</w:t>
            </w:r>
          </w:p>
        </w:tc>
      </w:tr>
    </w:tbl>
    <w:p w14:paraId="42C2500E" w14:textId="77777777" w:rsidR="00527EE0" w:rsidRPr="00482A7C" w:rsidRDefault="00000000">
      <w:pPr>
        <w:pStyle w:val="Heading3"/>
        <w:spacing w:before="180" w:after="80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2E5496"/>
          <w:sz w:val="23"/>
          <w:szCs w:val="23"/>
        </w:rPr>
        <w:t>Daily interview habits</w:t>
      </w:r>
    </w:p>
    <w:p w14:paraId="3385FA29" w14:textId="77777777" w:rsidR="00527EE0" w:rsidRPr="00482A7C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</w:rPr>
        <w:t xml:space="preserve">Explain-aloud: </w:t>
      </w:r>
      <w:r w:rsidRPr="00482A7C">
        <w:rPr>
          <w:rFonts w:asciiTheme="minorHAnsi" w:hAnsiTheme="minorHAnsi" w:cstheme="minorHAnsi"/>
        </w:rPr>
        <w:t>end every day by teaching the day's core idea to an imaginary interviewer in 2–3 minutes.</w:t>
      </w:r>
    </w:p>
    <w:p w14:paraId="35DABEE7" w14:textId="77777777" w:rsidR="00527EE0" w:rsidRPr="00482A7C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</w:rPr>
        <w:t xml:space="preserve">A coding rep a day: </w:t>
      </w:r>
      <w:r w:rsidRPr="00482A7C">
        <w:rPr>
          <w:rFonts w:asciiTheme="minorHAnsi" w:hAnsiTheme="minorHAnsi" w:cstheme="minorHAnsi"/>
        </w:rPr>
        <w:t>one short Python/pandas/NumPy or ML-implementation problem (e.g., code k-means or a train/test split from scratch).</w:t>
      </w:r>
    </w:p>
    <w:p w14:paraId="23DA6CC0" w14:textId="77777777" w:rsidR="00527EE0" w:rsidRPr="00482A7C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</w:rPr>
        <w:t xml:space="preserve">A flashcard deck: </w:t>
      </w:r>
      <w:r w:rsidRPr="00482A7C">
        <w:rPr>
          <w:rFonts w:asciiTheme="minorHAnsi" w:hAnsiTheme="minorHAnsi" w:cstheme="minorHAnsi"/>
        </w:rPr>
        <w:t>add 3–5 cards daily (Anki or paper) for definitions and 'why' questions; review the deck each morning.</w:t>
      </w:r>
    </w:p>
    <w:p w14:paraId="0D8ACA82" w14:textId="77777777" w:rsidR="00527EE0" w:rsidRPr="00482A7C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</w:rPr>
        <w:t xml:space="preserve">Project talk-track: </w:t>
      </w:r>
      <w:r w:rsidRPr="00482A7C">
        <w:rPr>
          <w:rFonts w:asciiTheme="minorHAnsi" w:hAnsiTheme="minorHAnsi" w:cstheme="minorHAnsi"/>
        </w:rPr>
        <w:t>for every project, write 4 sentences — problem, approach, result, what you'd do next. Interviewers love this.</w:t>
      </w:r>
    </w:p>
    <w:p w14:paraId="20879F04" w14:textId="77777777" w:rsidR="00527EE0" w:rsidRPr="00482A7C" w:rsidRDefault="00000000">
      <w:pPr>
        <w:pStyle w:val="Heading1"/>
        <w:spacing w:before="320" w:after="160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1F3864"/>
        </w:rPr>
        <w:t>Job-readiness checklist</w:t>
      </w:r>
    </w:p>
    <w:p w14:paraId="0DEC225D" w14:textId="77777777" w:rsidR="00527EE0" w:rsidRPr="00482A7C" w:rsidRDefault="00000000">
      <w:pPr>
        <w:spacing w:after="12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</w:rPr>
        <w:t>Tick these off as you go. Being 'job-ready' is this list, not a feeling.</w:t>
      </w:r>
    </w:p>
    <w:p w14:paraId="36EF0F52" w14:textId="77777777" w:rsidR="00527EE0" w:rsidRPr="00482A7C" w:rsidRDefault="00000000">
      <w:pPr>
        <w:spacing w:after="60" w:line="264" w:lineRule="auto"/>
        <w:ind w:left="200"/>
        <w:rPr>
          <w:rFonts w:asciiTheme="minorHAnsi" w:hAnsiTheme="minorHAnsi" w:cstheme="minorHAnsi"/>
        </w:rPr>
      </w:pPr>
      <w:proofErr w:type="gramStart"/>
      <w:r w:rsidRPr="00482A7C">
        <w:rPr>
          <w:rFonts w:ascii="Segoe UI Symbol" w:hAnsi="Segoe UI Symbol" w:cs="Segoe UI Symbol"/>
          <w:color w:val="2E5496"/>
          <w:sz w:val="22"/>
          <w:szCs w:val="22"/>
        </w:rPr>
        <w:t>☐</w:t>
      </w:r>
      <w:r w:rsidRPr="00482A7C">
        <w:rPr>
          <w:rFonts w:asciiTheme="minorHAnsi" w:hAnsiTheme="minorHAnsi" w:cstheme="minorHAnsi"/>
          <w:color w:val="2E5496"/>
          <w:sz w:val="22"/>
          <w:szCs w:val="22"/>
        </w:rPr>
        <w:t xml:space="preserve">  </w:t>
      </w:r>
      <w:r w:rsidRPr="00482A7C">
        <w:rPr>
          <w:rFonts w:asciiTheme="minorHAnsi" w:hAnsiTheme="minorHAnsi" w:cstheme="minorHAnsi"/>
        </w:rPr>
        <w:t>GitHub</w:t>
      </w:r>
      <w:proofErr w:type="gramEnd"/>
      <w:r w:rsidRPr="00482A7C">
        <w:rPr>
          <w:rFonts w:asciiTheme="minorHAnsi" w:hAnsiTheme="minorHAnsi" w:cstheme="minorHAnsi"/>
        </w:rPr>
        <w:t xml:space="preserve"> profile with 8 clean, documented project repos</w:t>
      </w:r>
    </w:p>
    <w:p w14:paraId="0C2B85D9" w14:textId="77777777" w:rsidR="00527EE0" w:rsidRPr="00482A7C" w:rsidRDefault="00000000">
      <w:pPr>
        <w:spacing w:after="60" w:line="264" w:lineRule="auto"/>
        <w:ind w:left="200"/>
        <w:rPr>
          <w:rFonts w:asciiTheme="minorHAnsi" w:hAnsiTheme="minorHAnsi" w:cstheme="minorHAnsi"/>
        </w:rPr>
      </w:pPr>
      <w:proofErr w:type="gramStart"/>
      <w:r w:rsidRPr="00482A7C">
        <w:rPr>
          <w:rFonts w:ascii="Segoe UI Symbol" w:hAnsi="Segoe UI Symbol" w:cs="Segoe UI Symbol"/>
          <w:color w:val="2E5496"/>
          <w:sz w:val="22"/>
          <w:szCs w:val="22"/>
        </w:rPr>
        <w:t>☐</w:t>
      </w:r>
      <w:r w:rsidRPr="00482A7C">
        <w:rPr>
          <w:rFonts w:asciiTheme="minorHAnsi" w:hAnsiTheme="minorHAnsi" w:cstheme="minorHAnsi"/>
          <w:color w:val="2E5496"/>
          <w:sz w:val="22"/>
          <w:szCs w:val="22"/>
        </w:rPr>
        <w:t xml:space="preserve">  </w:t>
      </w:r>
      <w:r w:rsidRPr="00482A7C">
        <w:rPr>
          <w:rFonts w:asciiTheme="minorHAnsi" w:hAnsiTheme="minorHAnsi" w:cstheme="minorHAnsi"/>
        </w:rPr>
        <w:t>One</w:t>
      </w:r>
      <w:proofErr w:type="gramEnd"/>
      <w:r w:rsidRPr="00482A7C">
        <w:rPr>
          <w:rFonts w:asciiTheme="minorHAnsi" w:hAnsiTheme="minorHAnsi" w:cstheme="minorHAnsi"/>
        </w:rPr>
        <w:t xml:space="preserve"> polished capstone with a write-up and a runnable demo</w:t>
      </w:r>
    </w:p>
    <w:p w14:paraId="7CBA8D20" w14:textId="77777777" w:rsidR="00527EE0" w:rsidRPr="00482A7C" w:rsidRDefault="00000000">
      <w:pPr>
        <w:spacing w:after="60" w:line="264" w:lineRule="auto"/>
        <w:ind w:left="200"/>
        <w:rPr>
          <w:rFonts w:asciiTheme="minorHAnsi" w:hAnsiTheme="minorHAnsi" w:cstheme="minorHAnsi"/>
        </w:rPr>
      </w:pPr>
      <w:proofErr w:type="gramStart"/>
      <w:r w:rsidRPr="00482A7C">
        <w:rPr>
          <w:rFonts w:ascii="Segoe UI Symbol" w:hAnsi="Segoe UI Symbol" w:cs="Segoe UI Symbol"/>
          <w:color w:val="2E5496"/>
          <w:sz w:val="22"/>
          <w:szCs w:val="22"/>
        </w:rPr>
        <w:t>☐</w:t>
      </w:r>
      <w:r w:rsidRPr="00482A7C">
        <w:rPr>
          <w:rFonts w:asciiTheme="minorHAnsi" w:hAnsiTheme="minorHAnsi" w:cstheme="minorHAnsi"/>
          <w:color w:val="2E5496"/>
          <w:sz w:val="22"/>
          <w:szCs w:val="22"/>
        </w:rPr>
        <w:t xml:space="preserve">  </w:t>
      </w:r>
      <w:r w:rsidRPr="00482A7C">
        <w:rPr>
          <w:rFonts w:asciiTheme="minorHAnsi" w:hAnsiTheme="minorHAnsi" w:cstheme="minorHAnsi"/>
        </w:rPr>
        <w:t>A</w:t>
      </w:r>
      <w:proofErr w:type="gramEnd"/>
      <w:r w:rsidRPr="00482A7C">
        <w:rPr>
          <w:rFonts w:asciiTheme="minorHAnsi" w:hAnsiTheme="minorHAnsi" w:cstheme="minorHAnsi"/>
        </w:rPr>
        <w:t xml:space="preserve"> resume tuned to Applied ML / Data roles, with projects front and center</w:t>
      </w:r>
    </w:p>
    <w:p w14:paraId="1BC506C7" w14:textId="77777777" w:rsidR="00527EE0" w:rsidRPr="00482A7C" w:rsidRDefault="00000000">
      <w:pPr>
        <w:spacing w:after="60" w:line="264" w:lineRule="auto"/>
        <w:ind w:left="200"/>
        <w:rPr>
          <w:rFonts w:asciiTheme="minorHAnsi" w:hAnsiTheme="minorHAnsi" w:cstheme="minorHAnsi"/>
        </w:rPr>
      </w:pPr>
      <w:proofErr w:type="gramStart"/>
      <w:r w:rsidRPr="00482A7C">
        <w:rPr>
          <w:rFonts w:ascii="Segoe UI Symbol" w:hAnsi="Segoe UI Symbol" w:cs="Segoe UI Symbol"/>
          <w:color w:val="2E5496"/>
          <w:sz w:val="22"/>
          <w:szCs w:val="22"/>
        </w:rPr>
        <w:t>☐</w:t>
      </w:r>
      <w:r w:rsidRPr="00482A7C">
        <w:rPr>
          <w:rFonts w:asciiTheme="minorHAnsi" w:hAnsiTheme="minorHAnsi" w:cstheme="minorHAnsi"/>
          <w:color w:val="2E5496"/>
          <w:sz w:val="22"/>
          <w:szCs w:val="22"/>
        </w:rPr>
        <w:t xml:space="preserve">  </w:t>
      </w:r>
      <w:r w:rsidRPr="00482A7C">
        <w:rPr>
          <w:rFonts w:asciiTheme="minorHAnsi" w:hAnsiTheme="minorHAnsi" w:cstheme="minorHAnsi"/>
        </w:rPr>
        <w:t>LinkedIn</w:t>
      </w:r>
      <w:proofErr w:type="gramEnd"/>
      <w:r w:rsidRPr="00482A7C">
        <w:rPr>
          <w:rFonts w:asciiTheme="minorHAnsi" w:hAnsiTheme="minorHAnsi" w:cstheme="minorHAnsi"/>
        </w:rPr>
        <w:t xml:space="preserve"> updated: headline, skills, and featured projects</w:t>
      </w:r>
    </w:p>
    <w:p w14:paraId="70A1C766" w14:textId="77777777" w:rsidR="00527EE0" w:rsidRPr="00482A7C" w:rsidRDefault="00000000">
      <w:pPr>
        <w:spacing w:after="60" w:line="264" w:lineRule="auto"/>
        <w:ind w:left="200"/>
        <w:rPr>
          <w:rFonts w:asciiTheme="minorHAnsi" w:hAnsiTheme="minorHAnsi" w:cstheme="minorHAnsi"/>
        </w:rPr>
      </w:pPr>
      <w:proofErr w:type="gramStart"/>
      <w:r w:rsidRPr="00482A7C">
        <w:rPr>
          <w:rFonts w:ascii="Segoe UI Symbol" w:hAnsi="Segoe UI Symbol" w:cs="Segoe UI Symbol"/>
          <w:color w:val="2E5496"/>
          <w:sz w:val="22"/>
          <w:szCs w:val="22"/>
        </w:rPr>
        <w:t>☐</w:t>
      </w:r>
      <w:r w:rsidRPr="00482A7C">
        <w:rPr>
          <w:rFonts w:asciiTheme="minorHAnsi" w:hAnsiTheme="minorHAnsi" w:cstheme="minorHAnsi"/>
          <w:color w:val="2E5496"/>
          <w:sz w:val="22"/>
          <w:szCs w:val="22"/>
        </w:rPr>
        <w:t xml:space="preserve">  </w:t>
      </w:r>
      <w:r w:rsidRPr="00482A7C">
        <w:rPr>
          <w:rFonts w:asciiTheme="minorHAnsi" w:hAnsiTheme="minorHAnsi" w:cstheme="minorHAnsi"/>
        </w:rPr>
        <w:t>A</w:t>
      </w:r>
      <w:proofErr w:type="gramEnd"/>
      <w:r w:rsidRPr="00482A7C">
        <w:rPr>
          <w:rFonts w:asciiTheme="minorHAnsi" w:hAnsiTheme="minorHAnsi" w:cstheme="minorHAnsi"/>
        </w:rPr>
        <w:t xml:space="preserve"> 2–</w:t>
      </w:r>
      <w:proofErr w:type="gramStart"/>
      <w:r w:rsidRPr="00482A7C">
        <w:rPr>
          <w:rFonts w:asciiTheme="minorHAnsi" w:hAnsiTheme="minorHAnsi" w:cstheme="minorHAnsi"/>
        </w:rPr>
        <w:t>3 minute</w:t>
      </w:r>
      <w:proofErr w:type="gramEnd"/>
      <w:r w:rsidRPr="00482A7C">
        <w:rPr>
          <w:rFonts w:asciiTheme="minorHAnsi" w:hAnsiTheme="minorHAnsi" w:cstheme="minorHAnsi"/>
        </w:rPr>
        <w:t xml:space="preserve"> talk-track for every project, rehearsed out loud</w:t>
      </w:r>
    </w:p>
    <w:p w14:paraId="096B7C5C" w14:textId="77777777" w:rsidR="00527EE0" w:rsidRPr="00482A7C" w:rsidRDefault="00000000">
      <w:pPr>
        <w:spacing w:after="60" w:line="264" w:lineRule="auto"/>
        <w:ind w:left="200"/>
        <w:rPr>
          <w:rFonts w:asciiTheme="minorHAnsi" w:hAnsiTheme="minorHAnsi" w:cstheme="minorHAnsi"/>
        </w:rPr>
      </w:pPr>
      <w:proofErr w:type="gramStart"/>
      <w:r w:rsidRPr="00482A7C">
        <w:rPr>
          <w:rFonts w:ascii="Segoe UI Symbol" w:hAnsi="Segoe UI Symbol" w:cs="Segoe UI Symbol"/>
          <w:color w:val="2E5496"/>
          <w:sz w:val="22"/>
          <w:szCs w:val="22"/>
        </w:rPr>
        <w:t>☐</w:t>
      </w:r>
      <w:r w:rsidRPr="00482A7C">
        <w:rPr>
          <w:rFonts w:asciiTheme="minorHAnsi" w:hAnsiTheme="minorHAnsi" w:cstheme="minorHAnsi"/>
          <w:color w:val="2E5496"/>
          <w:sz w:val="22"/>
          <w:szCs w:val="22"/>
        </w:rPr>
        <w:t xml:space="preserve">  </w:t>
      </w:r>
      <w:r w:rsidRPr="00482A7C">
        <w:rPr>
          <w:rFonts w:asciiTheme="minorHAnsi" w:hAnsiTheme="minorHAnsi" w:cstheme="minorHAnsi"/>
        </w:rPr>
        <w:t>A</w:t>
      </w:r>
      <w:proofErr w:type="gramEnd"/>
      <w:r w:rsidRPr="00482A7C">
        <w:rPr>
          <w:rFonts w:asciiTheme="minorHAnsi" w:hAnsiTheme="minorHAnsi" w:cstheme="minorHAnsi"/>
        </w:rPr>
        <w:t xml:space="preserve"> flashcard deck covering stats, classical ML, and deep learning</w:t>
      </w:r>
    </w:p>
    <w:p w14:paraId="7B8E82E6" w14:textId="77777777" w:rsidR="00527EE0" w:rsidRPr="00482A7C" w:rsidRDefault="00000000">
      <w:pPr>
        <w:spacing w:after="60" w:line="264" w:lineRule="auto"/>
        <w:ind w:left="200"/>
        <w:rPr>
          <w:rFonts w:asciiTheme="minorHAnsi" w:hAnsiTheme="minorHAnsi" w:cstheme="minorHAnsi"/>
        </w:rPr>
      </w:pPr>
      <w:proofErr w:type="gramStart"/>
      <w:r w:rsidRPr="00482A7C">
        <w:rPr>
          <w:rFonts w:ascii="Segoe UI Symbol" w:hAnsi="Segoe UI Symbol" w:cs="Segoe UI Symbol"/>
          <w:color w:val="2E5496"/>
          <w:sz w:val="22"/>
          <w:szCs w:val="22"/>
        </w:rPr>
        <w:t>☐</w:t>
      </w:r>
      <w:r w:rsidRPr="00482A7C">
        <w:rPr>
          <w:rFonts w:asciiTheme="minorHAnsi" w:hAnsiTheme="minorHAnsi" w:cstheme="minorHAnsi"/>
          <w:color w:val="2E5496"/>
          <w:sz w:val="22"/>
          <w:szCs w:val="22"/>
        </w:rPr>
        <w:t xml:space="preserve">  </w:t>
      </w:r>
      <w:r w:rsidRPr="00482A7C">
        <w:rPr>
          <w:rFonts w:asciiTheme="minorHAnsi" w:hAnsiTheme="minorHAnsi" w:cstheme="minorHAnsi"/>
        </w:rPr>
        <w:t>Comfort</w:t>
      </w:r>
      <w:proofErr w:type="gramEnd"/>
      <w:r w:rsidRPr="00482A7C">
        <w:rPr>
          <w:rFonts w:asciiTheme="minorHAnsi" w:hAnsiTheme="minorHAnsi" w:cstheme="minorHAnsi"/>
        </w:rPr>
        <w:t xml:space="preserve"> implementing core algorithms from scratch (k-means, logistic regression, a small NN)</w:t>
      </w:r>
    </w:p>
    <w:p w14:paraId="2540BB93" w14:textId="77777777" w:rsidR="00527EE0" w:rsidRPr="00482A7C" w:rsidRDefault="00000000">
      <w:pPr>
        <w:spacing w:after="60" w:line="264" w:lineRule="auto"/>
        <w:ind w:left="200"/>
        <w:rPr>
          <w:rFonts w:asciiTheme="minorHAnsi" w:hAnsiTheme="minorHAnsi" w:cstheme="minorHAnsi"/>
        </w:rPr>
      </w:pPr>
      <w:proofErr w:type="gramStart"/>
      <w:r w:rsidRPr="00482A7C">
        <w:rPr>
          <w:rFonts w:ascii="Segoe UI Symbol" w:hAnsi="Segoe UI Symbol" w:cs="Segoe UI Symbol"/>
          <w:color w:val="2E5496"/>
          <w:sz w:val="22"/>
          <w:szCs w:val="22"/>
        </w:rPr>
        <w:lastRenderedPageBreak/>
        <w:t>☐</w:t>
      </w:r>
      <w:r w:rsidRPr="00482A7C">
        <w:rPr>
          <w:rFonts w:asciiTheme="minorHAnsi" w:hAnsiTheme="minorHAnsi" w:cstheme="minorHAnsi"/>
          <w:color w:val="2E5496"/>
          <w:sz w:val="22"/>
          <w:szCs w:val="22"/>
        </w:rPr>
        <w:t xml:space="preserve">  </w:t>
      </w:r>
      <w:r w:rsidRPr="00482A7C">
        <w:rPr>
          <w:rFonts w:asciiTheme="minorHAnsi" w:hAnsiTheme="minorHAnsi" w:cstheme="minorHAnsi"/>
        </w:rPr>
        <w:t>At</w:t>
      </w:r>
      <w:proofErr w:type="gramEnd"/>
      <w:r w:rsidRPr="00482A7C">
        <w:rPr>
          <w:rFonts w:asciiTheme="minorHAnsi" w:hAnsiTheme="minorHAnsi" w:cstheme="minorHAnsi"/>
        </w:rPr>
        <w:t xml:space="preserve"> least one timed mock interview completed and reviewed</w:t>
      </w:r>
    </w:p>
    <w:p w14:paraId="3F68C05B" w14:textId="77777777" w:rsidR="00527EE0" w:rsidRPr="00482A7C" w:rsidRDefault="00000000">
      <w:pPr>
        <w:spacing w:after="60" w:line="264" w:lineRule="auto"/>
        <w:ind w:left="200"/>
        <w:rPr>
          <w:rFonts w:asciiTheme="minorHAnsi" w:hAnsiTheme="minorHAnsi" w:cstheme="minorHAnsi"/>
        </w:rPr>
      </w:pPr>
      <w:proofErr w:type="gramStart"/>
      <w:r w:rsidRPr="00482A7C">
        <w:rPr>
          <w:rFonts w:ascii="Segoe UI Symbol" w:hAnsi="Segoe UI Symbol" w:cs="Segoe UI Symbol"/>
          <w:color w:val="2E5496"/>
          <w:sz w:val="22"/>
          <w:szCs w:val="22"/>
        </w:rPr>
        <w:t>☐</w:t>
      </w:r>
      <w:r w:rsidRPr="00482A7C">
        <w:rPr>
          <w:rFonts w:asciiTheme="minorHAnsi" w:hAnsiTheme="minorHAnsi" w:cstheme="minorHAnsi"/>
          <w:color w:val="2E5496"/>
          <w:sz w:val="22"/>
          <w:szCs w:val="22"/>
        </w:rPr>
        <w:t xml:space="preserve">  </w:t>
      </w:r>
      <w:r w:rsidRPr="00482A7C">
        <w:rPr>
          <w:rFonts w:asciiTheme="minorHAnsi" w:hAnsiTheme="minorHAnsi" w:cstheme="minorHAnsi"/>
        </w:rPr>
        <w:t>A</w:t>
      </w:r>
      <w:proofErr w:type="gramEnd"/>
      <w:r w:rsidRPr="00482A7C">
        <w:rPr>
          <w:rFonts w:asciiTheme="minorHAnsi" w:hAnsiTheme="minorHAnsi" w:cstheme="minorHAnsi"/>
        </w:rPr>
        <w:t xml:space="preserve"> shortlist of 15–20 target companies/roles and a weekly application cadence</w:t>
      </w:r>
    </w:p>
    <w:p w14:paraId="30A8479D" w14:textId="77777777" w:rsidR="00527EE0" w:rsidRPr="00482A7C" w:rsidRDefault="00000000">
      <w:pPr>
        <w:spacing w:after="60" w:line="264" w:lineRule="auto"/>
        <w:ind w:left="200"/>
        <w:rPr>
          <w:rFonts w:asciiTheme="minorHAnsi" w:hAnsiTheme="minorHAnsi" w:cstheme="minorHAnsi"/>
        </w:rPr>
      </w:pPr>
      <w:proofErr w:type="gramStart"/>
      <w:r w:rsidRPr="00482A7C">
        <w:rPr>
          <w:rFonts w:ascii="Segoe UI Symbol" w:hAnsi="Segoe UI Symbol" w:cs="Segoe UI Symbol"/>
          <w:color w:val="2E5496"/>
          <w:sz w:val="22"/>
          <w:szCs w:val="22"/>
        </w:rPr>
        <w:t>☐</w:t>
      </w:r>
      <w:r w:rsidRPr="00482A7C">
        <w:rPr>
          <w:rFonts w:asciiTheme="minorHAnsi" w:hAnsiTheme="minorHAnsi" w:cstheme="minorHAnsi"/>
          <w:color w:val="2E5496"/>
          <w:sz w:val="22"/>
          <w:szCs w:val="22"/>
        </w:rPr>
        <w:t xml:space="preserve">  </w:t>
      </w:r>
      <w:r w:rsidRPr="00482A7C">
        <w:rPr>
          <w:rFonts w:asciiTheme="minorHAnsi" w:hAnsiTheme="minorHAnsi" w:cstheme="minorHAnsi"/>
        </w:rPr>
        <w:t>Optional</w:t>
      </w:r>
      <w:proofErr w:type="gramEnd"/>
      <w:r w:rsidRPr="00482A7C">
        <w:rPr>
          <w:rFonts w:asciiTheme="minorHAnsi" w:hAnsiTheme="minorHAnsi" w:cstheme="minorHAnsi"/>
        </w:rPr>
        <w:t xml:space="preserve"> but strong: a Kaggle competition entry or a published Kaggle notebook</w:t>
      </w:r>
    </w:p>
    <w:p w14:paraId="42D022BC" w14:textId="77777777" w:rsidR="00527EE0" w:rsidRPr="00482A7C" w:rsidRDefault="00000000">
      <w:pPr>
        <w:pStyle w:val="Heading1"/>
        <w:spacing w:before="320" w:after="160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  <w:color w:val="1F3864"/>
        </w:rPr>
        <w:t>Staying on track</w:t>
      </w:r>
    </w:p>
    <w:p w14:paraId="45D151D3" w14:textId="77777777" w:rsidR="00527EE0" w:rsidRPr="00482A7C" w:rsidRDefault="00000000">
      <w:pPr>
        <w:spacing w:after="12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</w:rPr>
        <w:t xml:space="preserve">If you fall behind. </w:t>
      </w:r>
      <w:r w:rsidRPr="00482A7C">
        <w:rPr>
          <w:rFonts w:asciiTheme="minorHAnsi" w:hAnsiTheme="minorHAnsi" w:cstheme="minorHAnsi"/>
        </w:rPr>
        <w:t>You will have hard days — that is normal at this pace. Do not try to 'make up' by skipping the build blocks; understanding compounds. Instead, protect the core: prioritize the ML (spine) and BE (project) chapters, and treat the deepest PS sections as a second pass you can revisit in Week 4's review. It is better to deeply learn 80% than to skim 100%.</w:t>
      </w:r>
    </w:p>
    <w:p w14:paraId="0A3CE917" w14:textId="77777777" w:rsidR="00527EE0" w:rsidRPr="00482A7C" w:rsidRDefault="00000000">
      <w:pPr>
        <w:spacing w:after="12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</w:rPr>
        <w:t xml:space="preserve">If a day feels too easy. </w:t>
      </w:r>
      <w:r w:rsidRPr="00482A7C">
        <w:rPr>
          <w:rFonts w:asciiTheme="minorHAnsi" w:hAnsiTheme="minorHAnsi" w:cstheme="minorHAnsi"/>
        </w:rPr>
        <w:t>Go deeper, not faster. Re-derive the math, break your code and fix it, or enter the relevant Kaggle competition for that technique. Depth is what interviews reward.</w:t>
      </w:r>
    </w:p>
    <w:p w14:paraId="5DC6DE3C" w14:textId="77777777" w:rsidR="00527EE0" w:rsidRPr="00482A7C" w:rsidRDefault="00000000">
      <w:pPr>
        <w:spacing w:after="12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b/>
          <w:bCs/>
        </w:rPr>
        <w:t xml:space="preserve">Weekly reset. </w:t>
      </w:r>
      <w:r w:rsidRPr="00482A7C">
        <w:rPr>
          <w:rFonts w:asciiTheme="minorHAnsi" w:hAnsiTheme="minorHAnsi" w:cstheme="minorHAnsi"/>
        </w:rPr>
        <w:t>Every Sunday (or your Day 7/14/21/28), spend 30 minutes reviewing your journal, re-running your flashcards, and adjusting the coming week. Momentum is the whole game.</w:t>
      </w:r>
    </w:p>
    <w:p w14:paraId="31489D8E" w14:textId="77777777" w:rsidR="00527EE0" w:rsidRPr="00482A7C" w:rsidRDefault="00527EE0">
      <w:pPr>
        <w:pBdr>
          <w:bottom w:val="single" w:sz="6" w:space="1" w:color="BFBFBF"/>
        </w:pBdr>
        <w:spacing w:before="60" w:after="120"/>
        <w:rPr>
          <w:rFonts w:asciiTheme="minorHAnsi" w:hAnsiTheme="minorHAnsi" w:cstheme="minorHAnsi"/>
        </w:rPr>
      </w:pPr>
    </w:p>
    <w:p w14:paraId="49D130CB" w14:textId="77777777" w:rsidR="00527EE0" w:rsidRPr="00482A7C" w:rsidRDefault="00000000">
      <w:pPr>
        <w:spacing w:after="120" w:line="276" w:lineRule="auto"/>
        <w:rPr>
          <w:rFonts w:asciiTheme="minorHAnsi" w:hAnsiTheme="minorHAnsi" w:cstheme="minorHAnsi"/>
        </w:rPr>
      </w:pPr>
      <w:r w:rsidRPr="00482A7C">
        <w:rPr>
          <w:rFonts w:asciiTheme="minorHAnsi" w:hAnsiTheme="minorHAnsi" w:cstheme="minorHAnsi"/>
          <w:i/>
          <w:iCs/>
          <w:color w:val="1F3864"/>
          <w:sz w:val="22"/>
          <w:szCs w:val="22"/>
        </w:rPr>
        <w:t>You have a real, concrete path now. Show up for the 10 hours, ship something every day, and in 30 days you will be a different practitioner. Good luck, Dan.</w:t>
      </w:r>
    </w:p>
    <w:sectPr w:rsidR="00527EE0" w:rsidRPr="00482A7C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6E99"/>
    <w:multiLevelType w:val="hybridMultilevel"/>
    <w:tmpl w:val="6854B3E2"/>
    <w:lvl w:ilvl="0" w:tplc="5454953C">
      <w:start w:val="1"/>
      <w:numFmt w:val="bullet"/>
      <w:lvlText w:val="•"/>
      <w:lvlJc w:val="left"/>
      <w:pPr>
        <w:ind w:left="460" w:hanging="260"/>
      </w:pPr>
      <w:rPr>
        <w:color w:val="2E5496"/>
      </w:rPr>
    </w:lvl>
    <w:lvl w:ilvl="1" w:tplc="B2388564">
      <w:start w:val="1"/>
      <w:numFmt w:val="bullet"/>
      <w:lvlText w:val="◦"/>
      <w:lvlJc w:val="left"/>
      <w:pPr>
        <w:ind w:left="900" w:hanging="260"/>
      </w:pPr>
    </w:lvl>
    <w:lvl w:ilvl="2" w:tplc="F77A9D64">
      <w:numFmt w:val="decimal"/>
      <w:lvlText w:val=""/>
      <w:lvlJc w:val="left"/>
    </w:lvl>
    <w:lvl w:ilvl="3" w:tplc="B2AE5A74">
      <w:numFmt w:val="decimal"/>
      <w:lvlText w:val=""/>
      <w:lvlJc w:val="left"/>
    </w:lvl>
    <w:lvl w:ilvl="4" w:tplc="6CC64DA8">
      <w:numFmt w:val="decimal"/>
      <w:lvlText w:val=""/>
      <w:lvlJc w:val="left"/>
    </w:lvl>
    <w:lvl w:ilvl="5" w:tplc="B3C05730">
      <w:numFmt w:val="decimal"/>
      <w:lvlText w:val=""/>
      <w:lvlJc w:val="left"/>
    </w:lvl>
    <w:lvl w:ilvl="6" w:tplc="49BE6EF0">
      <w:numFmt w:val="decimal"/>
      <w:lvlText w:val=""/>
      <w:lvlJc w:val="left"/>
    </w:lvl>
    <w:lvl w:ilvl="7" w:tplc="4EE64D9C">
      <w:numFmt w:val="decimal"/>
      <w:lvlText w:val=""/>
      <w:lvlJc w:val="left"/>
    </w:lvl>
    <w:lvl w:ilvl="8" w:tplc="EB501146">
      <w:numFmt w:val="decimal"/>
      <w:lvlText w:val=""/>
      <w:lvlJc w:val="left"/>
    </w:lvl>
  </w:abstractNum>
  <w:abstractNum w:abstractNumId="1" w15:restartNumberingAfterBreak="0">
    <w:nsid w:val="31D87A16"/>
    <w:multiLevelType w:val="hybridMultilevel"/>
    <w:tmpl w:val="D8E463DC"/>
    <w:lvl w:ilvl="0" w:tplc="543C1224">
      <w:start w:val="1"/>
      <w:numFmt w:val="decimal"/>
      <w:lvlText w:val="%1."/>
      <w:lvlJc w:val="left"/>
      <w:pPr>
        <w:ind w:left="460" w:hanging="260"/>
      </w:pPr>
      <w:rPr>
        <w:b/>
        <w:bCs/>
        <w:color w:val="2E5496"/>
      </w:rPr>
    </w:lvl>
    <w:lvl w:ilvl="1" w:tplc="69B01900">
      <w:numFmt w:val="decimal"/>
      <w:lvlText w:val=""/>
      <w:lvlJc w:val="left"/>
    </w:lvl>
    <w:lvl w:ilvl="2" w:tplc="712AE1A8">
      <w:numFmt w:val="decimal"/>
      <w:lvlText w:val=""/>
      <w:lvlJc w:val="left"/>
    </w:lvl>
    <w:lvl w:ilvl="3" w:tplc="A1C44C94">
      <w:numFmt w:val="decimal"/>
      <w:lvlText w:val=""/>
      <w:lvlJc w:val="left"/>
    </w:lvl>
    <w:lvl w:ilvl="4" w:tplc="2ED04648">
      <w:numFmt w:val="decimal"/>
      <w:lvlText w:val=""/>
      <w:lvlJc w:val="left"/>
    </w:lvl>
    <w:lvl w:ilvl="5" w:tplc="B5DAEE1A">
      <w:numFmt w:val="decimal"/>
      <w:lvlText w:val=""/>
      <w:lvlJc w:val="left"/>
    </w:lvl>
    <w:lvl w:ilvl="6" w:tplc="058055F6">
      <w:numFmt w:val="decimal"/>
      <w:lvlText w:val=""/>
      <w:lvlJc w:val="left"/>
    </w:lvl>
    <w:lvl w:ilvl="7" w:tplc="440C165C">
      <w:numFmt w:val="decimal"/>
      <w:lvlText w:val=""/>
      <w:lvlJc w:val="left"/>
    </w:lvl>
    <w:lvl w:ilvl="8" w:tplc="31DAE562">
      <w:numFmt w:val="decimal"/>
      <w:lvlText w:val=""/>
      <w:lvlJc w:val="left"/>
    </w:lvl>
  </w:abstractNum>
  <w:abstractNum w:abstractNumId="2" w15:restartNumberingAfterBreak="0">
    <w:nsid w:val="44786116"/>
    <w:multiLevelType w:val="hybridMultilevel"/>
    <w:tmpl w:val="B15E0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5D16B2"/>
    <w:multiLevelType w:val="hybridMultilevel"/>
    <w:tmpl w:val="41A6F582"/>
    <w:lvl w:ilvl="0" w:tplc="1864310C">
      <w:start w:val="1"/>
      <w:numFmt w:val="bullet"/>
      <w:lvlText w:val="●"/>
      <w:lvlJc w:val="left"/>
      <w:pPr>
        <w:ind w:left="720" w:hanging="360"/>
      </w:pPr>
    </w:lvl>
    <w:lvl w:ilvl="1" w:tplc="F58A571E">
      <w:start w:val="1"/>
      <w:numFmt w:val="bullet"/>
      <w:lvlText w:val="○"/>
      <w:lvlJc w:val="left"/>
      <w:pPr>
        <w:ind w:left="1440" w:hanging="360"/>
      </w:pPr>
    </w:lvl>
    <w:lvl w:ilvl="2" w:tplc="AA1EEA3A">
      <w:start w:val="1"/>
      <w:numFmt w:val="bullet"/>
      <w:lvlText w:val="■"/>
      <w:lvlJc w:val="left"/>
      <w:pPr>
        <w:ind w:left="2160" w:hanging="360"/>
      </w:pPr>
    </w:lvl>
    <w:lvl w:ilvl="3" w:tplc="7C0ECC9E">
      <w:start w:val="1"/>
      <w:numFmt w:val="bullet"/>
      <w:lvlText w:val="●"/>
      <w:lvlJc w:val="left"/>
      <w:pPr>
        <w:ind w:left="2880" w:hanging="360"/>
      </w:pPr>
    </w:lvl>
    <w:lvl w:ilvl="4" w:tplc="7C0C3B58">
      <w:start w:val="1"/>
      <w:numFmt w:val="bullet"/>
      <w:lvlText w:val="○"/>
      <w:lvlJc w:val="left"/>
      <w:pPr>
        <w:ind w:left="3600" w:hanging="360"/>
      </w:pPr>
    </w:lvl>
    <w:lvl w:ilvl="5" w:tplc="1AF20E60">
      <w:start w:val="1"/>
      <w:numFmt w:val="bullet"/>
      <w:lvlText w:val="■"/>
      <w:lvlJc w:val="left"/>
      <w:pPr>
        <w:ind w:left="4320" w:hanging="360"/>
      </w:pPr>
    </w:lvl>
    <w:lvl w:ilvl="6" w:tplc="CEA4EA54">
      <w:start w:val="1"/>
      <w:numFmt w:val="bullet"/>
      <w:lvlText w:val="●"/>
      <w:lvlJc w:val="left"/>
      <w:pPr>
        <w:ind w:left="5040" w:hanging="360"/>
      </w:pPr>
    </w:lvl>
    <w:lvl w:ilvl="7" w:tplc="22F8E6B0">
      <w:start w:val="1"/>
      <w:numFmt w:val="bullet"/>
      <w:lvlText w:val="●"/>
      <w:lvlJc w:val="left"/>
      <w:pPr>
        <w:ind w:left="5760" w:hanging="360"/>
      </w:pPr>
    </w:lvl>
    <w:lvl w:ilvl="8" w:tplc="90A0D6AA">
      <w:start w:val="1"/>
      <w:numFmt w:val="bullet"/>
      <w:lvlText w:val="●"/>
      <w:lvlJc w:val="left"/>
      <w:pPr>
        <w:ind w:left="6480" w:hanging="360"/>
      </w:pPr>
    </w:lvl>
  </w:abstractNum>
  <w:num w:numId="1" w16cid:durableId="1114977894">
    <w:abstractNumId w:val="3"/>
    <w:lvlOverride w:ilvl="0">
      <w:startOverride w:val="1"/>
    </w:lvlOverride>
  </w:num>
  <w:num w:numId="2" w16cid:durableId="1320422450">
    <w:abstractNumId w:val="0"/>
    <w:lvlOverride w:ilvl="0">
      <w:startOverride w:val="1"/>
    </w:lvlOverride>
  </w:num>
  <w:num w:numId="3" w16cid:durableId="1765564382">
    <w:abstractNumId w:val="1"/>
    <w:lvlOverride w:ilvl="0">
      <w:startOverride w:val="1"/>
    </w:lvlOverride>
  </w:num>
  <w:num w:numId="4" w16cid:durableId="2080446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EE0"/>
    <w:rsid w:val="000728A8"/>
    <w:rsid w:val="00482A7C"/>
    <w:rsid w:val="00527EE0"/>
    <w:rsid w:val="005C7C8A"/>
    <w:rsid w:val="00B250BF"/>
    <w:rsid w:val="00F6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70ECA"/>
  <w15:docId w15:val="{95F7369E-8A72-4DF7-B15B-C896A3C60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482A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2512</Words>
  <Characters>14323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Machine Learning &amp; AI — 30-Day Intensive Learning Path</vt:lpstr>
    </vt:vector>
  </TitlesOfParts>
  <Company/>
  <LinksUpToDate>false</LinksUpToDate>
  <CharactersWithSpaces>16802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&amp; AI — 30-Day Intensive Learning Path</dc:title>
  <dc:creator>Claude (Cowork)</dc:creator>
  <dc:description>A 30-day, 10-hours-a-day ML/AI learning path built from three books.</dc:description>
  <cp:lastModifiedBy>Dan Kinai</cp:lastModifiedBy>
  <cp:revision>4</cp:revision>
  <dcterms:created xsi:type="dcterms:W3CDTF">2026-07-22T17:38:00Z</dcterms:created>
  <dcterms:modified xsi:type="dcterms:W3CDTF">2026-07-22T17:54:00Z</dcterms:modified>
</cp:coreProperties>
</file>