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A56F9"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A56F9"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1D3BB2E2" w:rsidR="003E3EDC" w:rsidRDefault="008A7F56" w:rsidP="001A6621">
      <w:pPr>
        <w:jc w:val="center"/>
        <w:rPr>
          <w:rFonts w:ascii="Times New Roman" w:hAnsi="Times New Roman" w:cs="Times New Roman"/>
          <w:i/>
          <w:iCs/>
          <w:sz w:val="24"/>
          <w:szCs w:val="24"/>
        </w:rPr>
      </w:pPr>
      <w:r>
        <w:rPr>
          <w:rFonts w:ascii="Times New Roman" w:hAnsi="Times New Roman" w:cs="Times New Roman"/>
          <w:i/>
          <w:iCs/>
          <w:sz w:val="24"/>
          <w:szCs w:val="24"/>
        </w:rPr>
        <w:t xml:space="preserve">« L’éducation de l’intelligence n’a pas pour objet la possession </w:t>
      </w:r>
      <w:r w:rsidR="00DE6E66">
        <w:rPr>
          <w:rFonts w:ascii="Times New Roman" w:hAnsi="Times New Roman" w:cs="Times New Roman"/>
          <w:i/>
          <w:iCs/>
          <w:sz w:val="24"/>
          <w:szCs w:val="24"/>
        </w:rPr>
        <w:t>du savoir</w:t>
      </w:r>
      <w:r>
        <w:rPr>
          <w:rFonts w:ascii="Times New Roman" w:hAnsi="Times New Roman" w:cs="Times New Roman"/>
          <w:i/>
          <w:iCs/>
          <w:sz w:val="24"/>
          <w:szCs w:val="24"/>
        </w:rPr>
        <w:t>, mais la maitrise des méthodes qui permettent la conquête du savoir. » </w:t>
      </w:r>
    </w:p>
    <w:p w14:paraId="164A4552" w14:textId="6CB231AD" w:rsidR="00DE6E66" w:rsidRDefault="00DE6E66" w:rsidP="00DE6E66">
      <w:pPr>
        <w:jc w:val="right"/>
        <w:rPr>
          <w:rFonts w:ascii="Times New Roman" w:hAnsi="Times New Roman" w:cs="Times New Roman"/>
          <w:i/>
          <w:iCs/>
          <w:sz w:val="24"/>
          <w:szCs w:val="24"/>
        </w:rPr>
      </w:pPr>
      <w:r>
        <w:rPr>
          <w:rFonts w:ascii="Times New Roman" w:hAnsi="Times New Roman" w:cs="Times New Roman"/>
          <w:i/>
          <w:iCs/>
          <w:sz w:val="24"/>
          <w:szCs w:val="24"/>
        </w:rPr>
        <w:t>Quidam</w:t>
      </w:r>
    </w:p>
    <w:p w14:paraId="0B28B269" w14:textId="335123A9" w:rsidR="00383F2D" w:rsidRDefault="00383F2D" w:rsidP="00DE6E66">
      <w:pPr>
        <w:jc w:val="right"/>
        <w:rPr>
          <w:rFonts w:ascii="Times New Roman" w:hAnsi="Times New Roman" w:cs="Times New Roman"/>
          <w:i/>
          <w:iCs/>
          <w:sz w:val="24"/>
          <w:szCs w:val="24"/>
        </w:rPr>
      </w:pPr>
    </w:p>
    <w:p w14:paraId="4AD1E91B" w14:textId="71E87B0F" w:rsidR="00383F2D" w:rsidRDefault="00383F2D" w:rsidP="00DE6E66">
      <w:pPr>
        <w:jc w:val="right"/>
        <w:rPr>
          <w:rFonts w:ascii="Times New Roman" w:hAnsi="Times New Roman" w:cs="Times New Roman"/>
          <w:i/>
          <w:iCs/>
          <w:sz w:val="24"/>
          <w:szCs w:val="24"/>
        </w:rPr>
      </w:pPr>
    </w:p>
    <w:p w14:paraId="7EC5EEDF" w14:textId="0A69EE1B" w:rsidR="00383F2D" w:rsidRDefault="00383F2D" w:rsidP="00DE6E66">
      <w:pPr>
        <w:jc w:val="right"/>
        <w:rPr>
          <w:rFonts w:ascii="Times New Roman" w:hAnsi="Times New Roman" w:cs="Times New Roman"/>
          <w:i/>
          <w:iCs/>
          <w:sz w:val="24"/>
          <w:szCs w:val="24"/>
        </w:rPr>
      </w:pPr>
    </w:p>
    <w:p w14:paraId="1CE0367C" w14:textId="6097011F" w:rsidR="00383F2D" w:rsidRDefault="00383F2D" w:rsidP="00DE6E66">
      <w:pPr>
        <w:jc w:val="right"/>
        <w:rPr>
          <w:rFonts w:ascii="Times New Roman" w:hAnsi="Times New Roman" w:cs="Times New Roman"/>
          <w:i/>
          <w:iCs/>
          <w:sz w:val="24"/>
          <w:szCs w:val="24"/>
        </w:rPr>
      </w:pPr>
    </w:p>
    <w:p w14:paraId="1C12E672" w14:textId="1C1F5146" w:rsidR="00383F2D" w:rsidRDefault="00383F2D" w:rsidP="00DE6E66">
      <w:pPr>
        <w:jc w:val="right"/>
        <w:rPr>
          <w:rFonts w:ascii="Times New Roman" w:hAnsi="Times New Roman" w:cs="Times New Roman"/>
          <w:i/>
          <w:iCs/>
          <w:sz w:val="24"/>
          <w:szCs w:val="24"/>
        </w:rPr>
      </w:pPr>
    </w:p>
    <w:p w14:paraId="787DA432" w14:textId="07111418" w:rsidR="00383F2D" w:rsidRDefault="00383F2D" w:rsidP="00DE6E66">
      <w:pPr>
        <w:jc w:val="right"/>
        <w:rPr>
          <w:rFonts w:ascii="Times New Roman" w:hAnsi="Times New Roman" w:cs="Times New Roman"/>
          <w:i/>
          <w:iCs/>
          <w:sz w:val="24"/>
          <w:szCs w:val="24"/>
        </w:rPr>
      </w:pPr>
    </w:p>
    <w:p w14:paraId="353C8EFF" w14:textId="6F46A1E7" w:rsidR="00383F2D" w:rsidRDefault="00383F2D" w:rsidP="00DE6E66">
      <w:pPr>
        <w:jc w:val="right"/>
        <w:rPr>
          <w:rFonts w:ascii="Times New Roman" w:hAnsi="Times New Roman" w:cs="Times New Roman"/>
          <w:i/>
          <w:iCs/>
          <w:sz w:val="24"/>
          <w:szCs w:val="24"/>
        </w:rPr>
      </w:pPr>
    </w:p>
    <w:p w14:paraId="03BE0FE3" w14:textId="2D741969" w:rsidR="00383F2D" w:rsidRDefault="00383F2D" w:rsidP="00DE6E66">
      <w:pPr>
        <w:jc w:val="right"/>
        <w:rPr>
          <w:rFonts w:ascii="Times New Roman" w:hAnsi="Times New Roman" w:cs="Times New Roman"/>
          <w:i/>
          <w:iCs/>
          <w:sz w:val="24"/>
          <w:szCs w:val="24"/>
        </w:rPr>
      </w:pPr>
    </w:p>
    <w:p w14:paraId="59FF8F7C" w14:textId="0C7CB970" w:rsidR="00383F2D" w:rsidRDefault="00383F2D" w:rsidP="00383F2D">
      <w:pPr>
        <w:jc w:val="center"/>
        <w:rPr>
          <w:rFonts w:ascii="Times New Roman" w:hAnsi="Times New Roman" w:cs="Times New Roman"/>
          <w:i/>
          <w:iCs/>
          <w:sz w:val="24"/>
          <w:szCs w:val="24"/>
        </w:rPr>
      </w:pPr>
      <w:r>
        <w:rPr>
          <w:rFonts w:ascii="Times New Roman" w:hAnsi="Times New Roman" w:cs="Times New Roman"/>
          <w:i/>
          <w:iCs/>
          <w:sz w:val="24"/>
          <w:szCs w:val="24"/>
        </w:rPr>
        <w:t>« L’imagination est plus importante que le savoir »</w:t>
      </w:r>
    </w:p>
    <w:p w14:paraId="27E2BEBA" w14:textId="5BC9C36F" w:rsidR="00383F2D" w:rsidRPr="008A7F56" w:rsidRDefault="00383F2D" w:rsidP="00383F2D">
      <w:pPr>
        <w:ind w:left="6381" w:firstLine="709"/>
        <w:jc w:val="center"/>
        <w:rPr>
          <w:rFonts w:ascii="Times New Roman" w:hAnsi="Times New Roman" w:cs="Times New Roman"/>
          <w:i/>
          <w:iCs/>
          <w:sz w:val="24"/>
          <w:szCs w:val="24"/>
        </w:rPr>
      </w:pPr>
      <w:r>
        <w:rPr>
          <w:rFonts w:ascii="Times New Roman" w:hAnsi="Times New Roman" w:cs="Times New Roman"/>
          <w:i/>
          <w:iCs/>
          <w:sz w:val="24"/>
          <w:szCs w:val="24"/>
        </w:rPr>
        <w:t>Albert Einstein</w:t>
      </w: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D00B60">
      <w:pP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rFonts w:asciiTheme="minorHAnsi" w:hAnsiTheme="minorHAnsi" w:cstheme="minorBidi"/>
          <w:b w:val="0"/>
          <w:sz w:val="22"/>
          <w:szCs w:val="22"/>
        </w:rPr>
        <w:id w:val="-1108895083"/>
        <w:docPartObj>
          <w:docPartGallery w:val="Table of Contents"/>
          <w:docPartUnique/>
        </w:docPartObj>
      </w:sdtPr>
      <w:sdtEndPr>
        <w:rPr>
          <w:bCs/>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26" w:history="1">
            <w:r w:rsidR="009E45E7" w:rsidRPr="00C31A89">
              <w:rPr>
                <w:rStyle w:val="Lienhypertexte"/>
                <w:rFonts w:ascii="Times New Roman" w:hAnsi="Times New Roman" w:cs="Times New Roman"/>
                <w:noProof/>
                <w:sz w:val="24"/>
                <w:szCs w:val="24"/>
              </w:rPr>
              <w:t>DEDICACE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_Toc115539126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w:t>
            </w:r>
            <w:r w:rsidR="009E45E7" w:rsidRPr="00C31A89">
              <w:rPr>
                <w:rFonts w:ascii="Times New Roman" w:hAnsi="Times New Roman" w:cs="Times New Roman"/>
                <w:noProof/>
                <w:webHidden/>
                <w:sz w:val="24"/>
                <w:szCs w:val="24"/>
              </w:rPr>
              <w:fldChar w:fldCharType="end"/>
            </w:r>
          </w:hyperlink>
        </w:p>
        <w:p w14:paraId="2805D570"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27" w:history="1">
            <w:r w:rsidR="009E45E7" w:rsidRPr="00C31A89">
              <w:rPr>
                <w:rStyle w:val="Lienhypertexte"/>
                <w:rFonts w:ascii="Times New Roman" w:hAnsi="Times New Roman" w:cs="Times New Roman"/>
                <w:noProof/>
                <w:sz w:val="24"/>
                <w:szCs w:val="24"/>
              </w:rPr>
              <w:t>REMERCIEMENTS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III</w:t>
            </w:r>
            <w:r w:rsidR="009E45E7" w:rsidRPr="00C31A89">
              <w:rPr>
                <w:rFonts w:ascii="Times New Roman" w:hAnsi="Times New Roman" w:cs="Times New Roman"/>
                <w:noProof/>
                <w:webHidden/>
                <w:sz w:val="24"/>
                <w:szCs w:val="24"/>
              </w:rPr>
              <w:fldChar w:fldCharType="end"/>
            </w:r>
          </w:hyperlink>
        </w:p>
        <w:p w14:paraId="02D9EAD3"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28" w:history="1">
            <w:r w:rsidR="009E45E7" w:rsidRPr="00C31A89">
              <w:rPr>
                <w:rStyle w:val="Lienhypertexte"/>
                <w:rFonts w:ascii="Times New Roman" w:hAnsi="Times New Roman" w:cs="Times New Roman"/>
                <w:noProof/>
                <w:sz w:val="24"/>
                <w:szCs w:val="24"/>
              </w:rPr>
              <w:t>LISTE DES FIGURES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_Toc115539128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IV</w:t>
            </w:r>
            <w:r w:rsidR="009E45E7" w:rsidRPr="00C31A89">
              <w:rPr>
                <w:rFonts w:ascii="Times New Roman" w:hAnsi="Times New Roman" w:cs="Times New Roman"/>
                <w:noProof/>
                <w:webHidden/>
                <w:sz w:val="24"/>
                <w:szCs w:val="24"/>
              </w:rPr>
              <w:fldChar w:fldCharType="end"/>
            </w:r>
          </w:hyperlink>
        </w:p>
        <w:p w14:paraId="7D124656"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29" w:history="1">
            <w:r w:rsidR="009E45E7" w:rsidRPr="00C31A89">
              <w:rPr>
                <w:rStyle w:val="Lienhypertexte"/>
                <w:rFonts w:ascii="Times New Roman" w:hAnsi="Times New Roman" w:cs="Times New Roman"/>
                <w:noProof/>
                <w:sz w:val="24"/>
                <w:szCs w:val="24"/>
              </w:rPr>
              <w:t>LISTE DES TABLEAUX</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_Toc115539129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w:t>
            </w:r>
            <w:r w:rsidR="009E45E7" w:rsidRPr="00C31A89">
              <w:rPr>
                <w:rFonts w:ascii="Times New Roman" w:hAnsi="Times New Roman" w:cs="Times New Roman"/>
                <w:noProof/>
                <w:webHidden/>
                <w:sz w:val="24"/>
                <w:szCs w:val="24"/>
              </w:rPr>
              <w:fldChar w:fldCharType="end"/>
            </w:r>
          </w:hyperlink>
        </w:p>
        <w:p w14:paraId="41215F75"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30" w:history="1">
            <w:r w:rsidR="009E45E7" w:rsidRPr="00C31A89">
              <w:rPr>
                <w:rStyle w:val="Lienhypertexte"/>
                <w:rFonts w:ascii="Times New Roman" w:hAnsi="Times New Roman" w:cs="Times New Roman"/>
                <w:noProof/>
                <w:sz w:val="24"/>
                <w:szCs w:val="24"/>
              </w:rPr>
              <w:t>LISTE DES ACRONYMES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_Toc115539130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VIII</w:t>
            </w:r>
            <w:r w:rsidR="009E45E7" w:rsidRPr="00C31A89">
              <w:rPr>
                <w:rFonts w:ascii="Times New Roman" w:hAnsi="Times New Roman" w:cs="Times New Roman"/>
                <w:noProof/>
                <w:webHidden/>
                <w:sz w:val="24"/>
                <w:szCs w:val="24"/>
              </w:rPr>
              <w:fldChar w:fldCharType="end"/>
            </w:r>
          </w:hyperlink>
        </w:p>
        <w:p w14:paraId="3857F2FB"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31" w:history="1">
            <w:r w:rsidR="009E45E7" w:rsidRPr="00C31A89">
              <w:rPr>
                <w:rStyle w:val="Lienhypertexte"/>
                <w:rFonts w:ascii="Times New Roman" w:hAnsi="Times New Roman" w:cs="Times New Roman"/>
                <w:noProof/>
                <w:sz w:val="24"/>
                <w:szCs w:val="24"/>
              </w:rPr>
              <w:t>INTRODUCTION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_Toc115539131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1</w:t>
            </w:r>
            <w:r w:rsidR="009E45E7" w:rsidRPr="00C31A89">
              <w:rPr>
                <w:rFonts w:ascii="Times New Roman" w:hAnsi="Times New Roman" w:cs="Times New Roman"/>
                <w:noProof/>
                <w:webHidden/>
                <w:sz w:val="24"/>
                <w:szCs w:val="24"/>
              </w:rPr>
              <w:fldChar w:fldCharType="end"/>
            </w:r>
          </w:hyperlink>
        </w:p>
        <w:p w14:paraId="21115B1B" w14:textId="77777777" w:rsidR="009E45E7" w:rsidRPr="00C31A89" w:rsidRDefault="000A56F9" w:rsidP="009E45E7">
          <w:pPr>
            <w:pStyle w:val="TM2"/>
            <w:tabs>
              <w:tab w:val="right" w:leader="dot" w:pos="9019"/>
            </w:tabs>
            <w:rPr>
              <w:rFonts w:cs="Times New Roman"/>
              <w:noProof/>
              <w:szCs w:val="24"/>
            </w:rPr>
          </w:pPr>
          <w:hyperlink w:anchor="_Toc115539132" w:history="1">
            <w:r w:rsidR="009E45E7" w:rsidRPr="00C31A89">
              <w:rPr>
                <w:rStyle w:val="Lienhypertexte"/>
                <w:rFonts w:cs="Times New Roman"/>
                <w:noProof/>
                <w:szCs w:val="24"/>
                <w:lang w:val="fr-FR"/>
              </w:rPr>
              <w:t xml:space="preserve">0. 1. </w:t>
            </w:r>
            <w:r w:rsidR="009E45E7" w:rsidRPr="00C31A89">
              <w:rPr>
                <w:rStyle w:val="Lienhypertexte"/>
                <w:rFonts w:cs="Times New Roman"/>
                <w:noProof/>
                <w:szCs w:val="24"/>
              </w:rPr>
              <w:t>Aperçu général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31E0DF12" w14:textId="77777777" w:rsidR="009E45E7" w:rsidRPr="00C31A89" w:rsidRDefault="000A56F9" w:rsidP="009E45E7">
          <w:pPr>
            <w:pStyle w:val="TM2"/>
            <w:tabs>
              <w:tab w:val="right" w:leader="dot" w:pos="9019"/>
            </w:tabs>
            <w:rPr>
              <w:rFonts w:cs="Times New Roman"/>
              <w:noProof/>
              <w:szCs w:val="24"/>
            </w:rPr>
          </w:pPr>
          <w:hyperlink w:anchor="_Toc115539133" w:history="1">
            <w:r w:rsidR="009E45E7" w:rsidRPr="00C31A89">
              <w:rPr>
                <w:rStyle w:val="Lienhypertexte"/>
                <w:rFonts w:cs="Times New Roman"/>
                <w:noProof/>
                <w:szCs w:val="24"/>
              </w:rPr>
              <w:t>0. 2. Problématique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1ADA7B3A" w14:textId="77777777" w:rsidR="009E45E7" w:rsidRPr="00C31A89" w:rsidRDefault="000A56F9" w:rsidP="009E45E7">
          <w:pPr>
            <w:pStyle w:val="TM2"/>
            <w:tabs>
              <w:tab w:val="right" w:leader="dot" w:pos="9019"/>
            </w:tabs>
            <w:rPr>
              <w:rFonts w:cs="Times New Roman"/>
              <w:noProof/>
              <w:szCs w:val="24"/>
            </w:rPr>
          </w:pPr>
          <w:hyperlink w:anchor="_Toc115539134" w:history="1">
            <w:r w:rsidR="009E45E7" w:rsidRPr="00C31A89">
              <w:rPr>
                <w:rStyle w:val="Lienhypertexte"/>
                <w:rFonts w:cs="Times New Roman"/>
                <w:noProof/>
                <w:szCs w:val="24"/>
              </w:rPr>
              <w:t>0. 3. Hypothèse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w:t>
            </w:r>
            <w:r w:rsidR="009E45E7" w:rsidRPr="00C31A89">
              <w:rPr>
                <w:rFonts w:cs="Times New Roman"/>
                <w:noProof/>
                <w:webHidden/>
                <w:szCs w:val="24"/>
              </w:rPr>
              <w:fldChar w:fldCharType="end"/>
            </w:r>
          </w:hyperlink>
        </w:p>
        <w:p w14:paraId="4AB610B3" w14:textId="3197B97E" w:rsidR="009E45E7" w:rsidRPr="00C31A89" w:rsidRDefault="000A56F9" w:rsidP="009E45E7">
          <w:pPr>
            <w:pStyle w:val="TM2"/>
            <w:tabs>
              <w:tab w:val="right" w:leader="dot" w:pos="9019"/>
            </w:tabs>
            <w:rPr>
              <w:rFonts w:cs="Times New Roman"/>
              <w:noProof/>
              <w:szCs w:val="24"/>
            </w:rPr>
          </w:pPr>
          <w:hyperlink w:anchor="_Toc115539135" w:history="1">
            <w:r w:rsidR="009E45E7" w:rsidRPr="00C31A89">
              <w:rPr>
                <w:rStyle w:val="Lienhypertexte"/>
                <w:rFonts w:cs="Times New Roman"/>
                <w:noProof/>
                <w:szCs w:val="24"/>
              </w:rPr>
              <w:t>0. 4. Etat de l’art</w:t>
            </w:r>
            <w:r w:rsidR="009E45E7"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0A56F9" w:rsidP="009E45E7">
          <w:pPr>
            <w:pStyle w:val="TM2"/>
            <w:tabs>
              <w:tab w:val="right" w:leader="dot" w:pos="9019"/>
            </w:tabs>
            <w:rPr>
              <w:rFonts w:cs="Times New Roman"/>
              <w:noProof/>
              <w:szCs w:val="24"/>
            </w:rPr>
          </w:pPr>
          <w:hyperlink w:anchor="_Toc115539136" w:history="1">
            <w:r w:rsidR="009E45E7" w:rsidRPr="00C31A89">
              <w:rPr>
                <w:rStyle w:val="Lienhypertexte"/>
                <w:rFonts w:cs="Times New Roman"/>
                <w:noProof/>
                <w:szCs w:val="24"/>
              </w:rPr>
              <w:t>0. 5. Choix et intérêt du sujet</w:t>
            </w:r>
            <w:r w:rsidR="009E45E7"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0A56F9" w:rsidP="009E45E7">
          <w:pPr>
            <w:pStyle w:val="TM3"/>
            <w:tabs>
              <w:tab w:val="right" w:leader="dot" w:pos="9019"/>
            </w:tabs>
            <w:rPr>
              <w:rFonts w:cs="Times New Roman"/>
              <w:noProof/>
              <w:szCs w:val="24"/>
            </w:rPr>
          </w:pPr>
          <w:hyperlink w:anchor="_Toc115539137" w:history="1">
            <w:r w:rsidR="009E45E7" w:rsidRPr="00C31A89">
              <w:rPr>
                <w:rStyle w:val="Lienhypertexte"/>
                <w:rFonts w:cs="Times New Roman"/>
                <w:noProof/>
                <w:szCs w:val="24"/>
              </w:rPr>
              <w:t>0.5.1. Choix du sujet</w:t>
            </w:r>
            <w:r w:rsidR="009E45E7"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0A56F9" w:rsidP="009E45E7">
          <w:pPr>
            <w:pStyle w:val="TM3"/>
            <w:tabs>
              <w:tab w:val="right" w:leader="dot" w:pos="9019"/>
            </w:tabs>
            <w:rPr>
              <w:rFonts w:cs="Times New Roman"/>
              <w:noProof/>
              <w:szCs w:val="24"/>
            </w:rPr>
          </w:pPr>
          <w:hyperlink w:anchor="_Toc115539138" w:history="1">
            <w:r w:rsidR="009E45E7" w:rsidRPr="00C31A89">
              <w:rPr>
                <w:rStyle w:val="Lienhypertexte"/>
                <w:rFonts w:cs="Times New Roman"/>
                <w:noProof/>
                <w:szCs w:val="24"/>
              </w:rPr>
              <w:t>0.5.2. Intérêt du sujet</w:t>
            </w:r>
            <w:r w:rsidR="009E45E7"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0A56F9" w:rsidP="009E45E7">
          <w:pPr>
            <w:pStyle w:val="TM2"/>
            <w:tabs>
              <w:tab w:val="right" w:leader="dot" w:pos="9019"/>
            </w:tabs>
            <w:rPr>
              <w:rFonts w:cs="Times New Roman"/>
              <w:noProof/>
              <w:szCs w:val="24"/>
            </w:rPr>
          </w:pPr>
          <w:hyperlink w:anchor="_Toc115539139" w:history="1">
            <w:r w:rsidR="009E45E7" w:rsidRPr="00C31A89">
              <w:rPr>
                <w:rStyle w:val="Lienhypertexte"/>
                <w:rFonts w:cs="Times New Roman"/>
                <w:noProof/>
                <w:szCs w:val="24"/>
              </w:rPr>
              <w:t>0. 6. Approche méthodologique</w:t>
            </w:r>
            <w:r w:rsidR="009E45E7"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0A56F9" w:rsidP="009E45E7">
          <w:pPr>
            <w:pStyle w:val="TM3"/>
            <w:tabs>
              <w:tab w:val="right" w:leader="dot" w:pos="9019"/>
            </w:tabs>
            <w:rPr>
              <w:rFonts w:cs="Times New Roman"/>
              <w:noProof/>
              <w:szCs w:val="24"/>
            </w:rPr>
          </w:pPr>
          <w:hyperlink w:anchor="_Toc115539140" w:history="1">
            <w:r w:rsidR="009E45E7" w:rsidRPr="00C31A89">
              <w:rPr>
                <w:rStyle w:val="Lienhypertexte"/>
                <w:rFonts w:cs="Times New Roman"/>
                <w:noProof/>
                <w:szCs w:val="24"/>
              </w:rPr>
              <w:t>0.6.1. Méthode</w:t>
            </w:r>
            <w:r w:rsidR="009E45E7"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0A56F9" w:rsidP="009E45E7">
          <w:pPr>
            <w:pStyle w:val="TM3"/>
            <w:tabs>
              <w:tab w:val="right" w:leader="dot" w:pos="9019"/>
            </w:tabs>
            <w:rPr>
              <w:rFonts w:cs="Times New Roman"/>
              <w:noProof/>
              <w:szCs w:val="24"/>
            </w:rPr>
          </w:pPr>
          <w:hyperlink w:anchor="_Toc115539141" w:history="1">
            <w:r w:rsidR="009E45E7" w:rsidRPr="00C31A89">
              <w:rPr>
                <w:rStyle w:val="Lienhypertexte"/>
                <w:rFonts w:cs="Times New Roman"/>
                <w:noProof/>
                <w:szCs w:val="24"/>
              </w:rPr>
              <w:t>0.6.2. Technique</w:t>
            </w:r>
            <w:r w:rsidR="009E45E7"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0A56F9" w:rsidP="009E45E7">
          <w:pPr>
            <w:pStyle w:val="TM2"/>
            <w:tabs>
              <w:tab w:val="right" w:leader="dot" w:pos="9019"/>
            </w:tabs>
            <w:rPr>
              <w:rFonts w:cs="Times New Roman"/>
              <w:noProof/>
              <w:szCs w:val="24"/>
            </w:rPr>
          </w:pPr>
          <w:hyperlink w:anchor="_Toc115539142" w:history="1">
            <w:r w:rsidR="009E45E7" w:rsidRPr="00C31A89">
              <w:rPr>
                <w:rStyle w:val="Lienhypertexte"/>
                <w:rFonts w:cs="Times New Roman"/>
                <w:noProof/>
                <w:szCs w:val="24"/>
              </w:rPr>
              <w:t>0. 7. Délimitation du travail</w:t>
            </w:r>
            <w:r w:rsidR="009E45E7"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0A56F9" w:rsidP="009E45E7">
          <w:pPr>
            <w:pStyle w:val="TM3"/>
            <w:tabs>
              <w:tab w:val="right" w:leader="dot" w:pos="9019"/>
            </w:tabs>
            <w:rPr>
              <w:rFonts w:cs="Times New Roman"/>
              <w:noProof/>
              <w:szCs w:val="24"/>
            </w:rPr>
          </w:pPr>
          <w:hyperlink w:anchor="_Toc115539143" w:history="1">
            <w:r w:rsidR="009E45E7" w:rsidRPr="00C31A89">
              <w:rPr>
                <w:rStyle w:val="Lienhypertexte"/>
                <w:rFonts w:cs="Times New Roman"/>
                <w:noProof/>
                <w:szCs w:val="24"/>
              </w:rPr>
              <w:t xml:space="preserve">0.7.1. Délimitation </w:t>
            </w:r>
            <w:r w:rsidR="00C31A89">
              <w:rPr>
                <w:rStyle w:val="Lienhypertexte"/>
                <w:rFonts w:cs="Times New Roman"/>
                <w:noProof/>
                <w:szCs w:val="24"/>
              </w:rPr>
              <w:t>de l’espace</w:t>
            </w:r>
            <w:r w:rsidR="009E45E7"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0A56F9" w:rsidP="009E45E7">
          <w:pPr>
            <w:pStyle w:val="TM3"/>
            <w:tabs>
              <w:tab w:val="right" w:leader="dot" w:pos="9019"/>
            </w:tabs>
            <w:rPr>
              <w:rFonts w:cs="Times New Roman"/>
              <w:noProof/>
              <w:szCs w:val="24"/>
            </w:rPr>
          </w:pPr>
          <w:hyperlink w:anchor="_Toc115539144" w:history="1">
            <w:r w:rsidR="009E45E7"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009E45E7"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0A56F9" w:rsidP="009E45E7">
          <w:pPr>
            <w:pStyle w:val="TM2"/>
            <w:tabs>
              <w:tab w:val="right" w:leader="dot" w:pos="9019"/>
            </w:tabs>
            <w:rPr>
              <w:rFonts w:cs="Times New Roman"/>
              <w:noProof/>
              <w:szCs w:val="24"/>
            </w:rPr>
          </w:pPr>
          <w:hyperlink w:anchor="_Toc115539145" w:history="1">
            <w:r w:rsidR="009E45E7" w:rsidRPr="00C31A89">
              <w:rPr>
                <w:rStyle w:val="Lienhypertexte"/>
                <w:rFonts w:cs="Times New Roman"/>
                <w:noProof/>
                <w:szCs w:val="24"/>
              </w:rPr>
              <w:t>0.8. Subdivision du travail</w:t>
            </w:r>
            <w:r w:rsidR="009E45E7"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0A56F9" w:rsidP="009E45E7">
          <w:pPr>
            <w:pStyle w:val="TM2"/>
            <w:tabs>
              <w:tab w:val="right" w:leader="dot" w:pos="9019"/>
            </w:tabs>
            <w:rPr>
              <w:rFonts w:cs="Times New Roman"/>
              <w:noProof/>
              <w:szCs w:val="24"/>
            </w:rPr>
          </w:pPr>
          <w:hyperlink w:anchor="_Toc115539146" w:history="1">
            <w:r w:rsidR="009E45E7" w:rsidRPr="00C31A89">
              <w:rPr>
                <w:rStyle w:val="Lienhypertexte"/>
                <w:rFonts w:cs="Times New Roman"/>
                <w:noProof/>
                <w:szCs w:val="24"/>
              </w:rPr>
              <w:t>0.9.  Outils logiciels et équipements utilisés</w:t>
            </w:r>
            <w:r w:rsidR="009E45E7"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47" w:history="1">
            <w:r w:rsidR="009E45E7"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009E45E7"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0A56F9" w:rsidP="009E45E7">
          <w:pPr>
            <w:pStyle w:val="TM2"/>
            <w:tabs>
              <w:tab w:val="right" w:leader="dot" w:pos="9019"/>
            </w:tabs>
            <w:rPr>
              <w:rFonts w:cs="Times New Roman"/>
              <w:noProof/>
              <w:szCs w:val="24"/>
            </w:rPr>
          </w:pPr>
          <w:hyperlink w:anchor="_Toc115539148" w:history="1">
            <w:r w:rsidR="009E45E7" w:rsidRPr="00C31A89">
              <w:rPr>
                <w:rStyle w:val="Lienhypertexte"/>
                <w:rFonts w:cs="Times New Roman"/>
                <w:noProof/>
                <w:szCs w:val="24"/>
              </w:rPr>
              <w:t>I.0. Introduction partielle</w:t>
            </w:r>
            <w:r w:rsidR="009E45E7"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0A56F9" w:rsidP="009E45E7">
          <w:pPr>
            <w:pStyle w:val="TM2"/>
            <w:tabs>
              <w:tab w:val="right" w:leader="dot" w:pos="9019"/>
            </w:tabs>
            <w:rPr>
              <w:rFonts w:cs="Times New Roman"/>
              <w:noProof/>
              <w:szCs w:val="24"/>
            </w:rPr>
          </w:pPr>
          <w:hyperlink w:anchor="_Toc115539149" w:history="1">
            <w:r w:rsidR="009E45E7" w:rsidRPr="00C31A89">
              <w:rPr>
                <w:rStyle w:val="Lienhypertexte"/>
                <w:rFonts w:cs="Times New Roman"/>
                <w:noProof/>
                <w:szCs w:val="24"/>
              </w:rPr>
              <w:t xml:space="preserve">I.1. </w:t>
            </w:r>
            <w:r w:rsidR="00195021">
              <w:rPr>
                <w:rStyle w:val="Lienhypertexte"/>
                <w:rFonts w:cs="Times New Roman"/>
                <w:noProof/>
                <w:szCs w:val="24"/>
              </w:rPr>
              <w:t>Etude du</w:t>
            </w:r>
            <w:r w:rsidR="009E45E7" w:rsidRPr="00C31A89">
              <w:rPr>
                <w:rStyle w:val="Lienhypertexte"/>
                <w:rFonts w:cs="Times New Roman"/>
                <w:noProof/>
                <w:szCs w:val="24"/>
              </w:rPr>
              <w:t xml:space="preserve"> Préalable</w:t>
            </w:r>
            <w:r w:rsidR="009E45E7"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0A56F9" w:rsidP="009E45E7">
          <w:pPr>
            <w:pStyle w:val="TM3"/>
            <w:tabs>
              <w:tab w:val="right" w:leader="dot" w:pos="9019"/>
            </w:tabs>
            <w:rPr>
              <w:rFonts w:cs="Times New Roman"/>
              <w:noProof/>
              <w:szCs w:val="24"/>
            </w:rPr>
          </w:pPr>
          <w:hyperlink w:anchor="_Toc115539150" w:history="1">
            <w:r w:rsidR="009E45E7" w:rsidRPr="00C31A89">
              <w:rPr>
                <w:rStyle w:val="Lienhypertexte"/>
                <w:rFonts w:cs="Times New Roman"/>
                <w:noProof/>
                <w:szCs w:val="24"/>
              </w:rPr>
              <w:t>I.1.1. Présentation du cadre de recherche</w:t>
            </w:r>
            <w:r w:rsidR="009E45E7"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0A56F9" w:rsidP="009E45E7">
          <w:pPr>
            <w:pStyle w:val="TM3"/>
            <w:tabs>
              <w:tab w:val="left" w:pos="1320"/>
              <w:tab w:val="right" w:leader="dot" w:pos="9019"/>
            </w:tabs>
            <w:rPr>
              <w:rFonts w:cs="Times New Roman"/>
              <w:noProof/>
              <w:szCs w:val="24"/>
            </w:rPr>
          </w:pPr>
          <w:hyperlink w:anchor="_Toc115539151" w:history="1">
            <w:r w:rsidR="009E45E7" w:rsidRPr="00C31A89">
              <w:rPr>
                <w:rStyle w:val="Lienhypertexte"/>
                <w:rFonts w:cs="Times New Roman"/>
                <w:noProof/>
                <w:szCs w:val="24"/>
              </w:rPr>
              <w:t>I.1.2.</w:t>
            </w:r>
            <w:r w:rsidR="009E45E7" w:rsidRPr="00C31A89">
              <w:rPr>
                <w:rFonts w:cs="Times New Roman"/>
                <w:noProof/>
                <w:szCs w:val="24"/>
              </w:rPr>
              <w:tab/>
            </w:r>
            <w:r w:rsidR="009E45E7" w:rsidRPr="00C31A89">
              <w:rPr>
                <w:rStyle w:val="Lienhypertexte"/>
                <w:rFonts w:cs="Times New Roman"/>
                <w:noProof/>
                <w:szCs w:val="24"/>
              </w:rPr>
              <w:t>Etude de l’existant</w:t>
            </w:r>
            <w:r w:rsidR="009E45E7"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0A56F9" w:rsidP="00195021">
          <w:pPr>
            <w:pStyle w:val="TM3"/>
            <w:tabs>
              <w:tab w:val="right" w:leader="dot" w:pos="9019"/>
            </w:tabs>
            <w:rPr>
              <w:rFonts w:cs="Times New Roman"/>
              <w:noProof/>
              <w:szCs w:val="24"/>
            </w:rPr>
          </w:pPr>
          <w:hyperlink w:anchor="_Toc115539152" w:history="1">
            <w:r w:rsidR="009E45E7" w:rsidRPr="00C31A89">
              <w:rPr>
                <w:rStyle w:val="Lienhypertexte"/>
                <w:rFonts w:eastAsia="Times New Roman" w:cs="Times New Roman"/>
                <w:noProof/>
                <w:szCs w:val="24"/>
              </w:rPr>
              <w:t xml:space="preserve">I.1.3. </w:t>
            </w:r>
            <w:r w:rsidR="009E45E7" w:rsidRPr="00C31A89">
              <w:rPr>
                <w:rStyle w:val="Lienhypertexte"/>
                <w:rFonts w:cs="Times New Roman"/>
                <w:noProof/>
                <w:szCs w:val="24"/>
              </w:rPr>
              <w:t>Cahier des charges</w:t>
            </w:r>
            <w:r w:rsidR="009E45E7"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0A56F9" w:rsidP="009E45E7">
          <w:pPr>
            <w:pStyle w:val="TM2"/>
            <w:tabs>
              <w:tab w:val="right" w:leader="dot" w:pos="9019"/>
            </w:tabs>
            <w:rPr>
              <w:rFonts w:cs="Times New Roman"/>
              <w:noProof/>
              <w:szCs w:val="24"/>
            </w:rPr>
          </w:pPr>
          <w:hyperlink w:anchor="_Toc115539156" w:history="1">
            <w:r w:rsidR="009E45E7" w:rsidRPr="00C31A89">
              <w:rPr>
                <w:rStyle w:val="Lienhypertexte"/>
                <w:rFonts w:cs="Times New Roman"/>
                <w:noProof/>
                <w:szCs w:val="24"/>
              </w:rPr>
              <w:t>I.3. Conclusion partielle</w:t>
            </w:r>
            <w:r w:rsidR="009E45E7"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57" w:history="1">
            <w:r w:rsidR="009E45E7"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009E45E7"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0A56F9" w:rsidP="009E45E7">
          <w:pPr>
            <w:pStyle w:val="TM2"/>
            <w:tabs>
              <w:tab w:val="right" w:leader="dot" w:pos="9019"/>
            </w:tabs>
            <w:rPr>
              <w:rFonts w:cs="Times New Roman"/>
              <w:noProof/>
              <w:szCs w:val="24"/>
            </w:rPr>
          </w:pPr>
          <w:hyperlink w:anchor="_Toc115539158" w:history="1">
            <w:r w:rsidR="009E45E7" w:rsidRPr="00C31A89">
              <w:rPr>
                <w:rStyle w:val="Lienhypertexte"/>
                <w:rFonts w:cs="Times New Roman"/>
                <w:noProof/>
                <w:szCs w:val="24"/>
              </w:rPr>
              <w:t>II.0.  Introduction partielle</w:t>
            </w:r>
            <w:r w:rsidR="009E45E7"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0A56F9" w:rsidP="009E45E7">
          <w:pPr>
            <w:pStyle w:val="TM2"/>
            <w:tabs>
              <w:tab w:val="right" w:leader="dot" w:pos="9019"/>
            </w:tabs>
            <w:rPr>
              <w:rFonts w:cs="Times New Roman"/>
              <w:noProof/>
              <w:szCs w:val="24"/>
            </w:rPr>
          </w:pPr>
          <w:hyperlink w:anchor="_Toc115539159" w:history="1">
            <w:r w:rsidR="009E45E7" w:rsidRPr="00C31A89">
              <w:rPr>
                <w:rStyle w:val="Lienhypertexte"/>
                <w:rFonts w:cs="Times New Roman"/>
                <w:noProof/>
                <w:szCs w:val="24"/>
              </w:rPr>
              <w:t>II.1. Identification des besoins</w:t>
            </w:r>
            <w:r w:rsidR="009E45E7"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0A56F9" w:rsidP="009E45E7">
          <w:pPr>
            <w:pStyle w:val="TM3"/>
            <w:tabs>
              <w:tab w:val="right" w:leader="dot" w:pos="9019"/>
            </w:tabs>
            <w:rPr>
              <w:rFonts w:cs="Times New Roman"/>
              <w:noProof/>
              <w:szCs w:val="24"/>
            </w:rPr>
          </w:pPr>
          <w:hyperlink w:anchor="_Toc115539160" w:history="1">
            <w:r w:rsidR="009E45E7" w:rsidRPr="00C31A89">
              <w:rPr>
                <w:rStyle w:val="Lienhypertexte"/>
                <w:rFonts w:cs="Times New Roman"/>
                <w:noProof/>
                <w:szCs w:val="24"/>
              </w:rPr>
              <w:t>II.1.1. Diagramme de Cas d’utilisation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28</w:t>
            </w:r>
            <w:r w:rsidR="009E45E7" w:rsidRPr="00C31A89">
              <w:rPr>
                <w:rFonts w:cs="Times New Roman"/>
                <w:noProof/>
                <w:webHidden/>
                <w:szCs w:val="24"/>
              </w:rPr>
              <w:fldChar w:fldCharType="end"/>
            </w:r>
          </w:hyperlink>
        </w:p>
        <w:p w14:paraId="19C00B66" w14:textId="77777777" w:rsidR="009E45E7" w:rsidRPr="00C31A89" w:rsidRDefault="000A56F9" w:rsidP="009E45E7">
          <w:pPr>
            <w:pStyle w:val="TM3"/>
            <w:tabs>
              <w:tab w:val="right" w:leader="dot" w:pos="9019"/>
            </w:tabs>
            <w:rPr>
              <w:rFonts w:cs="Times New Roman"/>
              <w:noProof/>
              <w:szCs w:val="24"/>
            </w:rPr>
          </w:pPr>
          <w:hyperlink w:anchor="_Toc115539161" w:history="1">
            <w:r w:rsidR="009E45E7" w:rsidRPr="00C31A89">
              <w:rPr>
                <w:rStyle w:val="Lienhypertexte"/>
                <w:rFonts w:cs="Times New Roman"/>
                <w:noProof/>
                <w:szCs w:val="24"/>
              </w:rPr>
              <w:t>II.1.2. Description textuelle et Diagramme de séquence système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30</w:t>
            </w:r>
            <w:r w:rsidR="009E45E7" w:rsidRPr="00C31A89">
              <w:rPr>
                <w:rFonts w:cs="Times New Roman"/>
                <w:noProof/>
                <w:webHidden/>
                <w:szCs w:val="24"/>
              </w:rPr>
              <w:fldChar w:fldCharType="end"/>
            </w:r>
          </w:hyperlink>
        </w:p>
        <w:p w14:paraId="77820378" w14:textId="77777777" w:rsidR="009E45E7" w:rsidRPr="00C31A89" w:rsidRDefault="000A56F9" w:rsidP="009E45E7">
          <w:pPr>
            <w:pStyle w:val="TM2"/>
            <w:tabs>
              <w:tab w:val="right" w:leader="dot" w:pos="9019"/>
            </w:tabs>
            <w:rPr>
              <w:rFonts w:cs="Times New Roman"/>
              <w:noProof/>
              <w:szCs w:val="24"/>
            </w:rPr>
          </w:pPr>
          <w:hyperlink w:anchor="_Toc115539162" w:history="1">
            <w:r w:rsidR="009E45E7" w:rsidRPr="00C31A89">
              <w:rPr>
                <w:rStyle w:val="Lienhypertexte"/>
                <w:rFonts w:cs="Times New Roman"/>
                <w:noProof/>
                <w:szCs w:val="24"/>
              </w:rPr>
              <w:t>II.2. Phase d’Analyse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51CC145E" w14:textId="77777777" w:rsidR="009E45E7" w:rsidRPr="00C31A89" w:rsidRDefault="000A56F9" w:rsidP="009E45E7">
          <w:pPr>
            <w:pStyle w:val="TM3"/>
            <w:tabs>
              <w:tab w:val="right" w:leader="dot" w:pos="9019"/>
            </w:tabs>
            <w:rPr>
              <w:rFonts w:cs="Times New Roman"/>
              <w:noProof/>
              <w:szCs w:val="24"/>
            </w:rPr>
          </w:pPr>
          <w:hyperlink w:anchor="_Toc115539163" w:history="1">
            <w:r w:rsidR="009E45E7" w:rsidRPr="00C31A89">
              <w:rPr>
                <w:rStyle w:val="Lienhypertexte"/>
                <w:rFonts w:cs="Times New Roman"/>
                <w:noProof/>
                <w:szCs w:val="24"/>
              </w:rPr>
              <w:t>II.2.1. Modèle du domaine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1D364B11" w14:textId="77777777" w:rsidR="009E45E7" w:rsidRPr="00C31A89" w:rsidRDefault="000A56F9" w:rsidP="009E45E7">
          <w:pPr>
            <w:pStyle w:val="TM3"/>
            <w:tabs>
              <w:tab w:val="right" w:leader="dot" w:pos="9019"/>
            </w:tabs>
            <w:rPr>
              <w:rFonts w:cs="Times New Roman"/>
              <w:noProof/>
              <w:szCs w:val="24"/>
            </w:rPr>
          </w:pPr>
          <w:hyperlink w:anchor="_Toc115539164" w:history="1">
            <w:r w:rsidR="009E45E7" w:rsidRPr="00C31A89">
              <w:rPr>
                <w:rStyle w:val="Lienhypertexte"/>
                <w:rFonts w:cs="Times New Roman"/>
                <w:noProof/>
                <w:szCs w:val="24"/>
              </w:rPr>
              <w:t>II.2.2. Transformation du Modèle de domaine en Modèle Relationnel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50</w:t>
            </w:r>
            <w:r w:rsidR="009E45E7" w:rsidRPr="00C31A89">
              <w:rPr>
                <w:rFonts w:cs="Times New Roman"/>
                <w:noProof/>
                <w:webHidden/>
                <w:szCs w:val="24"/>
              </w:rPr>
              <w:fldChar w:fldCharType="end"/>
            </w:r>
          </w:hyperlink>
        </w:p>
        <w:p w14:paraId="46EA9AC0" w14:textId="77777777" w:rsidR="009E45E7" w:rsidRPr="00C31A89" w:rsidRDefault="000A56F9" w:rsidP="009E45E7">
          <w:pPr>
            <w:pStyle w:val="TM3"/>
            <w:tabs>
              <w:tab w:val="right" w:leader="dot" w:pos="9019"/>
            </w:tabs>
            <w:rPr>
              <w:rFonts w:cs="Times New Roman"/>
              <w:noProof/>
              <w:szCs w:val="24"/>
            </w:rPr>
          </w:pPr>
          <w:hyperlink w:anchor="_Toc115539165" w:history="1">
            <w:r w:rsidR="009E45E7" w:rsidRPr="00C31A89">
              <w:rPr>
                <w:rStyle w:val="Lienhypertexte"/>
                <w:rFonts w:cs="Times New Roman"/>
                <w:noProof/>
                <w:szCs w:val="24"/>
              </w:rPr>
              <w:t>II.2.3. Diagramme de classes participantes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52</w:t>
            </w:r>
            <w:r w:rsidR="009E45E7" w:rsidRPr="00C31A89">
              <w:rPr>
                <w:rFonts w:cs="Times New Roman"/>
                <w:noProof/>
                <w:webHidden/>
                <w:szCs w:val="24"/>
              </w:rPr>
              <w:fldChar w:fldCharType="end"/>
            </w:r>
          </w:hyperlink>
        </w:p>
        <w:p w14:paraId="313F8DD8" w14:textId="77777777" w:rsidR="009E45E7" w:rsidRPr="00C31A89" w:rsidRDefault="000A56F9" w:rsidP="009E45E7">
          <w:pPr>
            <w:pStyle w:val="TM2"/>
            <w:tabs>
              <w:tab w:val="right" w:leader="dot" w:pos="9019"/>
            </w:tabs>
            <w:rPr>
              <w:rFonts w:cs="Times New Roman"/>
              <w:noProof/>
              <w:szCs w:val="24"/>
            </w:rPr>
          </w:pPr>
          <w:hyperlink w:anchor="_Toc115539166" w:history="1">
            <w:r w:rsidR="009E45E7" w:rsidRPr="00C31A89">
              <w:rPr>
                <w:rStyle w:val="Lienhypertexte"/>
                <w:rFonts w:cs="Times New Roman"/>
                <w:noProof/>
                <w:szCs w:val="24"/>
              </w:rPr>
              <w:t>II.3.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58</w:t>
            </w:r>
            <w:r w:rsidR="009E45E7" w:rsidRPr="00C31A89">
              <w:rPr>
                <w:rFonts w:cs="Times New Roman"/>
                <w:noProof/>
                <w:webHidden/>
                <w:szCs w:val="24"/>
              </w:rPr>
              <w:fldChar w:fldCharType="end"/>
            </w:r>
          </w:hyperlink>
        </w:p>
        <w:p w14:paraId="6E3165FE"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67" w:history="1">
            <w:r w:rsidR="009E45E7" w:rsidRPr="00C31A89">
              <w:rPr>
                <w:rStyle w:val="Lienhypertexte"/>
                <w:rFonts w:ascii="Times New Roman" w:hAnsi="Times New Roman" w:cs="Times New Roman"/>
                <w:noProof/>
                <w:sz w:val="24"/>
                <w:szCs w:val="24"/>
              </w:rPr>
              <w:t>CHAPITRE III. RÉSULTATS ET DISCUSSIONS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_Toc115539167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59</w:t>
            </w:r>
            <w:r w:rsidR="009E45E7" w:rsidRPr="00C31A89">
              <w:rPr>
                <w:rFonts w:ascii="Times New Roman" w:hAnsi="Times New Roman" w:cs="Times New Roman"/>
                <w:noProof/>
                <w:webHidden/>
                <w:sz w:val="24"/>
                <w:szCs w:val="24"/>
              </w:rPr>
              <w:fldChar w:fldCharType="end"/>
            </w:r>
          </w:hyperlink>
        </w:p>
        <w:p w14:paraId="7822A8E5" w14:textId="77777777" w:rsidR="009E45E7" w:rsidRPr="00C31A89" w:rsidRDefault="000A56F9" w:rsidP="009E45E7">
          <w:pPr>
            <w:pStyle w:val="TM2"/>
            <w:tabs>
              <w:tab w:val="right" w:leader="dot" w:pos="9019"/>
            </w:tabs>
            <w:rPr>
              <w:rFonts w:cs="Times New Roman"/>
              <w:noProof/>
              <w:szCs w:val="24"/>
            </w:rPr>
          </w:pPr>
          <w:hyperlink w:anchor="_Toc115539168" w:history="1">
            <w:r w:rsidR="009E45E7" w:rsidRPr="00C31A89">
              <w:rPr>
                <w:rStyle w:val="Lienhypertexte"/>
                <w:rFonts w:cs="Times New Roman"/>
                <w:noProof/>
                <w:szCs w:val="24"/>
              </w:rPr>
              <w:t>III. 0. Introduction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64B6617C" w14:textId="77777777" w:rsidR="009E45E7" w:rsidRPr="00C31A89" w:rsidRDefault="000A56F9" w:rsidP="009E45E7">
          <w:pPr>
            <w:pStyle w:val="TM2"/>
            <w:tabs>
              <w:tab w:val="right" w:leader="dot" w:pos="9019"/>
            </w:tabs>
            <w:rPr>
              <w:rFonts w:cs="Times New Roman"/>
              <w:noProof/>
              <w:szCs w:val="24"/>
            </w:rPr>
          </w:pPr>
          <w:hyperlink w:anchor="_Toc115539169" w:history="1">
            <w:r w:rsidR="009E45E7" w:rsidRPr="00C31A89">
              <w:rPr>
                <w:rStyle w:val="Lienhypertexte"/>
                <w:rFonts w:cs="Times New Roman"/>
                <w:noProof/>
                <w:szCs w:val="24"/>
              </w:rPr>
              <w:t>III.1. Gestion de projet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43C6BB79" w14:textId="77777777" w:rsidR="009E45E7" w:rsidRPr="00C31A89" w:rsidRDefault="000A56F9" w:rsidP="009E45E7">
          <w:pPr>
            <w:pStyle w:val="TM3"/>
            <w:tabs>
              <w:tab w:val="left" w:pos="880"/>
              <w:tab w:val="right" w:leader="dot" w:pos="9019"/>
            </w:tabs>
            <w:rPr>
              <w:rFonts w:cs="Times New Roman"/>
              <w:noProof/>
              <w:szCs w:val="24"/>
            </w:rPr>
          </w:pPr>
          <w:hyperlink w:anchor="_Toc115539170"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Gestion du temps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3A12DA3D" w14:textId="77777777" w:rsidR="009E45E7" w:rsidRPr="00C31A89" w:rsidRDefault="000A56F9" w:rsidP="009E45E7">
          <w:pPr>
            <w:pStyle w:val="TM3"/>
            <w:tabs>
              <w:tab w:val="left" w:pos="880"/>
              <w:tab w:val="right" w:leader="dot" w:pos="9019"/>
            </w:tabs>
            <w:rPr>
              <w:rFonts w:cs="Times New Roman"/>
              <w:noProof/>
              <w:szCs w:val="24"/>
            </w:rPr>
          </w:pPr>
          <w:hyperlink w:anchor="_Toc115539171"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Gestion des risques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004B225E" w14:textId="77777777" w:rsidR="009E45E7" w:rsidRPr="00C31A89" w:rsidRDefault="000A56F9" w:rsidP="009E45E7">
          <w:pPr>
            <w:pStyle w:val="TM3"/>
            <w:tabs>
              <w:tab w:val="left" w:pos="880"/>
              <w:tab w:val="right" w:leader="dot" w:pos="9019"/>
            </w:tabs>
            <w:rPr>
              <w:rFonts w:cs="Times New Roman"/>
              <w:noProof/>
              <w:szCs w:val="24"/>
            </w:rPr>
          </w:pPr>
          <w:hyperlink w:anchor="_Toc115539172" w:history="1">
            <w:r w:rsidR="009E45E7" w:rsidRPr="00C31A89">
              <w:rPr>
                <w:rStyle w:val="Lienhypertexte"/>
                <w:rFonts w:cs="Times New Roman"/>
                <w:noProof/>
                <w:szCs w:val="24"/>
              </w:rPr>
              <w:t>c.</w:t>
            </w:r>
            <w:r w:rsidR="009E45E7" w:rsidRPr="00C31A89">
              <w:rPr>
                <w:rFonts w:cs="Times New Roman"/>
                <w:noProof/>
                <w:szCs w:val="24"/>
              </w:rPr>
              <w:tab/>
            </w:r>
            <w:r w:rsidR="009E45E7" w:rsidRPr="00C31A89">
              <w:rPr>
                <w:rStyle w:val="Lienhypertexte"/>
                <w:rFonts w:cs="Times New Roman"/>
                <w:noProof/>
                <w:szCs w:val="24"/>
              </w:rPr>
              <w:t>Gestion de coûts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5D721935" w14:textId="77777777" w:rsidR="009E45E7" w:rsidRPr="00C31A89" w:rsidRDefault="000A56F9" w:rsidP="009E45E7">
          <w:pPr>
            <w:pStyle w:val="TM3"/>
            <w:tabs>
              <w:tab w:val="left" w:pos="880"/>
              <w:tab w:val="right" w:leader="dot" w:pos="9019"/>
            </w:tabs>
            <w:rPr>
              <w:rFonts w:cs="Times New Roman"/>
              <w:noProof/>
              <w:szCs w:val="24"/>
            </w:rPr>
          </w:pPr>
          <w:hyperlink w:anchor="_Toc115539173" w:history="1">
            <w:r w:rsidR="009E45E7" w:rsidRPr="00C31A89">
              <w:rPr>
                <w:rStyle w:val="Lienhypertexte"/>
                <w:rFonts w:cs="Times New Roman"/>
                <w:noProof/>
                <w:szCs w:val="24"/>
              </w:rPr>
              <w:t>d.</w:t>
            </w:r>
            <w:r w:rsidR="009E45E7" w:rsidRPr="00C31A89">
              <w:rPr>
                <w:rFonts w:cs="Times New Roman"/>
                <w:noProof/>
                <w:szCs w:val="24"/>
              </w:rPr>
              <w:tab/>
            </w:r>
            <w:r w:rsidR="009E45E7" w:rsidRPr="00C31A89">
              <w:rPr>
                <w:rStyle w:val="Lienhypertexte"/>
                <w:rFonts w:cs="Times New Roman"/>
                <w:noProof/>
                <w:szCs w:val="24"/>
              </w:rPr>
              <w:t>Liste d'activités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62</w:t>
            </w:r>
            <w:r w:rsidR="009E45E7" w:rsidRPr="00C31A89">
              <w:rPr>
                <w:rFonts w:cs="Times New Roman"/>
                <w:noProof/>
                <w:webHidden/>
                <w:szCs w:val="24"/>
              </w:rPr>
              <w:fldChar w:fldCharType="end"/>
            </w:r>
          </w:hyperlink>
        </w:p>
        <w:p w14:paraId="7D3DF4C5" w14:textId="77777777" w:rsidR="009E45E7" w:rsidRPr="00C31A89" w:rsidRDefault="000A56F9" w:rsidP="009E45E7">
          <w:pPr>
            <w:pStyle w:val="TM3"/>
            <w:tabs>
              <w:tab w:val="left" w:pos="880"/>
              <w:tab w:val="right" w:leader="dot" w:pos="9019"/>
            </w:tabs>
            <w:rPr>
              <w:rFonts w:cs="Times New Roman"/>
              <w:noProof/>
              <w:szCs w:val="24"/>
            </w:rPr>
          </w:pPr>
          <w:hyperlink w:anchor="_Toc115539174" w:history="1">
            <w:r w:rsidR="009E45E7" w:rsidRPr="00C31A89">
              <w:rPr>
                <w:rStyle w:val="Lienhypertexte"/>
                <w:rFonts w:cs="Times New Roman"/>
                <w:noProof/>
                <w:szCs w:val="24"/>
              </w:rPr>
              <w:t>e.</w:t>
            </w:r>
            <w:r w:rsidR="009E45E7" w:rsidRPr="00C31A89">
              <w:rPr>
                <w:rFonts w:cs="Times New Roman"/>
                <w:noProof/>
                <w:szCs w:val="24"/>
              </w:rPr>
              <w:tab/>
            </w:r>
            <w:r w:rsidR="009E45E7" w:rsidRPr="00C31A89">
              <w:rPr>
                <w:rStyle w:val="Lienhypertexte"/>
                <w:rFonts w:cs="Times New Roman"/>
                <w:noProof/>
                <w:szCs w:val="24"/>
              </w:rPr>
              <w:t>Diagramme de Gantt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70</w:t>
            </w:r>
            <w:r w:rsidR="009E45E7" w:rsidRPr="00C31A89">
              <w:rPr>
                <w:rFonts w:cs="Times New Roman"/>
                <w:noProof/>
                <w:webHidden/>
                <w:szCs w:val="24"/>
              </w:rPr>
              <w:fldChar w:fldCharType="end"/>
            </w:r>
          </w:hyperlink>
        </w:p>
        <w:p w14:paraId="4CE43515" w14:textId="77777777" w:rsidR="009E45E7" w:rsidRPr="00C31A89" w:rsidRDefault="000A56F9" w:rsidP="009E45E7">
          <w:pPr>
            <w:pStyle w:val="TM2"/>
            <w:tabs>
              <w:tab w:val="right" w:leader="dot" w:pos="9019"/>
            </w:tabs>
            <w:rPr>
              <w:rFonts w:cs="Times New Roman"/>
              <w:noProof/>
              <w:szCs w:val="24"/>
            </w:rPr>
          </w:pPr>
          <w:hyperlink w:anchor="_Toc115539175" w:history="1">
            <w:r w:rsidR="009E45E7" w:rsidRPr="00C31A89">
              <w:rPr>
                <w:rStyle w:val="Lienhypertexte"/>
                <w:rFonts w:cs="Times New Roman"/>
                <w:noProof/>
                <w:szCs w:val="24"/>
              </w:rPr>
              <w:t>III.2 Architecture et 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69D548DC" w14:textId="77777777" w:rsidR="009E45E7" w:rsidRPr="00C31A89" w:rsidRDefault="000A56F9" w:rsidP="009E45E7">
          <w:pPr>
            <w:pStyle w:val="TM3"/>
            <w:tabs>
              <w:tab w:val="left" w:pos="880"/>
              <w:tab w:val="right" w:leader="dot" w:pos="9019"/>
            </w:tabs>
            <w:rPr>
              <w:rFonts w:cs="Times New Roman"/>
              <w:noProof/>
              <w:szCs w:val="24"/>
            </w:rPr>
          </w:pPr>
          <w:hyperlink w:anchor="_Toc115539176"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Architecture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3658FEC8" w14:textId="77777777" w:rsidR="009E45E7" w:rsidRPr="00C31A89" w:rsidRDefault="000A56F9" w:rsidP="009E45E7">
          <w:pPr>
            <w:pStyle w:val="TM3"/>
            <w:tabs>
              <w:tab w:val="left" w:pos="880"/>
              <w:tab w:val="right" w:leader="dot" w:pos="9019"/>
            </w:tabs>
            <w:rPr>
              <w:rFonts w:cs="Times New Roman"/>
              <w:noProof/>
              <w:szCs w:val="24"/>
            </w:rPr>
          </w:pPr>
          <w:hyperlink w:anchor="_Toc115539177"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_Toc115539177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0F3316DA" w14:textId="77777777" w:rsidR="009E45E7" w:rsidRPr="00C31A89" w:rsidRDefault="000A56F9" w:rsidP="009E45E7">
          <w:pPr>
            <w:pStyle w:val="TM2"/>
            <w:tabs>
              <w:tab w:val="right" w:leader="dot" w:pos="9019"/>
            </w:tabs>
            <w:rPr>
              <w:rFonts w:cs="Times New Roman"/>
              <w:noProof/>
              <w:szCs w:val="24"/>
            </w:rPr>
          </w:pPr>
          <w:hyperlink w:anchor="_Toc115539178" w:history="1">
            <w:r w:rsidR="009E45E7" w:rsidRPr="00C31A89">
              <w:rPr>
                <w:rStyle w:val="Lienhypertexte"/>
                <w:rFonts w:cs="Times New Roman"/>
                <w:noProof/>
                <w:szCs w:val="24"/>
              </w:rPr>
              <w:t>III.3. Résultats obtenus et discussions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72</w:t>
            </w:r>
            <w:r w:rsidR="009E45E7" w:rsidRPr="00C31A89">
              <w:rPr>
                <w:rFonts w:cs="Times New Roman"/>
                <w:noProof/>
                <w:webHidden/>
                <w:szCs w:val="24"/>
              </w:rPr>
              <w:fldChar w:fldCharType="end"/>
            </w:r>
          </w:hyperlink>
        </w:p>
        <w:p w14:paraId="360054A8" w14:textId="77777777" w:rsidR="009E45E7" w:rsidRPr="00C31A89" w:rsidRDefault="000A56F9" w:rsidP="009E45E7">
          <w:pPr>
            <w:pStyle w:val="TM2"/>
            <w:tabs>
              <w:tab w:val="right" w:leader="dot" w:pos="9019"/>
            </w:tabs>
            <w:rPr>
              <w:rFonts w:cs="Times New Roman"/>
              <w:noProof/>
              <w:szCs w:val="24"/>
            </w:rPr>
          </w:pPr>
          <w:hyperlink w:anchor="_Toc115539179" w:history="1">
            <w:r w:rsidR="009E45E7" w:rsidRPr="00C31A89">
              <w:rPr>
                <w:rStyle w:val="Lienhypertexte"/>
                <w:rFonts w:cs="Times New Roman"/>
                <w:noProof/>
                <w:szCs w:val="24"/>
              </w:rPr>
              <w:t>III.4. Difficultés rencontrées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74</w:t>
            </w:r>
            <w:r w:rsidR="009E45E7" w:rsidRPr="00C31A89">
              <w:rPr>
                <w:rFonts w:cs="Times New Roman"/>
                <w:noProof/>
                <w:webHidden/>
                <w:szCs w:val="24"/>
              </w:rPr>
              <w:fldChar w:fldCharType="end"/>
            </w:r>
          </w:hyperlink>
        </w:p>
        <w:p w14:paraId="45BC71FE" w14:textId="77777777" w:rsidR="009E45E7" w:rsidRPr="00C31A89" w:rsidRDefault="000A56F9" w:rsidP="009E45E7">
          <w:pPr>
            <w:pStyle w:val="TM2"/>
            <w:tabs>
              <w:tab w:val="right" w:leader="dot" w:pos="9019"/>
            </w:tabs>
            <w:rPr>
              <w:rFonts w:cs="Times New Roman"/>
              <w:noProof/>
              <w:szCs w:val="24"/>
            </w:rPr>
          </w:pPr>
          <w:hyperlink w:anchor="_Toc115539180" w:history="1">
            <w:r w:rsidR="009E45E7" w:rsidRPr="00C31A89">
              <w:rPr>
                <w:rStyle w:val="Lienhypertexte"/>
                <w:rFonts w:cs="Times New Roman"/>
                <w:noProof/>
                <w:szCs w:val="24"/>
              </w:rPr>
              <w:t>III.5. Captures d'écran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75</w:t>
            </w:r>
            <w:r w:rsidR="009E45E7" w:rsidRPr="00C31A89">
              <w:rPr>
                <w:rFonts w:cs="Times New Roman"/>
                <w:noProof/>
                <w:webHidden/>
                <w:szCs w:val="24"/>
              </w:rPr>
              <w:fldChar w:fldCharType="end"/>
            </w:r>
          </w:hyperlink>
        </w:p>
        <w:p w14:paraId="696E099E" w14:textId="77777777" w:rsidR="009E45E7" w:rsidRPr="00C31A89" w:rsidRDefault="000A56F9" w:rsidP="009E45E7">
          <w:pPr>
            <w:pStyle w:val="TM2"/>
            <w:tabs>
              <w:tab w:val="right" w:leader="dot" w:pos="9019"/>
            </w:tabs>
            <w:rPr>
              <w:rFonts w:cs="Times New Roman"/>
              <w:noProof/>
              <w:szCs w:val="24"/>
            </w:rPr>
          </w:pPr>
          <w:hyperlink w:anchor="_Toc115539181" w:history="1">
            <w:r w:rsidR="009E45E7" w:rsidRPr="00C31A89">
              <w:rPr>
                <w:rStyle w:val="Lienhypertexte"/>
                <w:rFonts w:cs="Times New Roman"/>
                <w:noProof/>
                <w:szCs w:val="24"/>
              </w:rPr>
              <w:t>III.6.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78</w:t>
            </w:r>
            <w:r w:rsidR="009E45E7" w:rsidRPr="00C31A89">
              <w:rPr>
                <w:rFonts w:cs="Times New Roman"/>
                <w:noProof/>
                <w:webHidden/>
                <w:szCs w:val="24"/>
              </w:rPr>
              <w:fldChar w:fldCharType="end"/>
            </w:r>
          </w:hyperlink>
        </w:p>
        <w:p w14:paraId="3D73E544"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82" w:history="1">
            <w:r w:rsidR="009E45E7" w:rsidRPr="00C31A89">
              <w:rPr>
                <w:rStyle w:val="Lienhypertexte"/>
                <w:rFonts w:ascii="Times New Roman" w:hAnsi="Times New Roman" w:cs="Times New Roman"/>
                <w:noProof/>
                <w:sz w:val="24"/>
                <w:szCs w:val="24"/>
              </w:rPr>
              <w:t>CONCLUSION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_Toc115539182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79</w:t>
            </w:r>
            <w:r w:rsidR="009E45E7" w:rsidRPr="00C31A89">
              <w:rPr>
                <w:rFonts w:ascii="Times New Roman" w:hAnsi="Times New Roman" w:cs="Times New Roman"/>
                <w:noProof/>
                <w:webHidden/>
                <w:sz w:val="24"/>
                <w:szCs w:val="24"/>
              </w:rPr>
              <w:fldChar w:fldCharType="end"/>
            </w:r>
          </w:hyperlink>
        </w:p>
        <w:p w14:paraId="222F26A4" w14:textId="77777777" w:rsidR="009E45E7" w:rsidRPr="00C31A89" w:rsidRDefault="000A56F9" w:rsidP="009E45E7">
          <w:pPr>
            <w:pStyle w:val="TM1"/>
            <w:tabs>
              <w:tab w:val="right" w:leader="dot" w:pos="9019"/>
            </w:tabs>
            <w:rPr>
              <w:rFonts w:ascii="Times New Roman" w:hAnsi="Times New Roman" w:cs="Times New Roman"/>
              <w:noProof/>
              <w:sz w:val="24"/>
              <w:szCs w:val="24"/>
            </w:rPr>
          </w:pPr>
          <w:hyperlink w:anchor="_Toc115539183" w:history="1">
            <w:r w:rsidR="009E45E7" w:rsidRPr="00C31A89">
              <w:rPr>
                <w:rStyle w:val="Lienhypertexte"/>
                <w:rFonts w:ascii="Times New Roman" w:hAnsi="Times New Roman" w:cs="Times New Roman"/>
                <w:noProof/>
                <w:sz w:val="24"/>
                <w:szCs w:val="24"/>
              </w:rPr>
              <w:t>RÉFÉRENCES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_Toc115539183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80</w:t>
            </w:r>
            <w:r w:rsidR="009E45E7"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4B39F885"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r w:rsidR="006D35DA">
        <w:rPr>
          <w:rFonts w:ascii="Times New Roman" w:hAnsi="Times New Roman" w:cs="Times New Roman"/>
          <w:sz w:val="24"/>
          <w:szCs w:val="24"/>
        </w:rPr>
        <w:t>à</w:t>
      </w:r>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3A0A51">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3A0A51">
      <w:pPr>
        <w:pStyle w:val="Paragraphedeliste"/>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3A0A51">
      <w:pPr>
        <w:pStyle w:val="Paragraphedeliste"/>
        <w:numPr>
          <w:ilvl w:val="0"/>
          <w:numId w:val="19"/>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3A0A51">
      <w:pPr>
        <w:pStyle w:val="Paragraphedeliste"/>
        <w:numPr>
          <w:ilvl w:val="0"/>
          <w:numId w:val="1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3A0A51">
      <w:pPr>
        <w:pStyle w:val="Paragraphedeliste"/>
        <w:numPr>
          <w:ilvl w:val="0"/>
          <w:numId w:val="19"/>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3A0A51">
      <w:pPr>
        <w:pStyle w:val="Paragraphedeliste"/>
        <w:numPr>
          <w:ilvl w:val="0"/>
          <w:numId w:val="25"/>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7B48BB">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7B48BB">
      <w:pPr>
        <w:pStyle w:val="Paragraphedeliste"/>
        <w:numPr>
          <w:ilvl w:val="0"/>
          <w:numId w:val="25"/>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54C2799E" w:rsidR="007072E2" w:rsidRPr="002339E6" w:rsidRDefault="007072E2" w:rsidP="007072E2">
      <w:pPr>
        <w:pStyle w:val="Titre1"/>
      </w:pPr>
      <w:r>
        <w:lastRenderedPageBreak/>
        <w:t>CHAPITRE II. ANALYSE ET CONCEPTION DU SY</w:t>
      </w:r>
      <w:r w:rsidR="006D35DA">
        <w:t>S</w:t>
      </w:r>
      <w:r>
        <w:t>TEME</w:t>
      </w:r>
    </w:p>
    <w:p w14:paraId="391D6436" w14:textId="2DD49B3D" w:rsidR="00F35423" w:rsidRDefault="00FD464F" w:rsidP="00CC203F">
      <w:pPr>
        <w:pStyle w:val="Titre2"/>
        <w:spacing w:line="360" w:lineRule="auto"/>
        <w:rPr>
          <w:rFonts w:ascii="Times New Roman" w:hAnsi="Times New Roman" w:cs="Times New Roman"/>
          <w:b/>
          <w:bCs/>
          <w:sz w:val="24"/>
          <w:szCs w:val="24"/>
        </w:rPr>
      </w:pPr>
      <w:r>
        <w:rPr>
          <w:rFonts w:ascii="Times New Roman" w:hAnsi="Times New Roman" w:cs="Times New Roman"/>
          <w:b/>
          <w:bCs/>
          <w:sz w:val="24"/>
          <w:szCs w:val="24"/>
        </w:rPr>
        <w:t>II.0. Introduction partielle</w:t>
      </w:r>
    </w:p>
    <w:p w14:paraId="50544714" w14:textId="77777777" w:rsidR="00CC203F" w:rsidRPr="00CC203F" w:rsidRDefault="00CC203F" w:rsidP="00CC203F"/>
    <w:p w14:paraId="3EC4F8EB" w14:textId="4C8DEF03" w:rsidR="00FD464F" w:rsidRDefault="00FD464F" w:rsidP="00CC20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L’objectif de ce chapitre est de </w:t>
      </w:r>
      <w:r w:rsidR="00CC203F">
        <w:rPr>
          <w:rFonts w:ascii="Times New Roman" w:hAnsi="Times New Roman" w:cs="Times New Roman"/>
          <w:sz w:val="24"/>
          <w:szCs w:val="24"/>
        </w:rPr>
        <w:t>modéliser</w:t>
      </w:r>
      <w:r>
        <w:rPr>
          <w:rFonts w:ascii="Times New Roman" w:hAnsi="Times New Roman" w:cs="Times New Roman"/>
          <w:sz w:val="24"/>
          <w:szCs w:val="24"/>
        </w:rPr>
        <w:t xml:space="preserve"> les </w:t>
      </w:r>
      <w:r w:rsidR="00CC203F">
        <w:rPr>
          <w:rFonts w:ascii="Times New Roman" w:hAnsi="Times New Roman" w:cs="Times New Roman"/>
          <w:sz w:val="24"/>
          <w:szCs w:val="24"/>
        </w:rPr>
        <w:t>différents</w:t>
      </w:r>
      <w:r>
        <w:rPr>
          <w:rFonts w:ascii="Times New Roman" w:hAnsi="Times New Roman" w:cs="Times New Roman"/>
          <w:sz w:val="24"/>
          <w:szCs w:val="24"/>
        </w:rPr>
        <w:t xml:space="preserve"> diagrammes de notre système, et ce système </w:t>
      </w:r>
      <w:r w:rsidR="00513822">
        <w:rPr>
          <w:rFonts w:ascii="Times New Roman" w:hAnsi="Times New Roman" w:cs="Times New Roman"/>
          <w:sz w:val="24"/>
          <w:szCs w:val="24"/>
        </w:rPr>
        <w:t>se</w:t>
      </w:r>
      <w:r>
        <w:rPr>
          <w:rFonts w:ascii="Times New Roman" w:hAnsi="Times New Roman" w:cs="Times New Roman"/>
          <w:sz w:val="24"/>
          <w:szCs w:val="24"/>
        </w:rPr>
        <w:t xml:space="preserve"> basera principalement sur les diagrammes suivants</w:t>
      </w:r>
      <w:r w:rsidR="00513822">
        <w:rPr>
          <w:rFonts w:ascii="Times New Roman" w:hAnsi="Times New Roman" w:cs="Times New Roman"/>
          <w:sz w:val="24"/>
          <w:szCs w:val="24"/>
        </w:rPr>
        <w:t> : diagramme</w:t>
      </w:r>
      <w:r>
        <w:rPr>
          <w:rFonts w:ascii="Times New Roman" w:hAnsi="Times New Roman" w:cs="Times New Roman"/>
          <w:sz w:val="24"/>
          <w:szCs w:val="24"/>
        </w:rPr>
        <w:t xml:space="preserve"> de cas d’utilisation, diagramme de </w:t>
      </w:r>
      <w:r w:rsidR="00CC203F">
        <w:rPr>
          <w:rFonts w:ascii="Times New Roman" w:hAnsi="Times New Roman" w:cs="Times New Roman"/>
          <w:sz w:val="24"/>
          <w:szCs w:val="24"/>
        </w:rPr>
        <w:t>séquence</w:t>
      </w:r>
      <w:r>
        <w:rPr>
          <w:rFonts w:ascii="Times New Roman" w:hAnsi="Times New Roman" w:cs="Times New Roman"/>
          <w:sz w:val="24"/>
          <w:szCs w:val="24"/>
        </w:rPr>
        <w:t>, diagramme d’</w:t>
      </w:r>
      <w:r w:rsidR="00CC203F">
        <w:rPr>
          <w:rFonts w:ascii="Times New Roman" w:hAnsi="Times New Roman" w:cs="Times New Roman"/>
          <w:sz w:val="24"/>
          <w:szCs w:val="24"/>
        </w:rPr>
        <w:t>activité</w:t>
      </w:r>
      <w:r>
        <w:rPr>
          <w:rFonts w:ascii="Times New Roman" w:hAnsi="Times New Roman" w:cs="Times New Roman"/>
          <w:sz w:val="24"/>
          <w:szCs w:val="24"/>
        </w:rPr>
        <w:t>, diagramme de classe participante</w:t>
      </w:r>
      <w:r w:rsidR="00CC203F">
        <w:rPr>
          <w:rFonts w:ascii="Times New Roman" w:hAnsi="Times New Roman" w:cs="Times New Roman"/>
          <w:sz w:val="24"/>
          <w:szCs w:val="24"/>
        </w:rPr>
        <w:t>, diagramme du modelé du domaine, etc.</w:t>
      </w:r>
    </w:p>
    <w:p w14:paraId="7C1732CF" w14:textId="5508B8FA" w:rsidR="00513822" w:rsidRDefault="00513822" w:rsidP="00E41272">
      <w:pPr>
        <w:pStyle w:val="Titre2"/>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II.1. Identification des besoins</w:t>
      </w:r>
    </w:p>
    <w:p w14:paraId="4AAD3F23" w14:textId="77777777" w:rsidR="00E41272" w:rsidRPr="00E41272" w:rsidRDefault="00E41272" w:rsidP="00E41272">
      <w:pPr>
        <w:spacing w:line="360" w:lineRule="auto"/>
      </w:pPr>
    </w:p>
    <w:p w14:paraId="715AA378" w14:textId="4C3026B8" w:rsidR="00513822" w:rsidRDefault="00513822"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comprendre un système ou apercevoir l’abstraction qui se cache derrière un système, la modélisation de celui-ci est importante. La modélisation est aussi un excellent moyen de comprendre la complexité du système.</w:t>
      </w:r>
    </w:p>
    <w:p w14:paraId="6E4A3CB4" w14:textId="657275D6" w:rsidR="00E41272" w:rsidRDefault="00DA2671"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L’UML est défini comme un langage qui est constituée </w:t>
      </w:r>
      <w:r w:rsidRPr="00DA2671">
        <w:rPr>
          <w:rFonts w:ascii="Times New Roman" w:hAnsi="Times New Roman" w:cs="Times New Roman"/>
          <w:sz w:val="24"/>
          <w:szCs w:val="24"/>
        </w:rPr>
        <w:t xml:space="preserve">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w:t>
      </w:r>
    </w:p>
    <w:p w14:paraId="731F8B99" w14:textId="6D712386" w:rsidR="00A709B7" w:rsidRDefault="00A709B7" w:rsidP="009714B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Il est basé su la méthode UP, qui détermine les étapes différentes d’aboutissement a un projet accompli.</w:t>
      </w:r>
      <w:r w:rsidR="00ED56A5">
        <w:rPr>
          <w:rFonts w:ascii="Times New Roman" w:hAnsi="Times New Roman" w:cs="Times New Roman"/>
          <w:sz w:val="24"/>
          <w:szCs w:val="24"/>
        </w:rPr>
        <w:t xml:space="preserve"> Ainsi on se doit d’associer à cette méthode l’UML. L’UML se rangeant de la catégorie de langage, la bonne modélisation d’un travail informatique de se faire grâce a l’intégration d’une méthode dans l’objectif de bien modéliser le processus.</w:t>
      </w:r>
    </w:p>
    <w:p w14:paraId="286CC571" w14:textId="32E3F593" w:rsidR="00AF6A0B" w:rsidRDefault="00795AB5" w:rsidP="00795AB5">
      <w:pPr>
        <w:pStyle w:val="Titre3"/>
        <w:jc w:val="both"/>
        <w:rPr>
          <w:i/>
          <w:iCs/>
          <w:sz w:val="24"/>
          <w:szCs w:val="24"/>
        </w:rPr>
      </w:pPr>
      <w:r>
        <w:rPr>
          <w:i/>
          <w:iCs/>
          <w:sz w:val="24"/>
          <w:szCs w:val="24"/>
        </w:rPr>
        <w:t>II.1.1. Diagramme de Cas d’utilisation</w:t>
      </w:r>
    </w:p>
    <w:p w14:paraId="6E50CD1C" w14:textId="2EBD213E" w:rsidR="009714B2" w:rsidRDefault="009714B2" w:rsidP="009714B2">
      <w:pPr>
        <w:spacing w:line="360" w:lineRule="auto"/>
        <w:ind w:firstLine="1134"/>
        <w:jc w:val="both"/>
        <w:rPr>
          <w:rFonts w:ascii="Times New Roman" w:hAnsi="Times New Roman" w:cs="Times New Roman"/>
          <w:sz w:val="24"/>
          <w:szCs w:val="24"/>
        </w:rPr>
      </w:pPr>
      <w:r w:rsidRPr="009714B2">
        <w:rPr>
          <w:rFonts w:ascii="Times New Roman" w:hAnsi="Times New Roman" w:cs="Times New Roman"/>
          <w:sz w:val="24"/>
          <w:szCs w:val="24"/>
        </w:rPr>
        <w:t>Un diagramme de cas d’utilisation permet de représenter les fonctions d’un système du point de vue de l’utilisateur (appelé « acteur » en UML). Cet acteur ne doit pas nécessairement être un utilisateur humain. Le rôle peut également être attribué à un système externe qui accède à un autre système. Le diagramme de cas d’utilisation montre en fait la relation entre un acteur et ses demandes ou attentes vis-à-vis du système, sans décrire les actions en cours ni les mettre dans un ordre logique.</w:t>
      </w:r>
    </w:p>
    <w:p w14:paraId="28B10B7C" w14:textId="2B126439" w:rsidR="0012263D" w:rsidRDefault="0012263D" w:rsidP="009714B2">
      <w:pPr>
        <w:spacing w:line="360" w:lineRule="auto"/>
        <w:ind w:firstLine="1134"/>
        <w:jc w:val="both"/>
        <w:rPr>
          <w:rFonts w:ascii="Times New Roman" w:hAnsi="Times New Roman" w:cs="Times New Roman"/>
          <w:sz w:val="24"/>
          <w:szCs w:val="24"/>
        </w:rPr>
      </w:pPr>
    </w:p>
    <w:p w14:paraId="7B9B9FD1" w14:textId="35917C24" w:rsidR="0012263D" w:rsidRPr="009714B2" w:rsidRDefault="002A16F1" w:rsidP="009714B2">
      <w:pPr>
        <w:spacing w:line="360" w:lineRule="auto"/>
        <w:ind w:firstLine="1134"/>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544A52" wp14:editId="3C7BAB2B">
            <wp:extent cx="4819827" cy="479877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png"/>
                    <pic:cNvPicPr/>
                  </pic:nvPicPr>
                  <pic:blipFill>
                    <a:blip r:embed="rId15">
                      <a:extLst>
                        <a:ext uri="{28A0092B-C50C-407E-A947-70E740481C1C}">
                          <a14:useLocalDpi xmlns:a14="http://schemas.microsoft.com/office/drawing/2010/main" val="0"/>
                        </a:ext>
                      </a:extLst>
                    </a:blip>
                    <a:stretch>
                      <a:fillRect/>
                    </a:stretch>
                  </pic:blipFill>
                  <pic:spPr>
                    <a:xfrm>
                      <a:off x="0" y="0"/>
                      <a:ext cx="4851703" cy="4830509"/>
                    </a:xfrm>
                    <a:prstGeom prst="rect">
                      <a:avLst/>
                    </a:prstGeom>
                  </pic:spPr>
                </pic:pic>
              </a:graphicData>
            </a:graphic>
          </wp:inline>
        </w:drawing>
      </w:r>
    </w:p>
    <w:p w14:paraId="076993F5" w14:textId="41650C1C" w:rsidR="00F72BB9" w:rsidRDefault="0055657F" w:rsidP="009B04C8">
      <w:pPr>
        <w:rPr>
          <w:rFonts w:ascii="Times New Roman" w:hAnsi="Times New Roman" w:cs="Times New Roman"/>
          <w:i/>
          <w:iCs/>
          <w:sz w:val="24"/>
          <w:szCs w:val="24"/>
          <w:lang w:val="en-US"/>
        </w:rPr>
      </w:pPr>
      <w:r>
        <w:rPr>
          <w:rFonts w:ascii="Times New Roman" w:hAnsi="Times New Roman" w:cs="Times New Roman"/>
          <w:noProof/>
          <w:sz w:val="24"/>
          <w:szCs w:val="24"/>
        </w:rPr>
        <mc:AlternateContent>
          <mc:Choice Requires="wps">
            <w:drawing>
              <wp:inline distT="0" distB="0" distL="0" distR="0" wp14:anchorId="59FC951C" wp14:editId="0A3C801F">
                <wp:extent cx="6078931" cy="295275"/>
                <wp:effectExtent l="0" t="0" r="0" b="9525"/>
                <wp:docPr id="4" name="Rectangle 4"/>
                <wp:cNvGraphicFramePr/>
                <a:graphic xmlns:a="http://schemas.openxmlformats.org/drawingml/2006/main">
                  <a:graphicData uri="http://schemas.microsoft.com/office/word/2010/wordprocessingShape">
                    <wps:wsp>
                      <wps:cNvSpPr/>
                      <wps:spPr>
                        <a:xfrm>
                          <a:off x="0" y="0"/>
                          <a:ext cx="6078931"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F8ED49F" w14:textId="3997C742" w:rsidR="0055657F" w:rsidRPr="0080515D" w:rsidRDefault="0055657F" w:rsidP="0055657F">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w:t>
                            </w:r>
                            <w:r>
                              <w:rPr>
                                <w:rFonts w:ascii="Times New Roman" w:hAnsi="Times New Roman" w:cs="Times New Roman"/>
                                <w:i/>
                                <w:iCs/>
                                <w:sz w:val="24"/>
                                <w:szCs w:val="24"/>
                                <w:lang w:val="en-US"/>
                              </w:rPr>
                              <w:t>e cas d’utilisation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FC951C" id="Rectangle 4" o:spid="_x0000_s1027" style="width:478.6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" fillcolor="white [3201]" stroked="f" strokeweight="1pt">
                <v:textbox>
                  <w:txbxContent>
                    <w:p w14:paraId="0F8ED49F" w14:textId="3997C742" w:rsidR="0055657F" w:rsidRPr="0080515D" w:rsidRDefault="0055657F" w:rsidP="0055657F">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w:t>
                      </w:r>
                      <w:r>
                        <w:rPr>
                          <w:rFonts w:ascii="Times New Roman" w:hAnsi="Times New Roman" w:cs="Times New Roman"/>
                          <w:i/>
                          <w:iCs/>
                          <w:sz w:val="24"/>
                          <w:szCs w:val="24"/>
                          <w:lang w:val="en-US"/>
                        </w:rPr>
                        <w:t>e cas d’utilisation</w:t>
                      </w:r>
                    </w:p>
                  </w:txbxContent>
                </v:textbox>
                <w10:anchorlock/>
              </v:rect>
            </w:pict>
          </mc:Fallback>
        </mc:AlternateContent>
      </w:r>
    </w:p>
    <w:p w14:paraId="1EA52162" w14:textId="3B82F2D1" w:rsidR="009B04C8" w:rsidRDefault="009B04C8" w:rsidP="009B04C8">
      <w:pPr>
        <w:pStyle w:val="Titre3"/>
        <w:jc w:val="both"/>
        <w:rPr>
          <w:i/>
          <w:iCs/>
          <w:sz w:val="24"/>
          <w:szCs w:val="24"/>
        </w:rPr>
      </w:pPr>
      <w:r w:rsidRPr="009B04C8">
        <w:rPr>
          <w:i/>
          <w:iCs/>
          <w:sz w:val="24"/>
          <w:szCs w:val="24"/>
        </w:rPr>
        <w:t>II.1.2 Description textuelle et Diagramme d</w:t>
      </w:r>
      <w:r>
        <w:rPr>
          <w:i/>
          <w:iCs/>
          <w:sz w:val="24"/>
          <w:szCs w:val="24"/>
        </w:rPr>
        <w:t>e séquence du logiciel</w:t>
      </w:r>
    </w:p>
    <w:p w14:paraId="315ABB97" w14:textId="77777777" w:rsidR="00F72BB9" w:rsidRDefault="003E210A" w:rsidP="00F72BB9">
      <w:pPr>
        <w:pStyle w:val="Titre3"/>
        <w:numPr>
          <w:ilvl w:val="0"/>
          <w:numId w:val="27"/>
        </w:numPr>
        <w:jc w:val="both"/>
        <w:rPr>
          <w:b w:val="0"/>
          <w:bCs w:val="0"/>
          <w:sz w:val="24"/>
          <w:szCs w:val="24"/>
        </w:rPr>
      </w:pPr>
      <w:r>
        <w:rPr>
          <w:b w:val="0"/>
          <w:bCs w:val="0"/>
          <w:sz w:val="24"/>
          <w:szCs w:val="24"/>
        </w:rPr>
        <w:t>S’authentifier</w:t>
      </w:r>
    </w:p>
    <w:p w14:paraId="3FA7CF9C" w14:textId="23D46EDD" w:rsidR="00F72BB9" w:rsidRDefault="00F72BB9" w:rsidP="00F72BB9">
      <w:pPr>
        <w:pStyle w:val="Titre3"/>
        <w:numPr>
          <w:ilvl w:val="0"/>
          <w:numId w:val="32"/>
        </w:numPr>
        <w:jc w:val="both"/>
        <w:rPr>
          <w:b w:val="0"/>
          <w:bCs w:val="0"/>
          <w:sz w:val="24"/>
          <w:szCs w:val="24"/>
        </w:rPr>
      </w:pPr>
      <w:r w:rsidRPr="00F72BB9">
        <w:rPr>
          <w:b w:val="0"/>
          <w:bCs w:val="0"/>
          <w:sz w:val="24"/>
          <w:szCs w:val="24"/>
        </w:rPr>
        <w:t>Description textuelle</w:t>
      </w:r>
    </w:p>
    <w:p w14:paraId="3CC8D555" w14:textId="77777777" w:rsidR="00F72BB9" w:rsidRDefault="00F72BB9" w:rsidP="00F72BB9">
      <w:pPr>
        <w:pStyle w:val="Titre3"/>
        <w:numPr>
          <w:ilvl w:val="0"/>
          <w:numId w:val="33"/>
        </w:numPr>
        <w:ind w:left="1701"/>
        <w:jc w:val="both"/>
        <w:rPr>
          <w:b w:val="0"/>
          <w:bCs w:val="0"/>
          <w:sz w:val="24"/>
          <w:szCs w:val="24"/>
        </w:rPr>
      </w:pPr>
      <w:r>
        <w:rPr>
          <w:b w:val="0"/>
          <w:bCs w:val="0"/>
          <w:sz w:val="24"/>
          <w:szCs w:val="24"/>
        </w:rPr>
        <w:t>Nom du cas d’utilisation : S’authentifier</w:t>
      </w:r>
    </w:p>
    <w:p w14:paraId="2E21C8A1"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Objectif : S’authentifier pour accéder à la plateforme</w:t>
      </w:r>
    </w:p>
    <w:p w14:paraId="71AEFAFE"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Acteur principal : Utilisateur/ Administrateur</w:t>
      </w:r>
    </w:p>
    <w:p w14:paraId="490260A5"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Acteur secondaire :</w:t>
      </w:r>
    </w:p>
    <w:p w14:paraId="4486D4D0"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Précondition :</w:t>
      </w:r>
    </w:p>
    <w:p w14:paraId="1D721D16" w14:textId="77777777" w:rsidR="00F72BB9" w:rsidRDefault="00F72BB9" w:rsidP="00F72BB9">
      <w:pPr>
        <w:pStyle w:val="Titre3"/>
        <w:numPr>
          <w:ilvl w:val="0"/>
          <w:numId w:val="33"/>
        </w:numPr>
        <w:ind w:left="1701"/>
        <w:jc w:val="both"/>
        <w:rPr>
          <w:b w:val="0"/>
          <w:bCs w:val="0"/>
          <w:sz w:val="24"/>
          <w:szCs w:val="24"/>
        </w:rPr>
      </w:pPr>
      <w:r w:rsidRPr="00F72BB9">
        <w:rPr>
          <w:b w:val="0"/>
          <w:bCs w:val="0"/>
          <w:sz w:val="24"/>
          <w:szCs w:val="24"/>
        </w:rPr>
        <w:t>Scenario</w:t>
      </w:r>
    </w:p>
    <w:p w14:paraId="03981571" w14:textId="77777777" w:rsidR="00F72BB9" w:rsidRDefault="00F72BB9" w:rsidP="00F72BB9">
      <w:pPr>
        <w:pStyle w:val="Titre3"/>
        <w:numPr>
          <w:ilvl w:val="0"/>
          <w:numId w:val="35"/>
        </w:numPr>
        <w:ind w:left="1985"/>
        <w:jc w:val="both"/>
        <w:rPr>
          <w:b w:val="0"/>
          <w:bCs w:val="0"/>
          <w:sz w:val="24"/>
          <w:szCs w:val="24"/>
        </w:rPr>
      </w:pPr>
      <w:r w:rsidRPr="00F72BB9">
        <w:rPr>
          <w:b w:val="0"/>
          <w:bCs w:val="0"/>
          <w:sz w:val="24"/>
          <w:szCs w:val="24"/>
        </w:rPr>
        <w:t>Nominal :</w:t>
      </w:r>
    </w:p>
    <w:p w14:paraId="5CFDDC87" w14:textId="77777777"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Ouvrir le formulaire de connexion</w:t>
      </w:r>
    </w:p>
    <w:p w14:paraId="07458419" w14:textId="77777777"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Insérer les données dans le champ nom Utilisateur</w:t>
      </w:r>
    </w:p>
    <w:p w14:paraId="48655B36" w14:textId="77777777"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Insérer les informations dans le champ mot de passe</w:t>
      </w:r>
    </w:p>
    <w:p w14:paraId="1688C9A1" w14:textId="027B04B5" w:rsidR="00F72BB9" w:rsidRDefault="00F72BB9" w:rsidP="00F72BB9">
      <w:pPr>
        <w:pStyle w:val="Titre3"/>
        <w:numPr>
          <w:ilvl w:val="0"/>
          <w:numId w:val="34"/>
        </w:numPr>
        <w:ind w:left="2410"/>
        <w:jc w:val="both"/>
        <w:rPr>
          <w:b w:val="0"/>
          <w:bCs w:val="0"/>
          <w:sz w:val="24"/>
          <w:szCs w:val="24"/>
        </w:rPr>
      </w:pPr>
      <w:r w:rsidRPr="00F72BB9">
        <w:rPr>
          <w:b w:val="0"/>
          <w:bCs w:val="0"/>
          <w:sz w:val="24"/>
          <w:szCs w:val="24"/>
        </w:rPr>
        <w:t>Valider les données insérées</w:t>
      </w:r>
    </w:p>
    <w:p w14:paraId="1D6BC90E" w14:textId="5401EC3C" w:rsidR="00111EBD" w:rsidRDefault="00111EBD" w:rsidP="00111EBD">
      <w:pPr>
        <w:pStyle w:val="Titre3"/>
        <w:numPr>
          <w:ilvl w:val="0"/>
          <w:numId w:val="32"/>
        </w:numPr>
        <w:jc w:val="both"/>
        <w:rPr>
          <w:b w:val="0"/>
          <w:bCs w:val="0"/>
          <w:sz w:val="24"/>
          <w:szCs w:val="24"/>
        </w:rPr>
      </w:pPr>
      <w:r>
        <w:rPr>
          <w:b w:val="0"/>
          <w:bCs w:val="0"/>
          <w:sz w:val="24"/>
          <w:szCs w:val="24"/>
        </w:rPr>
        <w:lastRenderedPageBreak/>
        <w:t>Diagramme de séquence</w:t>
      </w:r>
      <w:bookmarkStart w:id="7" w:name="_GoBack"/>
      <w:bookmarkEnd w:id="7"/>
    </w:p>
    <w:p w14:paraId="4595806E" w14:textId="77777777" w:rsidR="00111EBD" w:rsidRPr="00111EBD" w:rsidRDefault="00111EBD" w:rsidP="00111EBD">
      <w:pPr>
        <w:pStyle w:val="Titre3"/>
        <w:ind w:left="1080"/>
        <w:jc w:val="both"/>
        <w:rPr>
          <w:b w:val="0"/>
          <w:bCs w:val="0"/>
          <w:sz w:val="24"/>
          <w:szCs w:val="24"/>
        </w:rPr>
      </w:pPr>
    </w:p>
    <w:p w14:paraId="60E844C7" w14:textId="583B9A23" w:rsidR="00F72BB9" w:rsidRPr="00F72BB9" w:rsidRDefault="00F72BB9" w:rsidP="00F72BB9">
      <w:pPr>
        <w:pStyle w:val="Titre3"/>
        <w:ind w:left="720" w:firstLine="698"/>
        <w:jc w:val="both"/>
        <w:rPr>
          <w:b w:val="0"/>
          <w:bCs w:val="0"/>
          <w:sz w:val="24"/>
          <w:szCs w:val="24"/>
        </w:rPr>
      </w:pPr>
    </w:p>
    <w:sectPr w:rsidR="00F72BB9" w:rsidRPr="00F72BB9"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8BAF" w14:textId="77777777" w:rsidR="000A56F9" w:rsidRDefault="000A56F9" w:rsidP="00580D9D">
      <w:pPr>
        <w:spacing w:after="0" w:line="240" w:lineRule="auto"/>
      </w:pPr>
      <w:r>
        <w:separator/>
      </w:r>
    </w:p>
  </w:endnote>
  <w:endnote w:type="continuationSeparator" w:id="0">
    <w:p w14:paraId="3E26AD83" w14:textId="77777777" w:rsidR="000A56F9" w:rsidRDefault="000A56F9"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9E45E7" w:rsidRPr="00D4204F" w:rsidRDefault="009E45E7"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1BC08" w14:textId="77777777" w:rsidR="000A56F9" w:rsidRDefault="000A56F9" w:rsidP="00580D9D">
      <w:pPr>
        <w:spacing w:after="0" w:line="240" w:lineRule="auto"/>
      </w:pPr>
      <w:r>
        <w:separator/>
      </w:r>
    </w:p>
  </w:footnote>
  <w:footnote w:type="continuationSeparator" w:id="0">
    <w:p w14:paraId="38E0AB63" w14:textId="77777777" w:rsidR="000A56F9" w:rsidRDefault="000A56F9"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9E45E7" w:rsidRDefault="000A56F9">
        <w:pPr>
          <w:pStyle w:val="En-tte"/>
          <w:jc w:val="right"/>
        </w:pPr>
      </w:p>
    </w:sdtContent>
  </w:sdt>
  <w:p w14:paraId="37944EB8" w14:textId="14E2EC91" w:rsidR="009E45E7" w:rsidRDefault="009E45E7"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9E45E7" w:rsidRPr="0011283D" w:rsidRDefault="009E45E7">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9E45E7" w:rsidRPr="0029272D" w:rsidRDefault="009E45E7"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2F4"/>
    <w:multiLevelType w:val="hybridMultilevel"/>
    <w:tmpl w:val="CB0E6972"/>
    <w:lvl w:ilvl="0" w:tplc="B25E5C8C">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1DF6AF0"/>
    <w:multiLevelType w:val="hybridMultilevel"/>
    <w:tmpl w:val="6CEE4058"/>
    <w:lvl w:ilvl="0" w:tplc="040C0001">
      <w:start w:val="1"/>
      <w:numFmt w:val="bullet"/>
      <w:lvlText w:val=""/>
      <w:lvlJc w:val="left"/>
      <w:pPr>
        <w:ind w:left="6392" w:hanging="360"/>
      </w:pPr>
      <w:rPr>
        <w:rFonts w:ascii="Symbol" w:hAnsi="Symbol" w:hint="default"/>
      </w:rPr>
    </w:lvl>
    <w:lvl w:ilvl="1" w:tplc="040C0003" w:tentative="1">
      <w:start w:val="1"/>
      <w:numFmt w:val="bullet"/>
      <w:lvlText w:val="o"/>
      <w:lvlJc w:val="left"/>
      <w:pPr>
        <w:ind w:left="7112" w:hanging="360"/>
      </w:pPr>
      <w:rPr>
        <w:rFonts w:ascii="Courier New" w:hAnsi="Courier New" w:cs="Courier New" w:hint="default"/>
      </w:rPr>
    </w:lvl>
    <w:lvl w:ilvl="2" w:tplc="040C0005" w:tentative="1">
      <w:start w:val="1"/>
      <w:numFmt w:val="bullet"/>
      <w:lvlText w:val=""/>
      <w:lvlJc w:val="left"/>
      <w:pPr>
        <w:ind w:left="7832" w:hanging="360"/>
      </w:pPr>
      <w:rPr>
        <w:rFonts w:ascii="Wingdings" w:hAnsi="Wingdings" w:hint="default"/>
      </w:rPr>
    </w:lvl>
    <w:lvl w:ilvl="3" w:tplc="040C0001" w:tentative="1">
      <w:start w:val="1"/>
      <w:numFmt w:val="bullet"/>
      <w:lvlText w:val=""/>
      <w:lvlJc w:val="left"/>
      <w:pPr>
        <w:ind w:left="8552" w:hanging="360"/>
      </w:pPr>
      <w:rPr>
        <w:rFonts w:ascii="Symbol" w:hAnsi="Symbol" w:hint="default"/>
      </w:rPr>
    </w:lvl>
    <w:lvl w:ilvl="4" w:tplc="040C0003" w:tentative="1">
      <w:start w:val="1"/>
      <w:numFmt w:val="bullet"/>
      <w:lvlText w:val="o"/>
      <w:lvlJc w:val="left"/>
      <w:pPr>
        <w:ind w:left="9272" w:hanging="360"/>
      </w:pPr>
      <w:rPr>
        <w:rFonts w:ascii="Courier New" w:hAnsi="Courier New" w:cs="Courier New" w:hint="default"/>
      </w:rPr>
    </w:lvl>
    <w:lvl w:ilvl="5" w:tplc="040C0005" w:tentative="1">
      <w:start w:val="1"/>
      <w:numFmt w:val="bullet"/>
      <w:lvlText w:val=""/>
      <w:lvlJc w:val="left"/>
      <w:pPr>
        <w:ind w:left="9992" w:hanging="360"/>
      </w:pPr>
      <w:rPr>
        <w:rFonts w:ascii="Wingdings" w:hAnsi="Wingdings" w:hint="default"/>
      </w:rPr>
    </w:lvl>
    <w:lvl w:ilvl="6" w:tplc="040C0001" w:tentative="1">
      <w:start w:val="1"/>
      <w:numFmt w:val="bullet"/>
      <w:lvlText w:val=""/>
      <w:lvlJc w:val="left"/>
      <w:pPr>
        <w:ind w:left="10712" w:hanging="360"/>
      </w:pPr>
      <w:rPr>
        <w:rFonts w:ascii="Symbol" w:hAnsi="Symbol" w:hint="default"/>
      </w:rPr>
    </w:lvl>
    <w:lvl w:ilvl="7" w:tplc="040C0003" w:tentative="1">
      <w:start w:val="1"/>
      <w:numFmt w:val="bullet"/>
      <w:lvlText w:val="o"/>
      <w:lvlJc w:val="left"/>
      <w:pPr>
        <w:ind w:left="11432" w:hanging="360"/>
      </w:pPr>
      <w:rPr>
        <w:rFonts w:ascii="Courier New" w:hAnsi="Courier New" w:cs="Courier New" w:hint="default"/>
      </w:rPr>
    </w:lvl>
    <w:lvl w:ilvl="8" w:tplc="040C0005" w:tentative="1">
      <w:start w:val="1"/>
      <w:numFmt w:val="bullet"/>
      <w:lvlText w:val=""/>
      <w:lvlJc w:val="left"/>
      <w:pPr>
        <w:ind w:left="12152" w:hanging="360"/>
      </w:pPr>
      <w:rPr>
        <w:rFonts w:ascii="Wingdings" w:hAnsi="Wingdings" w:hint="default"/>
      </w:rPr>
    </w:lvl>
  </w:abstractNum>
  <w:abstractNum w:abstractNumId="2"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3" w15:restartNumberingAfterBreak="0">
    <w:nsid w:val="0EEF2375"/>
    <w:multiLevelType w:val="hybridMultilevel"/>
    <w:tmpl w:val="B1F0E7B8"/>
    <w:lvl w:ilvl="0" w:tplc="6CC07E0A">
      <w:start w:val="1"/>
      <w:numFmt w:val="lowerLetter"/>
      <w:lvlText w:val="%1)"/>
      <w:lvlJc w:val="left"/>
      <w:pPr>
        <w:ind w:left="2214" w:hanging="360"/>
      </w:pPr>
      <w:rPr>
        <w:rFonts w:hint="default"/>
      </w:rPr>
    </w:lvl>
    <w:lvl w:ilvl="1" w:tplc="040C0019" w:tentative="1">
      <w:start w:val="1"/>
      <w:numFmt w:val="lowerLetter"/>
      <w:lvlText w:val="%2."/>
      <w:lvlJc w:val="left"/>
      <w:pPr>
        <w:ind w:left="2934" w:hanging="360"/>
      </w:pPr>
    </w:lvl>
    <w:lvl w:ilvl="2" w:tplc="040C001B" w:tentative="1">
      <w:start w:val="1"/>
      <w:numFmt w:val="lowerRoman"/>
      <w:lvlText w:val="%3."/>
      <w:lvlJc w:val="right"/>
      <w:pPr>
        <w:ind w:left="3654" w:hanging="180"/>
      </w:pPr>
    </w:lvl>
    <w:lvl w:ilvl="3" w:tplc="040C000F" w:tentative="1">
      <w:start w:val="1"/>
      <w:numFmt w:val="decimal"/>
      <w:lvlText w:val="%4."/>
      <w:lvlJc w:val="left"/>
      <w:pPr>
        <w:ind w:left="4374" w:hanging="360"/>
      </w:pPr>
    </w:lvl>
    <w:lvl w:ilvl="4" w:tplc="040C0019" w:tentative="1">
      <w:start w:val="1"/>
      <w:numFmt w:val="lowerLetter"/>
      <w:lvlText w:val="%5."/>
      <w:lvlJc w:val="left"/>
      <w:pPr>
        <w:ind w:left="5094" w:hanging="360"/>
      </w:pPr>
    </w:lvl>
    <w:lvl w:ilvl="5" w:tplc="040C001B" w:tentative="1">
      <w:start w:val="1"/>
      <w:numFmt w:val="lowerRoman"/>
      <w:lvlText w:val="%6."/>
      <w:lvlJc w:val="right"/>
      <w:pPr>
        <w:ind w:left="5814" w:hanging="180"/>
      </w:pPr>
    </w:lvl>
    <w:lvl w:ilvl="6" w:tplc="040C000F" w:tentative="1">
      <w:start w:val="1"/>
      <w:numFmt w:val="decimal"/>
      <w:lvlText w:val="%7."/>
      <w:lvlJc w:val="left"/>
      <w:pPr>
        <w:ind w:left="6534" w:hanging="360"/>
      </w:pPr>
    </w:lvl>
    <w:lvl w:ilvl="7" w:tplc="040C0019" w:tentative="1">
      <w:start w:val="1"/>
      <w:numFmt w:val="lowerLetter"/>
      <w:lvlText w:val="%8."/>
      <w:lvlJc w:val="left"/>
      <w:pPr>
        <w:ind w:left="7254" w:hanging="360"/>
      </w:pPr>
    </w:lvl>
    <w:lvl w:ilvl="8" w:tplc="040C001B" w:tentative="1">
      <w:start w:val="1"/>
      <w:numFmt w:val="lowerRoman"/>
      <w:lvlText w:val="%9."/>
      <w:lvlJc w:val="right"/>
      <w:pPr>
        <w:ind w:left="7974" w:hanging="180"/>
      </w:pPr>
    </w:lvl>
  </w:abstractNum>
  <w:abstractNum w:abstractNumId="4"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5"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6"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7" w15:restartNumberingAfterBreak="0">
    <w:nsid w:val="266642B0"/>
    <w:multiLevelType w:val="hybridMultilevel"/>
    <w:tmpl w:val="48A8A880"/>
    <w:lvl w:ilvl="0" w:tplc="040C0005">
      <w:start w:val="1"/>
      <w:numFmt w:val="bullet"/>
      <w:lvlText w:val=""/>
      <w:lvlJc w:val="left"/>
      <w:pPr>
        <w:ind w:left="4974" w:hanging="360"/>
      </w:pPr>
      <w:rPr>
        <w:rFonts w:ascii="Wingdings" w:hAnsi="Wingdings" w:hint="default"/>
      </w:rPr>
    </w:lvl>
    <w:lvl w:ilvl="1" w:tplc="040C0003" w:tentative="1">
      <w:start w:val="1"/>
      <w:numFmt w:val="bullet"/>
      <w:lvlText w:val="o"/>
      <w:lvlJc w:val="left"/>
      <w:pPr>
        <w:ind w:left="5694" w:hanging="360"/>
      </w:pPr>
      <w:rPr>
        <w:rFonts w:ascii="Courier New" w:hAnsi="Courier New" w:cs="Courier New" w:hint="default"/>
      </w:rPr>
    </w:lvl>
    <w:lvl w:ilvl="2" w:tplc="040C0005" w:tentative="1">
      <w:start w:val="1"/>
      <w:numFmt w:val="bullet"/>
      <w:lvlText w:val=""/>
      <w:lvlJc w:val="left"/>
      <w:pPr>
        <w:ind w:left="6414" w:hanging="360"/>
      </w:pPr>
      <w:rPr>
        <w:rFonts w:ascii="Wingdings" w:hAnsi="Wingdings" w:hint="default"/>
      </w:rPr>
    </w:lvl>
    <w:lvl w:ilvl="3" w:tplc="040C0001" w:tentative="1">
      <w:start w:val="1"/>
      <w:numFmt w:val="bullet"/>
      <w:lvlText w:val=""/>
      <w:lvlJc w:val="left"/>
      <w:pPr>
        <w:ind w:left="7134" w:hanging="360"/>
      </w:pPr>
      <w:rPr>
        <w:rFonts w:ascii="Symbol" w:hAnsi="Symbol" w:hint="default"/>
      </w:rPr>
    </w:lvl>
    <w:lvl w:ilvl="4" w:tplc="040C0003" w:tentative="1">
      <w:start w:val="1"/>
      <w:numFmt w:val="bullet"/>
      <w:lvlText w:val="o"/>
      <w:lvlJc w:val="left"/>
      <w:pPr>
        <w:ind w:left="7854" w:hanging="360"/>
      </w:pPr>
      <w:rPr>
        <w:rFonts w:ascii="Courier New" w:hAnsi="Courier New" w:cs="Courier New" w:hint="default"/>
      </w:rPr>
    </w:lvl>
    <w:lvl w:ilvl="5" w:tplc="040C0005" w:tentative="1">
      <w:start w:val="1"/>
      <w:numFmt w:val="bullet"/>
      <w:lvlText w:val=""/>
      <w:lvlJc w:val="left"/>
      <w:pPr>
        <w:ind w:left="8574" w:hanging="360"/>
      </w:pPr>
      <w:rPr>
        <w:rFonts w:ascii="Wingdings" w:hAnsi="Wingdings" w:hint="default"/>
      </w:rPr>
    </w:lvl>
    <w:lvl w:ilvl="6" w:tplc="040C0001" w:tentative="1">
      <w:start w:val="1"/>
      <w:numFmt w:val="bullet"/>
      <w:lvlText w:val=""/>
      <w:lvlJc w:val="left"/>
      <w:pPr>
        <w:ind w:left="9294" w:hanging="360"/>
      </w:pPr>
      <w:rPr>
        <w:rFonts w:ascii="Symbol" w:hAnsi="Symbol" w:hint="default"/>
      </w:rPr>
    </w:lvl>
    <w:lvl w:ilvl="7" w:tplc="040C0003" w:tentative="1">
      <w:start w:val="1"/>
      <w:numFmt w:val="bullet"/>
      <w:lvlText w:val="o"/>
      <w:lvlJc w:val="left"/>
      <w:pPr>
        <w:ind w:left="10014" w:hanging="360"/>
      </w:pPr>
      <w:rPr>
        <w:rFonts w:ascii="Courier New" w:hAnsi="Courier New" w:cs="Courier New" w:hint="default"/>
      </w:rPr>
    </w:lvl>
    <w:lvl w:ilvl="8" w:tplc="040C0005" w:tentative="1">
      <w:start w:val="1"/>
      <w:numFmt w:val="bullet"/>
      <w:lvlText w:val=""/>
      <w:lvlJc w:val="left"/>
      <w:pPr>
        <w:ind w:left="10734" w:hanging="360"/>
      </w:pPr>
      <w:rPr>
        <w:rFonts w:ascii="Wingdings" w:hAnsi="Wingdings" w:hint="default"/>
      </w:rPr>
    </w:lvl>
  </w:abstractNum>
  <w:abstractNum w:abstractNumId="8" w15:restartNumberingAfterBreak="0">
    <w:nsid w:val="27AD5128"/>
    <w:multiLevelType w:val="hybridMultilevel"/>
    <w:tmpl w:val="B784B238"/>
    <w:lvl w:ilvl="0" w:tplc="A5566A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B6C0959"/>
    <w:multiLevelType w:val="hybridMultilevel"/>
    <w:tmpl w:val="C660D350"/>
    <w:lvl w:ilvl="0" w:tplc="2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8543FC0"/>
    <w:multiLevelType w:val="hybridMultilevel"/>
    <w:tmpl w:val="EA52CD88"/>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3"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4"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5"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4D3C4AFF"/>
    <w:multiLevelType w:val="hybridMultilevel"/>
    <w:tmpl w:val="79A64532"/>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7"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18"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0"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3"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78E0F39"/>
    <w:multiLevelType w:val="hybridMultilevel"/>
    <w:tmpl w:val="4FF6E0AA"/>
    <w:lvl w:ilvl="0" w:tplc="B25E5C8C">
      <w:start w:val="1"/>
      <w:numFmt w:val="bullet"/>
      <w:lvlText w:val=""/>
      <w:lvlJc w:val="left"/>
      <w:pPr>
        <w:ind w:left="3556" w:hanging="360"/>
      </w:pPr>
      <w:rPr>
        <w:rFonts w:ascii="Symbol" w:hAnsi="Symbol" w:hint="default"/>
      </w:rPr>
    </w:lvl>
    <w:lvl w:ilvl="1" w:tplc="040C0003" w:tentative="1">
      <w:start w:val="1"/>
      <w:numFmt w:val="bullet"/>
      <w:lvlText w:val="o"/>
      <w:lvlJc w:val="left"/>
      <w:pPr>
        <w:ind w:left="4276" w:hanging="360"/>
      </w:pPr>
      <w:rPr>
        <w:rFonts w:ascii="Courier New" w:hAnsi="Courier New" w:cs="Courier New" w:hint="default"/>
      </w:rPr>
    </w:lvl>
    <w:lvl w:ilvl="2" w:tplc="040C0005" w:tentative="1">
      <w:start w:val="1"/>
      <w:numFmt w:val="bullet"/>
      <w:lvlText w:val=""/>
      <w:lvlJc w:val="left"/>
      <w:pPr>
        <w:ind w:left="4996" w:hanging="360"/>
      </w:pPr>
      <w:rPr>
        <w:rFonts w:ascii="Wingdings" w:hAnsi="Wingdings" w:hint="default"/>
      </w:rPr>
    </w:lvl>
    <w:lvl w:ilvl="3" w:tplc="040C0001" w:tentative="1">
      <w:start w:val="1"/>
      <w:numFmt w:val="bullet"/>
      <w:lvlText w:val=""/>
      <w:lvlJc w:val="left"/>
      <w:pPr>
        <w:ind w:left="5716" w:hanging="360"/>
      </w:pPr>
      <w:rPr>
        <w:rFonts w:ascii="Symbol" w:hAnsi="Symbol" w:hint="default"/>
      </w:rPr>
    </w:lvl>
    <w:lvl w:ilvl="4" w:tplc="040C0003" w:tentative="1">
      <w:start w:val="1"/>
      <w:numFmt w:val="bullet"/>
      <w:lvlText w:val="o"/>
      <w:lvlJc w:val="left"/>
      <w:pPr>
        <w:ind w:left="6436" w:hanging="360"/>
      </w:pPr>
      <w:rPr>
        <w:rFonts w:ascii="Courier New" w:hAnsi="Courier New" w:cs="Courier New" w:hint="default"/>
      </w:rPr>
    </w:lvl>
    <w:lvl w:ilvl="5" w:tplc="040C0005" w:tentative="1">
      <w:start w:val="1"/>
      <w:numFmt w:val="bullet"/>
      <w:lvlText w:val=""/>
      <w:lvlJc w:val="left"/>
      <w:pPr>
        <w:ind w:left="7156" w:hanging="360"/>
      </w:pPr>
      <w:rPr>
        <w:rFonts w:ascii="Wingdings" w:hAnsi="Wingdings" w:hint="default"/>
      </w:rPr>
    </w:lvl>
    <w:lvl w:ilvl="6" w:tplc="040C0001" w:tentative="1">
      <w:start w:val="1"/>
      <w:numFmt w:val="bullet"/>
      <w:lvlText w:val=""/>
      <w:lvlJc w:val="left"/>
      <w:pPr>
        <w:ind w:left="7876" w:hanging="360"/>
      </w:pPr>
      <w:rPr>
        <w:rFonts w:ascii="Symbol" w:hAnsi="Symbol" w:hint="default"/>
      </w:rPr>
    </w:lvl>
    <w:lvl w:ilvl="7" w:tplc="040C0003" w:tentative="1">
      <w:start w:val="1"/>
      <w:numFmt w:val="bullet"/>
      <w:lvlText w:val="o"/>
      <w:lvlJc w:val="left"/>
      <w:pPr>
        <w:ind w:left="8596" w:hanging="360"/>
      </w:pPr>
      <w:rPr>
        <w:rFonts w:ascii="Courier New" w:hAnsi="Courier New" w:cs="Courier New" w:hint="default"/>
      </w:rPr>
    </w:lvl>
    <w:lvl w:ilvl="8" w:tplc="040C0005" w:tentative="1">
      <w:start w:val="1"/>
      <w:numFmt w:val="bullet"/>
      <w:lvlText w:val=""/>
      <w:lvlJc w:val="left"/>
      <w:pPr>
        <w:ind w:left="9316" w:hanging="360"/>
      </w:pPr>
      <w:rPr>
        <w:rFonts w:ascii="Wingdings" w:hAnsi="Wingdings" w:hint="default"/>
      </w:rPr>
    </w:lvl>
  </w:abstractNum>
  <w:abstractNum w:abstractNumId="25"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7"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8"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9" w15:restartNumberingAfterBreak="0">
    <w:nsid w:val="6DBE5FFF"/>
    <w:multiLevelType w:val="hybridMultilevel"/>
    <w:tmpl w:val="68143800"/>
    <w:lvl w:ilvl="0" w:tplc="2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ED83642"/>
    <w:multiLevelType w:val="hybridMultilevel"/>
    <w:tmpl w:val="637602E0"/>
    <w:lvl w:ilvl="0" w:tplc="040C0005">
      <w:start w:val="1"/>
      <w:numFmt w:val="bullet"/>
      <w:lvlText w:val=""/>
      <w:lvlJc w:val="left"/>
      <w:pPr>
        <w:ind w:left="1080" w:hanging="360"/>
      </w:pPr>
      <w:rPr>
        <w:rFonts w:ascii="Wingdings" w:hAnsi="Wingding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711B6C95"/>
    <w:multiLevelType w:val="hybridMultilevel"/>
    <w:tmpl w:val="574EBA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3"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3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5"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23"/>
  </w:num>
  <w:num w:numId="2">
    <w:abstractNumId w:val="32"/>
  </w:num>
  <w:num w:numId="3">
    <w:abstractNumId w:val="13"/>
  </w:num>
  <w:num w:numId="4">
    <w:abstractNumId w:val="34"/>
  </w:num>
  <w:num w:numId="5">
    <w:abstractNumId w:val="9"/>
  </w:num>
  <w:num w:numId="6">
    <w:abstractNumId w:val="25"/>
  </w:num>
  <w:num w:numId="7">
    <w:abstractNumId w:val="28"/>
  </w:num>
  <w:num w:numId="8">
    <w:abstractNumId w:val="10"/>
  </w:num>
  <w:num w:numId="9">
    <w:abstractNumId w:val="20"/>
  </w:num>
  <w:num w:numId="10">
    <w:abstractNumId w:val="22"/>
  </w:num>
  <w:num w:numId="11">
    <w:abstractNumId w:val="21"/>
  </w:num>
  <w:num w:numId="12">
    <w:abstractNumId w:val="15"/>
  </w:num>
  <w:num w:numId="13">
    <w:abstractNumId w:val="4"/>
  </w:num>
  <w:num w:numId="14">
    <w:abstractNumId w:val="18"/>
  </w:num>
  <w:num w:numId="15">
    <w:abstractNumId w:val="19"/>
  </w:num>
  <w:num w:numId="16">
    <w:abstractNumId w:val="26"/>
  </w:num>
  <w:num w:numId="17">
    <w:abstractNumId w:val="35"/>
  </w:num>
  <w:num w:numId="18">
    <w:abstractNumId w:val="14"/>
  </w:num>
  <w:num w:numId="19">
    <w:abstractNumId w:val="16"/>
  </w:num>
  <w:num w:numId="20">
    <w:abstractNumId w:val="6"/>
  </w:num>
  <w:num w:numId="21">
    <w:abstractNumId w:val="33"/>
  </w:num>
  <w:num w:numId="22">
    <w:abstractNumId w:val="17"/>
  </w:num>
  <w:num w:numId="23">
    <w:abstractNumId w:val="27"/>
  </w:num>
  <w:num w:numId="24">
    <w:abstractNumId w:val="2"/>
  </w:num>
  <w:num w:numId="25">
    <w:abstractNumId w:val="5"/>
  </w:num>
  <w:num w:numId="26">
    <w:abstractNumId w:val="12"/>
  </w:num>
  <w:num w:numId="27">
    <w:abstractNumId w:val="29"/>
  </w:num>
  <w:num w:numId="28">
    <w:abstractNumId w:val="3"/>
  </w:num>
  <w:num w:numId="29">
    <w:abstractNumId w:val="24"/>
  </w:num>
  <w:num w:numId="30">
    <w:abstractNumId w:val="7"/>
  </w:num>
  <w:num w:numId="31">
    <w:abstractNumId w:val="1"/>
  </w:num>
  <w:num w:numId="32">
    <w:abstractNumId w:val="8"/>
  </w:num>
  <w:num w:numId="33">
    <w:abstractNumId w:val="0"/>
  </w:num>
  <w:num w:numId="34">
    <w:abstractNumId w:val="30"/>
  </w:num>
  <w:num w:numId="35">
    <w:abstractNumId w:val="1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4F21"/>
    <w:rsid w:val="000431C5"/>
    <w:rsid w:val="00051974"/>
    <w:rsid w:val="00052E53"/>
    <w:rsid w:val="00056E0B"/>
    <w:rsid w:val="000570DB"/>
    <w:rsid w:val="00072342"/>
    <w:rsid w:val="0007265A"/>
    <w:rsid w:val="00073B0D"/>
    <w:rsid w:val="00083E9B"/>
    <w:rsid w:val="00086B53"/>
    <w:rsid w:val="00095AFF"/>
    <w:rsid w:val="00097EB1"/>
    <w:rsid w:val="000A55D2"/>
    <w:rsid w:val="000A56F9"/>
    <w:rsid w:val="000A5C9A"/>
    <w:rsid w:val="000C22A2"/>
    <w:rsid w:val="000C2D2F"/>
    <w:rsid w:val="000C30B9"/>
    <w:rsid w:val="000C7D6E"/>
    <w:rsid w:val="000D4DA4"/>
    <w:rsid w:val="000F3784"/>
    <w:rsid w:val="00111EBD"/>
    <w:rsid w:val="0011283D"/>
    <w:rsid w:val="001214E9"/>
    <w:rsid w:val="0012263D"/>
    <w:rsid w:val="001237DC"/>
    <w:rsid w:val="00123CA0"/>
    <w:rsid w:val="00126351"/>
    <w:rsid w:val="001413A8"/>
    <w:rsid w:val="00151C63"/>
    <w:rsid w:val="00180CCB"/>
    <w:rsid w:val="00186F84"/>
    <w:rsid w:val="00195021"/>
    <w:rsid w:val="001A6621"/>
    <w:rsid w:val="001B50FB"/>
    <w:rsid w:val="001D2361"/>
    <w:rsid w:val="001D508F"/>
    <w:rsid w:val="001D5771"/>
    <w:rsid w:val="00207AA3"/>
    <w:rsid w:val="00226613"/>
    <w:rsid w:val="00232F57"/>
    <w:rsid w:val="0023328C"/>
    <w:rsid w:val="002339E6"/>
    <w:rsid w:val="00240484"/>
    <w:rsid w:val="00254DDD"/>
    <w:rsid w:val="00260CAA"/>
    <w:rsid w:val="00273FBC"/>
    <w:rsid w:val="00287C4C"/>
    <w:rsid w:val="002914E4"/>
    <w:rsid w:val="0029272D"/>
    <w:rsid w:val="002A16F1"/>
    <w:rsid w:val="002B0420"/>
    <w:rsid w:val="002B3C6C"/>
    <w:rsid w:val="002F01CC"/>
    <w:rsid w:val="003037FC"/>
    <w:rsid w:val="0030444D"/>
    <w:rsid w:val="00311B62"/>
    <w:rsid w:val="0031478B"/>
    <w:rsid w:val="00322C2F"/>
    <w:rsid w:val="0033579C"/>
    <w:rsid w:val="003402DC"/>
    <w:rsid w:val="003439E6"/>
    <w:rsid w:val="00351871"/>
    <w:rsid w:val="003608A1"/>
    <w:rsid w:val="00370605"/>
    <w:rsid w:val="003708D2"/>
    <w:rsid w:val="003726E7"/>
    <w:rsid w:val="00383F2D"/>
    <w:rsid w:val="003843DA"/>
    <w:rsid w:val="00387EDA"/>
    <w:rsid w:val="003959E4"/>
    <w:rsid w:val="003A0A51"/>
    <w:rsid w:val="003A7A31"/>
    <w:rsid w:val="003A7EDA"/>
    <w:rsid w:val="003D6242"/>
    <w:rsid w:val="003E1EE7"/>
    <w:rsid w:val="003E210A"/>
    <w:rsid w:val="003E3EDC"/>
    <w:rsid w:val="00424C67"/>
    <w:rsid w:val="00431B20"/>
    <w:rsid w:val="00435C38"/>
    <w:rsid w:val="004544C4"/>
    <w:rsid w:val="004572D9"/>
    <w:rsid w:val="00470204"/>
    <w:rsid w:val="0048287F"/>
    <w:rsid w:val="00485FDA"/>
    <w:rsid w:val="00490BA9"/>
    <w:rsid w:val="00496F3E"/>
    <w:rsid w:val="004D4D49"/>
    <w:rsid w:val="004E143B"/>
    <w:rsid w:val="004F5784"/>
    <w:rsid w:val="0050158E"/>
    <w:rsid w:val="005040F7"/>
    <w:rsid w:val="00513822"/>
    <w:rsid w:val="005336F6"/>
    <w:rsid w:val="00545FA0"/>
    <w:rsid w:val="0055657F"/>
    <w:rsid w:val="00560D22"/>
    <w:rsid w:val="00570EE0"/>
    <w:rsid w:val="0058035D"/>
    <w:rsid w:val="00580D9D"/>
    <w:rsid w:val="0058673D"/>
    <w:rsid w:val="0059584A"/>
    <w:rsid w:val="005966D0"/>
    <w:rsid w:val="00596CFE"/>
    <w:rsid w:val="005A6768"/>
    <w:rsid w:val="005B3552"/>
    <w:rsid w:val="005B55B3"/>
    <w:rsid w:val="005C7C18"/>
    <w:rsid w:val="005D12E1"/>
    <w:rsid w:val="005D6C00"/>
    <w:rsid w:val="005F3F74"/>
    <w:rsid w:val="005F7E88"/>
    <w:rsid w:val="00605B1C"/>
    <w:rsid w:val="00625C3C"/>
    <w:rsid w:val="00653C30"/>
    <w:rsid w:val="0066402E"/>
    <w:rsid w:val="00666015"/>
    <w:rsid w:val="0067115B"/>
    <w:rsid w:val="006815F1"/>
    <w:rsid w:val="00692F4B"/>
    <w:rsid w:val="006932D7"/>
    <w:rsid w:val="006B51B1"/>
    <w:rsid w:val="006D35DA"/>
    <w:rsid w:val="006D4C33"/>
    <w:rsid w:val="006D7CD2"/>
    <w:rsid w:val="006E2276"/>
    <w:rsid w:val="006F53F0"/>
    <w:rsid w:val="007072E2"/>
    <w:rsid w:val="00732A41"/>
    <w:rsid w:val="007346A7"/>
    <w:rsid w:val="007462D8"/>
    <w:rsid w:val="0074753A"/>
    <w:rsid w:val="00757D6E"/>
    <w:rsid w:val="0076231F"/>
    <w:rsid w:val="0077433B"/>
    <w:rsid w:val="007768C4"/>
    <w:rsid w:val="00783CD0"/>
    <w:rsid w:val="00795171"/>
    <w:rsid w:val="00795AB5"/>
    <w:rsid w:val="007A544B"/>
    <w:rsid w:val="007B48BB"/>
    <w:rsid w:val="007E1AD3"/>
    <w:rsid w:val="007F3D15"/>
    <w:rsid w:val="0080515D"/>
    <w:rsid w:val="0080748A"/>
    <w:rsid w:val="008077E4"/>
    <w:rsid w:val="00854BEE"/>
    <w:rsid w:val="00866B67"/>
    <w:rsid w:val="00883F25"/>
    <w:rsid w:val="0088480B"/>
    <w:rsid w:val="00886F71"/>
    <w:rsid w:val="00897D48"/>
    <w:rsid w:val="008A7F56"/>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96F"/>
    <w:rsid w:val="00967D87"/>
    <w:rsid w:val="009714B2"/>
    <w:rsid w:val="0097178C"/>
    <w:rsid w:val="009A4C17"/>
    <w:rsid w:val="009B04C8"/>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709B7"/>
    <w:rsid w:val="00A77FA4"/>
    <w:rsid w:val="00A8413F"/>
    <w:rsid w:val="00A84A20"/>
    <w:rsid w:val="00A93763"/>
    <w:rsid w:val="00A96D65"/>
    <w:rsid w:val="00AA2B4E"/>
    <w:rsid w:val="00AB7EE9"/>
    <w:rsid w:val="00AF6A0B"/>
    <w:rsid w:val="00B00896"/>
    <w:rsid w:val="00B1165B"/>
    <w:rsid w:val="00B15AAA"/>
    <w:rsid w:val="00B26937"/>
    <w:rsid w:val="00B40CE7"/>
    <w:rsid w:val="00B518F9"/>
    <w:rsid w:val="00B56443"/>
    <w:rsid w:val="00B722B5"/>
    <w:rsid w:val="00B959AE"/>
    <w:rsid w:val="00BA453B"/>
    <w:rsid w:val="00BC3C3E"/>
    <w:rsid w:val="00BD37A4"/>
    <w:rsid w:val="00BE644D"/>
    <w:rsid w:val="00BE6F09"/>
    <w:rsid w:val="00BF5B6C"/>
    <w:rsid w:val="00C06B55"/>
    <w:rsid w:val="00C31A89"/>
    <w:rsid w:val="00C52347"/>
    <w:rsid w:val="00C62D58"/>
    <w:rsid w:val="00C67520"/>
    <w:rsid w:val="00C8029F"/>
    <w:rsid w:val="00C82FAB"/>
    <w:rsid w:val="00C95824"/>
    <w:rsid w:val="00CA0B58"/>
    <w:rsid w:val="00CA7C17"/>
    <w:rsid w:val="00CB5DCA"/>
    <w:rsid w:val="00CB73E5"/>
    <w:rsid w:val="00CC0A7F"/>
    <w:rsid w:val="00CC203F"/>
    <w:rsid w:val="00CC2694"/>
    <w:rsid w:val="00CC3493"/>
    <w:rsid w:val="00CC5870"/>
    <w:rsid w:val="00CD7814"/>
    <w:rsid w:val="00CE3F5F"/>
    <w:rsid w:val="00CF050A"/>
    <w:rsid w:val="00CF2352"/>
    <w:rsid w:val="00CF44B5"/>
    <w:rsid w:val="00D00B60"/>
    <w:rsid w:val="00D222CB"/>
    <w:rsid w:val="00D2307A"/>
    <w:rsid w:val="00D25709"/>
    <w:rsid w:val="00D30E23"/>
    <w:rsid w:val="00D4204F"/>
    <w:rsid w:val="00D42658"/>
    <w:rsid w:val="00D55B43"/>
    <w:rsid w:val="00D745FE"/>
    <w:rsid w:val="00D769C0"/>
    <w:rsid w:val="00D778CD"/>
    <w:rsid w:val="00D8197A"/>
    <w:rsid w:val="00D86378"/>
    <w:rsid w:val="00D917FA"/>
    <w:rsid w:val="00DA2671"/>
    <w:rsid w:val="00DB1BE0"/>
    <w:rsid w:val="00DB21A0"/>
    <w:rsid w:val="00DC6058"/>
    <w:rsid w:val="00DE3848"/>
    <w:rsid w:val="00DE6E66"/>
    <w:rsid w:val="00DF2E8D"/>
    <w:rsid w:val="00E22690"/>
    <w:rsid w:val="00E41272"/>
    <w:rsid w:val="00E47F6E"/>
    <w:rsid w:val="00E57D89"/>
    <w:rsid w:val="00E80C5F"/>
    <w:rsid w:val="00EA73D8"/>
    <w:rsid w:val="00EB374F"/>
    <w:rsid w:val="00EC1C31"/>
    <w:rsid w:val="00ED1032"/>
    <w:rsid w:val="00ED56A5"/>
    <w:rsid w:val="00EF5144"/>
    <w:rsid w:val="00F35423"/>
    <w:rsid w:val="00F72BB9"/>
    <w:rsid w:val="00F74898"/>
    <w:rsid w:val="00F83B8A"/>
    <w:rsid w:val="00FA0433"/>
    <w:rsid w:val="00FA27EA"/>
    <w:rsid w:val="00FB6829"/>
    <w:rsid w:val="00FC0659"/>
    <w:rsid w:val="00FC414D"/>
    <w:rsid w:val="00FC6863"/>
    <w:rsid w:val="00FD464F"/>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6F494-E116-442D-87C3-3C0D1436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20938</TotalTime>
  <Pages>30</Pages>
  <Words>4884</Words>
  <Characters>26867</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184</cp:revision>
  <dcterms:created xsi:type="dcterms:W3CDTF">2023-06-13T20:38:00Z</dcterms:created>
  <dcterms:modified xsi:type="dcterms:W3CDTF">2023-09-12T11:50:00Z</dcterms:modified>
</cp:coreProperties>
</file>