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2A12" w:rsidRPr="00BC6976" w:rsidRDefault="004C568F" w:rsidP="00BC6976">
      <w:pPr>
        <w:spacing w:line="276" w:lineRule="auto"/>
        <w:jc w:val="both"/>
        <w:rPr>
          <w:rFonts w:cs="Arial"/>
          <w:b/>
          <w:sz w:val="24"/>
          <w:szCs w:val="24"/>
        </w:rPr>
      </w:pPr>
      <w:proofErr w:type="spellStart"/>
      <w:r w:rsidRPr="00BC6976">
        <w:rPr>
          <w:rFonts w:cs="Arial"/>
          <w:b/>
          <w:sz w:val="24"/>
          <w:szCs w:val="24"/>
        </w:rPr>
        <w:t>Misleidys</w:t>
      </w:r>
      <w:proofErr w:type="spellEnd"/>
      <w:r w:rsidRPr="00BC6976">
        <w:rPr>
          <w:rFonts w:cs="Arial"/>
          <w:b/>
          <w:sz w:val="24"/>
          <w:szCs w:val="24"/>
        </w:rPr>
        <w:t xml:space="preserve"> de la Caridad Castillo Pedroso</w:t>
      </w:r>
    </w:p>
    <w:p w:rsidR="00E04A69" w:rsidRPr="00BC6976" w:rsidRDefault="004C568F" w:rsidP="00BC6976">
      <w:pPr>
        <w:spacing w:line="276" w:lineRule="auto"/>
        <w:jc w:val="both"/>
        <w:rPr>
          <w:rFonts w:cs="Arial"/>
          <w:sz w:val="24"/>
          <w:szCs w:val="24"/>
          <w:lang w:val="en-US"/>
        </w:rPr>
      </w:pPr>
      <w:proofErr w:type="spellStart"/>
      <w:r w:rsidRPr="00BC6976">
        <w:rPr>
          <w:rFonts w:cs="Arial"/>
          <w:b/>
          <w:sz w:val="24"/>
          <w:szCs w:val="24"/>
          <w:lang w:val="en-US"/>
        </w:rPr>
        <w:t>Mayabeque</w:t>
      </w:r>
      <w:proofErr w:type="spellEnd"/>
      <w:r w:rsidR="003762B9" w:rsidRPr="00BC6976">
        <w:rPr>
          <w:rFonts w:cs="Arial"/>
          <w:b/>
          <w:sz w:val="24"/>
          <w:szCs w:val="24"/>
          <w:lang w:val="en-US"/>
        </w:rPr>
        <w:t>,</w:t>
      </w:r>
      <w:r w:rsidR="00F45AD0" w:rsidRPr="00BC6976">
        <w:rPr>
          <w:rFonts w:cs="Arial"/>
          <w:b/>
          <w:sz w:val="24"/>
          <w:szCs w:val="24"/>
          <w:lang w:val="en-US"/>
        </w:rPr>
        <w:t xml:space="preserve"> 19</w:t>
      </w:r>
      <w:r w:rsidRPr="00BC6976">
        <w:rPr>
          <w:rFonts w:cs="Arial"/>
          <w:b/>
          <w:sz w:val="24"/>
          <w:szCs w:val="24"/>
          <w:lang w:val="en-US"/>
        </w:rPr>
        <w:t>85</w:t>
      </w:r>
    </w:p>
    <w:p w:rsidR="00747DE5" w:rsidRDefault="005C5A10" w:rsidP="00BC6976">
      <w:pPr>
        <w:spacing w:line="276" w:lineRule="auto"/>
        <w:jc w:val="both"/>
        <w:rPr>
          <w:rFonts w:cs="Arial"/>
          <w:sz w:val="24"/>
          <w:szCs w:val="24"/>
          <w:lang w:val="en-US"/>
        </w:rPr>
      </w:pPr>
      <w:proofErr w:type="spellStart"/>
      <w:r w:rsidRPr="00BC6976">
        <w:rPr>
          <w:rFonts w:cs="Arial"/>
          <w:sz w:val="24"/>
          <w:szCs w:val="24"/>
          <w:lang w:val="en-US"/>
        </w:rPr>
        <w:t>Misleidy</w:t>
      </w:r>
      <w:proofErr w:type="spellEnd"/>
      <w:r w:rsidRPr="00BC6976">
        <w:rPr>
          <w:rFonts w:cs="Arial"/>
          <w:sz w:val="24"/>
          <w:szCs w:val="24"/>
          <w:lang w:val="en-US"/>
        </w:rPr>
        <w:t xml:space="preserve"> was born in </w:t>
      </w:r>
      <w:proofErr w:type="spellStart"/>
      <w:r w:rsidRPr="00BC6976">
        <w:rPr>
          <w:rFonts w:cs="Arial"/>
          <w:sz w:val="24"/>
          <w:szCs w:val="24"/>
          <w:lang w:val="en-US"/>
        </w:rPr>
        <w:t>Güines</w:t>
      </w:r>
      <w:proofErr w:type="spellEnd"/>
      <w:r w:rsidRPr="00BC6976">
        <w:rPr>
          <w:rFonts w:cs="Arial"/>
          <w:sz w:val="24"/>
          <w:szCs w:val="24"/>
          <w:lang w:val="en-US"/>
        </w:rPr>
        <w:t xml:space="preserve">, a small town near Havana. During her first year of life and after several medical appointments with different specialists, she was diagnosed with severe bilateral sensorineural hearing loss, cerebral </w:t>
      </w:r>
      <w:r w:rsidR="00EA316E" w:rsidRPr="00BC6976">
        <w:rPr>
          <w:rFonts w:cs="Arial"/>
          <w:sz w:val="24"/>
          <w:szCs w:val="24"/>
          <w:lang w:val="en-US"/>
        </w:rPr>
        <w:t xml:space="preserve">dysrhythmia and </w:t>
      </w:r>
      <w:r w:rsidR="00BC6976">
        <w:rPr>
          <w:rFonts w:cs="Arial"/>
          <w:sz w:val="24"/>
          <w:szCs w:val="24"/>
          <w:lang w:val="en-US"/>
        </w:rPr>
        <w:t xml:space="preserve">a </w:t>
      </w:r>
      <w:r w:rsidR="00EA316E" w:rsidRPr="00BC6976">
        <w:rPr>
          <w:rFonts w:cs="Arial"/>
          <w:sz w:val="24"/>
          <w:szCs w:val="24"/>
          <w:lang w:val="en-US"/>
        </w:rPr>
        <w:t>disorder of autism spectrum. Hence</w:t>
      </w:r>
      <w:r w:rsidR="00BC6976">
        <w:rPr>
          <w:rFonts w:cs="Arial"/>
          <w:sz w:val="24"/>
          <w:szCs w:val="24"/>
          <w:lang w:val="en-US"/>
        </w:rPr>
        <w:t>,</w:t>
      </w:r>
      <w:r w:rsidR="00EA316E" w:rsidRPr="00BC6976">
        <w:rPr>
          <w:rFonts w:cs="Arial"/>
          <w:sz w:val="24"/>
          <w:szCs w:val="24"/>
          <w:lang w:val="en-US"/>
        </w:rPr>
        <w:t xml:space="preserve"> she</w:t>
      </w:r>
      <w:r w:rsidRPr="00BC6976">
        <w:rPr>
          <w:rFonts w:cs="Arial"/>
          <w:sz w:val="24"/>
          <w:szCs w:val="24"/>
          <w:lang w:val="en-US"/>
        </w:rPr>
        <w:t xml:space="preserve"> </w:t>
      </w:r>
      <w:r w:rsidR="00EA316E" w:rsidRPr="00BC6976">
        <w:rPr>
          <w:rFonts w:cs="Arial"/>
          <w:sz w:val="24"/>
          <w:szCs w:val="24"/>
          <w:lang w:val="en-US"/>
        </w:rPr>
        <w:t xml:space="preserve">is </w:t>
      </w:r>
      <w:r w:rsidRPr="00BC6976">
        <w:rPr>
          <w:rFonts w:cs="Arial"/>
          <w:sz w:val="24"/>
          <w:szCs w:val="24"/>
          <w:lang w:val="en-US"/>
        </w:rPr>
        <w:t xml:space="preserve">socially isolated </w:t>
      </w:r>
      <w:r w:rsidR="00BC6976">
        <w:rPr>
          <w:rFonts w:cs="Arial"/>
          <w:sz w:val="24"/>
          <w:szCs w:val="24"/>
          <w:lang w:val="en-US"/>
        </w:rPr>
        <w:t xml:space="preserve">beyond </w:t>
      </w:r>
      <w:r w:rsidRPr="00BC6976">
        <w:rPr>
          <w:rFonts w:cs="Arial"/>
          <w:sz w:val="24"/>
          <w:szCs w:val="24"/>
          <w:lang w:val="en-US"/>
        </w:rPr>
        <w:t xml:space="preserve">her family environment. Since </w:t>
      </w:r>
      <w:r w:rsidR="00D6693A" w:rsidRPr="00BC6976">
        <w:rPr>
          <w:rFonts w:cs="Arial"/>
          <w:sz w:val="24"/>
          <w:szCs w:val="24"/>
          <w:lang w:val="en-US"/>
        </w:rPr>
        <w:t>childhood</w:t>
      </w:r>
      <w:r w:rsidRPr="00BC6976">
        <w:rPr>
          <w:rFonts w:cs="Arial"/>
          <w:sz w:val="24"/>
          <w:szCs w:val="24"/>
          <w:lang w:val="en-US"/>
        </w:rPr>
        <w:t xml:space="preserve">, her mother </w:t>
      </w:r>
      <w:r w:rsidR="00D6693A" w:rsidRPr="00BC6976">
        <w:rPr>
          <w:rFonts w:cs="Arial"/>
          <w:sz w:val="24"/>
          <w:szCs w:val="24"/>
          <w:lang w:val="en-US"/>
        </w:rPr>
        <w:t>undertook</w:t>
      </w:r>
      <w:r w:rsidRPr="00BC6976">
        <w:rPr>
          <w:rFonts w:cs="Arial"/>
          <w:sz w:val="24"/>
          <w:szCs w:val="24"/>
          <w:lang w:val="en-US"/>
        </w:rPr>
        <w:t xml:space="preserve"> her education instead of sending her to a hospital for mental illness</w:t>
      </w:r>
      <w:r w:rsidR="00D6693A" w:rsidRPr="00BC6976">
        <w:rPr>
          <w:rFonts w:cs="Arial"/>
          <w:sz w:val="24"/>
          <w:szCs w:val="24"/>
          <w:lang w:val="en-US"/>
        </w:rPr>
        <w:t xml:space="preserve"> patients due to the lack of an</w:t>
      </w:r>
      <w:r w:rsidRPr="00BC6976">
        <w:rPr>
          <w:rFonts w:cs="Arial"/>
          <w:sz w:val="24"/>
          <w:szCs w:val="24"/>
          <w:lang w:val="en-US"/>
        </w:rPr>
        <w:t xml:space="preserve"> appropriate education center for her disability.</w:t>
      </w:r>
      <w:r w:rsidR="00BC6976">
        <w:rPr>
          <w:rFonts w:cs="Arial"/>
          <w:sz w:val="24"/>
          <w:szCs w:val="24"/>
          <w:lang w:val="en-US"/>
        </w:rPr>
        <w:t xml:space="preserve"> </w:t>
      </w:r>
      <w:r w:rsidRPr="00BC6976">
        <w:rPr>
          <w:rFonts w:cs="Arial"/>
          <w:sz w:val="24"/>
          <w:szCs w:val="24"/>
          <w:lang w:val="en-US"/>
        </w:rPr>
        <w:t>It</w:t>
      </w:r>
      <w:r w:rsidR="00BC6976">
        <w:rPr>
          <w:rFonts w:cs="Arial"/>
          <w:sz w:val="24"/>
          <w:szCs w:val="24"/>
          <w:lang w:val="en-US"/>
        </w:rPr>
        <w:t xml:space="preserve"> i</w:t>
      </w:r>
      <w:r w:rsidRPr="00BC6976">
        <w:rPr>
          <w:rFonts w:cs="Arial"/>
          <w:sz w:val="24"/>
          <w:szCs w:val="24"/>
          <w:lang w:val="en-US"/>
        </w:rPr>
        <w:t xml:space="preserve">s unknown </w:t>
      </w:r>
      <w:r w:rsidR="00D6693A" w:rsidRPr="00BC6976">
        <w:rPr>
          <w:rFonts w:cs="Arial"/>
          <w:sz w:val="24"/>
          <w:szCs w:val="24"/>
          <w:lang w:val="en-US"/>
        </w:rPr>
        <w:t xml:space="preserve">exactly </w:t>
      </w:r>
      <w:r w:rsidRPr="00BC6976">
        <w:rPr>
          <w:rFonts w:cs="Arial"/>
          <w:sz w:val="24"/>
          <w:szCs w:val="24"/>
          <w:lang w:val="en-US"/>
        </w:rPr>
        <w:t xml:space="preserve">when </w:t>
      </w:r>
      <w:proofErr w:type="spellStart"/>
      <w:r w:rsidRPr="00BC6976">
        <w:rPr>
          <w:rFonts w:cs="Arial"/>
          <w:sz w:val="24"/>
          <w:szCs w:val="24"/>
          <w:lang w:val="en-US"/>
        </w:rPr>
        <w:t>Misleidys</w:t>
      </w:r>
      <w:proofErr w:type="spellEnd"/>
      <w:r w:rsidRPr="00BC6976">
        <w:rPr>
          <w:rFonts w:cs="Arial"/>
          <w:sz w:val="24"/>
          <w:szCs w:val="24"/>
          <w:lang w:val="en-US"/>
        </w:rPr>
        <w:t xml:space="preserve"> began to draw large pieces of human figures; which then she cut</w:t>
      </w:r>
      <w:r w:rsidR="00DF27FC">
        <w:rPr>
          <w:rFonts w:cs="Arial"/>
          <w:sz w:val="24"/>
          <w:szCs w:val="24"/>
          <w:lang w:val="en-US"/>
        </w:rPr>
        <w:t xml:space="preserve"> them</w:t>
      </w:r>
      <w:r w:rsidRPr="00BC6976">
        <w:rPr>
          <w:rFonts w:cs="Arial"/>
          <w:sz w:val="24"/>
          <w:szCs w:val="24"/>
          <w:lang w:val="en-US"/>
        </w:rPr>
        <w:t xml:space="preserve"> out and </w:t>
      </w:r>
      <w:r w:rsidR="00BC6976">
        <w:rPr>
          <w:rFonts w:cs="Arial"/>
          <w:sz w:val="24"/>
          <w:szCs w:val="24"/>
          <w:lang w:val="en-US"/>
        </w:rPr>
        <w:t>h</w:t>
      </w:r>
      <w:r w:rsidR="00DF27FC">
        <w:rPr>
          <w:rFonts w:cs="Arial"/>
          <w:sz w:val="24"/>
          <w:szCs w:val="24"/>
          <w:lang w:val="en-US"/>
        </w:rPr>
        <w:t xml:space="preserve">ung them </w:t>
      </w:r>
      <w:r w:rsidRPr="00BC6976">
        <w:rPr>
          <w:rFonts w:cs="Arial"/>
          <w:sz w:val="24"/>
          <w:szCs w:val="24"/>
          <w:lang w:val="en-US"/>
        </w:rPr>
        <w:t xml:space="preserve">on her room walls using </w:t>
      </w:r>
      <w:r w:rsidR="00D6693A" w:rsidRPr="00BC6976">
        <w:rPr>
          <w:rFonts w:cs="Arial"/>
          <w:sz w:val="24"/>
          <w:szCs w:val="24"/>
          <w:lang w:val="en-US"/>
        </w:rPr>
        <w:t>scotch tape</w:t>
      </w:r>
      <w:r w:rsidRPr="00BC6976">
        <w:rPr>
          <w:rFonts w:cs="Arial"/>
          <w:sz w:val="24"/>
          <w:szCs w:val="24"/>
          <w:lang w:val="en-US"/>
        </w:rPr>
        <w:t>. A common feature</w:t>
      </w:r>
      <w:r w:rsidR="00D6693A" w:rsidRPr="00BC6976">
        <w:rPr>
          <w:rFonts w:cs="Arial"/>
          <w:sz w:val="24"/>
          <w:szCs w:val="24"/>
          <w:lang w:val="en-US"/>
        </w:rPr>
        <w:t xml:space="preserve"> </w:t>
      </w:r>
      <w:r w:rsidR="00BC6976">
        <w:rPr>
          <w:rFonts w:cs="Arial"/>
          <w:sz w:val="24"/>
          <w:szCs w:val="24"/>
          <w:lang w:val="en-US"/>
        </w:rPr>
        <w:t xml:space="preserve">to </w:t>
      </w:r>
      <w:r w:rsidR="00DF27FC">
        <w:rPr>
          <w:rFonts w:cs="Arial"/>
          <w:sz w:val="24"/>
          <w:szCs w:val="24"/>
          <w:lang w:val="en-US"/>
        </w:rPr>
        <w:t>all these</w:t>
      </w:r>
      <w:r w:rsidRPr="00BC6976">
        <w:rPr>
          <w:rFonts w:cs="Arial"/>
          <w:sz w:val="24"/>
          <w:szCs w:val="24"/>
          <w:lang w:val="en-US"/>
        </w:rPr>
        <w:t xml:space="preserve"> </w:t>
      </w:r>
      <w:r w:rsidR="00D6693A" w:rsidRPr="00BC6976">
        <w:rPr>
          <w:rFonts w:cs="Arial"/>
          <w:sz w:val="24"/>
          <w:szCs w:val="24"/>
          <w:lang w:val="en-US"/>
        </w:rPr>
        <w:t>drawings</w:t>
      </w:r>
      <w:r w:rsidR="001E546B" w:rsidRPr="00BC6976">
        <w:rPr>
          <w:rFonts w:cs="Arial"/>
          <w:sz w:val="24"/>
          <w:szCs w:val="24"/>
          <w:lang w:val="en-US"/>
        </w:rPr>
        <w:t xml:space="preserve"> is the representation of muscular</w:t>
      </w:r>
      <w:r w:rsidRPr="00BC6976">
        <w:rPr>
          <w:rFonts w:cs="Arial"/>
          <w:sz w:val="24"/>
          <w:szCs w:val="24"/>
          <w:lang w:val="en-US"/>
        </w:rPr>
        <w:t xml:space="preserve"> </w:t>
      </w:r>
      <w:r w:rsidR="001E546B" w:rsidRPr="00BC6976">
        <w:rPr>
          <w:rFonts w:cs="Arial"/>
          <w:sz w:val="24"/>
          <w:szCs w:val="24"/>
          <w:lang w:val="en-US"/>
        </w:rPr>
        <w:t>men, with very expressive faces. They are</w:t>
      </w:r>
      <w:r w:rsidRPr="00BC6976">
        <w:rPr>
          <w:rFonts w:cs="Arial"/>
          <w:sz w:val="24"/>
          <w:szCs w:val="24"/>
          <w:lang w:val="en-US"/>
        </w:rPr>
        <w:t xml:space="preserve"> posing</w:t>
      </w:r>
      <w:r w:rsidR="001E546B" w:rsidRPr="00BC6976">
        <w:rPr>
          <w:rFonts w:cs="Arial"/>
          <w:sz w:val="24"/>
          <w:szCs w:val="24"/>
          <w:lang w:val="en-US"/>
        </w:rPr>
        <w:t>,</w:t>
      </w:r>
      <w:r w:rsidRPr="00BC6976">
        <w:rPr>
          <w:rFonts w:cs="Arial"/>
          <w:sz w:val="24"/>
          <w:szCs w:val="24"/>
          <w:lang w:val="en-US"/>
        </w:rPr>
        <w:t xml:space="preserve"> </w:t>
      </w:r>
      <w:r w:rsidR="001E546B" w:rsidRPr="00BC6976">
        <w:rPr>
          <w:rFonts w:cs="Arial"/>
          <w:sz w:val="24"/>
          <w:szCs w:val="24"/>
          <w:lang w:val="en-US"/>
        </w:rPr>
        <w:t>showing</w:t>
      </w:r>
      <w:r w:rsidRPr="00BC6976">
        <w:rPr>
          <w:rFonts w:cs="Arial"/>
          <w:sz w:val="24"/>
          <w:szCs w:val="24"/>
          <w:lang w:val="en-US"/>
        </w:rPr>
        <w:t xml:space="preserve"> </w:t>
      </w:r>
      <w:r w:rsidR="001E546B" w:rsidRPr="00BC6976">
        <w:rPr>
          <w:rFonts w:cs="Arial"/>
          <w:sz w:val="24"/>
          <w:szCs w:val="24"/>
          <w:lang w:val="en-US"/>
        </w:rPr>
        <w:t xml:space="preserve">their </w:t>
      </w:r>
      <w:r w:rsidRPr="00BC6976">
        <w:rPr>
          <w:rFonts w:cs="Arial"/>
          <w:sz w:val="24"/>
          <w:szCs w:val="24"/>
          <w:lang w:val="en-US"/>
        </w:rPr>
        <w:t xml:space="preserve">strength as if they were bodybuilders and dressed only with underpants or even nudes. However, her creativity is such that there are no </w:t>
      </w:r>
      <w:r w:rsidR="00BC6976">
        <w:rPr>
          <w:rFonts w:cs="Arial"/>
          <w:sz w:val="24"/>
          <w:szCs w:val="24"/>
          <w:lang w:val="en-US"/>
        </w:rPr>
        <w:t xml:space="preserve">two </w:t>
      </w:r>
      <w:r w:rsidRPr="00BC6976">
        <w:rPr>
          <w:rFonts w:cs="Arial"/>
          <w:sz w:val="24"/>
          <w:szCs w:val="24"/>
          <w:lang w:val="en-US"/>
        </w:rPr>
        <w:t xml:space="preserve">figures that look alike. She </w:t>
      </w:r>
      <w:r w:rsidR="001E546B" w:rsidRPr="00BC6976">
        <w:rPr>
          <w:rFonts w:cs="Arial"/>
          <w:sz w:val="24"/>
          <w:szCs w:val="24"/>
          <w:lang w:val="en-US"/>
        </w:rPr>
        <w:t xml:space="preserve">also </w:t>
      </w:r>
      <w:r w:rsidRPr="00BC6976">
        <w:rPr>
          <w:rFonts w:cs="Arial"/>
          <w:sz w:val="24"/>
          <w:szCs w:val="24"/>
          <w:lang w:val="en-US"/>
        </w:rPr>
        <w:t>draw</w:t>
      </w:r>
      <w:r w:rsidR="001E546B" w:rsidRPr="00BC6976">
        <w:rPr>
          <w:rFonts w:cs="Arial"/>
          <w:sz w:val="24"/>
          <w:szCs w:val="24"/>
          <w:lang w:val="en-US"/>
        </w:rPr>
        <w:t>s</w:t>
      </w:r>
      <w:r w:rsidRPr="00BC6976">
        <w:rPr>
          <w:rFonts w:cs="Arial"/>
          <w:sz w:val="24"/>
          <w:szCs w:val="24"/>
          <w:lang w:val="en-US"/>
        </w:rPr>
        <w:t xml:space="preserve"> hefty women similar to her bodybuilder men, only </w:t>
      </w:r>
      <w:r w:rsidR="001E546B" w:rsidRPr="00BC6976">
        <w:rPr>
          <w:rFonts w:cs="Arial"/>
          <w:sz w:val="24"/>
          <w:szCs w:val="24"/>
          <w:lang w:val="en-US"/>
        </w:rPr>
        <w:t>wearing panties</w:t>
      </w:r>
      <w:r w:rsidRPr="00BC6976">
        <w:rPr>
          <w:rFonts w:cs="Arial"/>
          <w:sz w:val="24"/>
          <w:szCs w:val="24"/>
          <w:lang w:val="en-US"/>
        </w:rPr>
        <w:t xml:space="preserve"> and braziers; as well </w:t>
      </w:r>
      <w:r w:rsidR="001E546B" w:rsidRPr="00BC6976">
        <w:rPr>
          <w:rFonts w:cs="Arial"/>
          <w:sz w:val="24"/>
          <w:szCs w:val="24"/>
          <w:lang w:val="en-US"/>
        </w:rPr>
        <w:t xml:space="preserve">as </w:t>
      </w:r>
      <w:r w:rsidRPr="00BC6976">
        <w:rPr>
          <w:rFonts w:cs="Arial"/>
          <w:sz w:val="24"/>
          <w:szCs w:val="24"/>
          <w:lang w:val="en-US"/>
        </w:rPr>
        <w:t xml:space="preserve">groups of several </w:t>
      </w:r>
      <w:r w:rsidR="001E546B" w:rsidRPr="00BC6976">
        <w:rPr>
          <w:rFonts w:cs="Arial"/>
          <w:sz w:val="24"/>
          <w:szCs w:val="24"/>
          <w:lang w:val="en-US"/>
        </w:rPr>
        <w:t xml:space="preserve">tied </w:t>
      </w:r>
      <w:r w:rsidRPr="00BC6976">
        <w:rPr>
          <w:rFonts w:cs="Arial"/>
          <w:sz w:val="24"/>
          <w:szCs w:val="24"/>
          <w:lang w:val="en-US"/>
        </w:rPr>
        <w:t>human figures in just one drawing.</w:t>
      </w:r>
      <w:r w:rsidR="00BC6976">
        <w:rPr>
          <w:rFonts w:cs="Arial"/>
          <w:sz w:val="24"/>
          <w:szCs w:val="24"/>
          <w:lang w:val="en-US"/>
        </w:rPr>
        <w:t xml:space="preserve"> The artwork of </w:t>
      </w:r>
      <w:proofErr w:type="spellStart"/>
      <w:r w:rsidRPr="00BC6976">
        <w:rPr>
          <w:rFonts w:cs="Arial"/>
          <w:sz w:val="24"/>
          <w:szCs w:val="24"/>
          <w:lang w:val="en-US"/>
        </w:rPr>
        <w:t>Misleidys</w:t>
      </w:r>
      <w:proofErr w:type="spellEnd"/>
      <w:r w:rsidRPr="00BC6976">
        <w:rPr>
          <w:rFonts w:cs="Arial"/>
          <w:sz w:val="24"/>
          <w:szCs w:val="24"/>
          <w:lang w:val="en-US"/>
        </w:rPr>
        <w:t xml:space="preserve"> is a mystery for experts and psychologists. She has her own routine to draw and she</w:t>
      </w:r>
      <w:r w:rsidR="00BC6976">
        <w:rPr>
          <w:rFonts w:cs="Arial"/>
          <w:sz w:val="24"/>
          <w:szCs w:val="24"/>
          <w:lang w:val="en-US"/>
        </w:rPr>
        <w:t xml:space="preserve"> i</w:t>
      </w:r>
      <w:r w:rsidRPr="00BC6976">
        <w:rPr>
          <w:rFonts w:cs="Arial"/>
          <w:sz w:val="24"/>
          <w:szCs w:val="24"/>
          <w:lang w:val="en-US"/>
        </w:rPr>
        <w:t xml:space="preserve">s totally independent at each stage through the creation of her works. She uses and manipulates the paintbrush with a remarkable innate trust. The reason she began to draw this type of figures continues to be a mystery, even for her mother. She told us that sometimes </w:t>
      </w:r>
      <w:proofErr w:type="spellStart"/>
      <w:r w:rsidRPr="00BC6976">
        <w:rPr>
          <w:rFonts w:cs="Arial"/>
          <w:sz w:val="24"/>
          <w:szCs w:val="24"/>
          <w:lang w:val="en-US"/>
        </w:rPr>
        <w:t>Misleidys</w:t>
      </w:r>
      <w:proofErr w:type="spellEnd"/>
      <w:r w:rsidRPr="00BC6976">
        <w:rPr>
          <w:rFonts w:cs="Arial"/>
          <w:sz w:val="24"/>
          <w:szCs w:val="24"/>
          <w:lang w:val="en-US"/>
        </w:rPr>
        <w:t xml:space="preserve"> stands in front of her giant </w:t>
      </w:r>
      <w:r w:rsidR="00966FCA" w:rsidRPr="00BC6976">
        <w:rPr>
          <w:rFonts w:cs="Arial"/>
          <w:sz w:val="24"/>
          <w:szCs w:val="24"/>
          <w:lang w:val="en-US"/>
        </w:rPr>
        <w:t>drawings</w:t>
      </w:r>
      <w:r w:rsidRPr="00BC6976">
        <w:rPr>
          <w:rFonts w:cs="Arial"/>
          <w:sz w:val="24"/>
          <w:szCs w:val="24"/>
          <w:lang w:val="en-US"/>
        </w:rPr>
        <w:t xml:space="preserve"> with a particular look and expression, as if she were having some commu</w:t>
      </w:r>
      <w:r w:rsidR="00966FCA" w:rsidRPr="00BC6976">
        <w:rPr>
          <w:rFonts w:cs="Arial"/>
          <w:sz w:val="24"/>
          <w:szCs w:val="24"/>
          <w:lang w:val="en-US"/>
        </w:rPr>
        <w:t>nication with them. S</w:t>
      </w:r>
      <w:r w:rsidRPr="00BC6976">
        <w:rPr>
          <w:rFonts w:cs="Arial"/>
          <w:sz w:val="24"/>
          <w:szCs w:val="24"/>
          <w:lang w:val="en-US"/>
        </w:rPr>
        <w:t>omehow we could say that these giants could be her protectors, rising up from her own spiritual world to take care of her and her small family.</w:t>
      </w:r>
    </w:p>
    <w:p w:rsidR="00BC6976" w:rsidRPr="00DF27FC" w:rsidRDefault="00BC6976" w:rsidP="00BC6976">
      <w:pPr>
        <w:spacing w:line="276" w:lineRule="auto"/>
        <w:jc w:val="both"/>
        <w:rPr>
          <w:rFonts w:cs="Arial"/>
          <w:b/>
          <w:sz w:val="24"/>
          <w:szCs w:val="24"/>
          <w:lang w:val="en-US"/>
        </w:rPr>
      </w:pPr>
      <w:r w:rsidRPr="00DF27FC">
        <w:rPr>
          <w:rFonts w:cs="Arial"/>
          <w:b/>
          <w:sz w:val="24"/>
          <w:szCs w:val="24"/>
          <w:lang w:val="en-US"/>
        </w:rPr>
        <w:t>Exhibitions</w:t>
      </w:r>
    </w:p>
    <w:p w:rsidR="006876C6" w:rsidRDefault="006876C6" w:rsidP="006876C6">
      <w:pPr>
        <w:spacing w:after="200" w:line="276" w:lineRule="auto"/>
        <w:jc w:val="both"/>
        <w:rPr>
          <w:rFonts w:ascii="Calibri" w:hAnsi="Calibri" w:cs="Arial"/>
          <w:sz w:val="24"/>
          <w:szCs w:val="24"/>
          <w:lang w:val="en-US"/>
        </w:rPr>
      </w:pPr>
      <w:r>
        <w:rPr>
          <w:rFonts w:ascii="Calibri" w:hAnsi="Calibri" w:cs="Arial"/>
          <w:sz w:val="24"/>
          <w:szCs w:val="24"/>
          <w:lang w:val="en-US"/>
        </w:rPr>
        <w:t>2016. New Outsider Art from Cuba. Gallery C. Dubuque, USA.</w:t>
      </w:r>
    </w:p>
    <w:p w:rsidR="006876C6" w:rsidRDefault="006876C6" w:rsidP="00DF27FC">
      <w:pPr>
        <w:spacing w:after="200" w:line="276" w:lineRule="auto"/>
        <w:jc w:val="both"/>
        <w:rPr>
          <w:rFonts w:ascii="Calibri" w:hAnsi="Calibri" w:cs="Arial"/>
          <w:sz w:val="24"/>
          <w:szCs w:val="24"/>
          <w:lang w:val="en-US"/>
        </w:rPr>
      </w:pPr>
      <w:bookmarkStart w:id="0" w:name="_GoBack"/>
      <w:bookmarkEnd w:id="0"/>
      <w:r>
        <w:rPr>
          <w:rFonts w:ascii="Calibri" w:hAnsi="Calibri" w:cs="Arial"/>
          <w:sz w:val="24"/>
          <w:szCs w:val="24"/>
          <w:lang w:val="en-US"/>
        </w:rPr>
        <w:t xml:space="preserve">2016. </w:t>
      </w:r>
      <w:proofErr w:type="spellStart"/>
      <w:r w:rsidRPr="006876C6">
        <w:rPr>
          <w:rFonts w:ascii="Calibri" w:hAnsi="Calibri" w:cs="Arial"/>
          <w:sz w:val="24"/>
          <w:szCs w:val="24"/>
          <w:lang w:val="en-US"/>
        </w:rPr>
        <w:t>Fuerza</w:t>
      </w:r>
      <w:proofErr w:type="spellEnd"/>
      <w:r w:rsidRPr="006876C6">
        <w:rPr>
          <w:rFonts w:ascii="Calibri" w:hAnsi="Calibri" w:cs="Arial"/>
          <w:sz w:val="24"/>
          <w:szCs w:val="24"/>
          <w:lang w:val="en-US"/>
        </w:rPr>
        <w:t xml:space="preserve"> Cubana. Christian Berst Art Brut (Klein and Berst). Paris</w:t>
      </w:r>
      <w:r>
        <w:rPr>
          <w:rFonts w:ascii="Calibri" w:hAnsi="Calibri" w:cs="Arial"/>
          <w:sz w:val="24"/>
          <w:szCs w:val="24"/>
          <w:lang w:val="en-US"/>
        </w:rPr>
        <w:t xml:space="preserve">, </w:t>
      </w:r>
      <w:r w:rsidRPr="006876C6">
        <w:rPr>
          <w:rFonts w:ascii="Calibri" w:hAnsi="Calibri" w:cs="Arial"/>
          <w:sz w:val="24"/>
          <w:szCs w:val="24"/>
          <w:lang w:val="en-US"/>
        </w:rPr>
        <w:t>Franc</w:t>
      </w:r>
      <w:r>
        <w:rPr>
          <w:rFonts w:ascii="Calibri" w:hAnsi="Calibri" w:cs="Arial"/>
          <w:sz w:val="24"/>
          <w:szCs w:val="24"/>
          <w:lang w:val="en-US"/>
        </w:rPr>
        <w:t>e</w:t>
      </w:r>
      <w:r w:rsidRPr="006876C6">
        <w:rPr>
          <w:rFonts w:ascii="Calibri" w:hAnsi="Calibri" w:cs="Arial"/>
          <w:sz w:val="24"/>
          <w:szCs w:val="24"/>
          <w:lang w:val="en-US"/>
        </w:rPr>
        <w:t>.</w:t>
      </w:r>
    </w:p>
    <w:p w:rsidR="006876C6" w:rsidRDefault="006876C6" w:rsidP="006876C6">
      <w:pPr>
        <w:spacing w:after="200" w:line="276" w:lineRule="auto"/>
        <w:jc w:val="both"/>
        <w:rPr>
          <w:rFonts w:ascii="Calibri" w:hAnsi="Calibri" w:cs="Arial"/>
          <w:sz w:val="24"/>
          <w:szCs w:val="24"/>
          <w:lang w:val="en-US"/>
        </w:rPr>
      </w:pPr>
      <w:r>
        <w:rPr>
          <w:rFonts w:ascii="Calibri" w:hAnsi="Calibri" w:cs="Arial"/>
          <w:sz w:val="24"/>
          <w:szCs w:val="24"/>
          <w:lang w:val="en-US"/>
        </w:rPr>
        <w:t xml:space="preserve">2015. Pictures in My Mind. </w:t>
      </w:r>
      <w:proofErr w:type="spellStart"/>
      <w:r w:rsidRPr="00605FF4">
        <w:rPr>
          <w:rFonts w:ascii="Calibri" w:hAnsi="Calibri" w:cs="Arial"/>
          <w:sz w:val="24"/>
          <w:szCs w:val="24"/>
          <w:lang w:val="en-US"/>
        </w:rPr>
        <w:t>C</w:t>
      </w:r>
      <w:r>
        <w:rPr>
          <w:rFonts w:ascii="Calibri" w:hAnsi="Calibri" w:cs="Arial"/>
          <w:sz w:val="24"/>
          <w:szCs w:val="24"/>
          <w:lang w:val="en-US"/>
        </w:rPr>
        <w:t>ommenoz</w:t>
      </w:r>
      <w:proofErr w:type="spellEnd"/>
      <w:r>
        <w:rPr>
          <w:rFonts w:ascii="Calibri" w:hAnsi="Calibri" w:cs="Arial"/>
          <w:sz w:val="24"/>
          <w:szCs w:val="24"/>
          <w:lang w:val="en-US"/>
        </w:rPr>
        <w:t xml:space="preserve"> Gallery</w:t>
      </w:r>
      <w:r w:rsidRPr="00605FF4">
        <w:rPr>
          <w:rFonts w:ascii="Calibri" w:hAnsi="Calibri" w:cs="Arial"/>
          <w:sz w:val="24"/>
          <w:szCs w:val="24"/>
          <w:lang w:val="en-US"/>
        </w:rPr>
        <w:t>. Key Biscayne, USA.</w:t>
      </w:r>
    </w:p>
    <w:p w:rsidR="00DF27FC" w:rsidRPr="00AB2775" w:rsidRDefault="00DF27FC" w:rsidP="00DF27FC">
      <w:pPr>
        <w:spacing w:after="200" w:line="276" w:lineRule="auto"/>
        <w:jc w:val="both"/>
        <w:rPr>
          <w:rFonts w:ascii="Calibri" w:hAnsi="Calibri" w:cs="Calibri"/>
          <w:sz w:val="24"/>
          <w:szCs w:val="24"/>
          <w:lang w:val="en-US"/>
        </w:rPr>
      </w:pPr>
      <w:r w:rsidRPr="00AB2775">
        <w:rPr>
          <w:rFonts w:ascii="Calibri" w:hAnsi="Calibri" w:cs="Arial"/>
          <w:sz w:val="24"/>
          <w:szCs w:val="24"/>
          <w:lang w:val="en-US"/>
        </w:rPr>
        <w:t xml:space="preserve">2015. </w:t>
      </w:r>
      <w:r>
        <w:rPr>
          <w:rFonts w:ascii="Calibri" w:hAnsi="Calibri" w:cs="Arial"/>
          <w:sz w:val="24"/>
          <w:szCs w:val="24"/>
          <w:lang w:val="en-US"/>
        </w:rPr>
        <w:t>Parallel Expressions</w:t>
      </w:r>
      <w:r w:rsidRPr="00AB2775">
        <w:rPr>
          <w:rFonts w:ascii="Calibri" w:hAnsi="Calibri" w:cs="Arial"/>
          <w:sz w:val="24"/>
          <w:szCs w:val="24"/>
          <w:lang w:val="en-US"/>
        </w:rPr>
        <w:t>. 12</w:t>
      </w:r>
      <w:r w:rsidRPr="00AB2775">
        <w:rPr>
          <w:rFonts w:ascii="Calibri" w:hAnsi="Calibri" w:cs="Arial"/>
          <w:sz w:val="24"/>
          <w:szCs w:val="24"/>
          <w:vertAlign w:val="superscript"/>
          <w:lang w:val="en-US"/>
        </w:rPr>
        <w:t>th</w:t>
      </w:r>
      <w:r w:rsidRPr="00AB2775">
        <w:rPr>
          <w:rFonts w:ascii="Calibri" w:hAnsi="Calibri" w:cs="Arial"/>
          <w:sz w:val="24"/>
          <w:szCs w:val="24"/>
          <w:lang w:val="en-US"/>
        </w:rPr>
        <w:t xml:space="preserve"> Havana Biennial. </w:t>
      </w:r>
      <w:r w:rsidRPr="00AB2775">
        <w:rPr>
          <w:rFonts w:ascii="Calibri" w:hAnsi="Calibri" w:cs="Calibri"/>
          <w:sz w:val="24"/>
          <w:szCs w:val="24"/>
          <w:lang w:val="en-US"/>
        </w:rPr>
        <w:t>RIERA STUDIO. Havana</w:t>
      </w:r>
      <w:r>
        <w:rPr>
          <w:rFonts w:ascii="Calibri" w:hAnsi="Calibri" w:cs="Calibri"/>
          <w:sz w:val="24"/>
          <w:szCs w:val="24"/>
          <w:lang w:val="en-US"/>
        </w:rPr>
        <w:t>,</w:t>
      </w:r>
      <w:r w:rsidRPr="00AB2775">
        <w:rPr>
          <w:rFonts w:ascii="Calibri" w:hAnsi="Calibri" w:cs="Calibri"/>
          <w:sz w:val="24"/>
          <w:szCs w:val="24"/>
          <w:lang w:val="en-US"/>
        </w:rPr>
        <w:t xml:space="preserve"> Cuba.</w:t>
      </w:r>
    </w:p>
    <w:p w:rsidR="00DF27FC" w:rsidRPr="00DF27FC" w:rsidRDefault="00DF27FC" w:rsidP="00DF27FC">
      <w:pPr>
        <w:spacing w:after="200" w:line="276" w:lineRule="auto"/>
        <w:jc w:val="both"/>
        <w:rPr>
          <w:rFonts w:ascii="Calibri" w:hAnsi="Calibri" w:cs="Arial"/>
          <w:sz w:val="24"/>
          <w:szCs w:val="24"/>
          <w:lang w:val="en-US"/>
        </w:rPr>
      </w:pPr>
      <w:r w:rsidRPr="00DF27FC">
        <w:rPr>
          <w:rFonts w:ascii="Calibri" w:hAnsi="Calibri" w:cs="Arial"/>
          <w:sz w:val="24"/>
          <w:szCs w:val="24"/>
          <w:lang w:val="en-US"/>
        </w:rPr>
        <w:t xml:space="preserve">2015. </w:t>
      </w:r>
      <w:proofErr w:type="spellStart"/>
      <w:r w:rsidRPr="00DF27FC">
        <w:rPr>
          <w:rFonts w:ascii="Calibri" w:hAnsi="Calibri" w:cs="Arial"/>
          <w:sz w:val="24"/>
          <w:szCs w:val="24"/>
          <w:lang w:val="en-US"/>
        </w:rPr>
        <w:t>Musculatura</w:t>
      </w:r>
      <w:proofErr w:type="spellEnd"/>
      <w:r w:rsidRPr="00DF27FC">
        <w:rPr>
          <w:rFonts w:ascii="Calibri" w:hAnsi="Calibri" w:cs="Arial"/>
          <w:sz w:val="24"/>
          <w:szCs w:val="24"/>
          <w:lang w:val="en-US"/>
        </w:rPr>
        <w:t xml:space="preserve"> Viva. Christian Berst Art Brut (Klein and Berst). New York, </w:t>
      </w:r>
      <w:r>
        <w:rPr>
          <w:rFonts w:ascii="Calibri" w:hAnsi="Calibri" w:cs="Arial"/>
          <w:sz w:val="24"/>
          <w:szCs w:val="24"/>
          <w:lang w:val="en-US"/>
        </w:rPr>
        <w:t>USA</w:t>
      </w:r>
      <w:r w:rsidRPr="00DF27FC">
        <w:rPr>
          <w:rFonts w:ascii="Calibri" w:hAnsi="Calibri" w:cs="Arial"/>
          <w:sz w:val="24"/>
          <w:szCs w:val="24"/>
          <w:lang w:val="en-US"/>
        </w:rPr>
        <w:t>.</w:t>
      </w:r>
    </w:p>
    <w:p w:rsidR="00DF27FC" w:rsidRPr="00AB2775" w:rsidRDefault="00DF27FC" w:rsidP="00DF27FC">
      <w:pPr>
        <w:spacing w:after="200" w:line="276" w:lineRule="auto"/>
        <w:jc w:val="both"/>
        <w:rPr>
          <w:rFonts w:ascii="Calibri" w:hAnsi="Calibri" w:cs="Arial"/>
          <w:sz w:val="24"/>
          <w:szCs w:val="24"/>
          <w:lang w:val="en-US"/>
        </w:rPr>
      </w:pPr>
      <w:r w:rsidRPr="00AB2775">
        <w:rPr>
          <w:rFonts w:ascii="Calibri" w:hAnsi="Calibri" w:cs="Calibri"/>
          <w:sz w:val="24"/>
          <w:szCs w:val="24"/>
          <w:lang w:val="en-US"/>
        </w:rPr>
        <w:t xml:space="preserve">2015. 7 Seven. Outsider Cuban Artists. </w:t>
      </w:r>
      <w:proofErr w:type="spellStart"/>
      <w:r w:rsidRPr="00AB2775">
        <w:rPr>
          <w:rFonts w:ascii="Calibri" w:hAnsi="Calibri" w:cs="Calibri"/>
          <w:sz w:val="24"/>
          <w:szCs w:val="24"/>
          <w:lang w:val="en-US"/>
        </w:rPr>
        <w:t>Ideobox</w:t>
      </w:r>
      <w:proofErr w:type="spellEnd"/>
      <w:r w:rsidRPr="00AB2775">
        <w:rPr>
          <w:rFonts w:ascii="Calibri" w:hAnsi="Calibri" w:cs="Calibri"/>
          <w:sz w:val="24"/>
          <w:szCs w:val="24"/>
          <w:lang w:val="en-US"/>
        </w:rPr>
        <w:t xml:space="preserve"> Gallery. Miami</w:t>
      </w:r>
      <w:r>
        <w:rPr>
          <w:rFonts w:ascii="Calibri" w:hAnsi="Calibri" w:cs="Calibri"/>
          <w:sz w:val="24"/>
          <w:szCs w:val="24"/>
          <w:lang w:val="en-US"/>
        </w:rPr>
        <w:t>,</w:t>
      </w:r>
      <w:r w:rsidRPr="00AB2775">
        <w:rPr>
          <w:rFonts w:ascii="Calibri" w:hAnsi="Calibri" w:cs="Calibri"/>
          <w:sz w:val="24"/>
          <w:szCs w:val="24"/>
          <w:lang w:val="en-US"/>
        </w:rPr>
        <w:t xml:space="preserve"> USA.</w:t>
      </w:r>
    </w:p>
    <w:p w:rsidR="00DF27FC" w:rsidRDefault="00DF27FC" w:rsidP="00DF27FC">
      <w:pPr>
        <w:spacing w:after="200" w:line="276" w:lineRule="auto"/>
        <w:jc w:val="both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  <w:lang w:val="en-US"/>
        </w:rPr>
        <w:t xml:space="preserve">2015. </w:t>
      </w:r>
      <w:r w:rsidRPr="00DF27FC">
        <w:rPr>
          <w:rFonts w:ascii="Calibri" w:hAnsi="Calibri" w:cs="Arial"/>
          <w:sz w:val="24"/>
          <w:szCs w:val="24"/>
          <w:lang w:val="en-US"/>
        </w:rPr>
        <w:t xml:space="preserve">Outsider Art Selections from the NAEMI Art Collection. </w:t>
      </w:r>
      <w:r w:rsidRPr="00DF27FC">
        <w:rPr>
          <w:rFonts w:ascii="Calibri" w:hAnsi="Calibri" w:cs="Arial"/>
          <w:sz w:val="24"/>
          <w:szCs w:val="24"/>
        </w:rPr>
        <w:t xml:space="preserve">Miami International </w:t>
      </w:r>
      <w:proofErr w:type="spellStart"/>
      <w:r w:rsidRPr="00DF27FC">
        <w:rPr>
          <w:rFonts w:ascii="Calibri" w:hAnsi="Calibri" w:cs="Arial"/>
          <w:sz w:val="24"/>
          <w:szCs w:val="24"/>
        </w:rPr>
        <w:t>Airport</w:t>
      </w:r>
      <w:proofErr w:type="spellEnd"/>
      <w:r w:rsidRPr="00DF27FC">
        <w:rPr>
          <w:rFonts w:ascii="Calibri" w:hAnsi="Calibri" w:cs="Arial"/>
          <w:sz w:val="24"/>
          <w:szCs w:val="24"/>
        </w:rPr>
        <w:t xml:space="preserve">. Miami, </w:t>
      </w:r>
      <w:r>
        <w:rPr>
          <w:rFonts w:ascii="Calibri" w:hAnsi="Calibri" w:cs="Arial"/>
          <w:sz w:val="24"/>
          <w:szCs w:val="24"/>
        </w:rPr>
        <w:t>USA</w:t>
      </w:r>
      <w:r w:rsidRPr="00DF27FC">
        <w:rPr>
          <w:rFonts w:ascii="Calibri" w:hAnsi="Calibri" w:cs="Arial"/>
          <w:sz w:val="24"/>
          <w:szCs w:val="24"/>
        </w:rPr>
        <w:t>.</w:t>
      </w:r>
    </w:p>
    <w:p w:rsidR="00DF27FC" w:rsidRPr="00AB2775" w:rsidRDefault="00DF27FC" w:rsidP="00DF27FC">
      <w:pPr>
        <w:spacing w:after="200" w:line="276" w:lineRule="auto"/>
        <w:jc w:val="both"/>
        <w:rPr>
          <w:rFonts w:ascii="Calibri" w:hAnsi="Calibri" w:cs="Arial"/>
          <w:sz w:val="24"/>
          <w:szCs w:val="24"/>
          <w:lang w:val="en-US"/>
        </w:rPr>
      </w:pPr>
      <w:r w:rsidRPr="00DF27FC">
        <w:rPr>
          <w:rFonts w:ascii="Calibri" w:hAnsi="Calibri" w:cs="Arial"/>
          <w:sz w:val="24"/>
          <w:szCs w:val="24"/>
        </w:rPr>
        <w:t xml:space="preserve">2015. </w:t>
      </w:r>
      <w:r w:rsidRPr="00AB2775">
        <w:rPr>
          <w:rFonts w:ascii="Calibri" w:hAnsi="Calibri" w:cs="Arial"/>
          <w:sz w:val="24"/>
          <w:szCs w:val="24"/>
          <w:lang w:val="en-US"/>
        </w:rPr>
        <w:t>Second Selection from the NAEMI Art Collection. Borders Gallery. Miami</w:t>
      </w:r>
      <w:r>
        <w:rPr>
          <w:rFonts w:ascii="Calibri" w:hAnsi="Calibri" w:cs="Arial"/>
          <w:sz w:val="24"/>
          <w:szCs w:val="24"/>
          <w:lang w:val="en-US"/>
        </w:rPr>
        <w:t>,</w:t>
      </w:r>
      <w:r w:rsidRPr="00AB2775">
        <w:rPr>
          <w:rFonts w:ascii="Calibri" w:hAnsi="Calibri" w:cs="Arial"/>
          <w:sz w:val="24"/>
          <w:szCs w:val="24"/>
          <w:lang w:val="en-US"/>
        </w:rPr>
        <w:t xml:space="preserve"> USA.</w:t>
      </w:r>
    </w:p>
    <w:p w:rsidR="00DF27FC" w:rsidRPr="00AB2775" w:rsidRDefault="00DF27FC" w:rsidP="00DF27FC">
      <w:pPr>
        <w:spacing w:after="200" w:line="276" w:lineRule="auto"/>
        <w:jc w:val="both"/>
        <w:rPr>
          <w:rFonts w:ascii="Calibri" w:hAnsi="Calibri" w:cs="Arial"/>
          <w:sz w:val="24"/>
          <w:szCs w:val="24"/>
          <w:lang w:val="en-US"/>
        </w:rPr>
      </w:pPr>
      <w:r w:rsidRPr="00AB2775">
        <w:rPr>
          <w:rFonts w:ascii="Calibri" w:hAnsi="Calibri" w:cs="Arial"/>
          <w:sz w:val="24"/>
          <w:szCs w:val="24"/>
          <w:lang w:val="en-US"/>
        </w:rPr>
        <w:lastRenderedPageBreak/>
        <w:t>2015. New Outsider Art from Cuba. Lehigh University Museum. Pennsylvania</w:t>
      </w:r>
      <w:r>
        <w:rPr>
          <w:rFonts w:ascii="Calibri" w:hAnsi="Calibri" w:cs="Arial"/>
          <w:sz w:val="24"/>
          <w:szCs w:val="24"/>
          <w:lang w:val="en-US"/>
        </w:rPr>
        <w:t>,</w:t>
      </w:r>
      <w:r w:rsidRPr="00AB2775">
        <w:rPr>
          <w:rFonts w:ascii="Calibri" w:hAnsi="Calibri" w:cs="Arial"/>
          <w:sz w:val="24"/>
          <w:szCs w:val="24"/>
          <w:lang w:val="en-US"/>
        </w:rPr>
        <w:t xml:space="preserve"> USA.</w:t>
      </w:r>
    </w:p>
    <w:p w:rsidR="00DF27FC" w:rsidRDefault="00DF27FC" w:rsidP="00DF27FC">
      <w:pPr>
        <w:spacing w:after="200" w:line="276" w:lineRule="auto"/>
        <w:jc w:val="both"/>
        <w:rPr>
          <w:rFonts w:ascii="Calibri" w:hAnsi="Calibri" w:cs="Arial"/>
          <w:sz w:val="24"/>
          <w:szCs w:val="24"/>
          <w:lang w:val="en-US"/>
        </w:rPr>
      </w:pPr>
      <w:r>
        <w:rPr>
          <w:rFonts w:ascii="Calibri" w:hAnsi="Calibri" w:cs="Arial"/>
          <w:sz w:val="24"/>
          <w:szCs w:val="24"/>
          <w:lang w:val="en-US"/>
        </w:rPr>
        <w:t xml:space="preserve">2014. </w:t>
      </w:r>
      <w:r w:rsidRPr="00DF27FC">
        <w:rPr>
          <w:rFonts w:ascii="Calibri" w:hAnsi="Calibri" w:cs="Arial"/>
          <w:sz w:val="24"/>
          <w:szCs w:val="24"/>
          <w:lang w:val="en-US"/>
        </w:rPr>
        <w:t>NADA | Art</w:t>
      </w:r>
      <w:r>
        <w:rPr>
          <w:rFonts w:ascii="Calibri" w:hAnsi="Calibri" w:cs="Arial"/>
          <w:sz w:val="24"/>
          <w:szCs w:val="24"/>
          <w:lang w:val="en-US"/>
        </w:rPr>
        <w:t xml:space="preserve"> </w:t>
      </w:r>
      <w:r w:rsidRPr="00DF27FC">
        <w:rPr>
          <w:rFonts w:ascii="Calibri" w:hAnsi="Calibri" w:cs="Arial"/>
          <w:sz w:val="24"/>
          <w:szCs w:val="24"/>
          <w:lang w:val="en-US"/>
        </w:rPr>
        <w:t xml:space="preserve">Basel Miami Beach Art Fair. Miami, </w:t>
      </w:r>
      <w:r>
        <w:rPr>
          <w:rFonts w:ascii="Calibri" w:hAnsi="Calibri" w:cs="Arial"/>
          <w:sz w:val="24"/>
          <w:szCs w:val="24"/>
          <w:lang w:val="en-US"/>
        </w:rPr>
        <w:t>USA</w:t>
      </w:r>
      <w:r w:rsidRPr="00DF27FC">
        <w:rPr>
          <w:rFonts w:ascii="Calibri" w:hAnsi="Calibri" w:cs="Arial"/>
          <w:sz w:val="24"/>
          <w:szCs w:val="24"/>
          <w:lang w:val="en-US"/>
        </w:rPr>
        <w:t>.</w:t>
      </w:r>
    </w:p>
    <w:p w:rsidR="00DF27FC" w:rsidRDefault="00DF27FC" w:rsidP="00DF27FC">
      <w:pPr>
        <w:spacing w:after="200" w:line="276" w:lineRule="auto"/>
        <w:jc w:val="both"/>
        <w:rPr>
          <w:rFonts w:ascii="Calibri" w:hAnsi="Calibri" w:cs="Arial"/>
          <w:sz w:val="24"/>
          <w:szCs w:val="24"/>
          <w:lang w:val="en-US"/>
        </w:rPr>
      </w:pPr>
      <w:r>
        <w:rPr>
          <w:rFonts w:ascii="Calibri" w:hAnsi="Calibri" w:cs="Arial"/>
          <w:sz w:val="24"/>
          <w:szCs w:val="24"/>
          <w:lang w:val="en-US"/>
        </w:rPr>
        <w:t xml:space="preserve">2014. </w:t>
      </w:r>
      <w:r w:rsidRPr="00DF27FC">
        <w:rPr>
          <w:rFonts w:ascii="Calibri" w:hAnsi="Calibri" w:cs="Arial"/>
          <w:sz w:val="24"/>
          <w:szCs w:val="24"/>
          <w:lang w:val="en-US"/>
        </w:rPr>
        <w:t>(OFF)ICIELLE. Cité de la mode et du design. Paris, Franc</w:t>
      </w:r>
      <w:r>
        <w:rPr>
          <w:rFonts w:ascii="Calibri" w:hAnsi="Calibri" w:cs="Arial"/>
          <w:sz w:val="24"/>
          <w:szCs w:val="24"/>
          <w:lang w:val="en-US"/>
        </w:rPr>
        <w:t>e</w:t>
      </w:r>
      <w:r w:rsidRPr="00DF27FC">
        <w:rPr>
          <w:rFonts w:ascii="Calibri" w:hAnsi="Calibri" w:cs="Arial"/>
          <w:sz w:val="24"/>
          <w:szCs w:val="24"/>
          <w:lang w:val="en-US"/>
        </w:rPr>
        <w:t>.</w:t>
      </w:r>
    </w:p>
    <w:p w:rsidR="00DF27FC" w:rsidRPr="00AB2775" w:rsidRDefault="00DF27FC" w:rsidP="00DF27FC">
      <w:pPr>
        <w:spacing w:after="200" w:line="276" w:lineRule="auto"/>
        <w:jc w:val="both"/>
        <w:rPr>
          <w:rFonts w:ascii="Calibri" w:hAnsi="Calibri" w:cs="Arial"/>
          <w:sz w:val="24"/>
          <w:szCs w:val="24"/>
          <w:lang w:val="en-US"/>
        </w:rPr>
      </w:pPr>
      <w:r w:rsidRPr="00AB2775">
        <w:rPr>
          <w:rFonts w:ascii="Calibri" w:hAnsi="Calibri" w:cs="Arial"/>
          <w:sz w:val="24"/>
          <w:szCs w:val="24"/>
          <w:lang w:val="en-US"/>
        </w:rPr>
        <w:t>2014. Echoes from unconsciousness. Spanish Embassy at Cuba. Havana</w:t>
      </w:r>
      <w:r>
        <w:rPr>
          <w:rFonts w:ascii="Calibri" w:hAnsi="Calibri" w:cs="Arial"/>
          <w:sz w:val="24"/>
          <w:szCs w:val="24"/>
          <w:lang w:val="en-US"/>
        </w:rPr>
        <w:t>,</w:t>
      </w:r>
      <w:r w:rsidRPr="00AB2775">
        <w:rPr>
          <w:rFonts w:ascii="Calibri" w:hAnsi="Calibri" w:cs="Arial"/>
          <w:sz w:val="24"/>
          <w:szCs w:val="24"/>
          <w:lang w:val="en-US"/>
        </w:rPr>
        <w:t xml:space="preserve"> Cuba. </w:t>
      </w:r>
    </w:p>
    <w:p w:rsidR="00DF27FC" w:rsidRPr="00AB2775" w:rsidRDefault="00DF27FC" w:rsidP="00DF27FC">
      <w:pPr>
        <w:spacing w:after="200" w:line="276" w:lineRule="auto"/>
        <w:jc w:val="both"/>
        <w:rPr>
          <w:rFonts w:ascii="Calibri" w:hAnsi="Calibri" w:cs="Arial"/>
          <w:sz w:val="24"/>
          <w:szCs w:val="24"/>
          <w:lang w:val="en-US"/>
        </w:rPr>
      </w:pPr>
      <w:r w:rsidRPr="00AB2775">
        <w:rPr>
          <w:rFonts w:ascii="Calibri" w:hAnsi="Calibri" w:cs="Arial"/>
          <w:sz w:val="24"/>
          <w:szCs w:val="24"/>
          <w:lang w:val="en-US"/>
        </w:rPr>
        <w:t>201</w:t>
      </w:r>
      <w:r>
        <w:rPr>
          <w:rFonts w:ascii="Calibri" w:hAnsi="Calibri" w:cs="Arial"/>
          <w:sz w:val="24"/>
          <w:szCs w:val="24"/>
          <w:lang w:val="en-US"/>
        </w:rPr>
        <w:t>3</w:t>
      </w:r>
      <w:r w:rsidRPr="00AB2775">
        <w:rPr>
          <w:rFonts w:ascii="Calibri" w:hAnsi="Calibri" w:cs="Arial"/>
          <w:sz w:val="24"/>
          <w:szCs w:val="24"/>
          <w:lang w:val="en-US"/>
        </w:rPr>
        <w:t>. New Outsider Art from Cuba. Spanish Cultural Center of Miami. Miami</w:t>
      </w:r>
      <w:r>
        <w:rPr>
          <w:rFonts w:ascii="Calibri" w:hAnsi="Calibri" w:cs="Arial"/>
          <w:sz w:val="24"/>
          <w:szCs w:val="24"/>
          <w:lang w:val="en-US"/>
        </w:rPr>
        <w:t>,</w:t>
      </w:r>
      <w:r w:rsidRPr="00AB2775">
        <w:rPr>
          <w:rFonts w:ascii="Calibri" w:hAnsi="Calibri" w:cs="Arial"/>
          <w:sz w:val="24"/>
          <w:szCs w:val="24"/>
          <w:lang w:val="en-US"/>
        </w:rPr>
        <w:t xml:space="preserve"> USA.</w:t>
      </w:r>
    </w:p>
    <w:p w:rsidR="00BC6976" w:rsidRPr="00BC6976" w:rsidRDefault="00BC6976" w:rsidP="00BC6976">
      <w:pPr>
        <w:spacing w:line="276" w:lineRule="auto"/>
        <w:jc w:val="both"/>
        <w:rPr>
          <w:rFonts w:cs="Arial"/>
          <w:sz w:val="24"/>
          <w:szCs w:val="24"/>
          <w:lang w:val="en-US"/>
        </w:rPr>
      </w:pPr>
    </w:p>
    <w:p w:rsidR="005C5A10" w:rsidRPr="00BC6976" w:rsidRDefault="00747DE5" w:rsidP="00BC6976">
      <w:pPr>
        <w:spacing w:line="276" w:lineRule="auto"/>
        <w:jc w:val="both"/>
        <w:rPr>
          <w:rFonts w:cs="Arial"/>
          <w:sz w:val="24"/>
          <w:szCs w:val="24"/>
          <w:lang w:val="en-US"/>
        </w:rPr>
      </w:pPr>
      <w:r w:rsidRPr="00BC6976">
        <w:rPr>
          <w:rFonts w:eastAsia="Times New Roman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5C5A10" w:rsidRPr="00BC6976" w:rsidRDefault="005C5A10" w:rsidP="00BC6976">
      <w:pPr>
        <w:spacing w:line="276" w:lineRule="auto"/>
        <w:jc w:val="both"/>
        <w:rPr>
          <w:rFonts w:cs="Arial"/>
          <w:sz w:val="24"/>
          <w:szCs w:val="24"/>
          <w:lang w:val="en-US"/>
        </w:rPr>
      </w:pPr>
    </w:p>
    <w:sectPr w:rsidR="005C5A10" w:rsidRPr="00BC6976" w:rsidSect="00BC6976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01C2" w:rsidRDefault="001301C2" w:rsidP="000553AD">
      <w:pPr>
        <w:spacing w:after="0" w:line="240" w:lineRule="auto"/>
      </w:pPr>
      <w:r>
        <w:separator/>
      </w:r>
    </w:p>
  </w:endnote>
  <w:endnote w:type="continuationSeparator" w:id="0">
    <w:p w:rsidR="001301C2" w:rsidRDefault="001301C2" w:rsidP="000553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01C2" w:rsidRDefault="001301C2" w:rsidP="000553AD">
      <w:pPr>
        <w:spacing w:after="0" w:line="240" w:lineRule="auto"/>
      </w:pPr>
      <w:r>
        <w:separator/>
      </w:r>
    </w:p>
  </w:footnote>
  <w:footnote w:type="continuationSeparator" w:id="0">
    <w:p w:rsidR="001301C2" w:rsidRDefault="001301C2" w:rsidP="000553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48769E"/>
    <w:multiLevelType w:val="hybridMultilevel"/>
    <w:tmpl w:val="43744A30"/>
    <w:lvl w:ilvl="0" w:tplc="E7E03FB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1" w15:restartNumberingAfterBreak="0">
    <w:nsid w:val="3F9B5850"/>
    <w:multiLevelType w:val="hybridMultilevel"/>
    <w:tmpl w:val="1898F464"/>
    <w:lvl w:ilvl="0" w:tplc="D47C4FE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D91A3A"/>
    <w:multiLevelType w:val="hybridMultilevel"/>
    <w:tmpl w:val="0450AC02"/>
    <w:lvl w:ilvl="0" w:tplc="1B5C0382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B2F"/>
    <w:rsid w:val="000300D9"/>
    <w:rsid w:val="00045C12"/>
    <w:rsid w:val="000553AD"/>
    <w:rsid w:val="000611AE"/>
    <w:rsid w:val="00063DE8"/>
    <w:rsid w:val="0007277A"/>
    <w:rsid w:val="000D360D"/>
    <w:rsid w:val="001172F9"/>
    <w:rsid w:val="001301C2"/>
    <w:rsid w:val="001E546B"/>
    <w:rsid w:val="00250D5A"/>
    <w:rsid w:val="002D2224"/>
    <w:rsid w:val="00327808"/>
    <w:rsid w:val="003762B9"/>
    <w:rsid w:val="00382849"/>
    <w:rsid w:val="003A4D9C"/>
    <w:rsid w:val="003E520E"/>
    <w:rsid w:val="004B0B2F"/>
    <w:rsid w:val="004C568F"/>
    <w:rsid w:val="004D0A75"/>
    <w:rsid w:val="005A41A5"/>
    <w:rsid w:val="005B735B"/>
    <w:rsid w:val="005C5A10"/>
    <w:rsid w:val="005E23EE"/>
    <w:rsid w:val="005E4050"/>
    <w:rsid w:val="00606B0C"/>
    <w:rsid w:val="0063681B"/>
    <w:rsid w:val="00656243"/>
    <w:rsid w:val="006876C6"/>
    <w:rsid w:val="00722194"/>
    <w:rsid w:val="00725FE0"/>
    <w:rsid w:val="00747DE5"/>
    <w:rsid w:val="007B3AC5"/>
    <w:rsid w:val="007B7D66"/>
    <w:rsid w:val="00844039"/>
    <w:rsid w:val="0088351B"/>
    <w:rsid w:val="008A1F63"/>
    <w:rsid w:val="008A708C"/>
    <w:rsid w:val="008C668F"/>
    <w:rsid w:val="0094088F"/>
    <w:rsid w:val="00966FCA"/>
    <w:rsid w:val="00AC6D64"/>
    <w:rsid w:val="00B42F8B"/>
    <w:rsid w:val="00BC6976"/>
    <w:rsid w:val="00BE0762"/>
    <w:rsid w:val="00BF4CBD"/>
    <w:rsid w:val="00C302EE"/>
    <w:rsid w:val="00CC032E"/>
    <w:rsid w:val="00CC3222"/>
    <w:rsid w:val="00D001DD"/>
    <w:rsid w:val="00D345A8"/>
    <w:rsid w:val="00D45D42"/>
    <w:rsid w:val="00D66109"/>
    <w:rsid w:val="00D6693A"/>
    <w:rsid w:val="00DB733C"/>
    <w:rsid w:val="00DC0227"/>
    <w:rsid w:val="00DF036A"/>
    <w:rsid w:val="00DF27FC"/>
    <w:rsid w:val="00E04A69"/>
    <w:rsid w:val="00E72AA5"/>
    <w:rsid w:val="00E80348"/>
    <w:rsid w:val="00EA316E"/>
    <w:rsid w:val="00EE24DC"/>
    <w:rsid w:val="00EF2A12"/>
    <w:rsid w:val="00F034CF"/>
    <w:rsid w:val="00F06408"/>
    <w:rsid w:val="00F141A8"/>
    <w:rsid w:val="00F17B3B"/>
    <w:rsid w:val="00F45AD0"/>
    <w:rsid w:val="00F539FD"/>
    <w:rsid w:val="00F63F50"/>
    <w:rsid w:val="00FD360C"/>
    <w:rsid w:val="00FE04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16F5A"/>
  <w15:docId w15:val="{31B77C39-BC9F-44A4-A491-D34E835E8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24DC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E23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23EE"/>
    <w:rPr>
      <w:rFonts w:ascii="Segoe UI" w:hAnsi="Segoe UI" w:cs="Segoe UI"/>
      <w:sz w:val="18"/>
      <w:szCs w:val="18"/>
      <w:lang w:val="es-ES"/>
    </w:rPr>
  </w:style>
  <w:style w:type="paragraph" w:styleId="Prrafodelista">
    <w:name w:val="List Paragraph"/>
    <w:basedOn w:val="Normal"/>
    <w:uiPriority w:val="34"/>
    <w:qFormat/>
    <w:rsid w:val="00725FE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553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553AD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553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553AD"/>
    <w:rPr>
      <w:lang w:val="es-ES"/>
    </w:rPr>
  </w:style>
  <w:style w:type="character" w:styleId="Hipervnculo">
    <w:name w:val="Hyperlink"/>
    <w:basedOn w:val="Fuentedeprrafopredeter"/>
    <w:uiPriority w:val="99"/>
    <w:unhideWhenUsed/>
    <w:rsid w:val="000553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300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48CB3-9377-42FF-9C45-F179B27DBF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440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</dc:creator>
  <cp:lastModifiedBy>Samuel Riera</cp:lastModifiedBy>
  <cp:revision>6</cp:revision>
  <cp:lastPrinted>2015-05-12T04:33:00Z</cp:lastPrinted>
  <dcterms:created xsi:type="dcterms:W3CDTF">2015-05-13T07:34:00Z</dcterms:created>
  <dcterms:modified xsi:type="dcterms:W3CDTF">2016-07-09T21:35:00Z</dcterms:modified>
</cp:coreProperties>
</file>