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D9632" w14:textId="77777777" w:rsidR="001B3E8A" w:rsidRDefault="00000000">
      <w:pPr>
        <w:pStyle w:val="aa"/>
      </w:pPr>
      <w:r>
        <w:t>HelmetGuard: Safety Classification of Construction Site Images Using Synthetic and Real Data</w:t>
      </w:r>
    </w:p>
    <w:p w14:paraId="54E7D268" w14:textId="77777777" w:rsidR="001B3E8A" w:rsidRDefault="00000000">
      <w:pPr>
        <w:pStyle w:val="1"/>
      </w:pPr>
      <w:r>
        <w:t>Abstract</w:t>
      </w:r>
    </w:p>
    <w:p w14:paraId="5C7FBC3E" w14:textId="77777777" w:rsidR="001B3E8A" w:rsidRDefault="00000000">
      <w:r>
        <w:t>We present HelmetGuard, an image-based safety classification system for construction sites. The goal is to classify an input image as safe (all visible workers wear helmets) or unsafe (at least one visible worker without a helmet). Because real annotated data is limited, we generate a large synthetic dataset of construction images using a diffusion-based generative model and manually clean the labels into safe/unsafe. We then fine-tune an ImageNet-pretrained ResNet18 on synthetic data only, and later add a small amount of real training images and oversample unsafe examples. Results show that a model trained only on synthetic data performs well on synthetic validation images but generalizes poorly to real data. Adding a few real samples and oversampling unsafe improves real test accuracy and balances performance between safe and unsafe classes. The experiments highlight both the potential and the limitations of synthetic data for real-world safety monitoring.</w:t>
      </w:r>
    </w:p>
    <w:p w14:paraId="2B6575E9" w14:textId="77777777" w:rsidR="001B3E8A" w:rsidRDefault="00000000">
      <w:pPr>
        <w:pStyle w:val="1"/>
      </w:pPr>
      <w:r>
        <w:t>1. Introduction &amp; Motivation</w:t>
      </w:r>
    </w:p>
    <w:p w14:paraId="6E6927E2" w14:textId="77777777" w:rsidR="001B3E8A" w:rsidRDefault="00000000">
      <w:r>
        <w:t>Construction sites are high-risk environments, with many accidents caused by workers not following safety rules. One of the most basic safety rules is wearing a helmet (hard hat), but in practice it is difficult for safety officers to continuously monitor multiple cameras, different areas, and many workers at the same time.</w:t>
      </w:r>
      <w:r>
        <w:br/>
      </w:r>
      <w:r>
        <w:br/>
        <w:t>In this project we address a practical use case: a safety officer wants to automatically detect images from site cameras where at least one worker is not wearing a helmet. Such a system could be integrated with CCTV feeds or periodic image snapshots and used to generate alerts or safety reports.</w:t>
      </w:r>
      <w:r>
        <w:br/>
      </w:r>
      <w:r>
        <w:br/>
        <w:t>However, collecting and annotating a large real dataset of construction images with helmet labels is time-consuming and difficult, especially for unsafe cases. Therefore, we explore the use of synthetic data generated by a diffusion-based model, combined with a small real dataset, to train and evaluate a safety classifier.</w:t>
      </w:r>
    </w:p>
    <w:p w14:paraId="532C0ACD" w14:textId="77777777" w:rsidR="001B3E8A" w:rsidRDefault="00000000">
      <w:pPr>
        <w:pStyle w:val="1"/>
      </w:pPr>
      <w:r>
        <w:t>2. Problem Definition</w:t>
      </w:r>
    </w:p>
    <w:p w14:paraId="5BA7447F" w14:textId="77777777" w:rsidR="001B3E8A" w:rsidRDefault="00000000">
      <w:r>
        <w:t>We formulate the problem as a supervised image classification task.</w:t>
      </w:r>
      <w:r>
        <w:br/>
      </w:r>
      <w:r>
        <w:br/>
        <w:t>Input: An RGB image from a construction site.</w:t>
      </w:r>
      <w:r>
        <w:br/>
      </w:r>
      <w:r>
        <w:lastRenderedPageBreak/>
        <w:t>Output: A single label - safe or unsafe.</w:t>
      </w:r>
      <w:r>
        <w:br/>
      </w:r>
      <w:r>
        <w:br/>
        <w:t>The model decides if the overall scene is safe or unsafe with respect to helmet usage.</w:t>
      </w:r>
    </w:p>
    <w:p w14:paraId="0C53CE34" w14:textId="77777777" w:rsidR="00160BE6" w:rsidRDefault="00000000" w:rsidP="00160BE6">
      <w:pPr>
        <w:pStyle w:val="1"/>
      </w:pPr>
      <w:r>
        <w:t>3. Dataset</w:t>
      </w:r>
    </w:p>
    <w:p w14:paraId="23C84CEB" w14:textId="1EFBDA2C" w:rsidR="00160BE6" w:rsidRPr="00160BE6" w:rsidRDefault="00160BE6" w:rsidP="00160BE6">
      <w:pPr>
        <w:pStyle w:val="1"/>
      </w:pPr>
      <w:proofErr w:type="gramStart"/>
      <w:r w:rsidRPr="00160BE6">
        <w:rPr>
          <w:rFonts w:asciiTheme="minorHAnsi" w:eastAsiaTheme="minorEastAsia" w:hAnsiTheme="minorHAnsi" w:cstheme="minorBidi"/>
          <w:b w:val="0"/>
          <w:bCs w:val="0"/>
          <w:color w:val="auto"/>
          <w:sz w:val="22"/>
          <w:szCs w:val="22"/>
        </w:rPr>
        <w:t>Synthetic</w:t>
      </w:r>
      <w:r>
        <w:rPr>
          <w:rFonts w:asciiTheme="minorHAnsi" w:eastAsiaTheme="minorEastAsia" w:hAnsiTheme="minorHAnsi" w:cstheme="minorBidi"/>
          <w:b w:val="0"/>
          <w:bCs w:val="0"/>
          <w:color w:val="auto"/>
          <w:sz w:val="22"/>
          <w:szCs w:val="22"/>
        </w:rPr>
        <w:t xml:space="preserve"> 700</w:t>
      </w:r>
      <w:proofErr w:type="gramEnd"/>
      <w:r w:rsidRPr="00160BE6">
        <w:rPr>
          <w:rFonts w:asciiTheme="minorHAnsi" w:eastAsiaTheme="minorEastAsia" w:hAnsiTheme="minorHAnsi" w:cstheme="minorBidi"/>
          <w:b w:val="0"/>
          <w:bCs w:val="0"/>
          <w:color w:val="auto"/>
          <w:sz w:val="22"/>
          <w:szCs w:val="22"/>
        </w:rPr>
        <w:t xml:space="preserve"> images (approximately balanced between safe and unsafe</w:t>
      </w:r>
      <w:r>
        <w:rPr>
          <w:rFonts w:asciiTheme="minorHAnsi" w:eastAsiaTheme="minorEastAsia" w:hAnsiTheme="minorHAnsi" w:cstheme="minorBidi"/>
          <w:b w:val="0"/>
          <w:bCs w:val="0"/>
          <w:color w:val="auto"/>
          <w:sz w:val="22"/>
          <w:szCs w:val="22"/>
        </w:rPr>
        <w:t>).</w:t>
      </w:r>
    </w:p>
    <w:p w14:paraId="0EF81A9B" w14:textId="77777777" w:rsidR="00160BE6" w:rsidRDefault="00160BE6" w:rsidP="00160BE6">
      <w:pPr>
        <w:pStyle w:val="1"/>
        <w:rPr>
          <w:rFonts w:asciiTheme="minorHAnsi" w:eastAsiaTheme="minorEastAsia" w:hAnsiTheme="minorHAnsi" w:cstheme="minorBidi"/>
          <w:b w:val="0"/>
          <w:bCs w:val="0"/>
          <w:color w:val="auto"/>
          <w:sz w:val="22"/>
          <w:szCs w:val="22"/>
        </w:rPr>
      </w:pPr>
      <w:r w:rsidRPr="00160BE6">
        <w:rPr>
          <w:rFonts w:asciiTheme="minorHAnsi" w:eastAsiaTheme="minorEastAsia" w:hAnsiTheme="minorHAnsi" w:cstheme="minorBidi"/>
          <w:b w:val="0"/>
          <w:bCs w:val="0"/>
          <w:color w:val="auto"/>
          <w:sz w:val="22"/>
          <w:szCs w:val="22"/>
        </w:rPr>
        <w:t>Real: 40 safe, 19 unsafe.</w:t>
      </w:r>
    </w:p>
    <w:p w14:paraId="3A79D373" w14:textId="77777777" w:rsidR="00160BE6" w:rsidRDefault="00160BE6" w:rsidP="00160BE6">
      <w:pPr>
        <w:pStyle w:val="1"/>
        <w:rPr>
          <w:rFonts w:asciiTheme="minorHAnsi" w:eastAsiaTheme="minorEastAsia" w:hAnsiTheme="minorHAnsi" w:cstheme="minorBidi"/>
          <w:b w:val="0"/>
          <w:bCs w:val="0"/>
          <w:color w:val="auto"/>
          <w:sz w:val="22"/>
          <w:szCs w:val="22"/>
        </w:rPr>
      </w:pPr>
      <w:r w:rsidRPr="00160BE6">
        <w:rPr>
          <w:rFonts w:asciiTheme="minorHAnsi" w:eastAsiaTheme="minorEastAsia" w:hAnsiTheme="minorHAnsi" w:cstheme="minorBidi"/>
          <w:b w:val="0"/>
          <w:bCs w:val="0"/>
          <w:color w:val="auto"/>
          <w:sz w:val="22"/>
          <w:szCs w:val="22"/>
        </w:rPr>
        <w:t>Split: real train = 10 safe, 25 unsafe (</w:t>
      </w:r>
      <w:r w:rsidRPr="00160BE6">
        <w:rPr>
          <w:rFonts w:asciiTheme="minorHAnsi" w:eastAsiaTheme="minorEastAsia" w:hAnsiTheme="minorHAnsi" w:cs="Arial" w:hint="cs"/>
          <w:b w:val="0"/>
          <w:bCs w:val="0"/>
          <w:color w:val="auto"/>
          <w:sz w:val="22"/>
          <w:szCs w:val="22"/>
          <w:rtl/>
          <w:lang w:bidi="he-IL"/>
        </w:rPr>
        <w:t>עם</w:t>
      </w:r>
      <w:r w:rsidRPr="00160BE6">
        <w:rPr>
          <w:rFonts w:asciiTheme="minorHAnsi" w:eastAsiaTheme="minorEastAsia" w:hAnsiTheme="minorHAnsi" w:cstheme="minorBidi"/>
          <w:b w:val="0"/>
          <w:bCs w:val="0"/>
          <w:color w:val="auto"/>
          <w:sz w:val="22"/>
          <w:szCs w:val="22"/>
        </w:rPr>
        <w:t xml:space="preserve"> oversampling), real test = 30 safe, 14 unsafe</w:t>
      </w:r>
    </w:p>
    <w:p w14:paraId="67A36CF5" w14:textId="061A4FF3" w:rsidR="001B3E8A" w:rsidRPr="00160BE6" w:rsidRDefault="00160BE6" w:rsidP="00160BE6">
      <w:pPr>
        <w:pStyle w:val="1"/>
        <w:rPr>
          <w:rFonts w:asciiTheme="minorHAnsi" w:eastAsiaTheme="minorEastAsia" w:hAnsiTheme="minorHAnsi" w:cstheme="minorBidi"/>
          <w:b w:val="0"/>
          <w:bCs w:val="0"/>
          <w:color w:val="auto"/>
          <w:sz w:val="22"/>
          <w:szCs w:val="22"/>
        </w:rPr>
      </w:pPr>
      <w:r w:rsidRPr="00160BE6">
        <w:rPr>
          <w:rFonts w:asciiTheme="minorHAnsi" w:eastAsiaTheme="minorEastAsia" w:hAnsiTheme="minorHAnsi" w:cstheme="minorBidi"/>
          <w:b w:val="0"/>
          <w:bCs w:val="0"/>
          <w:color w:val="auto"/>
          <w:sz w:val="22"/>
          <w:szCs w:val="22"/>
        </w:rPr>
        <w:t>.</w:t>
      </w:r>
      <w:r w:rsidR="00000000">
        <w:t>4. Synthetic Data Generation</w:t>
      </w:r>
    </w:p>
    <w:p w14:paraId="0397EBB8" w14:textId="77777777" w:rsidR="001B3E8A" w:rsidRDefault="00000000">
      <w:r>
        <w:t>We use a diffusion-based image generation model to create synthetic construction site images with different prompts describing safe and unsafe scenarios. All generated images are manually inspected and cleaned to ensure correct labels.</w:t>
      </w:r>
    </w:p>
    <w:p w14:paraId="763A96DB" w14:textId="77777777" w:rsidR="001B3E8A" w:rsidRDefault="00000000">
      <w:pPr>
        <w:pStyle w:val="1"/>
      </w:pPr>
      <w:r>
        <w:t>5. Models &amp; Training</w:t>
      </w:r>
    </w:p>
    <w:p w14:paraId="40BA456C" w14:textId="77777777" w:rsidR="001B3E8A" w:rsidRDefault="00000000">
      <w:r>
        <w:t>We use an ImageNet-pretrained ResNet18 model adapted for binary classification. Training is performed under several experimental setups combining synthetic and real data, with data augmentation and oversampling strategies.</w:t>
      </w:r>
    </w:p>
    <w:p w14:paraId="45060F6F" w14:textId="77777777" w:rsidR="001B3E8A" w:rsidRDefault="00000000">
      <w:pPr>
        <w:pStyle w:val="1"/>
      </w:pPr>
      <w:r>
        <w:t>6. Experiments and Results</w:t>
      </w:r>
    </w:p>
    <w:p w14:paraId="712571D4" w14:textId="17345CF4" w:rsidR="00160BE6" w:rsidRPr="00160BE6" w:rsidRDefault="00160BE6" w:rsidP="00160BE6">
      <w:r>
        <w:t>-</w:t>
      </w:r>
      <w:r w:rsidRPr="00160BE6">
        <w:t xml:space="preserve"> Experiment 1 – Synthetic only:</w:t>
      </w:r>
    </w:p>
    <w:p w14:paraId="448CC46E" w14:textId="77777777" w:rsidR="00160BE6" w:rsidRPr="00160BE6" w:rsidRDefault="00160BE6" w:rsidP="00160BE6">
      <w:pPr>
        <w:numPr>
          <w:ilvl w:val="0"/>
          <w:numId w:val="10"/>
        </w:numPr>
      </w:pPr>
      <w:r w:rsidRPr="00160BE6">
        <w:t>Real test acc: 31.5%</w:t>
      </w:r>
    </w:p>
    <w:p w14:paraId="675897E2" w14:textId="77777777" w:rsidR="00160BE6" w:rsidRPr="00160BE6" w:rsidRDefault="00160BE6" w:rsidP="00160BE6">
      <w:pPr>
        <w:numPr>
          <w:ilvl w:val="0"/>
          <w:numId w:val="10"/>
        </w:numPr>
      </w:pPr>
      <w:proofErr w:type="gramStart"/>
      <w:r w:rsidRPr="00160BE6">
        <w:t>Safe</w:t>
      </w:r>
      <w:proofErr w:type="gramEnd"/>
      <w:r w:rsidRPr="00160BE6">
        <w:t>: 12.5%, Unsafe: 85.7%</w:t>
      </w:r>
    </w:p>
    <w:p w14:paraId="4CC7B6D5" w14:textId="5289E460" w:rsidR="00160BE6" w:rsidRPr="00160BE6" w:rsidRDefault="00160BE6" w:rsidP="00160BE6">
      <w:r>
        <w:t>-</w:t>
      </w:r>
      <w:r w:rsidRPr="00160BE6">
        <w:t xml:space="preserve">  Experiment 2 – Synth + few real:</w:t>
      </w:r>
    </w:p>
    <w:p w14:paraId="24BDDB47" w14:textId="77777777" w:rsidR="00160BE6" w:rsidRPr="00160BE6" w:rsidRDefault="00160BE6" w:rsidP="00160BE6">
      <w:pPr>
        <w:numPr>
          <w:ilvl w:val="0"/>
          <w:numId w:val="11"/>
        </w:numPr>
      </w:pPr>
      <w:r w:rsidRPr="00160BE6">
        <w:t>Real test acc: 63.6%</w:t>
      </w:r>
    </w:p>
    <w:p w14:paraId="2291FABA" w14:textId="77777777" w:rsidR="00160BE6" w:rsidRPr="00160BE6" w:rsidRDefault="00160BE6" w:rsidP="00160BE6">
      <w:pPr>
        <w:numPr>
          <w:ilvl w:val="0"/>
          <w:numId w:val="11"/>
        </w:numPr>
      </w:pPr>
      <w:r w:rsidRPr="00160BE6">
        <w:t>Safe: 76.7%, Unsafe: 35.7%</w:t>
      </w:r>
    </w:p>
    <w:p w14:paraId="554C736E" w14:textId="05EC3CDA" w:rsidR="00160BE6" w:rsidRPr="00160BE6" w:rsidRDefault="00160BE6" w:rsidP="00160BE6">
      <w:r>
        <w:t>-</w:t>
      </w:r>
      <w:r w:rsidRPr="00160BE6">
        <w:t xml:space="preserve"> Experiment 3 – Synth + real (oversampled):</w:t>
      </w:r>
    </w:p>
    <w:p w14:paraId="70F53633" w14:textId="77777777" w:rsidR="00160BE6" w:rsidRPr="00160BE6" w:rsidRDefault="00160BE6" w:rsidP="00160BE6">
      <w:pPr>
        <w:numPr>
          <w:ilvl w:val="0"/>
          <w:numId w:val="12"/>
        </w:numPr>
      </w:pPr>
      <w:r w:rsidRPr="00160BE6">
        <w:t>Real test acc: 52.3%</w:t>
      </w:r>
    </w:p>
    <w:p w14:paraId="0A2D2A4F" w14:textId="77777777" w:rsidR="00160BE6" w:rsidRPr="00160BE6" w:rsidRDefault="00160BE6" w:rsidP="00160BE6">
      <w:pPr>
        <w:numPr>
          <w:ilvl w:val="0"/>
          <w:numId w:val="12"/>
        </w:numPr>
      </w:pPr>
      <w:r w:rsidRPr="00160BE6">
        <w:t>Safe: 56.7%, Unsafe: 42.9%</w:t>
      </w:r>
    </w:p>
    <w:p w14:paraId="51771A00" w14:textId="77777777" w:rsidR="00160BE6" w:rsidRPr="00160BE6" w:rsidRDefault="00160BE6" w:rsidP="00160BE6"/>
    <w:p w14:paraId="1238AA7C" w14:textId="77777777" w:rsidR="00160BE6" w:rsidRDefault="00160BE6">
      <w:pPr>
        <w:pStyle w:val="1"/>
      </w:pPr>
      <w:r w:rsidRPr="00160BE6">
        <w:rPr>
          <w:rFonts w:asciiTheme="minorHAnsi" w:eastAsiaTheme="minorEastAsia" w:hAnsiTheme="minorHAnsi" w:cstheme="minorBidi"/>
          <w:b w:val="0"/>
          <w:bCs w:val="0"/>
          <w:color w:val="auto"/>
          <w:sz w:val="22"/>
          <w:szCs w:val="22"/>
        </w:rPr>
        <w:t>Overall, synthetic-only training performs very poorly on real safe images, while adding a few real samples strongly changes the behavior of the model. Experiment 2 achieves high safe accuracy but misses many unsafe cases. Experiment 3, with unsafe oversampling, provides a more balanced trade-off between safe and unsafe performance.</w:t>
      </w:r>
    </w:p>
    <w:p w14:paraId="30FD5052" w14:textId="477C9A4F" w:rsidR="001B3E8A" w:rsidRDefault="00000000">
      <w:pPr>
        <w:pStyle w:val="1"/>
      </w:pPr>
      <w:r>
        <w:t>7. Discussion and Limitations</w:t>
      </w:r>
    </w:p>
    <w:p w14:paraId="00FF192F" w14:textId="77777777" w:rsidR="001B3E8A" w:rsidRDefault="00000000">
      <w:r>
        <w:t>Synthetic data enables large-scale training but suffers from domain gaps when applied to real images. The limited size of the real dataset and simple oversampling strategy are key limitations.</w:t>
      </w:r>
    </w:p>
    <w:p w14:paraId="1BAF04FE" w14:textId="47E9EB97" w:rsidR="00160BE6" w:rsidRDefault="00160BE6" w:rsidP="00160BE6">
      <w:r>
        <w:t>-</w:t>
      </w:r>
      <w:r w:rsidRPr="00160BE6">
        <w:t>Small real test set (30 safe, 14 unsafe) makes evaluation noisy</w:t>
      </w:r>
    </w:p>
    <w:p w14:paraId="5575C6D0" w14:textId="77777777" w:rsidR="001B3E8A" w:rsidRDefault="00000000">
      <w:pPr>
        <w:pStyle w:val="1"/>
      </w:pPr>
      <w:r>
        <w:t>8. Conclusion and Future Work</w:t>
      </w:r>
    </w:p>
    <w:p w14:paraId="2258EFE2" w14:textId="77777777" w:rsidR="001B3E8A" w:rsidRDefault="00000000">
      <w:pPr>
        <w:rPr>
          <w:lang w:bidi="he-IL"/>
        </w:rPr>
      </w:pPr>
      <w:r>
        <w:t>HelmetGuard demonstrates the usefulness of combining synthetic and real data for safety image classification. Future work includes collecting more real data, applying domain adaptation, and extending the model to object-level detection.</w:t>
      </w:r>
    </w:p>
    <w:sectPr w:rsidR="001B3E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0B4529"/>
    <w:multiLevelType w:val="multilevel"/>
    <w:tmpl w:val="E1A0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375AD"/>
    <w:multiLevelType w:val="multilevel"/>
    <w:tmpl w:val="6224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63F18"/>
    <w:multiLevelType w:val="multilevel"/>
    <w:tmpl w:val="7BC6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365264">
    <w:abstractNumId w:val="8"/>
  </w:num>
  <w:num w:numId="2" w16cid:durableId="1566068652">
    <w:abstractNumId w:val="6"/>
  </w:num>
  <w:num w:numId="3" w16cid:durableId="1336111102">
    <w:abstractNumId w:val="5"/>
  </w:num>
  <w:num w:numId="4" w16cid:durableId="719938637">
    <w:abstractNumId w:val="4"/>
  </w:num>
  <w:num w:numId="5" w16cid:durableId="213393963">
    <w:abstractNumId w:val="7"/>
  </w:num>
  <w:num w:numId="6" w16cid:durableId="1273173041">
    <w:abstractNumId w:val="3"/>
  </w:num>
  <w:num w:numId="7" w16cid:durableId="1232620429">
    <w:abstractNumId w:val="2"/>
  </w:num>
  <w:num w:numId="8" w16cid:durableId="2024555228">
    <w:abstractNumId w:val="1"/>
  </w:num>
  <w:num w:numId="9" w16cid:durableId="1340155139">
    <w:abstractNumId w:val="0"/>
  </w:num>
  <w:num w:numId="10" w16cid:durableId="275067680">
    <w:abstractNumId w:val="10"/>
  </w:num>
  <w:num w:numId="11" w16cid:durableId="882130080">
    <w:abstractNumId w:val="11"/>
  </w:num>
  <w:num w:numId="12" w16cid:durableId="8923547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BE6"/>
    <w:rsid w:val="001B3E8A"/>
    <w:rsid w:val="0029639D"/>
    <w:rsid w:val="00326F90"/>
    <w:rsid w:val="00A2370D"/>
    <w:rsid w:val="00AA1D8D"/>
    <w:rsid w:val="00B47730"/>
    <w:rsid w:val="00CB0664"/>
    <w:rsid w:val="00D466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5DB77"/>
  <w14:defaultImageDpi w14:val="300"/>
  <w15:docId w15:val="{64DB863D-D4B2-46A9-A1EE-2FD273C33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629</Words>
  <Characters>3573</Characters>
  <Application>Microsoft Office Word</Application>
  <DocSecurity>0</DocSecurity>
  <Lines>67</Lines>
  <Paragraphs>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 Koenkas</cp:lastModifiedBy>
  <cp:revision>2</cp:revision>
  <dcterms:created xsi:type="dcterms:W3CDTF">2025-12-31T17:33:00Z</dcterms:created>
  <dcterms:modified xsi:type="dcterms:W3CDTF">2025-12-31T17:33:00Z</dcterms:modified>
  <cp:category/>
</cp:coreProperties>
</file>