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B64F" w14:textId="2AE5552F" w:rsidR="005B7497" w:rsidRDefault="008C63C9" w:rsidP="00B4058C">
      <w:pPr>
        <w:pStyle w:val="Nagwek1"/>
      </w:pPr>
      <w:r w:rsidRPr="008C63C9">
        <w:t xml:space="preserve">File </w:t>
      </w:r>
      <w:proofErr w:type="spellStart"/>
      <w:r w:rsidRPr="008C63C9">
        <w:t>Descriptors</w:t>
      </w:r>
      <w:proofErr w:type="spellEnd"/>
      <w:r w:rsidRPr="008C63C9">
        <w:t xml:space="preserve"> / </w:t>
      </w:r>
      <w:proofErr w:type="spellStart"/>
      <w:r w:rsidRPr="008C63C9">
        <w:t>redirections</w:t>
      </w:r>
      <w:proofErr w:type="spellEnd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276"/>
        <w:gridCol w:w="3515"/>
        <w:gridCol w:w="7769"/>
      </w:tblGrid>
      <w:tr w:rsidR="008C63C9" w:rsidRPr="008C63C9" w14:paraId="4561D0AB" w14:textId="77777777" w:rsidTr="00B4058C">
        <w:tc>
          <w:tcPr>
            <w:tcW w:w="1125" w:type="pct"/>
          </w:tcPr>
          <w:p w14:paraId="0D617000" w14:textId="4087F97F" w:rsidR="008C63C9" w:rsidRPr="008C63C9" w:rsidRDefault="008C63C9" w:rsidP="00235356">
            <w:r w:rsidRPr="008C63C9">
              <w:t>/dev/</w:t>
            </w:r>
            <w:proofErr w:type="spellStart"/>
            <w:r w:rsidRPr="008C63C9">
              <w:t>stdin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6E12590F" w14:textId="3B7B52C8" w:rsidR="008C63C9" w:rsidRPr="008C63C9" w:rsidRDefault="008C63C9" w:rsidP="00235356">
            <w:r>
              <w:br w:type="column"/>
            </w:r>
            <w:r w:rsidRPr="008C63C9">
              <w:t xml:space="preserve">0&lt; </w:t>
            </w:r>
          </w:p>
        </w:tc>
        <w:tc>
          <w:tcPr>
            <w:tcW w:w="2668" w:type="pct"/>
          </w:tcPr>
          <w:p w14:paraId="7F3634E5" w14:textId="663C66FC" w:rsidR="00B4058C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file.txt</w:t>
            </w:r>
            <w:r w:rsidR="008C63C9" w:rsidRPr="009F04D3">
              <w:rPr>
                <w:rStyle w:val="Wyrnieniedelikatne"/>
                <w:b/>
                <w:bCs/>
              </w:rPr>
              <w:br w:type="column"/>
            </w:r>
          </w:p>
          <w:p w14:paraId="50EF82F8" w14:textId="7904E9EC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0&lt; file.txt </w:t>
            </w:r>
          </w:p>
        </w:tc>
      </w:tr>
      <w:tr w:rsidR="008C63C9" w:rsidRPr="008C63C9" w14:paraId="62D31FD0" w14:textId="77777777" w:rsidTr="00B4058C">
        <w:tc>
          <w:tcPr>
            <w:tcW w:w="1125" w:type="pct"/>
          </w:tcPr>
          <w:p w14:paraId="244827C4" w14:textId="3B803542" w:rsidR="008C63C9" w:rsidRPr="008C63C9" w:rsidRDefault="008C63C9" w:rsidP="00235356">
            <w:r w:rsidRPr="008C63C9">
              <w:t>/dev/</w:t>
            </w:r>
            <w:proofErr w:type="spellStart"/>
            <w:r w:rsidRPr="008C63C9">
              <w:t>stdout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38344713" w14:textId="77777777" w:rsidR="008403BE" w:rsidRDefault="008C63C9" w:rsidP="00235356">
            <w:r w:rsidRPr="008C63C9">
              <w:t>1&gt;</w:t>
            </w:r>
          </w:p>
          <w:p w14:paraId="74BD2AD7" w14:textId="77777777" w:rsidR="008403BE" w:rsidRDefault="008C63C9" w:rsidP="00235356">
            <w:r>
              <w:br w:type="column"/>
            </w:r>
            <w:r w:rsidRPr="008C63C9">
              <w:t>&gt;</w:t>
            </w:r>
          </w:p>
          <w:p w14:paraId="589D0C2A" w14:textId="77777777" w:rsidR="008403BE" w:rsidRDefault="008C63C9" w:rsidP="00235356">
            <w:r>
              <w:br w:type="column"/>
            </w:r>
            <w:r w:rsidRPr="008C63C9">
              <w:t>1&gt;&gt;</w:t>
            </w:r>
          </w:p>
          <w:p w14:paraId="7F2A555A" w14:textId="182182A1" w:rsidR="008C63C9" w:rsidRPr="008C63C9" w:rsidRDefault="008C63C9" w:rsidP="00235356">
            <w:r>
              <w:br w:type="column"/>
            </w:r>
            <w:r w:rsidRPr="008C63C9">
              <w:t xml:space="preserve">&gt;&gt; </w:t>
            </w:r>
          </w:p>
        </w:tc>
        <w:tc>
          <w:tcPr>
            <w:tcW w:w="2668" w:type="pct"/>
          </w:tcPr>
          <w:p w14:paraId="16D0C2C8" w14:textId="73600999" w:rsidR="00B4058C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1&gt; file.txt</w:t>
            </w:r>
          </w:p>
          <w:p w14:paraId="167075B3" w14:textId="77777777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&gt; file.txt</w:t>
            </w:r>
          </w:p>
          <w:p w14:paraId="16196505" w14:textId="61CD277B" w:rsidR="008C63C9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0&lt; file.txt &gt; /dev/</w:t>
            </w:r>
            <w:proofErr w:type="spellStart"/>
            <w:r w:rsidRPr="009F04D3">
              <w:rPr>
                <w:rStyle w:val="Wyrnieniedelikatne"/>
                <w:b/>
                <w:bCs/>
              </w:rPr>
              <w:t>stdout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</w:t>
            </w:r>
          </w:p>
        </w:tc>
      </w:tr>
      <w:tr w:rsidR="008C63C9" w:rsidRPr="008C63C9" w14:paraId="5AC782B6" w14:textId="77777777" w:rsidTr="00B4058C">
        <w:tc>
          <w:tcPr>
            <w:tcW w:w="1125" w:type="pct"/>
          </w:tcPr>
          <w:p w14:paraId="1BDA0DEF" w14:textId="66969FE0" w:rsidR="008C63C9" w:rsidRPr="008C63C9" w:rsidRDefault="008C63C9" w:rsidP="00235356">
            <w:r w:rsidRPr="008C63C9">
              <w:t>/dev/</w:t>
            </w:r>
            <w:proofErr w:type="spellStart"/>
            <w:r w:rsidRPr="008C63C9">
              <w:t>stderr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17554DC9" w14:textId="40013F49" w:rsidR="008C63C9" w:rsidRPr="008C63C9" w:rsidRDefault="008C63C9" w:rsidP="00235356">
            <w:r w:rsidRPr="008C63C9">
              <w:t xml:space="preserve">2&gt;2&gt;&gt; </w:t>
            </w:r>
          </w:p>
        </w:tc>
        <w:tc>
          <w:tcPr>
            <w:tcW w:w="2668" w:type="pct"/>
          </w:tcPr>
          <w:p w14:paraId="3E95E831" w14:textId="465D2DEA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/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home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>/xxx 2&gt; /dev/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null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</w:t>
            </w:r>
          </w:p>
        </w:tc>
      </w:tr>
      <w:tr w:rsidR="008C63C9" w:rsidRPr="008C63C9" w14:paraId="2F5C1DC1" w14:textId="77777777" w:rsidTr="00B4058C">
        <w:tc>
          <w:tcPr>
            <w:tcW w:w="1125" w:type="pct"/>
          </w:tcPr>
          <w:p w14:paraId="7F81C0B4" w14:textId="72D1682E" w:rsidR="008C63C9" w:rsidRPr="008C63C9" w:rsidRDefault="008C63C9" w:rsidP="00235356"/>
        </w:tc>
        <w:tc>
          <w:tcPr>
            <w:tcW w:w="1207" w:type="pct"/>
          </w:tcPr>
          <w:p w14:paraId="4422F16E" w14:textId="77777777" w:rsidR="008403BE" w:rsidRDefault="008C63C9" w:rsidP="00235356">
            <w:r w:rsidRPr="008C63C9">
              <w:t>&amp;&gt;</w:t>
            </w:r>
          </w:p>
          <w:p w14:paraId="6C76E57E" w14:textId="77777777" w:rsidR="008403BE" w:rsidRDefault="008C63C9" w:rsidP="00235356">
            <w:r>
              <w:br w:type="column"/>
            </w:r>
            <w:r w:rsidRPr="008C63C9">
              <w:t>&amp;&gt;&gt;</w:t>
            </w:r>
          </w:p>
          <w:p w14:paraId="54BA5704" w14:textId="77777777" w:rsidR="008403BE" w:rsidRDefault="008403BE" w:rsidP="00235356"/>
          <w:p w14:paraId="044F3D8D" w14:textId="77777777" w:rsidR="008403BE" w:rsidRDefault="008403BE" w:rsidP="00235356">
            <w:r>
              <w:t xml:space="preserve">$ </w:t>
            </w:r>
            <w:r w:rsidR="008C63C9">
              <w:br w:type="column"/>
            </w:r>
            <w:r w:rsidR="008C63C9">
              <w:br w:type="column"/>
            </w:r>
            <w:proofErr w:type="spellStart"/>
            <w:r w:rsidR="008C63C9" w:rsidRPr="008C63C9">
              <w:t>command</w:t>
            </w:r>
            <w:proofErr w:type="spellEnd"/>
            <w:r w:rsidR="008C63C9" w:rsidRPr="008C63C9">
              <w:t xml:space="preserve"> &gt; logs.txt 2&gt;&amp;1</w:t>
            </w:r>
          </w:p>
          <w:p w14:paraId="61F5A484" w14:textId="21471415" w:rsidR="008403BE" w:rsidRDefault="008C63C9" w:rsidP="00235356">
            <w:r>
              <w:br w:type="column"/>
            </w:r>
            <w:r w:rsidRPr="008C63C9">
              <w:t>=/=</w:t>
            </w:r>
            <w:r w:rsidR="008403BE">
              <w:t xml:space="preserve"> (kolejność ma znaczenie)</w:t>
            </w:r>
          </w:p>
          <w:p w14:paraId="2FCAB6BF" w14:textId="6FF4265C" w:rsidR="008C63C9" w:rsidRPr="008C63C9" w:rsidRDefault="008403BE" w:rsidP="00235356">
            <w:r>
              <w:t xml:space="preserve">$ </w:t>
            </w:r>
            <w:r w:rsidR="008C63C9">
              <w:br w:type="column"/>
            </w:r>
            <w:proofErr w:type="spellStart"/>
            <w:r w:rsidR="008C63C9" w:rsidRPr="008C63C9">
              <w:t>command</w:t>
            </w:r>
            <w:proofErr w:type="spellEnd"/>
            <w:r w:rsidR="008C63C9" w:rsidRPr="008C63C9">
              <w:t xml:space="preserve"> 2&gt;&amp;1 &gt; </w:t>
            </w:r>
            <w:proofErr w:type="spellStart"/>
            <w:r w:rsidR="008C63C9" w:rsidRPr="008C63C9">
              <w:t>logs.ttx</w:t>
            </w:r>
            <w:proofErr w:type="spellEnd"/>
            <w:r w:rsidR="008C63C9" w:rsidRPr="008C63C9">
              <w:t xml:space="preserve"> </w:t>
            </w:r>
          </w:p>
        </w:tc>
        <w:tc>
          <w:tcPr>
            <w:tcW w:w="2668" w:type="pct"/>
          </w:tcPr>
          <w:p w14:paraId="0ED192E2" w14:textId="5383B847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/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home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/xxx &amp;&gt; logs.txt </w:t>
            </w:r>
          </w:p>
        </w:tc>
      </w:tr>
      <w:tr w:rsidR="008C63C9" w:rsidRPr="008C63C9" w14:paraId="30974C04" w14:textId="77777777" w:rsidTr="00B4058C">
        <w:tc>
          <w:tcPr>
            <w:tcW w:w="1125" w:type="pct"/>
          </w:tcPr>
          <w:p w14:paraId="01184FA7" w14:textId="77777777" w:rsidR="008C63C9" w:rsidRPr="008C63C9" w:rsidRDefault="008C63C9" w:rsidP="00235356">
            <w:r w:rsidRPr="008C63C9">
              <w:t xml:space="preserve"> "N" </w:t>
            </w:r>
            <w:proofErr w:type="spellStart"/>
            <w:r w:rsidRPr="008C63C9">
              <w:t>is</w:t>
            </w:r>
            <w:proofErr w:type="spellEnd"/>
            <w:r w:rsidRPr="008C63C9">
              <w:t xml:space="preserve"> a </w:t>
            </w:r>
            <w:proofErr w:type="spellStart"/>
            <w:r w:rsidRPr="008C63C9">
              <w:t>filename</w:t>
            </w:r>
            <w:proofErr w:type="spellEnd"/>
            <w:r w:rsidRPr="008C63C9">
              <w:t xml:space="preserve">. </w:t>
            </w:r>
          </w:p>
        </w:tc>
        <w:tc>
          <w:tcPr>
            <w:tcW w:w="1207" w:type="pct"/>
          </w:tcPr>
          <w:p w14:paraId="1CB46534" w14:textId="77777777" w:rsidR="008C63C9" w:rsidRPr="008C63C9" w:rsidRDefault="008C63C9" w:rsidP="00235356">
            <w:r w:rsidRPr="008C63C9">
              <w:t xml:space="preserve"> M&gt;N </w:t>
            </w:r>
          </w:p>
        </w:tc>
        <w:tc>
          <w:tcPr>
            <w:tcW w:w="2668" w:type="pct"/>
          </w:tcPr>
          <w:p w14:paraId="4F9B43D3" w14:textId="7F4154F4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command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2&gt;file.txt </w:t>
            </w:r>
          </w:p>
        </w:tc>
      </w:tr>
      <w:tr w:rsidR="008C63C9" w:rsidRPr="008C63C9" w14:paraId="3110E704" w14:textId="77777777" w:rsidTr="00B4058C">
        <w:tc>
          <w:tcPr>
            <w:tcW w:w="1125" w:type="pct"/>
          </w:tcPr>
          <w:p w14:paraId="7BBFC43E" w14:textId="77777777" w:rsidR="008C63C9" w:rsidRPr="008C63C9" w:rsidRDefault="008C63C9" w:rsidP="00235356">
            <w:r w:rsidRPr="008C63C9">
              <w:t xml:space="preserve"> "N" </w:t>
            </w:r>
            <w:proofErr w:type="spellStart"/>
            <w:r w:rsidRPr="008C63C9">
              <w:t>is</w:t>
            </w:r>
            <w:proofErr w:type="spellEnd"/>
            <w:r w:rsidRPr="008C63C9">
              <w:t xml:space="preserve"> </w:t>
            </w:r>
            <w:proofErr w:type="spellStart"/>
            <w:r w:rsidRPr="008C63C9">
              <w:t>another</w:t>
            </w:r>
            <w:proofErr w:type="spellEnd"/>
            <w:r w:rsidRPr="008C63C9">
              <w:t xml:space="preserve"> file </w:t>
            </w:r>
            <w:proofErr w:type="spellStart"/>
            <w:r w:rsidRPr="008C63C9">
              <w:t>descriptor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06D87BBC" w14:textId="77777777" w:rsidR="008C63C9" w:rsidRPr="008C63C9" w:rsidRDefault="008C63C9" w:rsidP="00235356">
            <w:r w:rsidRPr="008C63C9">
              <w:t xml:space="preserve"> M&gt;&amp;N </w:t>
            </w:r>
          </w:p>
        </w:tc>
        <w:tc>
          <w:tcPr>
            <w:tcW w:w="2668" w:type="pct"/>
          </w:tcPr>
          <w:p w14:paraId="3A0F7C7E" w14:textId="08651AB1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command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5&gt;&amp;3 </w:t>
            </w:r>
          </w:p>
        </w:tc>
      </w:tr>
      <w:tr w:rsidR="008C63C9" w:rsidRPr="008C63C9" w14:paraId="3EFBDB2F" w14:textId="77777777" w:rsidTr="00B4058C">
        <w:tc>
          <w:tcPr>
            <w:tcW w:w="1125" w:type="pct"/>
          </w:tcPr>
          <w:p w14:paraId="43EF222F" w14:textId="63A34F00" w:rsidR="008C63C9" w:rsidRPr="008C63C9" w:rsidRDefault="008C63C9" w:rsidP="00235356">
            <w:r w:rsidRPr="008C63C9">
              <w:t xml:space="preserve"> Open file "</w:t>
            </w:r>
            <w:proofErr w:type="spellStart"/>
            <w:r w:rsidRPr="008C63C9">
              <w:t>filename</w:t>
            </w:r>
            <w:proofErr w:type="spellEnd"/>
            <w:r w:rsidRPr="008C63C9">
              <w:t>"</w:t>
            </w:r>
            <w:r>
              <w:br w:type="column"/>
            </w:r>
            <w:r w:rsidRPr="008C63C9">
              <w:t xml:space="preserve">for </w:t>
            </w:r>
            <w:proofErr w:type="spellStart"/>
            <w:r w:rsidRPr="008C63C9">
              <w:t>reading</w:t>
            </w:r>
            <w:proofErr w:type="spellEnd"/>
            <w:r w:rsidRPr="008C63C9">
              <w:t xml:space="preserve"> and </w:t>
            </w:r>
            <w:proofErr w:type="spellStart"/>
            <w:r w:rsidRPr="008C63C9">
              <w:t>writing</w:t>
            </w:r>
            <w:proofErr w:type="spellEnd"/>
            <w:r>
              <w:br w:type="column"/>
            </w:r>
            <w:r w:rsidRPr="008C63C9">
              <w:t xml:space="preserve">and </w:t>
            </w:r>
            <w:proofErr w:type="spellStart"/>
            <w:r w:rsidRPr="008C63C9">
              <w:t>assign</w:t>
            </w:r>
            <w:proofErr w:type="spellEnd"/>
            <w:r w:rsidRPr="008C63C9">
              <w:t xml:space="preserve"> file </w:t>
            </w:r>
            <w:proofErr w:type="spellStart"/>
            <w:r w:rsidRPr="008C63C9">
              <w:t>descriptor</w:t>
            </w:r>
            <w:proofErr w:type="spellEnd"/>
            <w:r w:rsidRPr="008C63C9">
              <w:t xml:space="preserve"> "j" to </w:t>
            </w:r>
            <w:proofErr w:type="spellStart"/>
            <w:r w:rsidRPr="008C63C9">
              <w:t>it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47FF2F07" w14:textId="77777777" w:rsidR="008C63C9" w:rsidRPr="008C63C9" w:rsidRDefault="008C63C9" w:rsidP="00235356">
            <w:r w:rsidRPr="008C63C9">
              <w:t xml:space="preserve"> [j]&lt;&gt;</w:t>
            </w:r>
            <w:proofErr w:type="spellStart"/>
            <w:r w:rsidRPr="008C63C9">
              <w:t>filename</w:t>
            </w:r>
            <w:proofErr w:type="spellEnd"/>
            <w:r w:rsidRPr="008C63C9">
              <w:t xml:space="preserve"> </w:t>
            </w:r>
          </w:p>
        </w:tc>
        <w:tc>
          <w:tcPr>
            <w:tcW w:w="2668" w:type="pct"/>
          </w:tcPr>
          <w:p w14:paraId="16CE2726" w14:textId="08231C08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>#! /bin/</w:t>
            </w:r>
            <w:proofErr w:type="spellStart"/>
            <w:r w:rsidRPr="009F04D3">
              <w:rPr>
                <w:rStyle w:val="Wyrnieniedelikatne"/>
                <w:b/>
                <w:bCs/>
              </w:rPr>
              <w:t>bash</w:t>
            </w:r>
            <w:proofErr w:type="spellEnd"/>
            <w:r w:rsidRPr="009F04D3">
              <w:rPr>
                <w:rStyle w:val="Wyrnieniedelikatne"/>
                <w:b/>
                <w:bCs/>
              </w:rPr>
              <w:br w:type="column"/>
            </w:r>
            <w:proofErr w:type="spellStart"/>
            <w:r w:rsidRPr="009F04D3">
              <w:rPr>
                <w:rStyle w:val="Wyrnieniedelikatne"/>
                <w:b/>
                <w:bCs/>
              </w:rPr>
              <w:t>exec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3&lt;&gt; </w:t>
            </w:r>
            <w:proofErr w:type="spellStart"/>
            <w:r w:rsidRPr="009F04D3">
              <w:rPr>
                <w:rStyle w:val="Wyrnieniedelikatne"/>
                <w:b/>
                <w:bCs/>
              </w:rPr>
              <w:t>filename</w:t>
            </w:r>
            <w:proofErr w:type="spellEnd"/>
            <w:r w:rsidRPr="009F04D3">
              <w:rPr>
                <w:rStyle w:val="Wyrnieniedelikatne"/>
                <w:b/>
                <w:bCs/>
              </w:rPr>
              <w:br w:type="column"/>
            </w:r>
          </w:p>
          <w:p w14:paraId="5FA8491C" w14:textId="77777777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proofErr w:type="spellStart"/>
            <w:r w:rsidRPr="009F04D3">
              <w:rPr>
                <w:rStyle w:val="Wyrnieniedelikatne"/>
                <w:b/>
                <w:bCs/>
              </w:rPr>
              <w:t>read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-n 4 &lt;&amp;3</w:t>
            </w:r>
          </w:p>
          <w:p w14:paraId="4C45C122" w14:textId="77777777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  <w:t>echo -n . &gt;&amp;3</w:t>
            </w:r>
          </w:p>
          <w:p w14:paraId="23BC0419" w14:textId="5609AD2F" w:rsidR="008C63C9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proofErr w:type="spellStart"/>
            <w:r w:rsidRPr="009F04D3">
              <w:rPr>
                <w:rStyle w:val="Wyrnieniedelikatne"/>
                <w:b/>
                <w:bCs/>
              </w:rPr>
              <w:t>exec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3&gt;&amp;- </w:t>
            </w:r>
          </w:p>
        </w:tc>
      </w:tr>
      <w:tr w:rsidR="008C63C9" w:rsidRPr="008C63C9" w14:paraId="2EA3A826" w14:textId="77777777" w:rsidTr="00B4058C">
        <w:tc>
          <w:tcPr>
            <w:tcW w:w="1125" w:type="pct"/>
          </w:tcPr>
          <w:p w14:paraId="2F39A379" w14:textId="77777777" w:rsidR="008C63C9" w:rsidRPr="008C63C9" w:rsidRDefault="008C63C9" w:rsidP="00235356">
            <w:r w:rsidRPr="008C63C9">
              <w:t xml:space="preserve"> </w:t>
            </w:r>
            <w:proofErr w:type="spellStart"/>
            <w:r w:rsidRPr="008C63C9">
              <w:t>Heredocs</w:t>
            </w:r>
            <w:proofErr w:type="spellEnd"/>
            <w:r w:rsidRPr="008C63C9">
              <w:t xml:space="preserve"> </w:t>
            </w:r>
          </w:p>
        </w:tc>
        <w:tc>
          <w:tcPr>
            <w:tcW w:w="1207" w:type="pct"/>
          </w:tcPr>
          <w:p w14:paraId="51412C5A" w14:textId="77777777" w:rsidR="008C63C9" w:rsidRPr="008C63C9" w:rsidRDefault="008C63C9" w:rsidP="00235356">
            <w:r w:rsidRPr="008C63C9">
              <w:t xml:space="preserve"> &lt;&lt;EOF </w:t>
            </w:r>
          </w:p>
        </w:tc>
        <w:tc>
          <w:tcPr>
            <w:tcW w:w="2668" w:type="pct"/>
          </w:tcPr>
          <w:p w14:paraId="76DAFAEA" w14:textId="77777777" w:rsidR="00B4058C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</w:r>
            <w:r w:rsidRPr="009F04D3">
              <w:rPr>
                <w:rStyle w:val="Wyrnieniedelikatne"/>
                <w:b/>
                <w:bCs/>
              </w:rPr>
              <w:br w:type="column"/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&gt;file.txt &lt;&lt;EOF</w:t>
            </w:r>
            <w:r w:rsidR="008C63C9" w:rsidRPr="009F04D3">
              <w:rPr>
                <w:rStyle w:val="Wyrnieniedelikatne"/>
                <w:b/>
                <w:bCs/>
              </w:rPr>
              <w:br w:type="column"/>
            </w:r>
          </w:p>
          <w:p w14:paraId="1CD70B4D" w14:textId="77777777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>&gt; xxx</w:t>
            </w:r>
          </w:p>
          <w:p w14:paraId="35FE3D87" w14:textId="49D8CA55" w:rsidR="00B4058C" w:rsidRPr="009F04D3" w:rsidRDefault="008C63C9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br w:type="column"/>
              <w:t>&gt; EOF</w:t>
            </w:r>
            <w:r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</w:r>
            <w:r w:rsidR="00B4058C" w:rsidRPr="009F04D3">
              <w:rPr>
                <w:rStyle w:val="Wyrnieniedelikatne"/>
                <w:b/>
                <w:bCs/>
              </w:rPr>
              <w:br w:type="column"/>
            </w:r>
          </w:p>
          <w:p w14:paraId="4C4F58E7" w14:textId="6C3485CF" w:rsidR="008C63C9" w:rsidRPr="009F04D3" w:rsidRDefault="00B4058C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="008C63C9"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="008C63C9" w:rsidRPr="009F04D3">
              <w:rPr>
                <w:rStyle w:val="Wyrnieniedelikatne"/>
                <w:b/>
                <w:bCs/>
              </w:rPr>
              <w:t xml:space="preserve"> file.txt</w:t>
            </w:r>
            <w:r w:rsidR="008C63C9" w:rsidRPr="009F04D3">
              <w:rPr>
                <w:rStyle w:val="Wyrnieniedelikatne"/>
                <w:b/>
                <w:bCs/>
              </w:rPr>
              <w:br w:type="column"/>
              <w:t>xxx</w:t>
            </w:r>
            <w:r w:rsidR="008C63C9" w:rsidRPr="009F04D3">
              <w:rPr>
                <w:rStyle w:val="Wyrnieniedelikatne"/>
                <w:b/>
                <w:bCs/>
              </w:rPr>
              <w:br w:type="column"/>
              <w:t xml:space="preserve"> </w:t>
            </w:r>
          </w:p>
        </w:tc>
      </w:tr>
    </w:tbl>
    <w:p w14:paraId="67840AB2" w14:textId="5F8D1862" w:rsidR="008403BE" w:rsidRDefault="008C63C9" w:rsidP="009F04D3">
      <w:pPr>
        <w:jc w:val="center"/>
      </w:pPr>
      <w:r>
        <w:rPr>
          <w:noProof/>
        </w:rPr>
        <w:drawing>
          <wp:inline distT="0" distB="0" distL="0" distR="0" wp14:anchorId="4AF4A807" wp14:editId="233C3A7E">
            <wp:extent cx="4930896" cy="1615440"/>
            <wp:effectExtent l="0" t="0" r="3175" b="3810"/>
            <wp:docPr id="1231757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64" cy="16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F38E" w14:textId="31BC881D" w:rsidR="008C63C9" w:rsidRDefault="008403BE" w:rsidP="009F04D3">
      <w:pPr>
        <w:pStyle w:val="Nagwek1"/>
      </w:pPr>
      <w:r>
        <w:br w:type="page"/>
      </w:r>
      <w:proofErr w:type="spellStart"/>
      <w:r w:rsidR="008C63C9" w:rsidRPr="008C63C9">
        <w:lastRenderedPageBreak/>
        <w:t>Named</w:t>
      </w:r>
      <w:proofErr w:type="spellEnd"/>
      <w:r w:rsidR="008C63C9" w:rsidRPr="008C63C9">
        <w:t xml:space="preserve"> </w:t>
      </w:r>
      <w:proofErr w:type="spellStart"/>
      <w:r w:rsidR="008C63C9" w:rsidRPr="008C63C9">
        <w:t>Pipes</w:t>
      </w:r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9461"/>
      </w:tblGrid>
      <w:tr w:rsidR="009F04D3" w14:paraId="46806604" w14:textId="77777777" w:rsidTr="00C57097">
        <w:tc>
          <w:tcPr>
            <w:tcW w:w="7280" w:type="dxa"/>
          </w:tcPr>
          <w:p w14:paraId="5E165F2F" w14:textId="4625FC3B" w:rsidR="009F04D3" w:rsidRDefault="009F04D3" w:rsidP="009F04D3">
            <w:pPr>
              <w:pStyle w:val="Nagwek2"/>
            </w:pPr>
            <w:r>
              <w:t>N</w:t>
            </w:r>
            <w:r>
              <w:t xml:space="preserve">on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fifo</w:t>
            </w:r>
            <w:proofErr w:type="spellEnd"/>
          </w:p>
          <w:p w14:paraId="1B4E7B52" w14:textId="77777777" w:rsidR="009F04D3" w:rsidRDefault="009F04D3" w:rsidP="009F04D3">
            <w:r>
              <w:t xml:space="preserve">#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pipe</w:t>
            </w:r>
            <w:proofErr w:type="spellEnd"/>
            <w:r>
              <w:t xml:space="preserve"> and start </w:t>
            </w:r>
            <w:proofErr w:type="spellStart"/>
            <w:r>
              <w:t>reader</w:t>
            </w:r>
            <w:proofErr w:type="spellEnd"/>
            <w:r>
              <w:t>.</w:t>
            </w:r>
          </w:p>
          <w:p w14:paraId="2CDDCC30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mkfifo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</w:t>
            </w:r>
            <w:proofErr w:type="spellStart"/>
            <w:r w:rsidRPr="009F04D3">
              <w:rPr>
                <w:rStyle w:val="Wyrnieniedelikatne"/>
                <w:b/>
                <w:bCs/>
              </w:rPr>
              <w:t>pipe</w:t>
            </w:r>
            <w:proofErr w:type="spellEnd"/>
          </w:p>
          <w:p w14:paraId="53EF0748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cat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</w:t>
            </w:r>
            <w:proofErr w:type="spellStart"/>
            <w:r w:rsidRPr="009F04D3">
              <w:rPr>
                <w:rStyle w:val="Wyrnieniedelikatne"/>
                <w:b/>
                <w:bCs/>
              </w:rPr>
              <w:t>my_pipe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&amp;</w:t>
            </w:r>
          </w:p>
          <w:p w14:paraId="13F737B1" w14:textId="77777777" w:rsidR="009F04D3" w:rsidRDefault="009F04D3" w:rsidP="009F04D3">
            <w:pPr>
              <w:pStyle w:val="Zwrotgrzecznociowy"/>
              <w:rPr>
                <w:rStyle w:val="Wyrnieniedelikatne"/>
              </w:rPr>
            </w:pPr>
          </w:p>
          <w:p w14:paraId="0E202F4F" w14:textId="77777777" w:rsidR="009F04D3" w:rsidRDefault="009F04D3" w:rsidP="009F04D3">
            <w:pPr>
              <w:pStyle w:val="Zwrotgrzecznociowy"/>
              <w:rPr>
                <w:rStyle w:val="Wyrnieniedelikatne"/>
              </w:rPr>
            </w:pPr>
            <w:r w:rsidRPr="009F04D3">
              <w:rPr>
                <w:rStyle w:val="Wyrnieniedelikatne"/>
              </w:rPr>
              <w:t xml:space="preserve"># </w:t>
            </w:r>
            <w:proofErr w:type="spellStart"/>
            <w:r w:rsidRPr="009F04D3">
              <w:rPr>
                <w:rStyle w:val="Wyrnieniedelikatne"/>
              </w:rPr>
              <w:t>succeeds</w:t>
            </w:r>
            <w:proofErr w:type="spellEnd"/>
            <w:r w:rsidRPr="009F04D3">
              <w:rPr>
                <w:rStyle w:val="Wyrnieniedelikatne"/>
              </w:rPr>
              <w:t xml:space="preserve"> in </w:t>
            </w:r>
            <w:proofErr w:type="spellStart"/>
            <w:r w:rsidRPr="009F04D3">
              <w:rPr>
                <w:rStyle w:val="Wyrnieniedelikatne"/>
              </w:rPr>
              <w:t>keeping</w:t>
            </w:r>
            <w:proofErr w:type="spellEnd"/>
            <w:r w:rsidRPr="009F04D3">
              <w:rPr>
                <w:rStyle w:val="Wyrnieniedelikatne"/>
              </w:rPr>
              <w:t xml:space="preserve"> the </w:t>
            </w:r>
            <w:proofErr w:type="spellStart"/>
            <w:r w:rsidRPr="009F04D3">
              <w:rPr>
                <w:rStyle w:val="Wyrnieniedelikatne"/>
              </w:rPr>
              <w:t>pipe</w:t>
            </w:r>
            <w:proofErr w:type="spellEnd"/>
            <w:r w:rsidRPr="009F04D3">
              <w:rPr>
                <w:rStyle w:val="Wyrnieniedelikatne"/>
              </w:rPr>
              <w:t xml:space="preserve"> open</w:t>
            </w:r>
          </w:p>
          <w:p w14:paraId="03C3B169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</w:rPr>
            </w:pPr>
            <w:r>
              <w:rPr>
                <w:rStyle w:val="Wyrnieniedelikatne"/>
              </w:rPr>
              <w:t>#</w:t>
            </w:r>
            <w:r w:rsidRPr="009F04D3">
              <w:rPr>
                <w:rStyle w:val="Wyrnieniedelikatne"/>
              </w:rPr>
              <w:t xml:space="preserve"> </w:t>
            </w:r>
            <w:proofErr w:type="spellStart"/>
            <w:r w:rsidRPr="009F04D3">
              <w:rPr>
                <w:rStyle w:val="Wyrnieniedelikatne"/>
              </w:rPr>
              <w:t>across</w:t>
            </w:r>
            <w:proofErr w:type="spellEnd"/>
            <w:r w:rsidRPr="009F04D3">
              <w:rPr>
                <w:rStyle w:val="Wyrnieniedelikatne"/>
              </w:rPr>
              <w:t xml:space="preserve"> </w:t>
            </w:r>
            <w:proofErr w:type="spellStart"/>
            <w:r w:rsidRPr="009F04D3">
              <w:rPr>
                <w:rStyle w:val="Wyrnieniedelikatne"/>
              </w:rPr>
              <w:t>an</w:t>
            </w:r>
            <w:proofErr w:type="spellEnd"/>
            <w:r w:rsidRPr="009F04D3">
              <w:rPr>
                <w:rStyle w:val="Wyrnieniedelikatne"/>
              </w:rPr>
              <w:t xml:space="preserve"> </w:t>
            </w:r>
            <w:proofErr w:type="spellStart"/>
            <w:r w:rsidRPr="009F04D3">
              <w:rPr>
                <w:rStyle w:val="Wyrnieniedelikatne"/>
              </w:rPr>
              <w:t>arbitrarily</w:t>
            </w:r>
            <w:proofErr w:type="spellEnd"/>
            <w:r w:rsidRPr="009F04D3">
              <w:rPr>
                <w:rStyle w:val="Wyrnieniedelikatne"/>
              </w:rPr>
              <w:t xml:space="preserve"> </w:t>
            </w:r>
            <w:proofErr w:type="spellStart"/>
            <w:r w:rsidRPr="009F04D3">
              <w:rPr>
                <w:rStyle w:val="Wyrnieniedelikatne"/>
              </w:rPr>
              <w:t>complex</w:t>
            </w:r>
            <w:proofErr w:type="spellEnd"/>
            <w:r w:rsidRPr="009F04D3">
              <w:rPr>
                <w:rStyle w:val="Wyrnieniedelikatne"/>
              </w:rPr>
              <w:t xml:space="preserve"> </w:t>
            </w:r>
            <w:proofErr w:type="spellStart"/>
            <w:r w:rsidRPr="009F04D3">
              <w:rPr>
                <w:rStyle w:val="Wyrnieniedelikatne"/>
              </w:rPr>
              <w:t>sequence</w:t>
            </w:r>
            <w:proofErr w:type="spellEnd"/>
            <w:r w:rsidRPr="009F04D3">
              <w:rPr>
                <w:rStyle w:val="Wyrnieniedelikatne"/>
              </w:rPr>
              <w:t xml:space="preserve"> of </w:t>
            </w:r>
            <w:proofErr w:type="spellStart"/>
            <w:r w:rsidRPr="009F04D3">
              <w:rPr>
                <w:rStyle w:val="Wyrnieniedelikatne"/>
              </w:rPr>
              <w:t>commands</w:t>
            </w:r>
            <w:proofErr w:type="spellEnd"/>
          </w:p>
          <w:p w14:paraId="0579B61B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exec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3&gt;</w:t>
            </w:r>
            <w:proofErr w:type="spellStart"/>
            <w:r w:rsidRPr="009F04D3">
              <w:rPr>
                <w:rStyle w:val="Wyrnieniedelikatne"/>
                <w:b/>
                <w:bCs/>
              </w:rPr>
              <w:t>my_pipe</w:t>
            </w:r>
            <w:proofErr w:type="spellEnd"/>
          </w:p>
          <w:p w14:paraId="67C65D04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</w:rPr>
            </w:pPr>
          </w:p>
          <w:p w14:paraId="3FEB5A44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</w:rPr>
            </w:pPr>
            <w:r w:rsidRPr="009F04D3">
              <w:rPr>
                <w:rStyle w:val="Wyrnieniedelikatne"/>
              </w:rPr>
              <w:t># używanie pipa</w:t>
            </w:r>
          </w:p>
          <w:p w14:paraId="42F2A730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>$ echo one &gt;&amp;3</w:t>
            </w:r>
          </w:p>
          <w:p w14:paraId="7204B706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echo </w:t>
            </w:r>
            <w:proofErr w:type="spellStart"/>
            <w:r w:rsidRPr="009F04D3">
              <w:rPr>
                <w:rStyle w:val="Wyrnieniedelikatne"/>
                <w:b/>
                <w:bCs/>
              </w:rPr>
              <w:t>two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&gt;</w:t>
            </w:r>
            <w:proofErr w:type="spellStart"/>
            <w:r w:rsidRPr="009F04D3">
              <w:rPr>
                <w:rStyle w:val="Wyrnieniedelikatne"/>
                <w:b/>
                <w:bCs/>
              </w:rPr>
              <w:t>my_pipe</w:t>
            </w:r>
            <w:proofErr w:type="spellEnd"/>
          </w:p>
          <w:p w14:paraId="39EE522C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</w:rPr>
            </w:pPr>
          </w:p>
          <w:p w14:paraId="06D33888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</w:rPr>
            </w:pPr>
            <w:r w:rsidRPr="009F04D3">
              <w:rPr>
                <w:rStyle w:val="Wyrnieniedelikatne"/>
              </w:rPr>
              <w:t xml:space="preserve"># Close </w:t>
            </w:r>
            <w:proofErr w:type="spellStart"/>
            <w:r w:rsidRPr="009F04D3">
              <w:rPr>
                <w:rStyle w:val="Wyrnieniedelikatne"/>
              </w:rPr>
              <w:t>pipe</w:t>
            </w:r>
            <w:proofErr w:type="spellEnd"/>
            <w:r w:rsidRPr="009F04D3">
              <w:rPr>
                <w:rStyle w:val="Wyrnieniedelikatne"/>
              </w:rPr>
              <w:t>.</w:t>
            </w:r>
          </w:p>
          <w:p w14:paraId="702C6503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  <w:i w:val="0"/>
                <w:iCs w:val="0"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exec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3&gt;&amp;-</w:t>
            </w:r>
          </w:p>
          <w:p w14:paraId="2D71691F" w14:textId="77777777" w:rsidR="009F04D3" w:rsidRDefault="009F04D3" w:rsidP="009F04D3"/>
        </w:tc>
        <w:tc>
          <w:tcPr>
            <w:tcW w:w="7280" w:type="dxa"/>
          </w:tcPr>
          <w:p w14:paraId="5B20D4D6" w14:textId="77777777" w:rsidR="009F04D3" w:rsidRDefault="009F04D3" w:rsidP="009F04D3">
            <w:pPr>
              <w:pStyle w:val="Nagwek2"/>
            </w:pPr>
            <w:r>
              <w:t xml:space="preserve">Transfer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temporary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14:paraId="159209F5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mkfifo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-m 0666 /</w:t>
            </w:r>
            <w:proofErr w:type="spellStart"/>
            <w:r w:rsidRPr="009F04D3">
              <w:rPr>
                <w:rStyle w:val="Wyrnieniedelikatne"/>
                <w:b/>
                <w:bCs/>
              </w:rPr>
              <w:t>tmp</w:t>
            </w:r>
            <w:proofErr w:type="spellEnd"/>
            <w:r w:rsidRPr="009F04D3">
              <w:rPr>
                <w:rStyle w:val="Wyrnieniedelikatne"/>
                <w:b/>
                <w:bCs/>
              </w:rPr>
              <w:t>/</w:t>
            </w:r>
            <w:proofErr w:type="spellStart"/>
            <w:r w:rsidRPr="009F04D3">
              <w:rPr>
                <w:rStyle w:val="Wyrnieniedelikatne"/>
                <w:b/>
                <w:bCs/>
              </w:rPr>
              <w:t>pipe</w:t>
            </w:r>
            <w:proofErr w:type="spellEnd"/>
          </w:p>
          <w:p w14:paraId="1E94CB48" w14:textId="77777777" w:rsidR="009F04D3" w:rsidRPr="009F04D3" w:rsidRDefault="009F04D3" w:rsidP="009F04D3">
            <w:pPr>
              <w:pStyle w:val="Zwrotgrzecznociowy"/>
              <w:spacing w:after="0" w:line="240" w:lineRule="auto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gzip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-d &lt; file.gz &gt; /</w:t>
            </w:r>
            <w:proofErr w:type="spellStart"/>
            <w:r w:rsidRPr="009F04D3">
              <w:rPr>
                <w:rStyle w:val="Wyrnieniedelikatne"/>
                <w:b/>
                <w:bCs/>
              </w:rPr>
              <w:t>tmp</w:t>
            </w:r>
            <w:proofErr w:type="spellEnd"/>
            <w:r w:rsidRPr="009F04D3">
              <w:rPr>
                <w:rStyle w:val="Wyrnieniedelikatne"/>
                <w:b/>
                <w:bCs/>
              </w:rPr>
              <w:t>/</w:t>
            </w:r>
            <w:proofErr w:type="spellStart"/>
            <w:r w:rsidRPr="009F04D3">
              <w:rPr>
                <w:rStyle w:val="Wyrnieniedelikatne"/>
                <w:b/>
                <w:bCs/>
              </w:rPr>
              <w:t>pipe</w:t>
            </w:r>
            <w:proofErr w:type="spellEnd"/>
          </w:p>
          <w:p w14:paraId="4D474360" w14:textId="77777777" w:rsidR="009F04D3" w:rsidRPr="009F04D3" w:rsidRDefault="009F04D3" w:rsidP="009F04D3">
            <w:pPr>
              <w:pStyle w:val="Zwrotgrzecznociowy"/>
              <w:rPr>
                <w:rStyle w:val="Wyrnieniedelikatne"/>
                <w:b/>
                <w:bCs/>
              </w:rPr>
            </w:pPr>
            <w:r w:rsidRPr="009F04D3">
              <w:rPr>
                <w:rStyle w:val="Wyrnieniedelikatne"/>
                <w:b/>
                <w:bCs/>
              </w:rPr>
              <w:t xml:space="preserve">$ </w:t>
            </w:r>
            <w:proofErr w:type="spellStart"/>
            <w:r w:rsidRPr="009F04D3">
              <w:rPr>
                <w:rStyle w:val="Wyrnieniedelikatne"/>
                <w:b/>
                <w:bCs/>
              </w:rPr>
              <w:t>mysql</w:t>
            </w:r>
            <w:proofErr w:type="spellEnd"/>
            <w:r w:rsidRPr="009F04D3">
              <w:rPr>
                <w:rStyle w:val="Wyrnieniedelikatne"/>
                <w:b/>
                <w:bCs/>
              </w:rPr>
              <w:t xml:space="preserve"> -e "LOAD DATA INFILE '/</w:t>
            </w:r>
            <w:proofErr w:type="spellStart"/>
            <w:r w:rsidRPr="009F04D3">
              <w:rPr>
                <w:rStyle w:val="Wyrnieniedelikatne"/>
                <w:b/>
                <w:bCs/>
              </w:rPr>
              <w:t>tmp</w:t>
            </w:r>
            <w:proofErr w:type="spellEnd"/>
            <w:r w:rsidRPr="009F04D3">
              <w:rPr>
                <w:rStyle w:val="Wyrnieniedelikatne"/>
                <w:b/>
                <w:bCs/>
              </w:rPr>
              <w:t>/</w:t>
            </w:r>
            <w:proofErr w:type="spellStart"/>
            <w:r w:rsidRPr="009F04D3">
              <w:rPr>
                <w:rStyle w:val="Wyrnieniedelikatne"/>
                <w:b/>
                <w:bCs/>
              </w:rPr>
              <w:t>pipe</w:t>
            </w:r>
            <w:proofErr w:type="spellEnd"/>
            <w:r w:rsidRPr="009F04D3">
              <w:rPr>
                <w:rStyle w:val="Wyrnieniedelikatne"/>
                <w:b/>
                <w:bCs/>
              </w:rPr>
              <w:t>' INTO TABLE t1" db1</w:t>
            </w:r>
          </w:p>
          <w:p w14:paraId="72DA9483" w14:textId="62656161" w:rsidR="009F04D3" w:rsidRDefault="009F04D3" w:rsidP="009F04D3">
            <w:r>
              <w:rPr>
                <w:noProof/>
              </w:rPr>
              <w:drawing>
                <wp:inline distT="0" distB="0" distL="0" distR="0" wp14:anchorId="6655C28B" wp14:editId="4AC645D0">
                  <wp:extent cx="5871000" cy="1033002"/>
                  <wp:effectExtent l="0" t="0" r="0" b="0"/>
                  <wp:docPr id="1085320216" name="Obraz 2" descr="Obraz zawierający zrzut ekranu, diagram, Czcionka, li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20216" name="Obraz 2" descr="Obraz zawierający zrzut ekranu, diagram, Czcionka, li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738" cy="10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5EE02" w14:textId="50F8962F" w:rsidR="006D2FAB" w:rsidRDefault="006D2FAB" w:rsidP="006D2FAB">
      <w:pPr>
        <w:jc w:val="center"/>
      </w:pPr>
    </w:p>
    <w:p w14:paraId="51350C8A" w14:textId="77777777" w:rsidR="00433002" w:rsidRDefault="006D2FAB">
      <w:pPr>
        <w:sectPr w:rsidR="00433002" w:rsidSect="009B6ABD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br w:type="page"/>
      </w:r>
    </w:p>
    <w:p w14:paraId="4406396B" w14:textId="452C722B" w:rsidR="006D2FAB" w:rsidRDefault="006D2FAB" w:rsidP="006D2FAB">
      <w:pPr>
        <w:pStyle w:val="Nagwek1"/>
      </w:pPr>
      <w:r w:rsidRPr="006D2FAB">
        <w:lastRenderedPageBreak/>
        <w:t>/proc</w:t>
      </w:r>
    </w:p>
    <w:p w14:paraId="5B547930" w14:textId="4694FF5A" w:rsidR="00731ED1" w:rsidRPr="00731ED1" w:rsidRDefault="00731ED1" w:rsidP="00731ED1">
      <w:r w:rsidRPr="00731ED1">
        <w:t>https://docs.kernel.org/filesystems/proc.html</w:t>
      </w:r>
    </w:p>
    <w:p w14:paraId="381B8714" w14:textId="7FE2B482" w:rsidR="00C57097" w:rsidRDefault="00433002" w:rsidP="00433002">
      <w:r w:rsidRPr="00433002">
        <w:t xml:space="preserve">/proc </w:t>
      </w:r>
      <w:r>
        <w:t xml:space="preserve">- </w:t>
      </w:r>
      <w:r w:rsidRPr="00433002">
        <w:t>pseudo-</w:t>
      </w:r>
      <w:proofErr w:type="spellStart"/>
      <w:r w:rsidRPr="00433002">
        <w:t>filesystem</w:t>
      </w:r>
      <w:proofErr w:type="spellEnd"/>
      <w:r w:rsidRPr="00433002">
        <w:t xml:space="preserve">. /proc mirror </w:t>
      </w:r>
      <w:proofErr w:type="spellStart"/>
      <w:r w:rsidRPr="00433002">
        <w:t>currently</w:t>
      </w:r>
      <w:proofErr w:type="spellEnd"/>
      <w:r w:rsidRPr="00433002">
        <w:t xml:space="preserve"> </w:t>
      </w:r>
      <w:proofErr w:type="spellStart"/>
      <w:r w:rsidRPr="00433002">
        <w:t>running</w:t>
      </w:r>
      <w:proofErr w:type="spellEnd"/>
      <w:r w:rsidRPr="00433002">
        <w:t xml:space="preserve"> system and </w:t>
      </w:r>
      <w:proofErr w:type="spellStart"/>
      <w:r w:rsidRPr="00433002">
        <w:t>kernel</w:t>
      </w:r>
      <w:proofErr w:type="spellEnd"/>
      <w:r w:rsidRPr="00433002">
        <w:t xml:space="preserve"> </w:t>
      </w:r>
      <w:proofErr w:type="spellStart"/>
      <w:r w:rsidRPr="00433002">
        <w:t>processes</w:t>
      </w:r>
      <w:proofErr w:type="spellEnd"/>
      <w:r w:rsidRPr="00433002">
        <w:t xml:space="preserve"> and </w:t>
      </w:r>
      <w:proofErr w:type="spellStart"/>
      <w:r w:rsidRPr="00433002">
        <w:t>contain</w:t>
      </w:r>
      <w:proofErr w:type="spellEnd"/>
      <w:r w:rsidRPr="00433002">
        <w:t xml:space="preserve"> </w:t>
      </w:r>
      <w:proofErr w:type="spellStart"/>
      <w:r w:rsidRPr="00433002">
        <w:t>information</w:t>
      </w:r>
      <w:proofErr w:type="spellEnd"/>
      <w:r w:rsidRPr="00433002">
        <w:t xml:space="preserve"> and </w:t>
      </w:r>
      <w:proofErr w:type="spellStart"/>
      <w:r w:rsidRPr="00433002">
        <w:t>statistics</w:t>
      </w:r>
      <w:proofErr w:type="spellEnd"/>
      <w:r w:rsidRPr="00433002">
        <w:t xml:space="preserve"> </w:t>
      </w:r>
      <w:proofErr w:type="spellStart"/>
      <w:r w:rsidRPr="00433002">
        <w:t>about</w:t>
      </w:r>
      <w:proofErr w:type="spellEnd"/>
      <w:r w:rsidRPr="00433002">
        <w:t xml:space="preserve"> </w:t>
      </w:r>
      <w:proofErr w:type="spellStart"/>
      <w:r w:rsidRPr="00433002">
        <w:t>them</w:t>
      </w:r>
      <w:proofErr w:type="spellEnd"/>
      <w:r w:rsidRPr="00433002"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809"/>
      </w:tblGrid>
      <w:tr w:rsidR="0067542A" w:rsidRPr="00C57097" w14:paraId="1F748F35" w14:textId="77777777" w:rsidTr="006E6AAB">
        <w:tc>
          <w:tcPr>
            <w:tcW w:w="1531" w:type="pct"/>
          </w:tcPr>
          <w:p w14:paraId="1D14A096" w14:textId="54D986C7" w:rsidR="0067542A" w:rsidRPr="0067542A" w:rsidRDefault="0067542A" w:rsidP="006E6AAB">
            <w:pPr>
              <w:rPr>
                <w:rStyle w:val="Pogrubienie"/>
              </w:rPr>
            </w:pPr>
            <w:r w:rsidRPr="0067542A">
              <w:rPr>
                <w:rStyle w:val="Pogrubienie"/>
              </w:rPr>
              <w:t>/proc/&lt;PID&gt; folder</w:t>
            </w:r>
          </w:p>
        </w:tc>
        <w:tc>
          <w:tcPr>
            <w:tcW w:w="3469" w:type="pct"/>
          </w:tcPr>
          <w:p w14:paraId="3B615131" w14:textId="77777777" w:rsidR="0067542A" w:rsidRPr="0067542A" w:rsidRDefault="0067542A" w:rsidP="006E6AAB">
            <w:pPr>
              <w:rPr>
                <w:rStyle w:val="Pogrubienie"/>
              </w:rPr>
            </w:pPr>
          </w:p>
        </w:tc>
      </w:tr>
      <w:tr w:rsidR="00C57097" w:rsidRPr="00C57097" w14:paraId="1810ACD8" w14:textId="77777777" w:rsidTr="006E6AAB">
        <w:tc>
          <w:tcPr>
            <w:tcW w:w="1531" w:type="pct"/>
          </w:tcPr>
          <w:p w14:paraId="13D4D6BB" w14:textId="47BD6807" w:rsidR="00C57097" w:rsidRPr="00C57097" w:rsidRDefault="00C57097" w:rsidP="006E6AAB">
            <w:r w:rsidRPr="00C57097">
              <w:t>/proc/$$</w:t>
            </w:r>
          </w:p>
        </w:tc>
        <w:tc>
          <w:tcPr>
            <w:tcW w:w="3469" w:type="pct"/>
          </w:tcPr>
          <w:p w14:paraId="673E8DA9" w14:textId="30D5AF46" w:rsidR="00C57097" w:rsidRPr="00C57097" w:rsidRDefault="00C57097" w:rsidP="006E6AAB">
            <w:proofErr w:type="spellStart"/>
            <w:r w:rsidRPr="00C57097">
              <w:t>Contains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information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about</w:t>
            </w:r>
            <w:proofErr w:type="spellEnd"/>
            <w:r w:rsidRPr="00C57097">
              <w:t xml:space="preserve"> a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, </w:t>
            </w:r>
            <w:proofErr w:type="spellStart"/>
            <w:r w:rsidRPr="00C57097">
              <w:t>where</w:t>
            </w:r>
            <w:proofErr w:type="spellEnd"/>
            <w:r w:rsidRPr="00C57097">
              <w:t xml:space="preserve"> $$ </w:t>
            </w:r>
            <w:proofErr w:type="spellStart"/>
            <w:r w:rsidRPr="00C57097">
              <w:t>is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current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 ID ($$ w </w:t>
            </w:r>
            <w:proofErr w:type="spellStart"/>
            <w:r w:rsidRPr="00C57097">
              <w:t>bash</w:t>
            </w:r>
            <w:proofErr w:type="spellEnd"/>
            <w:r w:rsidRPr="00C57097">
              <w:t xml:space="preserve"> to aktualne PID). </w:t>
            </w:r>
          </w:p>
        </w:tc>
      </w:tr>
      <w:tr w:rsidR="00C57097" w:rsidRPr="00C57097" w14:paraId="3398FE2F" w14:textId="77777777" w:rsidTr="006E6AAB">
        <w:tc>
          <w:tcPr>
            <w:tcW w:w="1531" w:type="pct"/>
          </w:tcPr>
          <w:p w14:paraId="3698E703" w14:textId="7DCE8C9C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cmdline</w:t>
            </w:r>
            <w:proofErr w:type="spellEnd"/>
            <w:r w:rsidRPr="00C57097">
              <w:t xml:space="preserve"> </w:t>
            </w:r>
          </w:p>
        </w:tc>
        <w:tc>
          <w:tcPr>
            <w:tcW w:w="3469" w:type="pct"/>
          </w:tcPr>
          <w:p w14:paraId="22E33C6D" w14:textId="10B1DF55" w:rsidR="00C57097" w:rsidRPr="00C57097" w:rsidRDefault="00C57097" w:rsidP="006E6AAB">
            <w:proofErr w:type="spellStart"/>
            <w:r w:rsidRPr="00C57097">
              <w:t>Command-line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arguments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used</w:t>
            </w:r>
            <w:proofErr w:type="spellEnd"/>
            <w:r w:rsidRPr="00C57097">
              <w:t xml:space="preserve"> to start the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. </w:t>
            </w:r>
          </w:p>
        </w:tc>
      </w:tr>
      <w:tr w:rsidR="00C57097" w:rsidRPr="00C57097" w14:paraId="7606EB90" w14:textId="77777777" w:rsidTr="006E6AAB">
        <w:tc>
          <w:tcPr>
            <w:tcW w:w="1531" w:type="pct"/>
          </w:tcPr>
          <w:p w14:paraId="59C84B25" w14:textId="77F526C5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cwd</w:t>
            </w:r>
            <w:proofErr w:type="spellEnd"/>
            <w:r w:rsidRPr="00C57097">
              <w:t xml:space="preserve"> </w:t>
            </w:r>
          </w:p>
        </w:tc>
        <w:tc>
          <w:tcPr>
            <w:tcW w:w="3469" w:type="pct"/>
          </w:tcPr>
          <w:p w14:paraId="73F7AB05" w14:textId="37F443B1" w:rsidR="00C57097" w:rsidRPr="00C57097" w:rsidRDefault="00FF2BCA" w:rsidP="006E6AAB">
            <w:r>
              <w:t>A</w:t>
            </w:r>
            <w:r w:rsidR="00C57097" w:rsidRPr="00C57097">
              <w:t xml:space="preserve"> link to the </w:t>
            </w:r>
            <w:proofErr w:type="spellStart"/>
            <w:r w:rsidR="00C57097" w:rsidRPr="00C57097">
              <w:t>current</w:t>
            </w:r>
            <w:proofErr w:type="spellEnd"/>
            <w:r w:rsidR="00C57097" w:rsidRPr="00C57097">
              <w:t xml:space="preserve"> </w:t>
            </w:r>
            <w:proofErr w:type="spellStart"/>
            <w:r w:rsidR="00C57097" w:rsidRPr="00C57097">
              <w:t>working</w:t>
            </w:r>
            <w:proofErr w:type="spellEnd"/>
            <w:r w:rsidR="00C57097" w:rsidRPr="00C57097">
              <w:t xml:space="preserve"> </w:t>
            </w:r>
            <w:proofErr w:type="spellStart"/>
            <w:r w:rsidR="00C57097" w:rsidRPr="00C57097">
              <w:t>directory</w:t>
            </w:r>
            <w:proofErr w:type="spellEnd"/>
            <w:r w:rsidR="00C57097" w:rsidRPr="00C57097">
              <w:t xml:space="preserve"> of the </w:t>
            </w:r>
            <w:proofErr w:type="spellStart"/>
            <w:r w:rsidR="00C57097" w:rsidRPr="00C57097">
              <w:t>process</w:t>
            </w:r>
            <w:proofErr w:type="spellEnd"/>
          </w:p>
        </w:tc>
      </w:tr>
      <w:tr w:rsidR="00C57097" w:rsidRPr="00C57097" w14:paraId="65D54A42" w14:textId="77777777" w:rsidTr="006E6AAB">
        <w:tc>
          <w:tcPr>
            <w:tcW w:w="1531" w:type="pct"/>
          </w:tcPr>
          <w:p w14:paraId="3228FCA3" w14:textId="12DD4396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environ</w:t>
            </w:r>
            <w:proofErr w:type="spellEnd"/>
            <w:r w:rsidRPr="00C57097">
              <w:t xml:space="preserve"> </w:t>
            </w:r>
          </w:p>
        </w:tc>
        <w:tc>
          <w:tcPr>
            <w:tcW w:w="3469" w:type="pct"/>
          </w:tcPr>
          <w:p w14:paraId="6970BB01" w14:textId="12D17D9F" w:rsidR="00C57097" w:rsidRPr="00C57097" w:rsidRDefault="00C57097" w:rsidP="006E6AAB">
            <w:proofErr w:type="spellStart"/>
            <w:r w:rsidRPr="00C57097">
              <w:t>environmental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variables</w:t>
            </w:r>
            <w:proofErr w:type="spellEnd"/>
            <w:r w:rsidRPr="00C57097">
              <w:t xml:space="preserve"> </w:t>
            </w:r>
          </w:p>
        </w:tc>
      </w:tr>
      <w:tr w:rsidR="00C57097" w:rsidRPr="00C57097" w14:paraId="118D6AA9" w14:textId="77777777" w:rsidTr="006E6AAB">
        <w:tc>
          <w:tcPr>
            <w:tcW w:w="1531" w:type="pct"/>
          </w:tcPr>
          <w:p w14:paraId="77F15FED" w14:textId="4D769A3F" w:rsidR="00C57097" w:rsidRPr="00C57097" w:rsidRDefault="00C57097" w:rsidP="006E6AAB">
            <w:r w:rsidRPr="00C57097">
              <w:t xml:space="preserve">/proc/&lt;PID&gt;/exe </w:t>
            </w:r>
          </w:p>
        </w:tc>
        <w:tc>
          <w:tcPr>
            <w:tcW w:w="3469" w:type="pct"/>
          </w:tcPr>
          <w:p w14:paraId="01FA0249" w14:textId="09CD0A04" w:rsidR="00C57097" w:rsidRPr="00C57097" w:rsidRDefault="00C57097" w:rsidP="006E6AAB">
            <w:r w:rsidRPr="00C57097">
              <w:t xml:space="preserve">link to the </w:t>
            </w:r>
            <w:proofErr w:type="spellStart"/>
            <w:r w:rsidRPr="00C57097">
              <w:t>executable</w:t>
            </w:r>
            <w:proofErr w:type="spellEnd"/>
            <w:r w:rsidRPr="00C57097">
              <w:t xml:space="preserve"> of the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 </w:t>
            </w:r>
          </w:p>
        </w:tc>
      </w:tr>
      <w:tr w:rsidR="00C57097" w:rsidRPr="00C57097" w14:paraId="7B9C6586" w14:textId="77777777" w:rsidTr="006E6AAB">
        <w:tc>
          <w:tcPr>
            <w:tcW w:w="1531" w:type="pct"/>
          </w:tcPr>
          <w:p w14:paraId="65E13A01" w14:textId="5A084B09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fd</w:t>
            </w:r>
            <w:proofErr w:type="spellEnd"/>
          </w:p>
        </w:tc>
        <w:tc>
          <w:tcPr>
            <w:tcW w:w="3469" w:type="pct"/>
          </w:tcPr>
          <w:p w14:paraId="0C7B26E3" w14:textId="1A05F959" w:rsidR="00C57097" w:rsidRPr="00C57097" w:rsidRDefault="00C57097" w:rsidP="006E6AAB">
            <w:r w:rsidRPr="00C57097">
              <w:t xml:space="preserve">file </w:t>
            </w:r>
            <w:proofErr w:type="spellStart"/>
            <w:r w:rsidRPr="00C57097">
              <w:t>descriptors,Symbolic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links</w:t>
            </w:r>
            <w:proofErr w:type="spellEnd"/>
            <w:r w:rsidRPr="00C57097">
              <w:t xml:space="preserve"> to </w:t>
            </w:r>
            <w:proofErr w:type="spellStart"/>
            <w:r w:rsidRPr="00C57097">
              <w:t>files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opened</w:t>
            </w:r>
            <w:proofErr w:type="spellEnd"/>
            <w:r w:rsidRPr="00C57097">
              <w:t xml:space="preserve"> by the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. </w:t>
            </w:r>
          </w:p>
        </w:tc>
      </w:tr>
      <w:tr w:rsidR="00C57097" w:rsidRPr="00C57097" w14:paraId="3F7A4E05" w14:textId="77777777" w:rsidTr="006E6AAB">
        <w:tc>
          <w:tcPr>
            <w:tcW w:w="1531" w:type="pct"/>
          </w:tcPr>
          <w:p w14:paraId="3B0C28F1" w14:textId="0B33848B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limits</w:t>
            </w:r>
            <w:proofErr w:type="spellEnd"/>
          </w:p>
        </w:tc>
        <w:tc>
          <w:tcPr>
            <w:tcW w:w="3469" w:type="pct"/>
          </w:tcPr>
          <w:p w14:paraId="5C8B6B15" w14:textId="723B8027" w:rsidR="00C57097" w:rsidRPr="00C57097" w:rsidRDefault="00C57097" w:rsidP="006E6AAB">
            <w:proofErr w:type="spellStart"/>
            <w:r w:rsidRPr="00C57097">
              <w:t>contains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information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about</w:t>
            </w:r>
            <w:proofErr w:type="spellEnd"/>
            <w:r w:rsidRPr="00C57097">
              <w:t xml:space="preserve"> the </w:t>
            </w:r>
            <w:proofErr w:type="spellStart"/>
            <w:r w:rsidRPr="00C57097">
              <w:t>limits</w:t>
            </w:r>
            <w:proofErr w:type="spellEnd"/>
            <w:r w:rsidRPr="00C57097">
              <w:t xml:space="preserve"> of the </w:t>
            </w:r>
            <w:proofErr w:type="spellStart"/>
            <w:r w:rsidRPr="00C57097">
              <w:t>process</w:t>
            </w:r>
            <w:proofErr w:type="spellEnd"/>
          </w:p>
        </w:tc>
      </w:tr>
      <w:tr w:rsidR="00C57097" w:rsidRPr="00C57097" w14:paraId="4B5B1D30" w14:textId="77777777" w:rsidTr="006E6AAB">
        <w:tc>
          <w:tcPr>
            <w:tcW w:w="1531" w:type="pct"/>
          </w:tcPr>
          <w:p w14:paraId="48BA4E15" w14:textId="0041F7DD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mounts</w:t>
            </w:r>
            <w:proofErr w:type="spellEnd"/>
          </w:p>
        </w:tc>
        <w:tc>
          <w:tcPr>
            <w:tcW w:w="3469" w:type="pct"/>
          </w:tcPr>
          <w:p w14:paraId="2E5254B8" w14:textId="6FB05A8A" w:rsidR="00C57097" w:rsidRPr="00C57097" w:rsidRDefault="00C57097" w:rsidP="006E6AAB">
            <w:proofErr w:type="spellStart"/>
            <w:r w:rsidRPr="00C57097">
              <w:t>related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information</w:t>
            </w:r>
            <w:proofErr w:type="spellEnd"/>
            <w:r w:rsidRPr="00C57097">
              <w:t xml:space="preserve"> </w:t>
            </w:r>
          </w:p>
        </w:tc>
      </w:tr>
      <w:tr w:rsidR="00C57097" w:rsidRPr="00C57097" w14:paraId="162F232E" w14:textId="77777777" w:rsidTr="006E6AAB">
        <w:tc>
          <w:tcPr>
            <w:tcW w:w="1531" w:type="pct"/>
          </w:tcPr>
          <w:p w14:paraId="7AA6F3F9" w14:textId="52708E07" w:rsidR="00C57097" w:rsidRPr="00C57097" w:rsidRDefault="00C57097" w:rsidP="006E6AAB">
            <w:r w:rsidRPr="00C57097">
              <w:t>/proc/&lt;PID&gt;/</w:t>
            </w:r>
            <w:proofErr w:type="spellStart"/>
            <w:r w:rsidRPr="00C57097">
              <w:t>root</w:t>
            </w:r>
            <w:proofErr w:type="spellEnd"/>
          </w:p>
        </w:tc>
        <w:tc>
          <w:tcPr>
            <w:tcW w:w="3469" w:type="pct"/>
          </w:tcPr>
          <w:p w14:paraId="71EA9808" w14:textId="5B8E626F" w:rsidR="00C57097" w:rsidRPr="00C57097" w:rsidRDefault="00C57097" w:rsidP="006E6AAB">
            <w:r w:rsidRPr="00C57097">
              <w:t xml:space="preserve">link to the </w:t>
            </w:r>
            <w:proofErr w:type="spellStart"/>
            <w:r w:rsidRPr="00C57097">
              <w:t>work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directory</w:t>
            </w:r>
            <w:proofErr w:type="spellEnd"/>
            <w:r w:rsidRPr="00C57097">
              <w:t xml:space="preserve"> of the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 </w:t>
            </w:r>
          </w:p>
        </w:tc>
      </w:tr>
      <w:tr w:rsidR="00C57097" w14:paraId="46AC0094" w14:textId="77777777" w:rsidTr="006E6AAB">
        <w:tc>
          <w:tcPr>
            <w:tcW w:w="1531" w:type="pct"/>
          </w:tcPr>
          <w:p w14:paraId="30D1FCA2" w14:textId="430591F6" w:rsidR="00C57097" w:rsidRPr="00C57097" w:rsidRDefault="00C57097" w:rsidP="006E6AAB">
            <w:r w:rsidRPr="00C57097">
              <w:t>/proc/&lt;PID&gt;/status</w:t>
            </w:r>
          </w:p>
        </w:tc>
        <w:tc>
          <w:tcPr>
            <w:tcW w:w="3469" w:type="pct"/>
          </w:tcPr>
          <w:p w14:paraId="02D5A607" w14:textId="31AD7172" w:rsidR="00C57097" w:rsidRPr="00C57097" w:rsidRDefault="00C57097" w:rsidP="006E6AAB">
            <w:r w:rsidRPr="00C57097">
              <w:t xml:space="preserve"> </w:t>
            </w:r>
            <w:proofErr w:type="spellStart"/>
            <w:r w:rsidRPr="00C57097">
              <w:t>Detailed</w:t>
            </w:r>
            <w:proofErr w:type="spellEnd"/>
            <w:r w:rsidRPr="00C57097">
              <w:t xml:space="preserve"> status </w:t>
            </w:r>
            <w:proofErr w:type="spellStart"/>
            <w:r w:rsidRPr="00C57097">
              <w:t>information</w:t>
            </w:r>
            <w:proofErr w:type="spellEnd"/>
            <w:r w:rsidRPr="00C57097">
              <w:t xml:space="preserve">, </w:t>
            </w:r>
            <w:proofErr w:type="spellStart"/>
            <w:r w:rsidRPr="00C57097">
              <w:t>including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memory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usage</w:t>
            </w:r>
            <w:proofErr w:type="spellEnd"/>
            <w:r w:rsidRPr="00C57097">
              <w:t xml:space="preserve"> and </w:t>
            </w:r>
            <w:proofErr w:type="spellStart"/>
            <w:r w:rsidRPr="00C57097">
              <w:t>process</w:t>
            </w:r>
            <w:proofErr w:type="spellEnd"/>
            <w:r w:rsidRPr="00C57097">
              <w:t xml:space="preserve"> </w:t>
            </w:r>
            <w:proofErr w:type="spellStart"/>
            <w:r w:rsidRPr="00C57097">
              <w:t>statistics</w:t>
            </w:r>
            <w:proofErr w:type="spellEnd"/>
            <w:r w:rsidRPr="00C57097">
              <w:t xml:space="preserve">. </w:t>
            </w:r>
          </w:p>
        </w:tc>
      </w:tr>
    </w:tbl>
    <w:p w14:paraId="5D195BF8" w14:textId="77777777" w:rsidR="00433002" w:rsidRDefault="00433002" w:rsidP="00C57097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4993"/>
      </w:tblGrid>
      <w:tr w:rsidR="0067542A" w14:paraId="210DBC7D" w14:textId="77777777" w:rsidTr="006E6AAB">
        <w:tc>
          <w:tcPr>
            <w:tcW w:w="1398" w:type="pct"/>
          </w:tcPr>
          <w:p w14:paraId="705F5B4E" w14:textId="34D1A86A" w:rsidR="0067542A" w:rsidRPr="00FF2BCA" w:rsidRDefault="0067542A" w:rsidP="006E6AAB">
            <w:pPr>
              <w:rPr>
                <w:rStyle w:val="Pogrubienie"/>
              </w:rPr>
            </w:pPr>
            <w:r w:rsidRPr="00FF2BCA">
              <w:rPr>
                <w:rStyle w:val="Pogrubienie"/>
              </w:rPr>
              <w:t>/proc/net folder</w:t>
            </w:r>
          </w:p>
        </w:tc>
        <w:tc>
          <w:tcPr>
            <w:tcW w:w="3602" w:type="pct"/>
          </w:tcPr>
          <w:p w14:paraId="153EB0B5" w14:textId="77777777" w:rsidR="0067542A" w:rsidRDefault="0067542A" w:rsidP="006E6AAB"/>
        </w:tc>
      </w:tr>
      <w:tr w:rsidR="0067542A" w14:paraId="40C4F181" w14:textId="77777777" w:rsidTr="006E6AAB">
        <w:tc>
          <w:tcPr>
            <w:tcW w:w="1398" w:type="pct"/>
          </w:tcPr>
          <w:p w14:paraId="2704CBBF" w14:textId="50CB7EA9" w:rsidR="0067542A" w:rsidRDefault="0067542A" w:rsidP="006E6AAB">
            <w:r w:rsidRPr="0067542A">
              <w:t>/proc/net/</w:t>
            </w:r>
            <w:proofErr w:type="spellStart"/>
            <w:r w:rsidRPr="0067542A">
              <w:t>route</w:t>
            </w:r>
            <w:proofErr w:type="spellEnd"/>
          </w:p>
        </w:tc>
        <w:tc>
          <w:tcPr>
            <w:tcW w:w="3602" w:type="pct"/>
          </w:tcPr>
          <w:p w14:paraId="7E092B09" w14:textId="1C6306F9" w:rsidR="0067542A" w:rsidRDefault="0067542A" w:rsidP="006E6AAB">
            <w:proofErr w:type="spellStart"/>
            <w:r w:rsidRPr="0067542A">
              <w:t>This</w:t>
            </w:r>
            <w:proofErr w:type="spellEnd"/>
            <w:r w:rsidRPr="0067542A">
              <w:t xml:space="preserve"> </w:t>
            </w:r>
            <w:proofErr w:type="spellStart"/>
            <w:r w:rsidRPr="0067542A">
              <w:t>is</w:t>
            </w:r>
            <w:proofErr w:type="spellEnd"/>
            <w:r w:rsidRPr="0067542A">
              <w:t xml:space="preserve"> the </w:t>
            </w:r>
            <w:proofErr w:type="spellStart"/>
            <w:r w:rsidRPr="0067542A">
              <w:t>systems</w:t>
            </w:r>
            <w:proofErr w:type="spellEnd"/>
            <w:r w:rsidRPr="0067542A">
              <w:t xml:space="preserve"> routing </w:t>
            </w:r>
            <w:proofErr w:type="spellStart"/>
            <w:r w:rsidRPr="0067542A">
              <w:t>table</w:t>
            </w:r>
            <w:proofErr w:type="spellEnd"/>
            <w:r w:rsidRPr="0067542A">
              <w:t>, in HEX format</w:t>
            </w:r>
          </w:p>
        </w:tc>
      </w:tr>
      <w:tr w:rsidR="0067542A" w14:paraId="1DB34EE4" w14:textId="77777777" w:rsidTr="006E6AAB">
        <w:tc>
          <w:tcPr>
            <w:tcW w:w="1398" w:type="pct"/>
          </w:tcPr>
          <w:p w14:paraId="5E71B7CE" w14:textId="10F7F036" w:rsidR="0067542A" w:rsidRDefault="0067542A" w:rsidP="006E6AAB">
            <w:r w:rsidRPr="0067542A">
              <w:t>/proc/net/</w:t>
            </w:r>
            <w:proofErr w:type="spellStart"/>
            <w:r w:rsidRPr="0067542A">
              <w:t>arp</w:t>
            </w:r>
            <w:proofErr w:type="spellEnd"/>
          </w:p>
        </w:tc>
        <w:tc>
          <w:tcPr>
            <w:tcW w:w="3602" w:type="pct"/>
          </w:tcPr>
          <w:p w14:paraId="4BA540C9" w14:textId="77F82BCF" w:rsidR="0067542A" w:rsidRDefault="0067542A" w:rsidP="006E6AAB">
            <w:r>
              <w:t xml:space="preserve">system ARP </w:t>
            </w:r>
            <w:proofErr w:type="spellStart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 in HEX format</w:t>
            </w:r>
          </w:p>
        </w:tc>
      </w:tr>
      <w:tr w:rsidR="0067542A" w14:paraId="66115383" w14:textId="77777777" w:rsidTr="006E6AAB">
        <w:tc>
          <w:tcPr>
            <w:tcW w:w="1398" w:type="pct"/>
          </w:tcPr>
          <w:p w14:paraId="02E63B93" w14:textId="7CFD9220" w:rsidR="0067542A" w:rsidRDefault="0067542A" w:rsidP="006E6AAB">
            <w:r w:rsidRPr="0067542A">
              <w:t>/proc/net/dev</w:t>
            </w:r>
          </w:p>
        </w:tc>
        <w:tc>
          <w:tcPr>
            <w:tcW w:w="3602" w:type="pct"/>
          </w:tcPr>
          <w:p w14:paraId="55883976" w14:textId="647C0926" w:rsidR="0067542A" w:rsidRDefault="0067542A" w:rsidP="006E6AAB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and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</w:tc>
      </w:tr>
    </w:tbl>
    <w:p w14:paraId="576664C8" w14:textId="77777777" w:rsidR="00FF2BCA" w:rsidRDefault="00FF2BCA" w:rsidP="00C5709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2796"/>
      </w:tblGrid>
      <w:tr w:rsidR="00FF2BCA" w14:paraId="322BDCD8" w14:textId="77777777" w:rsidTr="006E6AAB">
        <w:tc>
          <w:tcPr>
            <w:tcW w:w="0" w:type="auto"/>
          </w:tcPr>
          <w:p w14:paraId="754B1011" w14:textId="5288B3FA" w:rsidR="00FF2BCA" w:rsidRDefault="00FF2BCA" w:rsidP="006E6AAB">
            <w:r w:rsidRPr="00FF2BCA">
              <w:t>/proc/</w:t>
            </w:r>
            <w:proofErr w:type="spellStart"/>
            <w:r w:rsidRPr="00FF2BCA">
              <w:t>sys</w:t>
            </w:r>
            <w:proofErr w:type="spellEnd"/>
            <w:r w:rsidRPr="00FF2BCA">
              <w:t>/net/ipv4/</w:t>
            </w:r>
            <w:proofErr w:type="spellStart"/>
            <w:r w:rsidRPr="00FF2BCA">
              <w:t>conf</w:t>
            </w:r>
            <w:proofErr w:type="spellEnd"/>
            <w:r w:rsidRPr="00FF2BCA">
              <w:t>/</w:t>
            </w:r>
            <w:proofErr w:type="spellStart"/>
            <w:r w:rsidRPr="00FF2BCA">
              <w:t>default</w:t>
            </w:r>
            <w:proofErr w:type="spellEnd"/>
            <w:r w:rsidRPr="00FF2BCA">
              <w:t>/</w:t>
            </w:r>
            <w:proofErr w:type="spellStart"/>
            <w:r w:rsidRPr="00FF2BCA">
              <w:t>forwarding</w:t>
            </w:r>
            <w:proofErr w:type="spellEnd"/>
          </w:p>
        </w:tc>
        <w:tc>
          <w:tcPr>
            <w:tcW w:w="0" w:type="auto"/>
          </w:tcPr>
          <w:p w14:paraId="5BB4624C" w14:textId="549EBFD2" w:rsidR="00FF2BCA" w:rsidRDefault="00FF2BCA" w:rsidP="006E6AAB">
            <w:proofErr w:type="spellStart"/>
            <w:r>
              <w:t>This</w:t>
            </w:r>
            <w:proofErr w:type="spellEnd"/>
            <w:r>
              <w:t xml:space="preserve"> </w:t>
            </w:r>
            <w:r>
              <w:t xml:space="preserve">file controls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proofErr w:type="spellStart"/>
            <w:r>
              <w:t>forwards</w:t>
            </w:r>
            <w:proofErr w:type="spellEnd"/>
            <w:r>
              <w:t xml:space="preserve"> </w:t>
            </w:r>
            <w:proofErr w:type="spellStart"/>
            <w:r>
              <w:t>packets</w:t>
            </w:r>
            <w:proofErr w:type="spellEnd"/>
          </w:p>
        </w:tc>
      </w:tr>
    </w:tbl>
    <w:p w14:paraId="4A9C8F5C" w14:textId="46F59BCA" w:rsidR="00FF2BCA" w:rsidRDefault="00FF2BCA" w:rsidP="00C57097">
      <w:r>
        <w:br w:type="column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5165"/>
      </w:tblGrid>
      <w:tr w:rsidR="0067542A" w:rsidRPr="00433002" w14:paraId="27E82C43" w14:textId="77777777" w:rsidTr="006E6AAB">
        <w:tc>
          <w:tcPr>
            <w:tcW w:w="0" w:type="auto"/>
          </w:tcPr>
          <w:p w14:paraId="718AF7D4" w14:textId="540200D9" w:rsidR="0067542A" w:rsidRPr="00FF2BCA" w:rsidRDefault="00FF2BCA" w:rsidP="006E6AAB">
            <w:pPr>
              <w:rPr>
                <w:rStyle w:val="Pogrubienie"/>
              </w:rPr>
            </w:pPr>
            <w:r>
              <w:br w:type="column"/>
            </w:r>
            <w:r w:rsidR="0067542A" w:rsidRPr="00FF2BCA">
              <w:rPr>
                <w:rStyle w:val="Pogrubienie"/>
              </w:rPr>
              <w:t>/proc folder</w:t>
            </w:r>
          </w:p>
        </w:tc>
        <w:tc>
          <w:tcPr>
            <w:tcW w:w="0" w:type="auto"/>
          </w:tcPr>
          <w:p w14:paraId="7B5285E9" w14:textId="77777777" w:rsidR="0067542A" w:rsidRPr="00433002" w:rsidRDefault="0067542A" w:rsidP="006E6AAB"/>
        </w:tc>
      </w:tr>
      <w:tr w:rsidR="00433002" w:rsidRPr="00433002" w14:paraId="412695C8" w14:textId="77777777" w:rsidTr="006E6AAB">
        <w:tc>
          <w:tcPr>
            <w:tcW w:w="0" w:type="auto"/>
          </w:tcPr>
          <w:p w14:paraId="16521EDA" w14:textId="77777777" w:rsidR="00433002" w:rsidRPr="00433002" w:rsidRDefault="00433002" w:rsidP="006E6AAB">
            <w:r w:rsidRPr="00433002">
              <w:t xml:space="preserve">/proc/PID </w:t>
            </w:r>
          </w:p>
        </w:tc>
        <w:tc>
          <w:tcPr>
            <w:tcW w:w="0" w:type="auto"/>
          </w:tcPr>
          <w:p w14:paraId="677651A2" w14:textId="019E71EE" w:rsidR="00433002" w:rsidRPr="00433002" w:rsidRDefault="00433002" w:rsidP="006E6AAB">
            <w:proofErr w:type="spellStart"/>
            <w:r w:rsidRPr="00433002">
              <w:t>Contains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information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a </w:t>
            </w:r>
            <w:proofErr w:type="spellStart"/>
            <w:r w:rsidRPr="00433002">
              <w:t>specific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process</w:t>
            </w:r>
            <w:proofErr w:type="spellEnd"/>
            <w:r w:rsidRPr="00433002">
              <w:t xml:space="preserve">, </w:t>
            </w:r>
            <w:proofErr w:type="spellStart"/>
            <w:r w:rsidRPr="00433002">
              <w:t>where</w:t>
            </w:r>
            <w:proofErr w:type="spellEnd"/>
            <w:r w:rsidRPr="00433002">
              <w:t xml:space="preserve"> PID </w:t>
            </w:r>
            <w:proofErr w:type="spellStart"/>
            <w:r w:rsidRPr="00433002">
              <w:t>is</w:t>
            </w:r>
            <w:proofErr w:type="spellEnd"/>
            <w:r w:rsidRPr="00433002">
              <w:t xml:space="preserve"> the </w:t>
            </w:r>
            <w:proofErr w:type="spellStart"/>
            <w:r w:rsidRPr="00433002">
              <w:t>process</w:t>
            </w:r>
            <w:proofErr w:type="spellEnd"/>
            <w:r w:rsidRPr="00433002">
              <w:t xml:space="preserve"> ID. </w:t>
            </w:r>
          </w:p>
        </w:tc>
      </w:tr>
      <w:tr w:rsidR="006E6AAB" w:rsidRPr="00433002" w14:paraId="78F475EA" w14:textId="77777777" w:rsidTr="006E6AAB">
        <w:tc>
          <w:tcPr>
            <w:tcW w:w="0" w:type="auto"/>
          </w:tcPr>
          <w:p w14:paraId="6189510A" w14:textId="1B40F3B6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self</w:t>
            </w:r>
            <w:proofErr w:type="spellEnd"/>
          </w:p>
        </w:tc>
        <w:tc>
          <w:tcPr>
            <w:tcW w:w="0" w:type="auto"/>
          </w:tcPr>
          <w:p w14:paraId="6BF6DFCC" w14:textId="25D25919" w:rsidR="006E6AAB" w:rsidRPr="00433002" w:rsidRDefault="006E6AAB" w:rsidP="006E6AAB">
            <w:r w:rsidRPr="00433002">
              <w:t xml:space="preserve">A </w:t>
            </w:r>
            <w:proofErr w:type="spellStart"/>
            <w:r w:rsidRPr="00433002">
              <w:t>symbolic</w:t>
            </w:r>
            <w:proofErr w:type="spellEnd"/>
            <w:r w:rsidRPr="00433002">
              <w:t xml:space="preserve"> link to the </w:t>
            </w:r>
            <w:proofErr w:type="spellStart"/>
            <w:r w:rsidRPr="00433002">
              <w:t>process’s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own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directory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33B51DF5" w14:textId="77777777" w:rsidTr="006E6AAB">
        <w:tc>
          <w:tcPr>
            <w:tcW w:w="0" w:type="auto"/>
          </w:tcPr>
          <w:p w14:paraId="004D0302" w14:textId="484CB054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cmdline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2579260A" w14:textId="36856551" w:rsidR="006E6AAB" w:rsidRPr="00433002" w:rsidRDefault="006E6AAB" w:rsidP="006E6AAB">
            <w:proofErr w:type="spellStart"/>
            <w:r w:rsidRPr="00433002">
              <w:t>Kernel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command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line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information</w:t>
            </w:r>
            <w:proofErr w:type="spellEnd"/>
            <w:r w:rsidRPr="00433002">
              <w:t>.</w:t>
            </w:r>
          </w:p>
        </w:tc>
      </w:tr>
      <w:tr w:rsidR="006E6AAB" w:rsidRPr="00433002" w14:paraId="073922B4" w14:textId="77777777" w:rsidTr="006E6AAB">
        <w:tc>
          <w:tcPr>
            <w:tcW w:w="0" w:type="auto"/>
          </w:tcPr>
          <w:p w14:paraId="7BD0B3AA" w14:textId="25F94482" w:rsidR="006E6AAB" w:rsidRPr="00433002" w:rsidRDefault="006E6AAB" w:rsidP="006E6AAB">
            <w:r w:rsidRPr="00433002">
              <w:t xml:space="preserve">/proc/version </w:t>
            </w:r>
          </w:p>
        </w:tc>
        <w:tc>
          <w:tcPr>
            <w:tcW w:w="0" w:type="auto"/>
          </w:tcPr>
          <w:p w14:paraId="10898828" w14:textId="66C60877" w:rsidR="006E6AAB" w:rsidRPr="00433002" w:rsidRDefault="006E6AAB" w:rsidP="006E6AAB">
            <w:proofErr w:type="spellStart"/>
            <w:r w:rsidRPr="00433002">
              <w:t>Kernel</w:t>
            </w:r>
            <w:proofErr w:type="spellEnd"/>
            <w:r w:rsidRPr="00433002">
              <w:t xml:space="preserve"> version, </w:t>
            </w:r>
            <w:proofErr w:type="spellStart"/>
            <w:r w:rsidRPr="00433002">
              <w:t>gcc</w:t>
            </w:r>
            <w:proofErr w:type="spellEnd"/>
            <w:r w:rsidRPr="00433002">
              <w:t xml:space="preserve"> version, and Linux </w:t>
            </w:r>
            <w:proofErr w:type="spellStart"/>
            <w:r w:rsidRPr="00433002">
              <w:t>distribution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installed</w:t>
            </w:r>
            <w:proofErr w:type="spellEnd"/>
            <w:r w:rsidRPr="00433002">
              <w:t>.</w:t>
            </w:r>
          </w:p>
        </w:tc>
      </w:tr>
      <w:tr w:rsidR="006E6AAB" w:rsidRPr="00433002" w14:paraId="263C2A39" w14:textId="77777777" w:rsidTr="006E6AAB">
        <w:tc>
          <w:tcPr>
            <w:tcW w:w="0" w:type="auto"/>
          </w:tcPr>
          <w:p w14:paraId="464B1D70" w14:textId="411573E9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console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4AB53EEF" w14:textId="368CB490" w:rsidR="006E6AAB" w:rsidRPr="00433002" w:rsidRDefault="006E6AAB" w:rsidP="006E6AAB">
            <w:r w:rsidRPr="00433002">
              <w:t xml:space="preserve">Information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current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consoles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including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tty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13DA0D8F" w14:textId="77777777" w:rsidTr="006E6AAB">
        <w:tc>
          <w:tcPr>
            <w:tcW w:w="0" w:type="auto"/>
          </w:tcPr>
          <w:p w14:paraId="6D2C868D" w14:textId="6F0C92F9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cpuinfo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6032B1C0" w14:textId="4EF7B8FA" w:rsidR="006E6AAB" w:rsidRPr="00433002" w:rsidRDefault="006E6AAB" w:rsidP="006E6AAB">
            <w:r w:rsidRPr="00433002">
              <w:t xml:space="preserve">List </w:t>
            </w:r>
            <w:proofErr w:type="spellStart"/>
            <w:r w:rsidRPr="00433002">
              <w:t>information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the CPU(s) on the system, </w:t>
            </w:r>
            <w:proofErr w:type="spellStart"/>
            <w:r w:rsidRPr="00433002">
              <w:t>such</w:t>
            </w:r>
            <w:proofErr w:type="spellEnd"/>
            <w:r w:rsidRPr="00433002">
              <w:t xml:space="preserve"> as the model, </w:t>
            </w:r>
            <w:proofErr w:type="spellStart"/>
            <w:r w:rsidRPr="00433002">
              <w:t>speed</w:t>
            </w:r>
            <w:proofErr w:type="spellEnd"/>
            <w:r w:rsidRPr="00433002">
              <w:t xml:space="preserve">, and </w:t>
            </w:r>
            <w:proofErr w:type="spellStart"/>
            <w:r w:rsidRPr="00433002">
              <w:t>number</w:t>
            </w:r>
            <w:proofErr w:type="spellEnd"/>
            <w:r w:rsidRPr="00433002">
              <w:t xml:space="preserve"> of </w:t>
            </w:r>
            <w:proofErr w:type="spellStart"/>
            <w:r w:rsidRPr="00433002">
              <w:t>cores</w:t>
            </w:r>
            <w:proofErr w:type="spellEnd"/>
            <w:r w:rsidRPr="00433002">
              <w:t xml:space="preserve">.. </w:t>
            </w:r>
          </w:p>
        </w:tc>
      </w:tr>
      <w:tr w:rsidR="006E6AAB" w:rsidRPr="00433002" w14:paraId="39E3ABC4" w14:textId="77777777" w:rsidTr="006E6AAB">
        <w:tc>
          <w:tcPr>
            <w:tcW w:w="0" w:type="auto"/>
          </w:tcPr>
          <w:p w14:paraId="2F46F5A0" w14:textId="506F58C9" w:rsidR="006E6AAB" w:rsidRPr="00433002" w:rsidRDefault="006E6AAB" w:rsidP="006E6AAB">
            <w:r w:rsidRPr="00433002">
              <w:t xml:space="preserve">/proc/devices </w:t>
            </w:r>
          </w:p>
        </w:tc>
        <w:tc>
          <w:tcPr>
            <w:tcW w:w="0" w:type="auto"/>
          </w:tcPr>
          <w:p w14:paraId="5049CA53" w14:textId="10801F4C" w:rsidR="006E6AAB" w:rsidRPr="00433002" w:rsidRDefault="006E6AAB" w:rsidP="006E6AAB">
            <w:r w:rsidRPr="00433002">
              <w:t xml:space="preserve">Device </w:t>
            </w:r>
            <w:proofErr w:type="spellStart"/>
            <w:r w:rsidRPr="00433002">
              <w:t>drivers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currently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configured</w:t>
            </w:r>
            <w:proofErr w:type="spellEnd"/>
            <w:r w:rsidRPr="00433002">
              <w:t xml:space="preserve"> for the </w:t>
            </w:r>
            <w:proofErr w:type="spellStart"/>
            <w:r w:rsidRPr="00433002">
              <w:t>running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kernel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7673171A" w14:textId="77777777" w:rsidTr="006E6AAB">
        <w:tc>
          <w:tcPr>
            <w:tcW w:w="0" w:type="auto"/>
          </w:tcPr>
          <w:p w14:paraId="6E416155" w14:textId="5AADFA73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dma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5D3FDFA1" w14:textId="1E3D5D3C" w:rsidR="006E6AAB" w:rsidRPr="00433002" w:rsidRDefault="006E6AAB" w:rsidP="006E6AAB">
            <w:r w:rsidRPr="00433002">
              <w:t xml:space="preserve">Info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current</w:t>
            </w:r>
            <w:proofErr w:type="spellEnd"/>
            <w:r w:rsidRPr="00433002">
              <w:t xml:space="preserve"> DMA </w:t>
            </w:r>
            <w:proofErr w:type="spellStart"/>
            <w:r w:rsidRPr="00433002">
              <w:t>channels</w:t>
            </w:r>
            <w:proofErr w:type="spellEnd"/>
            <w:r w:rsidRPr="00433002">
              <w:t>.</w:t>
            </w:r>
          </w:p>
        </w:tc>
      </w:tr>
      <w:tr w:rsidR="006E6AAB" w:rsidRPr="00433002" w14:paraId="272353BC" w14:textId="77777777" w:rsidTr="006E6AAB">
        <w:tc>
          <w:tcPr>
            <w:tcW w:w="0" w:type="auto"/>
          </w:tcPr>
          <w:p w14:paraId="384A24B3" w14:textId="5F6DE90A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fb</w:t>
            </w:r>
            <w:proofErr w:type="spellEnd"/>
          </w:p>
        </w:tc>
        <w:tc>
          <w:tcPr>
            <w:tcW w:w="0" w:type="auto"/>
          </w:tcPr>
          <w:p w14:paraId="0F6EC25E" w14:textId="332E8A3C" w:rsidR="006E6AAB" w:rsidRPr="00433002" w:rsidRDefault="006E6AAB" w:rsidP="006E6AAB">
            <w:proofErr w:type="spellStart"/>
            <w:r w:rsidRPr="00433002">
              <w:t>Framebuffer</w:t>
            </w:r>
            <w:proofErr w:type="spellEnd"/>
            <w:r w:rsidRPr="00433002">
              <w:t xml:space="preserve"> devices.</w:t>
            </w:r>
          </w:p>
        </w:tc>
      </w:tr>
      <w:tr w:rsidR="006E6AAB" w:rsidRPr="00433002" w14:paraId="28A9E952" w14:textId="77777777" w:rsidTr="006E6AAB">
        <w:tc>
          <w:tcPr>
            <w:tcW w:w="0" w:type="auto"/>
          </w:tcPr>
          <w:p w14:paraId="115026FF" w14:textId="1692079E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filesystems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4AF4B3FE" w14:textId="1B79E58F" w:rsidR="006E6AAB" w:rsidRPr="00433002" w:rsidRDefault="006E6AAB" w:rsidP="006E6AAB">
            <w:proofErr w:type="spellStart"/>
            <w:r w:rsidRPr="00433002">
              <w:t>Contains</w:t>
            </w:r>
            <w:proofErr w:type="spellEnd"/>
            <w:r w:rsidRPr="00433002">
              <w:t xml:space="preserve"> a list of </w:t>
            </w:r>
            <w:proofErr w:type="spellStart"/>
            <w:r w:rsidRPr="00433002">
              <w:t>all</w:t>
            </w:r>
            <w:proofErr w:type="spellEnd"/>
            <w:r w:rsidRPr="00433002">
              <w:t xml:space="preserve"> the </w:t>
            </w:r>
            <w:proofErr w:type="spellStart"/>
            <w:r w:rsidRPr="00433002">
              <w:t>filesystems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that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are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supported</w:t>
            </w:r>
            <w:proofErr w:type="spellEnd"/>
            <w:r w:rsidRPr="00433002">
              <w:t xml:space="preserve"> by the </w:t>
            </w:r>
            <w:proofErr w:type="spellStart"/>
            <w:r w:rsidRPr="00433002">
              <w:t>kernel</w:t>
            </w:r>
            <w:proofErr w:type="spellEnd"/>
            <w:r w:rsidRPr="00433002">
              <w:t>.</w:t>
            </w:r>
          </w:p>
        </w:tc>
      </w:tr>
      <w:tr w:rsidR="006E6AAB" w:rsidRPr="00433002" w14:paraId="17F6142B" w14:textId="77777777" w:rsidTr="006E6AAB">
        <w:tc>
          <w:tcPr>
            <w:tcW w:w="0" w:type="auto"/>
          </w:tcPr>
          <w:p w14:paraId="6BDD53FF" w14:textId="7B3AE9D9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iomem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24EC4A96" w14:textId="2E68568C" w:rsidR="006E6AAB" w:rsidRPr="00433002" w:rsidRDefault="006E6AAB" w:rsidP="006E6AAB">
            <w:proofErr w:type="spellStart"/>
            <w:r w:rsidRPr="00433002">
              <w:t>Current</w:t>
            </w:r>
            <w:proofErr w:type="spellEnd"/>
            <w:r w:rsidRPr="00433002">
              <w:t xml:space="preserve"> system </w:t>
            </w:r>
            <w:proofErr w:type="spellStart"/>
            <w:r w:rsidRPr="00433002">
              <w:t>memory</w:t>
            </w:r>
            <w:proofErr w:type="spellEnd"/>
            <w:r w:rsidRPr="00433002">
              <w:t xml:space="preserve"> map for devices.</w:t>
            </w:r>
          </w:p>
        </w:tc>
      </w:tr>
      <w:tr w:rsidR="006E6AAB" w:rsidRPr="00433002" w14:paraId="0C8ED6CD" w14:textId="77777777" w:rsidTr="006E6AAB">
        <w:tc>
          <w:tcPr>
            <w:tcW w:w="0" w:type="auto"/>
          </w:tcPr>
          <w:p w14:paraId="56706786" w14:textId="1E2A258B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ioports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31405879" w14:textId="73CD0A27" w:rsidR="006E6AAB" w:rsidRPr="00433002" w:rsidRDefault="006E6AAB" w:rsidP="006E6AAB">
            <w:proofErr w:type="spellStart"/>
            <w:r w:rsidRPr="00433002">
              <w:t>Registered</w:t>
            </w:r>
            <w:proofErr w:type="spellEnd"/>
            <w:r w:rsidRPr="00433002">
              <w:t xml:space="preserve"> port regions for </w:t>
            </w:r>
            <w:proofErr w:type="spellStart"/>
            <w:r w:rsidRPr="00433002">
              <w:t>input-output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communication</w:t>
            </w:r>
            <w:proofErr w:type="spellEnd"/>
            <w:r w:rsidRPr="00433002">
              <w:t xml:space="preserve"> with the </w:t>
            </w:r>
            <w:proofErr w:type="spellStart"/>
            <w:r w:rsidRPr="00433002">
              <w:t>device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347C1B65" w14:textId="77777777" w:rsidTr="006E6AAB">
        <w:tc>
          <w:tcPr>
            <w:tcW w:w="0" w:type="auto"/>
          </w:tcPr>
          <w:p w14:paraId="5F7AD871" w14:textId="51EEF4C6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loadavg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06CE5413" w14:textId="1C0B7D72" w:rsidR="006E6AAB" w:rsidRPr="00433002" w:rsidRDefault="006E6AAB" w:rsidP="006E6AAB">
            <w:r w:rsidRPr="00433002">
              <w:t xml:space="preserve">System </w:t>
            </w:r>
            <w:proofErr w:type="spellStart"/>
            <w:r w:rsidRPr="00433002">
              <w:t>load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average</w:t>
            </w:r>
            <w:proofErr w:type="spellEnd"/>
            <w:r w:rsidRPr="00433002">
              <w:t>.</w:t>
            </w:r>
          </w:p>
        </w:tc>
      </w:tr>
      <w:tr w:rsidR="006E6AAB" w:rsidRPr="00433002" w14:paraId="3A2A634D" w14:textId="77777777" w:rsidTr="006E6AAB">
        <w:tc>
          <w:tcPr>
            <w:tcW w:w="0" w:type="auto"/>
          </w:tcPr>
          <w:p w14:paraId="1833B7E7" w14:textId="5731415F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locks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1322D3F7" w14:textId="7FD83AE1" w:rsidR="006E6AAB" w:rsidRPr="00433002" w:rsidRDefault="006E6AAB" w:rsidP="006E6AAB">
            <w:proofErr w:type="spellStart"/>
            <w:r w:rsidRPr="00433002">
              <w:t>Files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currently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locked</w:t>
            </w:r>
            <w:proofErr w:type="spellEnd"/>
            <w:r w:rsidRPr="00433002">
              <w:t xml:space="preserve"> by </w:t>
            </w:r>
            <w:proofErr w:type="spellStart"/>
            <w:r w:rsidRPr="00433002">
              <w:t>kernel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148EC86D" w14:textId="77777777" w:rsidTr="006E6AAB">
        <w:tc>
          <w:tcPr>
            <w:tcW w:w="0" w:type="auto"/>
          </w:tcPr>
          <w:p w14:paraId="07306023" w14:textId="17A5B381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meminfo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65E4C60D" w14:textId="2557B9FC" w:rsidR="006E6AAB" w:rsidRPr="00433002" w:rsidRDefault="006E6AAB" w:rsidP="006E6AAB">
            <w:r w:rsidRPr="00433002">
              <w:t xml:space="preserve">List </w:t>
            </w:r>
            <w:proofErr w:type="spellStart"/>
            <w:r w:rsidRPr="00433002">
              <w:t>details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memory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usage</w:t>
            </w:r>
            <w:proofErr w:type="spellEnd"/>
            <w:r w:rsidRPr="00433002">
              <w:t xml:space="preserve"> and </w:t>
            </w:r>
            <w:proofErr w:type="spellStart"/>
            <w:r w:rsidRPr="00433002">
              <w:t>statisticsthat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44271CE2" w14:textId="77777777" w:rsidTr="006E6AAB">
        <w:tc>
          <w:tcPr>
            <w:tcW w:w="0" w:type="auto"/>
          </w:tcPr>
          <w:p w14:paraId="3A263186" w14:textId="4AE4151C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misc</w:t>
            </w:r>
            <w:proofErr w:type="spellEnd"/>
          </w:p>
        </w:tc>
        <w:tc>
          <w:tcPr>
            <w:tcW w:w="0" w:type="auto"/>
          </w:tcPr>
          <w:p w14:paraId="6646C602" w14:textId="3186AFEC" w:rsidR="006E6AAB" w:rsidRPr="00433002" w:rsidRDefault="006E6AAB" w:rsidP="006E6AAB">
            <w:proofErr w:type="spellStart"/>
            <w:r w:rsidRPr="00433002">
              <w:t>Miscellaneous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drivers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registered</w:t>
            </w:r>
            <w:proofErr w:type="spellEnd"/>
            <w:r w:rsidRPr="00433002">
              <w:t xml:space="preserve"> for the </w:t>
            </w:r>
            <w:proofErr w:type="spellStart"/>
            <w:r w:rsidRPr="00433002">
              <w:t>miscellaneous</w:t>
            </w:r>
            <w:proofErr w:type="spellEnd"/>
            <w:r w:rsidRPr="00433002">
              <w:t xml:space="preserve"> major devices. </w:t>
            </w:r>
          </w:p>
        </w:tc>
      </w:tr>
      <w:tr w:rsidR="006E6AAB" w:rsidRPr="00433002" w14:paraId="609BB0F0" w14:textId="77777777" w:rsidTr="006E6AAB">
        <w:tc>
          <w:tcPr>
            <w:tcW w:w="0" w:type="auto"/>
          </w:tcPr>
          <w:p w14:paraId="2B8BE1FE" w14:textId="2B0AA452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modules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3069A996" w14:textId="44374CB3" w:rsidR="006E6AAB" w:rsidRPr="00433002" w:rsidRDefault="006E6AAB" w:rsidP="006E6AAB">
            <w:proofErr w:type="spellStart"/>
            <w:r w:rsidRPr="00433002">
              <w:t>Currently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loaded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kernel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modules</w:t>
            </w:r>
            <w:proofErr w:type="spellEnd"/>
            <w:r w:rsidRPr="00433002">
              <w:t>.</w:t>
            </w:r>
          </w:p>
        </w:tc>
      </w:tr>
      <w:tr w:rsidR="006E6AAB" w:rsidRPr="00433002" w14:paraId="2DAE2B8D" w14:textId="77777777" w:rsidTr="006E6AAB">
        <w:tc>
          <w:tcPr>
            <w:tcW w:w="0" w:type="auto"/>
          </w:tcPr>
          <w:p w14:paraId="4FDFD209" w14:textId="524EACC3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mounts</w:t>
            </w:r>
            <w:proofErr w:type="spellEnd"/>
          </w:p>
        </w:tc>
        <w:tc>
          <w:tcPr>
            <w:tcW w:w="0" w:type="auto"/>
          </w:tcPr>
          <w:p w14:paraId="58897DDB" w14:textId="1886352A" w:rsidR="006E6AAB" w:rsidRPr="00433002" w:rsidRDefault="006E6AAB" w:rsidP="006E6AAB">
            <w:r w:rsidRPr="00433002">
              <w:t xml:space="preserve">List of </w:t>
            </w:r>
            <w:proofErr w:type="spellStart"/>
            <w:r w:rsidRPr="00433002">
              <w:t>all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mounts</w:t>
            </w:r>
            <w:proofErr w:type="spellEnd"/>
            <w:r w:rsidRPr="00433002">
              <w:t xml:space="preserve"> in </w:t>
            </w:r>
            <w:proofErr w:type="spellStart"/>
            <w:r w:rsidRPr="00433002">
              <w:t>use</w:t>
            </w:r>
            <w:proofErr w:type="spellEnd"/>
            <w:r w:rsidRPr="00433002">
              <w:t xml:space="preserve"> by the system.</w:t>
            </w:r>
          </w:p>
        </w:tc>
      </w:tr>
      <w:tr w:rsidR="006E6AAB" w:rsidRPr="00433002" w14:paraId="4DB2203F" w14:textId="77777777" w:rsidTr="006E6AAB">
        <w:tc>
          <w:tcPr>
            <w:tcW w:w="0" w:type="auto"/>
          </w:tcPr>
          <w:p w14:paraId="0DC996C5" w14:textId="2F469FEA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partitions</w:t>
            </w:r>
            <w:proofErr w:type="spellEnd"/>
          </w:p>
        </w:tc>
        <w:tc>
          <w:tcPr>
            <w:tcW w:w="0" w:type="auto"/>
          </w:tcPr>
          <w:p w14:paraId="09A9AF2E" w14:textId="6FB24055" w:rsidR="006E6AAB" w:rsidRPr="00433002" w:rsidRDefault="006E6AAB" w:rsidP="006E6AAB">
            <w:proofErr w:type="spellStart"/>
            <w:r w:rsidRPr="00433002">
              <w:t>Detailed</w:t>
            </w:r>
            <w:proofErr w:type="spellEnd"/>
            <w:r w:rsidRPr="00433002">
              <w:t xml:space="preserve"> info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partitions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available</w:t>
            </w:r>
            <w:proofErr w:type="spellEnd"/>
            <w:r w:rsidRPr="00433002">
              <w:t xml:space="preserve"> to the system. </w:t>
            </w:r>
          </w:p>
        </w:tc>
      </w:tr>
      <w:tr w:rsidR="006E6AAB" w:rsidRPr="00433002" w14:paraId="036FD5F0" w14:textId="77777777" w:rsidTr="006E6AAB">
        <w:tc>
          <w:tcPr>
            <w:tcW w:w="0" w:type="auto"/>
          </w:tcPr>
          <w:p w14:paraId="458BF4FE" w14:textId="43719D23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pci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25428187" w14:textId="245ADFF0" w:rsidR="006E6AAB" w:rsidRPr="00433002" w:rsidRDefault="006E6AAB" w:rsidP="006E6AAB">
            <w:r w:rsidRPr="00433002">
              <w:t xml:space="preserve">Information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every</w:t>
            </w:r>
            <w:proofErr w:type="spellEnd"/>
            <w:r w:rsidRPr="00433002">
              <w:t xml:space="preserve"> PCI </w:t>
            </w:r>
            <w:proofErr w:type="spellStart"/>
            <w:r w:rsidRPr="00433002">
              <w:t>device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63774DB4" w14:textId="77777777" w:rsidTr="006E6AAB">
        <w:tc>
          <w:tcPr>
            <w:tcW w:w="0" w:type="auto"/>
          </w:tcPr>
          <w:p w14:paraId="2DF0E992" w14:textId="1A0003A3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stat</w:t>
            </w:r>
            <w:proofErr w:type="spellEnd"/>
          </w:p>
        </w:tc>
        <w:tc>
          <w:tcPr>
            <w:tcW w:w="0" w:type="auto"/>
          </w:tcPr>
          <w:p w14:paraId="0E3D5F22" w14:textId="38CF9BA3" w:rsidR="006E6AAB" w:rsidRPr="00433002" w:rsidRDefault="006E6AAB" w:rsidP="006E6AAB">
            <w:proofErr w:type="spellStart"/>
            <w:r w:rsidRPr="00433002">
              <w:t>Contains</w:t>
            </w:r>
            <w:proofErr w:type="spellEnd"/>
            <w:r w:rsidRPr="00433002">
              <w:t xml:space="preserve"> a </w:t>
            </w:r>
            <w:proofErr w:type="spellStart"/>
            <w:r w:rsidRPr="00433002">
              <w:t>variety</w:t>
            </w:r>
            <w:proofErr w:type="spellEnd"/>
            <w:r w:rsidRPr="00433002">
              <w:t xml:space="preserve"> of </w:t>
            </w:r>
            <w:proofErr w:type="spellStart"/>
            <w:r w:rsidRPr="00433002">
              <w:t>statistics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the system</w:t>
            </w:r>
            <w:r>
              <w:t>.</w:t>
            </w:r>
            <w:r w:rsidRPr="00433002">
              <w:t xml:space="preserve"> </w:t>
            </w:r>
          </w:p>
        </w:tc>
      </w:tr>
      <w:tr w:rsidR="006E6AAB" w:rsidRPr="00433002" w14:paraId="0A7DD157" w14:textId="77777777" w:rsidTr="006E6AAB">
        <w:tc>
          <w:tcPr>
            <w:tcW w:w="0" w:type="auto"/>
          </w:tcPr>
          <w:p w14:paraId="168C16FD" w14:textId="0D984BC6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swap</w:t>
            </w:r>
            <w:proofErr w:type="spellEnd"/>
          </w:p>
        </w:tc>
        <w:tc>
          <w:tcPr>
            <w:tcW w:w="0" w:type="auto"/>
          </w:tcPr>
          <w:p w14:paraId="175A9E76" w14:textId="0F9289EB" w:rsidR="006E6AAB" w:rsidRPr="00433002" w:rsidRDefault="006E6AAB" w:rsidP="006E6AAB">
            <w:r w:rsidRPr="00433002">
              <w:t xml:space="preserve">Information </w:t>
            </w:r>
            <w:proofErr w:type="spellStart"/>
            <w:r w:rsidRPr="00433002">
              <w:t>about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swap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space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1B747DA7" w14:textId="77777777" w:rsidTr="006E6AAB">
        <w:tc>
          <w:tcPr>
            <w:tcW w:w="0" w:type="auto"/>
          </w:tcPr>
          <w:p w14:paraId="17D49A20" w14:textId="269FB051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sys</w:t>
            </w:r>
            <w:proofErr w:type="spellEnd"/>
            <w:r w:rsidRPr="00433002">
              <w:t xml:space="preserve"> </w:t>
            </w:r>
          </w:p>
        </w:tc>
        <w:tc>
          <w:tcPr>
            <w:tcW w:w="0" w:type="auto"/>
          </w:tcPr>
          <w:p w14:paraId="522974D9" w14:textId="03C1BDB6" w:rsidR="006E6AAB" w:rsidRPr="00433002" w:rsidRDefault="006E6AAB" w:rsidP="006E6AAB">
            <w:r w:rsidRPr="00433002">
              <w:t xml:space="preserve">List </w:t>
            </w:r>
            <w:proofErr w:type="spellStart"/>
            <w:r w:rsidRPr="00433002">
              <w:t>configuration</w:t>
            </w:r>
            <w:proofErr w:type="spellEnd"/>
            <w:r w:rsidRPr="00433002">
              <w:t xml:space="preserve"> and </w:t>
            </w:r>
            <w:proofErr w:type="spellStart"/>
            <w:r w:rsidRPr="00433002">
              <w:t>runtime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parameters</w:t>
            </w:r>
            <w:proofErr w:type="spellEnd"/>
            <w:r w:rsidRPr="00433002">
              <w:t xml:space="preserve"> for the </w:t>
            </w:r>
            <w:proofErr w:type="spellStart"/>
            <w:r w:rsidRPr="00433002">
              <w:t>kernel</w:t>
            </w:r>
            <w:proofErr w:type="spellEnd"/>
            <w:r w:rsidRPr="00433002">
              <w:t xml:space="preserve">. </w:t>
            </w:r>
          </w:p>
        </w:tc>
      </w:tr>
      <w:tr w:rsidR="006E6AAB" w:rsidRPr="00433002" w14:paraId="414D40C5" w14:textId="77777777" w:rsidTr="006E6AAB">
        <w:tc>
          <w:tcPr>
            <w:tcW w:w="0" w:type="auto"/>
          </w:tcPr>
          <w:p w14:paraId="7A6DD365" w14:textId="573BCE8B" w:rsidR="006E6AAB" w:rsidRPr="00433002" w:rsidRDefault="006E6AAB" w:rsidP="006E6AAB">
            <w:r w:rsidRPr="00433002">
              <w:t>/proc/</w:t>
            </w:r>
            <w:proofErr w:type="spellStart"/>
            <w:r w:rsidRPr="00433002">
              <w:t>uptime</w:t>
            </w:r>
            <w:proofErr w:type="spellEnd"/>
          </w:p>
        </w:tc>
        <w:tc>
          <w:tcPr>
            <w:tcW w:w="0" w:type="auto"/>
          </w:tcPr>
          <w:p w14:paraId="6253BB81" w14:textId="3A97B194" w:rsidR="006E6AAB" w:rsidRPr="00433002" w:rsidRDefault="006E6AAB" w:rsidP="006E6AAB">
            <w:proofErr w:type="spellStart"/>
            <w:r w:rsidRPr="00433002">
              <w:t>Uptime</w:t>
            </w:r>
            <w:proofErr w:type="spellEnd"/>
            <w:r w:rsidRPr="00433002">
              <w:t xml:space="preserve"> </w:t>
            </w:r>
            <w:proofErr w:type="spellStart"/>
            <w:r w:rsidRPr="00433002">
              <w:t>information</w:t>
            </w:r>
            <w:proofErr w:type="spellEnd"/>
            <w:r w:rsidRPr="00433002">
              <w:t xml:space="preserve"> (in </w:t>
            </w:r>
            <w:proofErr w:type="spellStart"/>
            <w:r w:rsidRPr="00433002">
              <w:t>seconds</w:t>
            </w:r>
            <w:proofErr w:type="spellEnd"/>
            <w:r w:rsidRPr="00433002">
              <w:t>).</w:t>
            </w:r>
          </w:p>
        </w:tc>
      </w:tr>
    </w:tbl>
    <w:p w14:paraId="44D9646B" w14:textId="52898ACB" w:rsidR="008C63C9" w:rsidRDefault="008C63C9" w:rsidP="006E6AAB"/>
    <w:sectPr w:rsidR="008C63C9" w:rsidSect="009B6ABD">
      <w:pgSz w:w="16838" w:h="11906" w:orient="landscape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C9"/>
    <w:rsid w:val="00081E7F"/>
    <w:rsid w:val="00337D8D"/>
    <w:rsid w:val="00405CFC"/>
    <w:rsid w:val="00433002"/>
    <w:rsid w:val="005B7497"/>
    <w:rsid w:val="0067542A"/>
    <w:rsid w:val="006D2FAB"/>
    <w:rsid w:val="006E6AAB"/>
    <w:rsid w:val="00731ED1"/>
    <w:rsid w:val="008403BE"/>
    <w:rsid w:val="008C63C9"/>
    <w:rsid w:val="00913573"/>
    <w:rsid w:val="009B6ABD"/>
    <w:rsid w:val="009F04D3"/>
    <w:rsid w:val="00B4058C"/>
    <w:rsid w:val="00C57097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65FC"/>
  <w15:chartTrackingRefBased/>
  <w15:docId w15:val="{4CBD41BD-4F6F-4D44-8617-8A56FB48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04D3"/>
  </w:style>
  <w:style w:type="paragraph" w:styleId="Nagwek1">
    <w:name w:val="heading 1"/>
    <w:basedOn w:val="Normalny"/>
    <w:next w:val="Normalny"/>
    <w:link w:val="Nagwek1Znak"/>
    <w:uiPriority w:val="9"/>
    <w:qFormat/>
    <w:rsid w:val="00B40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0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5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5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40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40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9F04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04D3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04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04D3"/>
    <w:rPr>
      <w:i/>
      <w:iCs/>
      <w:color w:val="4472C4" w:themeColor="accent1"/>
    </w:rPr>
  </w:style>
  <w:style w:type="character" w:styleId="Hasztag">
    <w:name w:val="Hashtag"/>
    <w:basedOn w:val="Domylnaczcionkaakapitu"/>
    <w:uiPriority w:val="99"/>
    <w:unhideWhenUsed/>
    <w:rsid w:val="009F04D3"/>
    <w:rPr>
      <w:color w:val="2B579A"/>
      <w:shd w:val="clear" w:color="auto" w:fill="E1DFDD"/>
    </w:rPr>
  </w:style>
  <w:style w:type="character" w:styleId="Hipercze">
    <w:name w:val="Hyperlink"/>
    <w:basedOn w:val="Domylnaczcionkaakapitu"/>
    <w:uiPriority w:val="99"/>
    <w:unhideWhenUsed/>
    <w:rsid w:val="009F04D3"/>
    <w:rPr>
      <w:color w:val="0563C1" w:themeColor="hyperlink"/>
      <w:u w:val="single"/>
    </w:rPr>
  </w:style>
  <w:style w:type="paragraph" w:styleId="HTML-adres">
    <w:name w:val="HTML Address"/>
    <w:basedOn w:val="Normalny"/>
    <w:link w:val="HTML-adresZnak"/>
    <w:uiPriority w:val="99"/>
    <w:unhideWhenUsed/>
    <w:rsid w:val="009F04D3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rsid w:val="009F04D3"/>
    <w:rPr>
      <w:i/>
      <w:iCs/>
    </w:rPr>
  </w:style>
  <w:style w:type="paragraph" w:styleId="NormalnyWeb">
    <w:name w:val="Normal (Web)"/>
    <w:basedOn w:val="Normalny"/>
    <w:uiPriority w:val="99"/>
    <w:unhideWhenUsed/>
    <w:rsid w:val="009F04D3"/>
    <w:rPr>
      <w:rFonts w:ascii="Times New Roman" w:hAnsi="Times New Roman" w:cs="Times New Roman"/>
      <w:sz w:val="24"/>
      <w:szCs w:val="24"/>
    </w:rPr>
  </w:style>
  <w:style w:type="character" w:styleId="Numerwiersza">
    <w:name w:val="line number"/>
    <w:basedOn w:val="Domylnaczcionkaakapitu"/>
    <w:uiPriority w:val="99"/>
    <w:unhideWhenUsed/>
    <w:rsid w:val="009F04D3"/>
  </w:style>
  <w:style w:type="character" w:styleId="Numerstrony">
    <w:name w:val="page number"/>
    <w:basedOn w:val="Domylnaczcionkaakapitu"/>
    <w:uiPriority w:val="99"/>
    <w:unhideWhenUsed/>
    <w:rsid w:val="009F04D3"/>
  </w:style>
  <w:style w:type="character" w:styleId="Uwydatnienie">
    <w:name w:val="Emphasis"/>
    <w:basedOn w:val="Domylnaczcionkaakapitu"/>
    <w:uiPriority w:val="20"/>
    <w:qFormat/>
    <w:rsid w:val="009F04D3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9F04D3"/>
    <w:rPr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9F04D3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unhideWhenUsed/>
    <w:rsid w:val="009F04D3"/>
  </w:style>
  <w:style w:type="character" w:customStyle="1" w:styleId="ZwrotgrzecznociowyZnak">
    <w:name w:val="Zwrot grzecznościowy Znak"/>
    <w:basedOn w:val="Domylnaczcionkaakapitu"/>
    <w:link w:val="Zwrotgrzecznociowy"/>
    <w:uiPriority w:val="99"/>
    <w:rsid w:val="009F04D3"/>
  </w:style>
  <w:style w:type="character" w:styleId="Wzmianka">
    <w:name w:val="Mention"/>
    <w:basedOn w:val="Domylnaczcionkaakapitu"/>
    <w:uiPriority w:val="99"/>
    <w:unhideWhenUsed/>
    <w:rsid w:val="009F04D3"/>
    <w:rPr>
      <w:color w:val="2B579A"/>
      <w:shd w:val="clear" w:color="auto" w:fill="E1DFDD"/>
    </w:rPr>
  </w:style>
  <w:style w:type="character" w:styleId="HTML-staaszeroko">
    <w:name w:val="HTML Typewriter"/>
    <w:basedOn w:val="Domylnaczcionkaakapitu"/>
    <w:uiPriority w:val="99"/>
    <w:semiHidden/>
    <w:unhideWhenUsed/>
    <w:rsid w:val="006D2FAB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6D2FAB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433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5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5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ogrubienie">
    <w:name w:val="Strong"/>
    <w:basedOn w:val="Domylnaczcionkaakapitu"/>
    <w:uiPriority w:val="22"/>
    <w:qFormat/>
    <w:rsid w:val="00675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9506-DBBF-40FF-804E-B9454A08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569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</dc:creator>
  <cp:keywords/>
  <dc:description/>
  <cp:lastModifiedBy>kali</cp:lastModifiedBy>
  <cp:revision>4</cp:revision>
  <cp:lastPrinted>2024-01-09T10:13:00Z</cp:lastPrinted>
  <dcterms:created xsi:type="dcterms:W3CDTF">2024-01-09T07:36:00Z</dcterms:created>
  <dcterms:modified xsi:type="dcterms:W3CDTF">2024-01-09T10:17:00Z</dcterms:modified>
</cp:coreProperties>
</file>