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CD12" w14:textId="1BD630D1" w:rsidR="003820E0" w:rsidRDefault="003820E0" w:rsidP="003820E0">
      <w:r w:rsidRPr="003820E0">
        <w:t>I parsed mall customers data using python. I used the seaborn library, to visualize and analyze</w:t>
      </w:r>
      <w:r w:rsidR="00DC13F1">
        <w:t xml:space="preserve"> </w:t>
      </w:r>
      <w:r w:rsidRPr="003820E0">
        <w:t>people of</w:t>
      </w:r>
      <w:r>
        <w:t xml:space="preserve"> what age, with what income and what gender spend more in supermarkets. I ended up using </w:t>
      </w:r>
      <w:proofErr w:type="spellStart"/>
      <w:r>
        <w:t>sklearn</w:t>
      </w:r>
      <w:proofErr w:type="spellEnd"/>
      <w:r>
        <w:t xml:space="preserve"> and </w:t>
      </w:r>
      <w:proofErr w:type="spellStart"/>
      <w:r>
        <w:t>KMeans</w:t>
      </w:r>
      <w:proofErr w:type="spellEnd"/>
      <w:r>
        <w:t xml:space="preserve"> machine learning method to identify clusters of groups with the highest buying power.</w:t>
      </w:r>
    </w:p>
    <w:p w14:paraId="20D154B8" w14:textId="77777777" w:rsidR="00BB4650" w:rsidRDefault="00DC13F1" w:rsidP="003820E0">
      <w:pPr>
        <w:jc w:val="both"/>
      </w:pPr>
    </w:p>
    <w:sectPr w:rsidR="00BB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E0"/>
    <w:rsid w:val="001802F5"/>
    <w:rsid w:val="003820E0"/>
    <w:rsid w:val="006261D7"/>
    <w:rsid w:val="00D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6BDF"/>
  <w15:chartTrackingRefBased/>
  <w15:docId w15:val="{318DB778-5A99-4D2A-9831-2D03EFC9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E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Litvinov</dc:creator>
  <cp:keywords/>
  <dc:description/>
  <cp:lastModifiedBy>Dan Litvinov</cp:lastModifiedBy>
  <cp:revision>3</cp:revision>
  <dcterms:created xsi:type="dcterms:W3CDTF">2021-07-30T13:33:00Z</dcterms:created>
  <dcterms:modified xsi:type="dcterms:W3CDTF">2021-07-30T13:35:00Z</dcterms:modified>
</cp:coreProperties>
</file>