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D8FC1" w14:textId="77777777" w:rsidR="00775951" w:rsidRDefault="002D5F70">
      <w:pPr>
        <w:jc w:val="center"/>
      </w:pPr>
      <w:r>
        <w:rPr>
          <w:b/>
          <w:color w:val="1F3B57"/>
          <w:sz w:val="44"/>
        </w:rPr>
        <w:t>Active Directory Replication Incident</w:t>
      </w:r>
    </w:p>
    <w:p w14:paraId="2D33A44F" w14:textId="77777777" w:rsidR="00775951" w:rsidRDefault="002D5F70">
      <w:pPr>
        <w:jc w:val="center"/>
      </w:pPr>
      <w:r>
        <w:rPr>
          <w:i/>
          <w:color w:val="555555"/>
          <w:sz w:val="24"/>
        </w:rPr>
        <w:t>Root-Cause Summary &amp; Multi-Site Health Findings</w:t>
      </w:r>
    </w:p>
    <w:p w14:paraId="672A6659" w14:textId="77777777" w:rsidR="00775951" w:rsidRDefault="00775951"/>
    <w:p w14:paraId="65BCDF2B" w14:textId="77777777" w:rsidR="00775951" w:rsidRDefault="002D5F70">
      <w:pPr>
        <w:jc w:val="center"/>
      </w:pPr>
      <w:r>
        <w:rPr>
          <w:b/>
          <w:sz w:val="20"/>
        </w:rPr>
        <w:t xml:space="preserve">Domain: </w:t>
      </w:r>
      <w:r>
        <w:rPr>
          <w:sz w:val="20"/>
        </w:rPr>
        <w:t>apcflex.aero (SITA Flex hybrid AD, on-prem sites + Azure hub-and-spoke)</w:t>
      </w:r>
    </w:p>
    <w:p w14:paraId="70BA2809" w14:textId="77777777" w:rsidR="00775951" w:rsidRDefault="002D5F70">
      <w:pPr>
        <w:jc w:val="center"/>
      </w:pPr>
      <w:r>
        <w:rPr>
          <w:b/>
          <w:sz w:val="20"/>
        </w:rPr>
        <w:t xml:space="preserve">Primary site impacted: </w:t>
      </w:r>
      <w:r>
        <w:rPr>
          <w:sz w:val="20"/>
        </w:rPr>
        <w:t>SFO (San Francisco Airport)</w:t>
      </w:r>
    </w:p>
    <w:p w14:paraId="787DEBC9" w14:textId="77777777" w:rsidR="00775951" w:rsidRDefault="002D5F70">
      <w:pPr>
        <w:jc w:val="center"/>
      </w:pPr>
      <w:r>
        <w:rPr>
          <w:b/>
          <w:sz w:val="20"/>
        </w:rPr>
        <w:t xml:space="preserve">Sites also reviewed: </w:t>
      </w:r>
      <w:r>
        <w:rPr>
          <w:sz w:val="20"/>
        </w:rPr>
        <w:t>LIM (Lima), LAX (Los Angeles), CUR (Curaçao), Azure US-West (ZUSW), Azure US-East (ZUSE)</w:t>
      </w:r>
    </w:p>
    <w:p w14:paraId="7F0DD57B" w14:textId="77777777" w:rsidR="00775951" w:rsidRDefault="002D5F70">
      <w:pPr>
        <w:jc w:val="center"/>
      </w:pPr>
      <w:r>
        <w:rPr>
          <w:b/>
          <w:sz w:val="20"/>
        </w:rPr>
        <w:t xml:space="preserve">Report date: </w:t>
      </w:r>
      <w:r>
        <w:rPr>
          <w:sz w:val="20"/>
        </w:rPr>
        <w:t>2026-07-09</w:t>
      </w:r>
    </w:p>
    <w:p w14:paraId="0A37501D" w14:textId="77777777" w:rsidR="00775951" w:rsidRDefault="002D5F70">
      <w:r>
        <w:br w:type="page"/>
      </w:r>
    </w:p>
    <w:p w14:paraId="3FA3FF95" w14:textId="77777777" w:rsidR="00775951" w:rsidRDefault="002D5F70">
      <w:pPr>
        <w:pStyle w:val="Heading1"/>
      </w:pPr>
      <w:r>
        <w:lastRenderedPageBreak/>
        <w:t>1. What Happened (Plain-English Summary)</w:t>
      </w:r>
    </w:p>
    <w:p w14:paraId="658A511A" w14:textId="77777777" w:rsidR="00775951" w:rsidRDefault="002D5F70">
      <w:r>
        <w:t>On 2026-07-09, SFO airport experienced a P1 outage lasting approximately four hours. Around 500 workstations and 60 flights were affected. The root cause was a failed Active Directory replication link between the SFO domain controllers (SFOFLEX-DC1/DC2) and the Azure hub domain controllers (ZUSW). This broke DNS, DFS/SYSVOL (Group Policy) replication and, eventually, computer trust relationships – which is why users could not log in or print.</w:t>
      </w:r>
    </w:p>
    <w:p w14:paraId="7E3E8E3C" w14:textId="77777777" w:rsidR="00775951" w:rsidRDefault="002D5F70">
      <w:r>
        <w:t>Only on-prem/hybrid workstations were affected. “Serverless” workstations, which load applications from the local C: drive instead of a file share, kept working – which is why American, Southwest and JetBlue counters stayed up while other airlines went down.</w:t>
      </w:r>
    </w:p>
    <w:p w14:paraId="3DA9D6CA" w14:textId="77777777" w:rsidR="00775951" w:rsidRDefault="002D5F70">
      <w:r>
        <w:t>While firefighting SFO, the team discovered the same class of replication problem exists at other sites too, confirmed in follow-up log captures from LIM, LAX, CUR and the two Azure hub sites – some of it far more severe and long-standing than the SFO incident (see Section 4).</w:t>
      </w:r>
    </w:p>
    <w:p w14:paraId="6515921F" w14:textId="77777777" w:rsidR="00775951" w:rsidRDefault="002D5F70">
      <w:pPr>
        <w:pStyle w:val="Heading1"/>
      </w:pPr>
      <w:r>
        <w:t>2. Incident Timeline</w:t>
      </w:r>
    </w:p>
    <w:p w14:paraId="2083D87F" w14:textId="77777777" w:rsidR="00775951" w:rsidRDefault="002D5F70">
      <w:r>
        <w:t>Reconstructed from the incident bridge / meeting transcript:</w:t>
      </w:r>
    </w:p>
    <w:tbl>
      <w:tblPr>
        <w:tblStyle w:val="LightGrid-Accent1"/>
        <w:tblW w:w="0" w:type="auto"/>
        <w:jc w:val="center"/>
        <w:tblLook w:val="04A0" w:firstRow="1" w:lastRow="0" w:firstColumn="1" w:lastColumn="0" w:noHBand="0" w:noVBand="1"/>
      </w:tblPr>
      <w:tblGrid>
        <w:gridCol w:w="2177"/>
        <w:gridCol w:w="6443"/>
      </w:tblGrid>
      <w:tr w:rsidR="00775951" w14:paraId="3D1103F7" w14:textId="77777777" w:rsidTr="007759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2F5496"/>
          </w:tcPr>
          <w:p w14:paraId="661B0C4B" w14:textId="77777777" w:rsidR="00775951" w:rsidRDefault="002D5F70">
            <w:r>
              <w:rPr>
                <w:color w:val="FFFFFF"/>
              </w:rPr>
              <w:t>Phase</w:t>
            </w:r>
          </w:p>
        </w:tc>
        <w:tc>
          <w:tcPr>
            <w:tcW w:w="7056" w:type="dxa"/>
            <w:shd w:val="clear" w:color="auto" w:fill="2F5496"/>
          </w:tcPr>
          <w:p w14:paraId="010A2C40" w14:textId="77777777" w:rsidR="00775951" w:rsidRDefault="002D5F70">
            <w:pPr>
              <w:cnfStyle w:val="100000000000" w:firstRow="1" w:lastRow="0" w:firstColumn="0" w:lastColumn="0" w:oddVBand="0" w:evenVBand="0" w:oddHBand="0" w:evenHBand="0" w:firstRowFirstColumn="0" w:firstRowLastColumn="0" w:lastRowFirstColumn="0" w:lastRowLastColumn="0"/>
            </w:pPr>
            <w:r>
              <w:rPr>
                <w:color w:val="FFFFFF"/>
              </w:rPr>
              <w:t>What Happened</w:t>
            </w:r>
          </w:p>
        </w:tc>
      </w:tr>
      <w:tr w:rsidR="00775951" w14:paraId="56C40890" w14:textId="77777777" w:rsidTr="007759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78EFE06C" w14:textId="77777777" w:rsidR="00775951" w:rsidRDefault="002D5F70">
            <w:r>
              <w:t>Detection</w:t>
            </w:r>
          </w:p>
        </w:tc>
        <w:tc>
          <w:tcPr>
            <w:tcW w:w="7056" w:type="dxa"/>
          </w:tcPr>
          <w:p w14:paraId="502309EF" w14:textId="77777777" w:rsidR="00775951" w:rsidRDefault="002D5F70">
            <w:pPr>
              <w:cnfStyle w:val="000000100000" w:firstRow="0" w:lastRow="0" w:firstColumn="0" w:lastColumn="0" w:oddVBand="0" w:evenVBand="0" w:oddHBand="1" w:evenHBand="0" w:firstRowFirstColumn="0" w:firstRowLastColumn="0" w:lastRowFirstColumn="0" w:lastRowLastColumn="0"/>
            </w:pPr>
            <w:r>
              <w:t>High CPU (94-95%) on SFO domain controllers; DC's C: drive out of space. DNS service failed to start due to AD dependency errors.</w:t>
            </w:r>
          </w:p>
        </w:tc>
      </w:tr>
      <w:tr w:rsidR="00775951" w14:paraId="27192418" w14:textId="77777777" w:rsidTr="0077595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0F3DB0F2" w14:textId="77777777" w:rsidR="00775951" w:rsidRDefault="002D5F70">
            <w:r>
              <w:t>Initial mitigation</w:t>
            </w:r>
          </w:p>
        </w:tc>
        <w:tc>
          <w:tcPr>
            <w:tcW w:w="7056" w:type="dxa"/>
          </w:tcPr>
          <w:p w14:paraId="02DCB382" w14:textId="77777777" w:rsidR="00775951" w:rsidRDefault="002D5F70">
            <w:pPr>
              <w:cnfStyle w:val="000000010000" w:firstRow="0" w:lastRow="0" w:firstColumn="0" w:lastColumn="0" w:oddVBand="0" w:evenVBand="0" w:oddHBand="0" w:evenHBand="1" w:firstRowFirstColumn="0" w:firstRowLastColumn="0" w:lastRowFirstColumn="0" w:lastRowLastColumn="0"/>
            </w:pPr>
            <w:r>
              <w:t>Rebooted DC01/DC02, added vCPUs, freed disk space (4GB→7GB). CPU dropped to 40-50%, but login/printing issues persisted.</w:t>
            </w:r>
          </w:p>
        </w:tc>
      </w:tr>
      <w:tr w:rsidR="00775951" w14:paraId="6119B2C8" w14:textId="77777777" w:rsidTr="007759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6016DBD1" w14:textId="77777777" w:rsidR="00775951" w:rsidRDefault="002D5F70">
            <w:r>
              <w:t>Widening scope</w:t>
            </w:r>
          </w:p>
        </w:tc>
        <w:tc>
          <w:tcPr>
            <w:tcW w:w="7056" w:type="dxa"/>
          </w:tcPr>
          <w:p w14:paraId="399A7840" w14:textId="77777777" w:rsidR="00775951" w:rsidRDefault="002D5F70">
            <w:pPr>
              <w:cnfStyle w:val="000000100000" w:firstRow="0" w:lastRow="0" w:firstColumn="0" w:lastColumn="0" w:oddVBand="0" w:evenVBand="0" w:oddHBand="1" w:evenHBand="0" w:firstRowFirstColumn="0" w:firstRowLastColumn="0" w:lastRowFirstColumn="0" w:lastRowLastColumn="0"/>
            </w:pPr>
            <w:r>
              <w:t>Issue reclassified from “performance” to “DFS + AD replication failure.” GPOs created on DC01 were not reaching DC02 or workstations.</w:t>
            </w:r>
          </w:p>
        </w:tc>
      </w:tr>
      <w:tr w:rsidR="00775951" w14:paraId="41E7CF87" w14:textId="77777777" w:rsidTr="0077595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4410D67F" w14:textId="77777777" w:rsidR="00775951" w:rsidRDefault="002D5F70">
            <w:r>
              <w:t>Root-cause narrowing</w:t>
            </w:r>
          </w:p>
        </w:tc>
        <w:tc>
          <w:tcPr>
            <w:tcW w:w="7056" w:type="dxa"/>
          </w:tcPr>
          <w:p w14:paraId="6EE8AE7B" w14:textId="77777777" w:rsidR="00775951" w:rsidRDefault="002D5F70">
            <w:pPr>
              <w:cnfStyle w:val="000000010000" w:firstRow="0" w:lastRow="0" w:firstColumn="0" w:lastColumn="0" w:oddVBand="0" w:evenVBand="0" w:oddHBand="0" w:evenHBand="1" w:firstRowFirstColumn="0" w:firstRowLastColumn="0" w:lastRowFirstColumn="0" w:lastRowLastColumn="0"/>
            </w:pPr>
            <w:r>
              <w:t>repadmin showed both SFO DCs failing to replicate with each other and with Azure, with a “target principal name is incorrect” error → traced to a stale computer/machine-account password that had stopped updating.</w:t>
            </w:r>
          </w:p>
        </w:tc>
      </w:tr>
      <w:tr w:rsidR="00775951" w14:paraId="27BA65E1" w14:textId="77777777" w:rsidTr="007759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02F1BBBC" w14:textId="77777777" w:rsidR="00775951" w:rsidRDefault="002D5F70">
            <w:r>
              <w:t>Recovery attempts</w:t>
            </w:r>
          </w:p>
        </w:tc>
        <w:tc>
          <w:tcPr>
            <w:tcW w:w="7056" w:type="dxa"/>
          </w:tcPr>
          <w:p w14:paraId="79BE5397" w14:textId="77777777" w:rsidR="00775951" w:rsidRDefault="002D5F70">
            <w:pPr>
              <w:cnfStyle w:val="000000100000" w:firstRow="0" w:lastRow="0" w:firstColumn="0" w:lastColumn="0" w:oddVBand="0" w:evenVBand="0" w:oddHBand="1" w:evenHBand="0" w:firstRowFirstColumn="0" w:firstRowLastColumn="0" w:lastRowFirstColumn="0" w:lastRowLastColumn="0"/>
            </w:pPr>
            <w:r>
              <w:t>Machine password reset (partial success on DC1, not DC2) → DC02 restored from a 4-day-old VM backup → DC02 demoted, metadata cleaned up, and rebuilt.</w:t>
            </w:r>
          </w:p>
        </w:tc>
      </w:tr>
      <w:tr w:rsidR="00775951" w14:paraId="236AAC85" w14:textId="77777777" w:rsidTr="0077595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5028922" w14:textId="77777777" w:rsidR="00775951" w:rsidRDefault="002D5F70">
            <w:r>
              <w:t>Local fix</w:t>
            </w:r>
          </w:p>
        </w:tc>
        <w:tc>
          <w:tcPr>
            <w:tcW w:w="7056" w:type="dxa"/>
          </w:tcPr>
          <w:p w14:paraId="1F51419E" w14:textId="77777777" w:rsidR="00775951" w:rsidRDefault="002D5F70">
            <w:pPr>
              <w:cnfStyle w:val="000000010000" w:firstRow="0" w:lastRow="0" w:firstColumn="0" w:lastColumn="0" w:oddVBand="0" w:evenVBand="0" w:oddHBand="0" w:evenHBand="1" w:firstRowFirstColumn="0" w:firstRowLastColumn="0" w:lastRowFirstColumn="0" w:lastRowLastColumn="0"/>
            </w:pPr>
            <w:r>
              <w:t>Once passwords/backup were sorted, DC1 ↔ DC2 replication inside SFO recovered, restoring logins, printing and check-in counters at the airport.</w:t>
            </w:r>
          </w:p>
        </w:tc>
      </w:tr>
      <w:tr w:rsidR="00775951" w14:paraId="4D7613A4" w14:textId="77777777" w:rsidTr="007759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60143E9E" w14:textId="77777777" w:rsidR="00775951" w:rsidRDefault="002D5F70">
            <w:r>
              <w:t>Unresolved deeper issue</w:t>
            </w:r>
          </w:p>
        </w:tc>
        <w:tc>
          <w:tcPr>
            <w:tcW w:w="7056" w:type="dxa"/>
          </w:tcPr>
          <w:p w14:paraId="0E2DD53F" w14:textId="77777777" w:rsidR="00775951" w:rsidRDefault="002D5F70">
            <w:pPr>
              <w:cnfStyle w:val="000000100000" w:firstRow="0" w:lastRow="0" w:firstColumn="0" w:lastColumn="0" w:oddVBand="0" w:evenVBand="0" w:oddHBand="1" w:evenHBand="0" w:firstRowFirstColumn="0" w:firstRowLastColumn="0" w:lastRowFirstColumn="0" w:lastRowLastColumn="0"/>
            </w:pPr>
            <w:r>
              <w:t>Replication from SFO to Azure (ZUSW) kept failing with “RPC server unavailable,” even after ports, DNS, Kerberos and firewall were all confirmed OK. Deep-dive with Microsoft support (network traces, manual replication links, connection-object comparisons) pointed to NAT between the SFO site and Azure as the underlying culprit – Microsoft does not support NAT between domain controllers, and this NAT config has existed for 5-6 years at the airport authority's request.</w:t>
            </w:r>
          </w:p>
        </w:tc>
      </w:tr>
      <w:tr w:rsidR="00775951" w14:paraId="7C4CB76A" w14:textId="77777777" w:rsidTr="0077595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70DE9F48" w14:textId="77777777" w:rsidR="00775951" w:rsidRDefault="002D5F70">
            <w:r>
              <w:t>Outcome</w:t>
            </w:r>
          </w:p>
        </w:tc>
        <w:tc>
          <w:tcPr>
            <w:tcW w:w="7056" w:type="dxa"/>
          </w:tcPr>
          <w:p w14:paraId="2DF72DAB" w14:textId="77777777" w:rsidR="00775951" w:rsidRDefault="002D5F70">
            <w:pPr>
              <w:cnfStyle w:val="000000010000" w:firstRow="0" w:lastRow="0" w:firstColumn="0" w:lastColumn="0" w:oddVBand="0" w:evenVBand="0" w:oddHBand="0" w:evenHBand="1" w:firstRowFirstColumn="0" w:firstRowLastColumn="0" w:lastRowFirstColumn="0" w:lastRowLastColumn="0"/>
            </w:pPr>
            <w:r>
              <w:t>P1 marked resolved because airport operations were restored (local replication fixed), but on-prem ↔ Azure replication for SFO is still not reliably fixed – it is a known limitation of the NAT design, not a one-off bug.</w:t>
            </w:r>
          </w:p>
        </w:tc>
      </w:tr>
    </w:tbl>
    <w:p w14:paraId="5DAB6C7B" w14:textId="77777777" w:rsidR="00775951" w:rsidRDefault="00775951"/>
    <w:p w14:paraId="330AE870" w14:textId="77777777" w:rsidR="00775951" w:rsidRDefault="002D5F70">
      <w:r>
        <w:rPr>
          <w:b/>
        </w:rPr>
        <w:t>Suggested permanent fixes discussed on the call:</w:t>
      </w:r>
    </w:p>
    <w:p w14:paraId="705EF3FF" w14:textId="77777777" w:rsidR="00775951" w:rsidRDefault="002D5F70">
      <w:pPr>
        <w:pStyle w:val="ListBullet"/>
      </w:pPr>
      <w:r>
        <w:t>Remove NAT and use a VPN tunnel or real (non-NATed) routing between SFO and Azure.</w:t>
      </w:r>
    </w:p>
    <w:p w14:paraId="2596D36B" w14:textId="77777777" w:rsidR="00775951" w:rsidRDefault="002D5F70">
      <w:pPr>
        <w:pStyle w:val="ListBullet"/>
      </w:pPr>
      <w:r>
        <w:t>Align OS patch levels between domain controllers.</w:t>
      </w:r>
    </w:p>
    <w:p w14:paraId="58318804" w14:textId="77777777" w:rsidR="00775951" w:rsidRDefault="002D5F70">
      <w:pPr>
        <w:pStyle w:val="ListBullet"/>
      </w:pPr>
      <w:r>
        <w:t>Reduce inter-site replication interval (currently up to 180 minutes at some sites, i.e. delays up to 6 hours are possible).</w:t>
      </w:r>
    </w:p>
    <w:p w14:paraId="5A930634" w14:textId="77777777" w:rsidR="00775951" w:rsidRDefault="002D5F70">
      <w:pPr>
        <w:pStyle w:val="Heading1"/>
      </w:pPr>
      <w:r>
        <w:t>3. What the Diagnostic Logs Confirm</w:t>
      </w:r>
    </w:p>
    <w:p w14:paraId="2EFE1B67" w14:textId="77777777" w:rsidR="00775951" w:rsidRDefault="002D5F70">
      <w:r>
        <w:t>The team ran repadmin /showrepl, repadmin /replsummary, and a custom AD Replication Health Check script against SFO, LIM, LAX, CUR, and both Azure hub DCs (ZUSE/ZUSW) to check whether the SFO problem was isolated. Findings:</w:t>
      </w:r>
    </w:p>
    <w:p w14:paraId="4FD0BAC1" w14:textId="77777777" w:rsidR="00775951" w:rsidRDefault="002D5F70">
      <w:pPr>
        <w:pStyle w:val="Heading2"/>
      </w:pPr>
      <w:r>
        <w:t>SFO – Site of the Incident</w:t>
      </w:r>
    </w:p>
    <w:p w14:paraId="0A752A0B" w14:textId="77777777" w:rsidR="00775951" w:rsidRDefault="002D5F70">
      <w:pPr>
        <w:pStyle w:val="ListBullet"/>
      </w:pPr>
      <w:r>
        <w:t>repadmin /replsummary shows 0 failures at capture time (10:18 and 10:46) – i.e., replication had already been fixed by the time these logs were pulled.</w:t>
      </w:r>
    </w:p>
    <w:p w14:paraId="6B88DAAE" w14:textId="77777777" w:rsidR="00775951" w:rsidRDefault="002D5F70">
      <w:pPr>
        <w:pStyle w:val="ListBullet"/>
      </w:pPr>
      <w:r>
        <w:t>The DFS Replication (SYSVOL) backlog check still showed 635 backlogged files on sfoflex-dc1 (Group Policy files: GPT.INI, registry.pol, logon scripts, etc.) – confirming that even after AD replication recovered, Group Policy content was still catching up, which explains reports of missing menus/desktop shortcuts on some workstations after the fix.</w:t>
      </w:r>
    </w:p>
    <w:p w14:paraId="6CCDE28A" w14:textId="77777777" w:rsidR="00775951" w:rsidRDefault="002D5F70">
      <w:pPr>
        <w:pStyle w:val="ListBullet"/>
      </w:pPr>
      <w:r>
        <w:t>No backlog/health-check data of this depth was collected for LIM, LAX or CUR – SFO is the only site where the deeper DFSR check was run.</w:t>
      </w:r>
    </w:p>
    <w:p w14:paraId="1BB0F9D2" w14:textId="77777777" w:rsidR="00775951" w:rsidRDefault="002D5F70">
      <w:pPr>
        <w:pStyle w:val="Heading2"/>
      </w:pPr>
      <w:r>
        <w:t>LAX and CUR</w:t>
      </w:r>
    </w:p>
    <w:p w14:paraId="5D5AD0E9" w14:textId="77777777" w:rsidR="00775951" w:rsidRDefault="002D5F70">
      <w:pPr>
        <w:pStyle w:val="ListBullet"/>
      </w:pPr>
      <w:r>
        <w:t>Both show clean, healthy replication (0 failures, replication deltas of well under 3 hours). No action needed at these two sites currently.</w:t>
      </w:r>
    </w:p>
    <w:p w14:paraId="268DC3AF" w14:textId="77777777" w:rsidR="00775951" w:rsidRDefault="002D5F70">
      <w:pPr>
        <w:pStyle w:val="Heading2"/>
      </w:pPr>
      <w:r>
        <w:t>LIM – A Hidden, Long-Running Problem</w:t>
      </w:r>
    </w:p>
    <w:p w14:paraId="4CEC3D27" w14:textId="77777777" w:rsidR="00775951" w:rsidRDefault="002D5F70">
      <w:pPr>
        <w:pStyle w:val="ListBullet"/>
      </w:pPr>
      <w:r>
        <w:t>The standard health-check email reports “0 failures” for LIM – but that summary is misleading.</w:t>
      </w:r>
    </w:p>
    <w:p w14:paraId="3ED89847" w14:textId="77777777" w:rsidR="00775951" w:rsidRDefault="002D5F70">
      <w:pPr>
        <w:pStyle w:val="ListBullet"/>
      </w:pPr>
      <w:r>
        <w:t>The raw repadmin /showrepl output tells a different story: LIM2FLEX-DC01's inbound link from Azure-USE\zuse-prd-dc03 has been failing continuously since 2026-06-18 (1,871 consecutive failures) with error 1722 – The RPC server is unavailable.</w:t>
      </w:r>
    </w:p>
    <w:p w14:paraId="278A199A" w14:textId="77777777" w:rsidR="00775951" w:rsidRDefault="002D5F70">
      <w:pPr>
        <w:pStyle w:val="ListBullet"/>
      </w:pPr>
      <w:r>
        <w:t>Because the failure is so persistent, the Knowledge Consistency Checker (KCC) has given up trying to re-add this replication link (“KCC could not add this REPLICA LINK due to error”) for the Configuration, Domain, and ForestDnsZones partitions – which is exactly why it disappears from the summary count even though it's still broken.</w:t>
      </w:r>
    </w:p>
    <w:p w14:paraId="0858F65D" w14:textId="77777777" w:rsidR="00775951" w:rsidRDefault="002D5F70">
      <w:pPr>
        <w:pStyle w:val="ListBullet"/>
      </w:pPr>
      <w:r>
        <w:rPr>
          <w:b/>
        </w:rPr>
        <w:t xml:space="preserve">Risk: </w:t>
      </w:r>
      <w:r>
        <w:t>LIM has been silently relying on other replication paths for 3+ weeks. If those paths also fail, LIM could be cut off from receiving AD/DNS/GPO changes without anyone noticing, because the automated report says “0 failures.”</w:t>
      </w:r>
    </w:p>
    <w:p w14:paraId="44ABCF60" w14:textId="77777777" w:rsidR="00775951" w:rsidRDefault="002D5F70">
      <w:pPr>
        <w:pStyle w:val="Heading2"/>
      </w:pPr>
      <w:r>
        <w:t>Azure Hub Sites (ZUSW – US West, ZUSE – US East)</w:t>
      </w:r>
    </w:p>
    <w:p w14:paraId="3A3BE383" w14:textId="77777777" w:rsidR="00775951" w:rsidRDefault="002D5F70">
      <w:pPr>
        <w:pStyle w:val="ListBullet"/>
      </w:pPr>
      <w:r>
        <w:t>Both hub DCs are actively logging AD replication topology alerts (Event IDs 1865/1311): the KCC “was unable to form a complete spanning tree” and reports insufficient site connectivity.</w:t>
      </w:r>
    </w:p>
    <w:p w14:paraId="189C10ED" w14:textId="77777777" w:rsidR="00775951" w:rsidRDefault="002D5F70">
      <w:pPr>
        <w:pStyle w:val="ListBullet2"/>
      </w:pPr>
      <w:r>
        <w:t>ZUSW (West) cannot build a topology to reach the SFO, LAX, and CUR sites.</w:t>
      </w:r>
    </w:p>
    <w:p w14:paraId="6AFC0014" w14:textId="77777777" w:rsidR="00775951" w:rsidRDefault="002D5F70">
      <w:pPr>
        <w:pStyle w:val="ListBullet2"/>
      </w:pPr>
      <w:r>
        <w:t>ZUSE (East) cannot build a topology to reach the CAI, NLU, and LFW sites.</w:t>
      </w:r>
    </w:p>
    <w:p w14:paraId="7965D0DB" w14:textId="77777777" w:rsidR="00775951" w:rsidRDefault="002D5F70">
      <w:pPr>
        <w:pStyle w:val="ListBullet"/>
      </w:pPr>
      <w:r>
        <w:t>This matches the meeting note that “several domain controllers... have not replicated for more than 60 days,” confirming the problem is broader than just SFO.</w:t>
      </w:r>
    </w:p>
    <w:p w14:paraId="20FB3F17" w14:textId="77777777" w:rsidR="00775951" w:rsidRDefault="002D5F70">
      <w:pPr>
        <w:pStyle w:val="ListBullet"/>
      </w:pPr>
      <w:r>
        <w:rPr>
          <w:b/>
        </w:rPr>
        <w:t xml:space="preserve">Most critical finding: </w:t>
      </w:r>
      <w:r>
        <w:t>ZUSE-DC01 is logging Event ID 2042 – “It has been too long since this machine last replicated” against a source DC (e7fe0ee9-...​._msdcs.apcflex.aero). The last successful replication with that source was 2024-03-15 – over a year ago, and well past the domain's 180-day tombstone lifetime. AD has therefore permanently blocked replication with that source to avoid reintroducing deleted (“lingering”) objects.</w:t>
      </w:r>
    </w:p>
    <w:p w14:paraId="69165994" w14:textId="77777777" w:rsidR="00775951" w:rsidRDefault="002D5F70">
      <w:pPr>
        <w:pStyle w:val="ListBullet"/>
      </w:pPr>
      <w:r>
        <w:t>This isn't fixable by retrying – Microsoft's guidance is either to run repadmin /removelingeringobjects after confirming which objects are safe to drop, or to force-demote/clean up the orphaned source DC's metadata, since it's effectively a dead/decommissioned domain controller still referenced in the topology.</w:t>
      </w:r>
    </w:p>
    <w:p w14:paraId="4D6C7629" w14:textId="77777777" w:rsidR="00775951" w:rsidRDefault="002D5F70">
      <w:pPr>
        <w:pStyle w:val="Heading1"/>
      </w:pPr>
      <w:r>
        <w:t>4. Key Takeaways</w:t>
      </w:r>
    </w:p>
    <w:p w14:paraId="1098A151" w14:textId="77777777" w:rsidR="00775951" w:rsidRDefault="002D5F70">
      <w:pPr>
        <w:pStyle w:val="ListNumber"/>
      </w:pPr>
      <w:r>
        <w:t>The SFO outage's immediate cause (stale machine password blocking local DC1↔DC2 replication) is fixed, and airport operations are back to normal.</w:t>
      </w:r>
    </w:p>
    <w:p w14:paraId="076F32F3" w14:textId="77777777" w:rsidR="00775951" w:rsidRDefault="002D5F70">
      <w:pPr>
        <w:pStyle w:val="ListNumber"/>
      </w:pPr>
      <w:r>
        <w:t>The underlying reason SFO ↔ Azure replication is fragile is the NAT configuration between the SFO site and the Azure hub – a setup Microsoft explicitly does not support for domain controllers. This will keep causing intermittent replication failures until NAT is removed (VPN or direct routing).</w:t>
      </w:r>
    </w:p>
    <w:p w14:paraId="490B9EB6" w14:textId="77777777" w:rsidR="00775951" w:rsidRDefault="002D5F70">
      <w:pPr>
        <w:pStyle w:val="ListNumber"/>
      </w:pPr>
      <w:r>
        <w:t>This is not an SFO-only problem. LIM has an actively failing (1,871x) replication link to Azure East that has been broken for 3+ weeks without triggering alerts, because KCC quietly stops reporting links it has given up on.</w:t>
      </w:r>
    </w:p>
    <w:p w14:paraId="247F783F" w14:textId="77777777" w:rsidR="00775951" w:rsidRDefault="002D5F70">
      <w:pPr>
        <w:pStyle w:val="ListNumber"/>
      </w:pPr>
      <w:r>
        <w:t>There is at least one badly overdue orphaned DC reference (2024-03-15 last replication) at the Azure East hub, sitting past the tombstone lifetime – a data-integrity risk if left unaddressed, and a likely contributor to the general “topology can't be built” warnings at both Azure hubs.</w:t>
      </w:r>
    </w:p>
    <w:p w14:paraId="4D12F573" w14:textId="77777777" w:rsidR="00775951" w:rsidRDefault="002D5F70">
      <w:pPr>
        <w:pStyle w:val="ListNumber"/>
      </w:pPr>
      <w:r>
        <w:t>The current automated health-check/email report is not reliable as a sole health signal – it reported “0 failures” for LIM even while a partner link had failed 1,871 consecutive times. Any future monitoring should also alert on KCC warning events (1865, 1311, 2042) and on DCs that silently drop out of a site's replication topology, not just on the replsummary failure count.</w:t>
      </w:r>
    </w:p>
    <w:p w14:paraId="7CCD8B04" w14:textId="77777777" w:rsidR="00775951" w:rsidRDefault="002D5F70">
      <w:pPr>
        <w:pStyle w:val="Heading1"/>
      </w:pPr>
      <w:r>
        <w:t>5. Suggested Next Steps</w:t>
      </w:r>
    </w:p>
    <w:p w14:paraId="75879BF0" w14:textId="77777777" w:rsidR="00775951" w:rsidRDefault="002D5F70">
      <w:pPr>
        <w:pStyle w:val="ListBullet"/>
      </w:pPr>
      <w:r>
        <w:t>Prioritize replacing NAT between SFO and Azure with a VPN tunnel or direct routing (already flagged as the only Microsoft-supported fix).</w:t>
      </w:r>
    </w:p>
    <w:p w14:paraId="36368659" w14:textId="77777777" w:rsidR="00775951" w:rsidRDefault="002D5F70">
      <w:pPr>
        <w:pStyle w:val="ListBullet"/>
      </w:pPr>
      <w:r>
        <w:t>Investigate and clean up the LIM ↔ Azure-East (zuse-prd-dc03) link; determine whether that DC is still expected to be a replication partner or should be removed from the topology.</w:t>
      </w:r>
    </w:p>
    <w:p w14:paraId="53232B51" w14:textId="77777777" w:rsidR="00775951" w:rsidRDefault="002D5F70">
      <w:pPr>
        <w:pStyle w:val="ListBullet"/>
      </w:pPr>
      <w:r>
        <w:t>Run repadmin /removelingeringobjects (in advisory mode first) or metadata-cleanup the orphaned source DC referenced by the ZUSE-DC01 tombstone-lifetime error.</w:t>
      </w:r>
    </w:p>
    <w:p w14:paraId="7DEDD0FD" w14:textId="77777777" w:rsidR="00775951" w:rsidRDefault="002D5F70">
      <w:pPr>
        <w:pStyle w:val="ListBullet"/>
      </w:pPr>
      <w:r>
        <w:t>Extend the same detailed log capture (repadmin showrepl + DFSR backlog + KCC alert log) used for SFO to LIM, LAX, and CUR, and add CAI, NLU, and LFW (flagged by ZUSE) since they are unreachable from the Azure East hub.</w:t>
      </w:r>
    </w:p>
    <w:p w14:paraId="13E626B7" w14:textId="77777777" w:rsidR="00775951" w:rsidRDefault="002D5F70">
      <w:pPr>
        <w:pStyle w:val="ListBullet"/>
      </w:pPr>
      <w:r>
        <w:t>Update the automated AD health-check script/alerting to flag KCC topology-alert events (1865, 1311, 2042), not just repadmin /replsummary failure counts, so problems like LIM's don't go unnoticed for weeks.</w:t>
      </w:r>
    </w:p>
    <w:p w14:paraId="02EB378F" w14:textId="77777777" w:rsidR="00775951" w:rsidRDefault="002D5F70">
      <w:r>
        <w:br w:type="page"/>
      </w:r>
    </w:p>
    <w:p w14:paraId="09800E4F" w14:textId="77777777" w:rsidR="00775951" w:rsidRDefault="002D5F70">
      <w:pPr>
        <w:pStyle w:val="Heading1"/>
      </w:pPr>
      <w:r>
        <w:t>6. Site Health Scorecard (Pivot View)</w:t>
      </w:r>
    </w:p>
    <w:p w14:paraId="69746A98" w14:textId="77777777" w:rsidR="00775951" w:rsidRDefault="002D5F70">
      <w:r>
        <w:t>One row per site/hub, summarizing overall replication health at a glance. Status colors: green = healthy, amber = needs attention, red = active/critical problem.</w:t>
      </w:r>
    </w:p>
    <w:tbl>
      <w:tblPr>
        <w:tblStyle w:val="LightGrid-Accent1"/>
        <w:tblW w:w="0" w:type="auto"/>
        <w:jc w:val="center"/>
        <w:tblLook w:val="04A0" w:firstRow="1" w:lastRow="0" w:firstColumn="1" w:lastColumn="0" w:noHBand="0" w:noVBand="1"/>
      </w:tblPr>
      <w:tblGrid>
        <w:gridCol w:w="769"/>
        <w:gridCol w:w="1042"/>
        <w:gridCol w:w="739"/>
        <w:gridCol w:w="1106"/>
        <w:gridCol w:w="996"/>
        <w:gridCol w:w="1410"/>
        <w:gridCol w:w="1135"/>
        <w:gridCol w:w="1423"/>
      </w:tblGrid>
      <w:tr w:rsidR="00775951" w14:paraId="7C96B52F" w14:textId="77777777" w:rsidTr="007759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shd w:val="clear" w:color="auto" w:fill="2F5496"/>
          </w:tcPr>
          <w:p w14:paraId="264A5790" w14:textId="77777777" w:rsidR="00775951" w:rsidRDefault="002D5F70">
            <w:r>
              <w:rPr>
                <w:color w:val="FFFFFF"/>
                <w:sz w:val="16"/>
              </w:rPr>
              <w:t>Site</w:t>
            </w:r>
          </w:p>
        </w:tc>
        <w:tc>
          <w:tcPr>
            <w:tcW w:w="1440" w:type="dxa"/>
            <w:shd w:val="clear" w:color="auto" w:fill="2F5496"/>
          </w:tcPr>
          <w:p w14:paraId="5C60C5A3" w14:textId="77777777" w:rsidR="00775951" w:rsidRDefault="002D5F70">
            <w:pPr>
              <w:cnfStyle w:val="100000000000" w:firstRow="1" w:lastRow="0" w:firstColumn="0" w:lastColumn="0" w:oddVBand="0" w:evenVBand="0" w:oddHBand="0" w:evenHBand="0" w:firstRowFirstColumn="0" w:firstRowLastColumn="0" w:lastRowFirstColumn="0" w:lastRowLastColumn="0"/>
            </w:pPr>
            <w:r>
              <w:rPr>
                <w:color w:val="FFFFFF"/>
                <w:sz w:val="16"/>
              </w:rPr>
              <w:t>Domain Controllers</w:t>
            </w:r>
          </w:p>
        </w:tc>
        <w:tc>
          <w:tcPr>
            <w:tcW w:w="864" w:type="dxa"/>
            <w:shd w:val="clear" w:color="auto" w:fill="2F5496"/>
          </w:tcPr>
          <w:p w14:paraId="1B9FBFDD" w14:textId="77777777" w:rsidR="00775951" w:rsidRDefault="002D5F70">
            <w:pPr>
              <w:cnfStyle w:val="100000000000" w:firstRow="1" w:lastRow="0" w:firstColumn="0" w:lastColumn="0" w:oddVBand="0" w:evenVBand="0" w:oddHBand="0" w:evenHBand="0" w:firstRowFirstColumn="0" w:firstRowLastColumn="0" w:lastRowFirstColumn="0" w:lastRowLastColumn="0"/>
            </w:pPr>
            <w:r>
              <w:rPr>
                <w:color w:val="FFFFFF"/>
                <w:sz w:val="16"/>
              </w:rPr>
              <w:t>Status</w:t>
            </w:r>
          </w:p>
        </w:tc>
        <w:tc>
          <w:tcPr>
            <w:tcW w:w="1296" w:type="dxa"/>
            <w:shd w:val="clear" w:color="auto" w:fill="2F5496"/>
          </w:tcPr>
          <w:p w14:paraId="6A8E3E11" w14:textId="77777777" w:rsidR="00775951" w:rsidRDefault="002D5F70">
            <w:pPr>
              <w:cnfStyle w:val="100000000000" w:firstRow="1" w:lastRow="0" w:firstColumn="0" w:lastColumn="0" w:oddVBand="0" w:evenVBand="0" w:oddHBand="0" w:evenHBand="0" w:firstRowFirstColumn="0" w:firstRowLastColumn="0" w:lastRowFirstColumn="0" w:lastRowLastColumn="0"/>
            </w:pPr>
            <w:r>
              <w:rPr>
                <w:color w:val="FFFFFF"/>
                <w:sz w:val="16"/>
              </w:rPr>
              <w:t>Largest Delta</w:t>
            </w:r>
          </w:p>
        </w:tc>
        <w:tc>
          <w:tcPr>
            <w:tcW w:w="1296" w:type="dxa"/>
            <w:shd w:val="clear" w:color="auto" w:fill="2F5496"/>
          </w:tcPr>
          <w:p w14:paraId="11C2ED73" w14:textId="77777777" w:rsidR="00775951" w:rsidRDefault="002D5F70">
            <w:pPr>
              <w:cnfStyle w:val="100000000000" w:firstRow="1" w:lastRow="0" w:firstColumn="0" w:lastColumn="0" w:oddVBand="0" w:evenVBand="0" w:oddHBand="0" w:evenHBand="0" w:firstRowFirstColumn="0" w:firstRowLastColumn="0" w:lastRowFirstColumn="0" w:lastRowLastColumn="0"/>
            </w:pPr>
            <w:r>
              <w:rPr>
                <w:color w:val="FFFFFF"/>
                <w:sz w:val="16"/>
              </w:rPr>
              <w:t>Fails/Total</w:t>
            </w:r>
          </w:p>
        </w:tc>
        <w:tc>
          <w:tcPr>
            <w:tcW w:w="1584" w:type="dxa"/>
            <w:shd w:val="clear" w:color="auto" w:fill="2F5496"/>
          </w:tcPr>
          <w:p w14:paraId="5CFF2695" w14:textId="77777777" w:rsidR="00775951" w:rsidRDefault="002D5F70">
            <w:pPr>
              <w:cnfStyle w:val="100000000000" w:firstRow="1" w:lastRow="0" w:firstColumn="0" w:lastColumn="0" w:oddVBand="0" w:evenVBand="0" w:oddHBand="0" w:evenHBand="0" w:firstRowFirstColumn="0" w:firstRowLastColumn="0" w:lastRowFirstColumn="0" w:lastRowLastColumn="0"/>
            </w:pPr>
            <w:r>
              <w:rPr>
                <w:color w:val="FFFFFF"/>
                <w:sz w:val="16"/>
              </w:rPr>
              <w:t>DFSR Backlog</w:t>
            </w:r>
          </w:p>
        </w:tc>
        <w:tc>
          <w:tcPr>
            <w:tcW w:w="1584" w:type="dxa"/>
            <w:shd w:val="clear" w:color="auto" w:fill="2F5496"/>
          </w:tcPr>
          <w:p w14:paraId="13248693" w14:textId="77777777" w:rsidR="00775951" w:rsidRDefault="002D5F70">
            <w:pPr>
              <w:cnfStyle w:val="100000000000" w:firstRow="1" w:lastRow="0" w:firstColumn="0" w:lastColumn="0" w:oddVBand="0" w:evenVBand="0" w:oddHBand="0" w:evenHBand="0" w:firstRowFirstColumn="0" w:firstRowLastColumn="0" w:lastRowFirstColumn="0" w:lastRowLastColumn="0"/>
            </w:pPr>
            <w:r>
              <w:rPr>
                <w:color w:val="FFFFFF"/>
                <w:sz w:val="16"/>
              </w:rPr>
              <w:t>Azure Reachability</w:t>
            </w:r>
          </w:p>
        </w:tc>
        <w:tc>
          <w:tcPr>
            <w:tcW w:w="2304" w:type="dxa"/>
            <w:shd w:val="clear" w:color="auto" w:fill="2F5496"/>
          </w:tcPr>
          <w:p w14:paraId="61C6F2FC" w14:textId="77777777" w:rsidR="00775951" w:rsidRDefault="002D5F70">
            <w:pPr>
              <w:cnfStyle w:val="100000000000" w:firstRow="1" w:lastRow="0" w:firstColumn="0" w:lastColumn="0" w:oddVBand="0" w:evenVBand="0" w:oddHBand="0" w:evenHBand="0" w:firstRowFirstColumn="0" w:firstRowLastColumn="0" w:lastRowFirstColumn="0" w:lastRowLastColumn="0"/>
            </w:pPr>
            <w:r>
              <w:rPr>
                <w:color w:val="FFFFFF"/>
                <w:sz w:val="16"/>
              </w:rPr>
              <w:t>Known Issues</w:t>
            </w:r>
          </w:p>
        </w:tc>
      </w:tr>
      <w:tr w:rsidR="00775951" w14:paraId="053640E0" w14:textId="77777777" w:rsidTr="007759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4F9FEBD6" w14:textId="77777777" w:rsidR="00775951" w:rsidRDefault="002D5F70">
            <w:r>
              <w:rPr>
                <w:sz w:val="16"/>
              </w:rPr>
              <w:t>SFO</w:t>
            </w:r>
          </w:p>
        </w:tc>
        <w:tc>
          <w:tcPr>
            <w:tcW w:w="1440" w:type="dxa"/>
          </w:tcPr>
          <w:p w14:paraId="57ACA66C"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6"/>
              </w:rPr>
              <w:t>SFOFLEX-DC1, SFOFLEX-DC2</w:t>
            </w:r>
          </w:p>
        </w:tc>
        <w:tc>
          <w:tcPr>
            <w:tcW w:w="864" w:type="dxa"/>
            <w:shd w:val="clear" w:color="auto" w:fill="FFEB9C"/>
          </w:tcPr>
          <w:p w14:paraId="386867CF"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b/>
                <w:sz w:val="16"/>
              </w:rPr>
              <w:t>AMBER</w:t>
            </w:r>
          </w:p>
        </w:tc>
        <w:tc>
          <w:tcPr>
            <w:tcW w:w="1296" w:type="dxa"/>
          </w:tcPr>
          <w:p w14:paraId="118C9CD4"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6"/>
              </w:rPr>
              <w:t>02h:41m:51s</w:t>
            </w:r>
          </w:p>
        </w:tc>
        <w:tc>
          <w:tcPr>
            <w:tcW w:w="1296" w:type="dxa"/>
          </w:tcPr>
          <w:p w14:paraId="528273B9"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6"/>
              </w:rPr>
              <w:t>0/10</w:t>
            </w:r>
          </w:p>
        </w:tc>
        <w:tc>
          <w:tcPr>
            <w:tcW w:w="1584" w:type="dxa"/>
          </w:tcPr>
          <w:p w14:paraId="1C0CDF0D"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6"/>
              </w:rPr>
              <w:t>635 files backlogged (SYSVOL/GPO) at capture time</w:t>
            </w:r>
          </w:p>
        </w:tc>
        <w:tc>
          <w:tcPr>
            <w:tcW w:w="1584" w:type="dxa"/>
          </w:tcPr>
          <w:p w14:paraId="1818EEC5"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6"/>
              </w:rPr>
              <w:t>Reachable (ZUSW-DC01) but flagged unreachable by Azure-West KCC topology check</w:t>
            </w:r>
          </w:p>
        </w:tc>
        <w:tc>
          <w:tcPr>
            <w:tcW w:w="2304" w:type="dxa"/>
          </w:tcPr>
          <w:p w14:paraId="6AF184BA"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6"/>
              </w:rPr>
              <w:t>P1 incident site. Local DC1&lt;-&gt;DC2 replication fixed (stale machine password). SFO&lt;-&gt;Azure replication remains fragile due to unsupported NAT configuration.</w:t>
            </w:r>
          </w:p>
        </w:tc>
      </w:tr>
      <w:tr w:rsidR="00775951" w14:paraId="2BA7A45F" w14:textId="77777777" w:rsidTr="0077595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58D38EC2" w14:textId="77777777" w:rsidR="00775951" w:rsidRDefault="002D5F70">
            <w:r>
              <w:rPr>
                <w:sz w:val="16"/>
              </w:rPr>
              <w:t>LAX</w:t>
            </w:r>
          </w:p>
        </w:tc>
        <w:tc>
          <w:tcPr>
            <w:tcW w:w="1440" w:type="dxa"/>
          </w:tcPr>
          <w:p w14:paraId="7E99E26F"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6"/>
              </w:rPr>
              <w:t>LAXFLEX-DC1, LAXFLEX-DC02</w:t>
            </w:r>
          </w:p>
        </w:tc>
        <w:tc>
          <w:tcPr>
            <w:tcW w:w="864" w:type="dxa"/>
            <w:shd w:val="clear" w:color="auto" w:fill="FFEB9C"/>
          </w:tcPr>
          <w:p w14:paraId="2A996B69"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b/>
                <w:sz w:val="16"/>
              </w:rPr>
              <w:t>AMBER</w:t>
            </w:r>
          </w:p>
        </w:tc>
        <w:tc>
          <w:tcPr>
            <w:tcW w:w="1296" w:type="dxa"/>
          </w:tcPr>
          <w:p w14:paraId="35F393D4"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6"/>
              </w:rPr>
              <w:t>43m:58s</w:t>
            </w:r>
          </w:p>
        </w:tc>
        <w:tc>
          <w:tcPr>
            <w:tcW w:w="1296" w:type="dxa"/>
          </w:tcPr>
          <w:p w14:paraId="4282AB59"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6"/>
              </w:rPr>
              <w:t>0/10</w:t>
            </w:r>
          </w:p>
        </w:tc>
        <w:tc>
          <w:tcPr>
            <w:tcW w:w="1584" w:type="dxa"/>
          </w:tcPr>
          <w:p w14:paraId="6FC9BBBC"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6"/>
              </w:rPr>
              <w:t>No backlog - in sync</w:t>
            </w:r>
          </w:p>
        </w:tc>
        <w:tc>
          <w:tcPr>
            <w:tcW w:w="1584" w:type="dxa"/>
          </w:tcPr>
          <w:p w14:paraId="03ED30ED"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6"/>
              </w:rPr>
              <w:t>Reachable (ZUSW-DC02) but flagged unreachable by Azure-West KCC topology check</w:t>
            </w:r>
          </w:p>
        </w:tc>
        <w:tc>
          <w:tcPr>
            <w:tcW w:w="2304" w:type="dxa"/>
          </w:tcPr>
          <w:p w14:paraId="513A8993"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6"/>
              </w:rPr>
              <w:t>Replication healthy at capture time. Site listed among those the Azure-West hub cannot build a topology path to - needs confirmation this is stale/resolved.</w:t>
            </w:r>
          </w:p>
        </w:tc>
      </w:tr>
      <w:tr w:rsidR="00775951" w14:paraId="1EED5396" w14:textId="77777777" w:rsidTr="007759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1F17B474" w14:textId="77777777" w:rsidR="00775951" w:rsidRDefault="002D5F70">
            <w:r>
              <w:rPr>
                <w:sz w:val="16"/>
              </w:rPr>
              <w:t>CUR</w:t>
            </w:r>
          </w:p>
        </w:tc>
        <w:tc>
          <w:tcPr>
            <w:tcW w:w="1440" w:type="dxa"/>
          </w:tcPr>
          <w:p w14:paraId="1263ECC5"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6"/>
              </w:rPr>
              <w:t>CURFLEX-DC01</w:t>
            </w:r>
          </w:p>
        </w:tc>
        <w:tc>
          <w:tcPr>
            <w:tcW w:w="864" w:type="dxa"/>
            <w:shd w:val="clear" w:color="auto" w:fill="FFEB9C"/>
          </w:tcPr>
          <w:p w14:paraId="159D3CE8"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b/>
                <w:sz w:val="16"/>
              </w:rPr>
              <w:t>AMBER</w:t>
            </w:r>
          </w:p>
        </w:tc>
        <w:tc>
          <w:tcPr>
            <w:tcW w:w="1296" w:type="dxa"/>
          </w:tcPr>
          <w:p w14:paraId="7316ACE4"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6"/>
              </w:rPr>
              <w:t>02h:52m:15s</w:t>
            </w:r>
          </w:p>
        </w:tc>
        <w:tc>
          <w:tcPr>
            <w:tcW w:w="1296" w:type="dxa"/>
          </w:tcPr>
          <w:p w14:paraId="05592A62"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6"/>
              </w:rPr>
              <w:t>0/5</w:t>
            </w:r>
          </w:p>
        </w:tc>
        <w:tc>
          <w:tcPr>
            <w:tcW w:w="1584" w:type="dxa"/>
          </w:tcPr>
          <w:p w14:paraId="03FA0918"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6"/>
              </w:rPr>
              <w:t>Backlog check FAILED - WMI unreachable to zusw-dc02.apcflex.aero</w:t>
            </w:r>
          </w:p>
        </w:tc>
        <w:tc>
          <w:tcPr>
            <w:tcW w:w="1584" w:type="dxa"/>
          </w:tcPr>
          <w:p w14:paraId="34714A56"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6"/>
              </w:rPr>
              <w:t>Reachable (ZUSW-DC02) but flagged unreachable by Azure-West KCC topology check</w:t>
            </w:r>
          </w:p>
        </w:tc>
        <w:tc>
          <w:tcPr>
            <w:tcW w:w="2304" w:type="dxa"/>
          </w:tcPr>
          <w:p w14:paraId="4C30B258"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6"/>
              </w:rPr>
              <w:t>AD replication itself healthy, but DFSR backlog check could not even connect to its Azure partner over WMI - a separate connectivity gap worth investigating.</w:t>
            </w:r>
          </w:p>
        </w:tc>
      </w:tr>
      <w:tr w:rsidR="00775951" w14:paraId="08407E88" w14:textId="77777777" w:rsidTr="0077595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699A755" w14:textId="77777777" w:rsidR="00775951" w:rsidRDefault="002D5F70">
            <w:r>
              <w:rPr>
                <w:sz w:val="16"/>
              </w:rPr>
              <w:t>LIM</w:t>
            </w:r>
          </w:p>
        </w:tc>
        <w:tc>
          <w:tcPr>
            <w:tcW w:w="1440" w:type="dxa"/>
          </w:tcPr>
          <w:p w14:paraId="0D116C29"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6"/>
              </w:rPr>
              <w:t>LIM2FLEX-DC01, LIM2FLEX-DC02</w:t>
            </w:r>
          </w:p>
        </w:tc>
        <w:tc>
          <w:tcPr>
            <w:tcW w:w="864" w:type="dxa"/>
            <w:shd w:val="clear" w:color="auto" w:fill="FFC7CE"/>
          </w:tcPr>
          <w:p w14:paraId="615317DF"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b/>
                <w:sz w:val="16"/>
              </w:rPr>
              <w:t>RED</w:t>
            </w:r>
          </w:p>
        </w:tc>
        <w:tc>
          <w:tcPr>
            <w:tcW w:w="1296" w:type="dxa"/>
          </w:tcPr>
          <w:p w14:paraId="7CA7E8B6"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6"/>
              </w:rPr>
              <w:t>37m:32s (local only)</w:t>
            </w:r>
          </w:p>
        </w:tc>
        <w:tc>
          <w:tcPr>
            <w:tcW w:w="1296" w:type="dxa"/>
          </w:tcPr>
          <w:p w14:paraId="435800E8"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6"/>
              </w:rPr>
              <w:t>0/5 local; 1871/1871 to Azure-East</w:t>
            </w:r>
          </w:p>
        </w:tc>
        <w:tc>
          <w:tcPr>
            <w:tcW w:w="1584" w:type="dxa"/>
          </w:tcPr>
          <w:p w14:paraId="2BA30A57"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6"/>
              </w:rPr>
              <w:t>Backlog check FAILED - WMI unreachable to zuse-dc01.apcflex.aero</w:t>
            </w:r>
          </w:p>
        </w:tc>
        <w:tc>
          <w:tcPr>
            <w:tcW w:w="1584" w:type="dxa"/>
          </w:tcPr>
          <w:p w14:paraId="556414A3"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6"/>
              </w:rPr>
              <w:t>NOT reachable - link to Azure-East (zuse-prd-dc03) broken since 2026-06-18</w:t>
            </w:r>
          </w:p>
        </w:tc>
        <w:tc>
          <w:tcPr>
            <w:tcW w:w="2304" w:type="dxa"/>
          </w:tcPr>
          <w:p w14:paraId="26E8D678"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6"/>
              </w:rPr>
              <w:t>Active, ongoing replication failure to Azure East (1,871 consecutive failures, error 1722 RPC unavailable). KCC has dropped the link, so it does not show in the standard "0 failures" summary report. Needs immediate investigation.</w:t>
            </w:r>
          </w:p>
        </w:tc>
      </w:tr>
      <w:tr w:rsidR="00775951" w14:paraId="1DE0FE02" w14:textId="77777777" w:rsidTr="007759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21487F61" w14:textId="77777777" w:rsidR="00775951" w:rsidRDefault="002D5F70">
            <w:r>
              <w:rPr>
                <w:sz w:val="16"/>
              </w:rPr>
              <w:t>Azure-ZUSW (US West hub)</w:t>
            </w:r>
          </w:p>
        </w:tc>
        <w:tc>
          <w:tcPr>
            <w:tcW w:w="1440" w:type="dxa"/>
          </w:tcPr>
          <w:p w14:paraId="27688FAD"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6"/>
              </w:rPr>
              <w:t>ZUSW-DC01, ZUSW-DC02</w:t>
            </w:r>
          </w:p>
        </w:tc>
        <w:tc>
          <w:tcPr>
            <w:tcW w:w="864" w:type="dxa"/>
            <w:shd w:val="clear" w:color="auto" w:fill="FFEB9C"/>
          </w:tcPr>
          <w:p w14:paraId="6E680CC3"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b/>
                <w:sz w:val="16"/>
              </w:rPr>
              <w:t>AMBER</w:t>
            </w:r>
          </w:p>
        </w:tc>
        <w:tc>
          <w:tcPr>
            <w:tcW w:w="1296" w:type="dxa"/>
          </w:tcPr>
          <w:p w14:paraId="69414D44"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6"/>
              </w:rPr>
              <w:t>n/a (hub-side topology alert, not a partner-pair delta)</w:t>
            </w:r>
          </w:p>
        </w:tc>
        <w:tc>
          <w:tcPr>
            <w:tcW w:w="1296" w:type="dxa"/>
          </w:tcPr>
          <w:p w14:paraId="68F9DA86"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6"/>
              </w:rPr>
              <w:t>n/a</w:t>
            </w:r>
          </w:p>
        </w:tc>
        <w:tc>
          <w:tcPr>
            <w:tcW w:w="1584" w:type="dxa"/>
          </w:tcPr>
          <w:p w14:paraId="0901656B"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6"/>
              </w:rPr>
              <w:t>n/a</w:t>
            </w:r>
          </w:p>
        </w:tc>
        <w:tc>
          <w:tcPr>
            <w:tcW w:w="1584" w:type="dxa"/>
          </w:tcPr>
          <w:p w14:paraId="6B62B5B7"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6"/>
              </w:rPr>
              <w:t>KCC cannot build a complete spanning tree to CUR, SFO, and LAX sites</w:t>
            </w:r>
          </w:p>
        </w:tc>
        <w:tc>
          <w:tcPr>
            <w:tcW w:w="2304" w:type="dxa"/>
          </w:tcPr>
          <w:p w14:paraId="44D9268A"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6"/>
              </w:rPr>
              <w:t>Recurring KCC alerts (Event ID 1865 / 1311): insufficient site connectivity information to reach CUR, SFO, LAX.</w:t>
            </w:r>
          </w:p>
        </w:tc>
      </w:tr>
      <w:tr w:rsidR="00775951" w14:paraId="344C04C2" w14:textId="77777777" w:rsidTr="0077595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0E0977E8" w14:textId="77777777" w:rsidR="00775951" w:rsidRDefault="002D5F70">
            <w:r>
              <w:rPr>
                <w:sz w:val="16"/>
              </w:rPr>
              <w:t>Azure-ZUSE (US East hub)</w:t>
            </w:r>
          </w:p>
        </w:tc>
        <w:tc>
          <w:tcPr>
            <w:tcW w:w="1440" w:type="dxa"/>
          </w:tcPr>
          <w:p w14:paraId="1F0803E6"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6"/>
              </w:rPr>
              <w:t>ZUSE-DC01, ZUSE-DC02</w:t>
            </w:r>
          </w:p>
        </w:tc>
        <w:tc>
          <w:tcPr>
            <w:tcW w:w="864" w:type="dxa"/>
            <w:shd w:val="clear" w:color="auto" w:fill="FFC7CE"/>
          </w:tcPr>
          <w:p w14:paraId="0904765C"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b/>
                <w:sz w:val="16"/>
              </w:rPr>
              <w:t>RED</w:t>
            </w:r>
          </w:p>
        </w:tc>
        <w:tc>
          <w:tcPr>
            <w:tcW w:w="1296" w:type="dxa"/>
          </w:tcPr>
          <w:p w14:paraId="5603D4CB"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6"/>
              </w:rPr>
              <w:t>n/a (hub-side topology alert, not a partner-pair delta)</w:t>
            </w:r>
          </w:p>
        </w:tc>
        <w:tc>
          <w:tcPr>
            <w:tcW w:w="1296" w:type="dxa"/>
          </w:tcPr>
          <w:p w14:paraId="10D37A47"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6"/>
              </w:rPr>
              <w:t>n/a</w:t>
            </w:r>
          </w:p>
        </w:tc>
        <w:tc>
          <w:tcPr>
            <w:tcW w:w="1584" w:type="dxa"/>
          </w:tcPr>
          <w:p w14:paraId="55DDBFC7"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6"/>
              </w:rPr>
              <w:t>n/a</w:t>
            </w:r>
          </w:p>
        </w:tc>
        <w:tc>
          <w:tcPr>
            <w:tcW w:w="1584" w:type="dxa"/>
          </w:tcPr>
          <w:p w14:paraId="0F6FACA8"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6"/>
              </w:rPr>
              <w:t>KCC cannot build a complete spanning tree to CAI, NLU, and LFW sites</w:t>
            </w:r>
          </w:p>
        </w:tc>
        <w:tc>
          <w:tcPr>
            <w:tcW w:w="2304" w:type="dxa"/>
          </w:tcPr>
          <w:p w14:paraId="7A53996F"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6"/>
              </w:rPr>
              <w:t>Same KCC topology alerts as ZUSW (Event ID 1865/1311) for CAI, NLU, LFW. ADDITIONALLY: ZUSE-DC01 has a critical lingering-object block (Event ID 2042) - last successful replication with an orphaned source DC was 2024-03-15, exceeding the 180-day tombstone lifetime.</w:t>
            </w:r>
          </w:p>
        </w:tc>
      </w:tr>
    </w:tbl>
    <w:p w14:paraId="6A05A809" w14:textId="77777777" w:rsidR="00775951" w:rsidRDefault="00775951"/>
    <w:p w14:paraId="5A39BBE3" w14:textId="77777777" w:rsidR="00775951" w:rsidRDefault="002D5F70">
      <w:r>
        <w:br w:type="page"/>
      </w:r>
    </w:p>
    <w:p w14:paraId="0E81BB8B" w14:textId="77777777" w:rsidR="00775951" w:rsidRDefault="002D5F70">
      <w:pPr>
        <w:pStyle w:val="Heading1"/>
      </w:pPr>
      <w:r>
        <w:t>7. Appendix – Replication Results Extract (Trimmed)</w:t>
      </w:r>
    </w:p>
    <w:p w14:paraId="61572885" w14:textId="77777777" w:rsidR="00775951" w:rsidRDefault="002D5F70">
      <w:r>
        <w:t>Condensed extract of the notable replication results (latest capture per site, summary + failure + backlog + topology rows only, sparse columns consolidated into a single Details column). The complete 56-row / 15-column raw extract is available in AD-Replication-Results.csv.</w:t>
      </w:r>
    </w:p>
    <w:p w14:paraId="41C8F396" w14:textId="77777777" w:rsidR="00775951" w:rsidRDefault="00775951"/>
    <w:p w14:paraId="72A3D3EC" w14:textId="77777777" w:rsidR="00775951" w:rsidRDefault="00775951">
      <w:pPr>
        <w:sectPr w:rsidR="00775951">
          <w:footerReference w:type="even" r:id="rId11"/>
          <w:footerReference w:type="default" r:id="rId12"/>
          <w:footerReference w:type="first" r:id="rId13"/>
          <w:pgSz w:w="12240" w:h="15840"/>
          <w:pgMar w:top="1440" w:right="1800" w:bottom="1440" w:left="1800" w:header="720" w:footer="720" w:gutter="0"/>
          <w:cols w:space="720"/>
          <w:docGrid w:linePitch="360"/>
        </w:sectPr>
      </w:pPr>
    </w:p>
    <w:tbl>
      <w:tblPr>
        <w:tblStyle w:val="LightGrid-Accent1"/>
        <w:tblW w:w="0" w:type="auto"/>
        <w:tblLook w:val="04A0" w:firstRow="1" w:lastRow="0" w:firstColumn="1" w:lastColumn="0" w:noHBand="0" w:noVBand="1"/>
      </w:tblPr>
      <w:tblGrid>
        <w:gridCol w:w="810"/>
        <w:gridCol w:w="969"/>
        <w:gridCol w:w="1403"/>
        <w:gridCol w:w="1831"/>
        <w:gridCol w:w="934"/>
        <w:gridCol w:w="1080"/>
        <w:gridCol w:w="1052"/>
        <w:gridCol w:w="2676"/>
        <w:gridCol w:w="922"/>
        <w:gridCol w:w="2703"/>
      </w:tblGrid>
      <w:tr w:rsidR="00775951" w14:paraId="67021920" w14:textId="77777777" w:rsidTr="007759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785E8E2" w14:textId="77777777" w:rsidR="00775951" w:rsidRDefault="002D5F70">
            <w:r>
              <w:rPr>
                <w:sz w:val="16"/>
              </w:rPr>
              <w:t>Site</w:t>
            </w:r>
          </w:p>
        </w:tc>
        <w:tc>
          <w:tcPr>
            <w:tcW w:w="1440" w:type="dxa"/>
          </w:tcPr>
          <w:p w14:paraId="3264BB43" w14:textId="77777777" w:rsidR="00775951" w:rsidRDefault="002D5F70">
            <w:pPr>
              <w:cnfStyle w:val="100000000000" w:firstRow="1" w:lastRow="0" w:firstColumn="0" w:lastColumn="0" w:oddVBand="0" w:evenVBand="0" w:oddHBand="0" w:evenHBand="0" w:firstRowFirstColumn="0" w:firstRowLastColumn="0" w:lastRowFirstColumn="0" w:lastRowLastColumn="0"/>
            </w:pPr>
            <w:r>
              <w:rPr>
                <w:sz w:val="16"/>
              </w:rPr>
              <w:t>Server</w:t>
            </w:r>
          </w:p>
        </w:tc>
        <w:tc>
          <w:tcPr>
            <w:tcW w:w="1440" w:type="dxa"/>
          </w:tcPr>
          <w:p w14:paraId="3A18DEEF" w14:textId="77777777" w:rsidR="00775951" w:rsidRDefault="002D5F70">
            <w:pPr>
              <w:cnfStyle w:val="100000000000" w:firstRow="1" w:lastRow="0" w:firstColumn="0" w:lastColumn="0" w:oddVBand="0" w:evenVBand="0" w:oddHBand="0" w:evenHBand="0" w:firstRowFirstColumn="0" w:firstRowLastColumn="0" w:lastRowFirstColumn="0" w:lastRowLastColumn="0"/>
            </w:pPr>
            <w:r>
              <w:rPr>
                <w:sz w:val="16"/>
              </w:rPr>
              <w:t>Record Type</w:t>
            </w:r>
          </w:p>
        </w:tc>
        <w:tc>
          <w:tcPr>
            <w:tcW w:w="1440" w:type="dxa"/>
          </w:tcPr>
          <w:p w14:paraId="22EE4082" w14:textId="77777777" w:rsidR="00775951" w:rsidRDefault="002D5F70">
            <w:pPr>
              <w:cnfStyle w:val="100000000000" w:firstRow="1" w:lastRow="0" w:firstColumn="0" w:lastColumn="0" w:oddVBand="0" w:evenVBand="0" w:oddHBand="0" w:evenHBand="0" w:firstRowFirstColumn="0" w:firstRowLastColumn="0" w:lastRowFirstColumn="0" w:lastRowLastColumn="0"/>
            </w:pPr>
            <w:r>
              <w:rPr>
                <w:sz w:val="16"/>
              </w:rPr>
              <w:t>Partner</w:t>
            </w:r>
          </w:p>
        </w:tc>
        <w:tc>
          <w:tcPr>
            <w:tcW w:w="1440" w:type="dxa"/>
          </w:tcPr>
          <w:p w14:paraId="72F77DC3" w14:textId="77777777" w:rsidR="00775951" w:rsidRDefault="002D5F70">
            <w:pPr>
              <w:cnfStyle w:val="100000000000" w:firstRow="1" w:lastRow="0" w:firstColumn="0" w:lastColumn="0" w:oddVBand="0" w:evenVBand="0" w:oddHBand="0" w:evenHBand="0" w:firstRowFirstColumn="0" w:firstRowLastColumn="0" w:lastRowFirstColumn="0" w:lastRowLastColumn="0"/>
            </w:pPr>
            <w:r>
              <w:rPr>
                <w:sz w:val="16"/>
              </w:rPr>
              <w:t>Status</w:t>
            </w:r>
          </w:p>
        </w:tc>
        <w:tc>
          <w:tcPr>
            <w:tcW w:w="1440" w:type="dxa"/>
          </w:tcPr>
          <w:p w14:paraId="22DDDD6A" w14:textId="77777777" w:rsidR="00775951" w:rsidRDefault="002D5F70">
            <w:pPr>
              <w:cnfStyle w:val="100000000000" w:firstRow="1" w:lastRow="0" w:firstColumn="0" w:lastColumn="0" w:oddVBand="0" w:evenVBand="0" w:oddHBand="0" w:evenHBand="0" w:firstRowFirstColumn="0" w:firstRowLastColumn="0" w:lastRowFirstColumn="0" w:lastRowLastColumn="0"/>
            </w:pPr>
            <w:r>
              <w:rPr>
                <w:sz w:val="16"/>
              </w:rPr>
              <w:t>Largest Delta</w:t>
            </w:r>
          </w:p>
        </w:tc>
        <w:tc>
          <w:tcPr>
            <w:tcW w:w="1440" w:type="dxa"/>
          </w:tcPr>
          <w:p w14:paraId="527E4BB3" w14:textId="77777777" w:rsidR="00775951" w:rsidRDefault="002D5F70">
            <w:pPr>
              <w:cnfStyle w:val="100000000000" w:firstRow="1" w:lastRow="0" w:firstColumn="0" w:lastColumn="0" w:oddVBand="0" w:evenVBand="0" w:oddHBand="0" w:evenHBand="0" w:firstRowFirstColumn="0" w:firstRowLastColumn="0" w:lastRowFirstColumn="0" w:lastRowLastColumn="0"/>
            </w:pPr>
            <w:r>
              <w:rPr>
                <w:sz w:val="16"/>
              </w:rPr>
              <w:t>Fails/Total</w:t>
            </w:r>
          </w:p>
        </w:tc>
        <w:tc>
          <w:tcPr>
            <w:tcW w:w="1440" w:type="dxa"/>
          </w:tcPr>
          <w:p w14:paraId="0231F8D0" w14:textId="77777777" w:rsidR="00775951" w:rsidRDefault="002D5F70">
            <w:pPr>
              <w:cnfStyle w:val="100000000000" w:firstRow="1" w:lastRow="0" w:firstColumn="0" w:lastColumn="0" w:oddVBand="0" w:evenVBand="0" w:oddHBand="0" w:evenHBand="0" w:firstRowFirstColumn="0" w:firstRowLastColumn="0" w:lastRowFirstColumn="0" w:lastRowLastColumn="0"/>
            </w:pPr>
            <w:r>
              <w:rPr>
                <w:sz w:val="16"/>
              </w:rPr>
              <w:t>Details</w:t>
            </w:r>
          </w:p>
        </w:tc>
        <w:tc>
          <w:tcPr>
            <w:tcW w:w="1440" w:type="dxa"/>
          </w:tcPr>
          <w:p w14:paraId="07AD1F46" w14:textId="77777777" w:rsidR="00775951" w:rsidRDefault="002D5F70">
            <w:pPr>
              <w:cnfStyle w:val="100000000000" w:firstRow="1" w:lastRow="0" w:firstColumn="0" w:lastColumn="0" w:oddVBand="0" w:evenVBand="0" w:oddHBand="0" w:evenHBand="0" w:firstRowFirstColumn="0" w:firstRowLastColumn="0" w:lastRowFirstColumn="0" w:lastRowLastColumn="0"/>
            </w:pPr>
            <w:r>
              <w:rPr>
                <w:sz w:val="16"/>
              </w:rPr>
              <w:t>Capture Time</w:t>
            </w:r>
          </w:p>
        </w:tc>
        <w:tc>
          <w:tcPr>
            <w:tcW w:w="1440" w:type="dxa"/>
          </w:tcPr>
          <w:p w14:paraId="6C818C76" w14:textId="77777777" w:rsidR="00775951" w:rsidRDefault="002D5F70">
            <w:pPr>
              <w:cnfStyle w:val="100000000000" w:firstRow="1" w:lastRow="0" w:firstColumn="0" w:lastColumn="0" w:oddVBand="0" w:evenVBand="0" w:oddHBand="0" w:evenHBand="0" w:firstRowFirstColumn="0" w:firstRowLastColumn="0" w:lastRowFirstColumn="0" w:lastRowLastColumn="0"/>
            </w:pPr>
            <w:r>
              <w:rPr>
                <w:sz w:val="16"/>
              </w:rPr>
              <w:t>Source File</w:t>
            </w:r>
          </w:p>
        </w:tc>
      </w:tr>
      <w:tr w:rsidR="00775951" w14:paraId="0469909A" w14:textId="77777777" w:rsidTr="0077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A7B3208" w14:textId="77777777" w:rsidR="00775951" w:rsidRDefault="002D5F70">
            <w:r>
              <w:rPr>
                <w:sz w:val="14"/>
              </w:rPr>
              <w:t>SFO</w:t>
            </w:r>
          </w:p>
        </w:tc>
        <w:tc>
          <w:tcPr>
            <w:tcW w:w="1440" w:type="dxa"/>
          </w:tcPr>
          <w:p w14:paraId="78068DCF"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SFOFLEX-DC1</w:t>
            </w:r>
          </w:p>
        </w:tc>
        <w:tc>
          <w:tcPr>
            <w:tcW w:w="1440" w:type="dxa"/>
          </w:tcPr>
          <w:p w14:paraId="0DB8186D"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Summary-Source</w:t>
            </w:r>
          </w:p>
        </w:tc>
        <w:tc>
          <w:tcPr>
            <w:tcW w:w="1440" w:type="dxa"/>
          </w:tcPr>
          <w:p w14:paraId="6C524EFB"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SFOFLEX-DC2</w:t>
            </w:r>
          </w:p>
        </w:tc>
        <w:tc>
          <w:tcPr>
            <w:tcW w:w="1440" w:type="dxa"/>
            <w:shd w:val="clear" w:color="auto" w:fill="C6EFCE"/>
          </w:tcPr>
          <w:p w14:paraId="06E05D45"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OK</w:t>
            </w:r>
          </w:p>
        </w:tc>
        <w:tc>
          <w:tcPr>
            <w:tcW w:w="1440" w:type="dxa"/>
          </w:tcPr>
          <w:p w14:paraId="53CD432B"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56m:50s</w:t>
            </w:r>
          </w:p>
        </w:tc>
        <w:tc>
          <w:tcPr>
            <w:tcW w:w="1440" w:type="dxa"/>
          </w:tcPr>
          <w:p w14:paraId="43D4EE82"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0/5</w:t>
            </w:r>
          </w:p>
        </w:tc>
        <w:tc>
          <w:tcPr>
            <w:tcW w:w="1440" w:type="dxa"/>
          </w:tcPr>
          <w:p w14:paraId="0D0B940D" w14:textId="77777777" w:rsidR="00775951" w:rsidRDefault="00775951">
            <w:pPr>
              <w:cnfStyle w:val="000000100000" w:firstRow="0" w:lastRow="0" w:firstColumn="0" w:lastColumn="0" w:oddVBand="0" w:evenVBand="0" w:oddHBand="1" w:evenHBand="0" w:firstRowFirstColumn="0" w:firstRowLastColumn="0" w:lastRowFirstColumn="0" w:lastRowLastColumn="0"/>
            </w:pPr>
          </w:p>
        </w:tc>
        <w:tc>
          <w:tcPr>
            <w:tcW w:w="1440" w:type="dxa"/>
          </w:tcPr>
          <w:p w14:paraId="7DBBC370"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2026-07-09 10:46:40</w:t>
            </w:r>
          </w:p>
        </w:tc>
        <w:tc>
          <w:tcPr>
            <w:tcW w:w="1440" w:type="dxa"/>
          </w:tcPr>
          <w:p w14:paraId="41D2D5EE"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SFO-ADReplicationHealthCheck.log</w:t>
            </w:r>
          </w:p>
        </w:tc>
      </w:tr>
      <w:tr w:rsidR="00775951" w14:paraId="5ED61CDC" w14:textId="77777777" w:rsidTr="007759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5804003" w14:textId="77777777" w:rsidR="00775951" w:rsidRDefault="002D5F70">
            <w:r>
              <w:rPr>
                <w:sz w:val="14"/>
              </w:rPr>
              <w:t>SFO</w:t>
            </w:r>
          </w:p>
        </w:tc>
        <w:tc>
          <w:tcPr>
            <w:tcW w:w="1440" w:type="dxa"/>
          </w:tcPr>
          <w:p w14:paraId="51F6CDE9"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SFOFLEX-DC1</w:t>
            </w:r>
          </w:p>
        </w:tc>
        <w:tc>
          <w:tcPr>
            <w:tcW w:w="1440" w:type="dxa"/>
          </w:tcPr>
          <w:p w14:paraId="16125855"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Summary-Source</w:t>
            </w:r>
          </w:p>
        </w:tc>
        <w:tc>
          <w:tcPr>
            <w:tcW w:w="1440" w:type="dxa"/>
          </w:tcPr>
          <w:p w14:paraId="441C065A"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ZUSW-DC01</w:t>
            </w:r>
          </w:p>
        </w:tc>
        <w:tc>
          <w:tcPr>
            <w:tcW w:w="1440" w:type="dxa"/>
            <w:shd w:val="clear" w:color="auto" w:fill="C6EFCE"/>
          </w:tcPr>
          <w:p w14:paraId="1BEC89E4"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OK</w:t>
            </w:r>
          </w:p>
        </w:tc>
        <w:tc>
          <w:tcPr>
            <w:tcW w:w="1440" w:type="dxa"/>
          </w:tcPr>
          <w:p w14:paraId="0E66C09A"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02h:41m:50s</w:t>
            </w:r>
          </w:p>
        </w:tc>
        <w:tc>
          <w:tcPr>
            <w:tcW w:w="1440" w:type="dxa"/>
          </w:tcPr>
          <w:p w14:paraId="00E43F3C"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0/5</w:t>
            </w:r>
          </w:p>
        </w:tc>
        <w:tc>
          <w:tcPr>
            <w:tcW w:w="1440" w:type="dxa"/>
          </w:tcPr>
          <w:p w14:paraId="0E27B00A" w14:textId="77777777" w:rsidR="00775951" w:rsidRDefault="00775951">
            <w:pPr>
              <w:cnfStyle w:val="000000010000" w:firstRow="0" w:lastRow="0" w:firstColumn="0" w:lastColumn="0" w:oddVBand="0" w:evenVBand="0" w:oddHBand="0" w:evenHBand="1" w:firstRowFirstColumn="0" w:firstRowLastColumn="0" w:lastRowFirstColumn="0" w:lastRowLastColumn="0"/>
            </w:pPr>
          </w:p>
        </w:tc>
        <w:tc>
          <w:tcPr>
            <w:tcW w:w="1440" w:type="dxa"/>
          </w:tcPr>
          <w:p w14:paraId="38898C92"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2026-07-09 10:46:40</w:t>
            </w:r>
          </w:p>
        </w:tc>
        <w:tc>
          <w:tcPr>
            <w:tcW w:w="1440" w:type="dxa"/>
          </w:tcPr>
          <w:p w14:paraId="0BCFDE29"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SFO-ADReplicationHealthCheck.log</w:t>
            </w:r>
          </w:p>
        </w:tc>
      </w:tr>
      <w:tr w:rsidR="00775951" w14:paraId="63CA5338" w14:textId="77777777" w:rsidTr="0077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90D24CC" w14:textId="77777777" w:rsidR="00775951" w:rsidRDefault="002D5F70">
            <w:r>
              <w:rPr>
                <w:sz w:val="14"/>
              </w:rPr>
              <w:t>SFO</w:t>
            </w:r>
          </w:p>
        </w:tc>
        <w:tc>
          <w:tcPr>
            <w:tcW w:w="1440" w:type="dxa"/>
          </w:tcPr>
          <w:p w14:paraId="2E85ABAF"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SFOFLEX-DC1</w:t>
            </w:r>
          </w:p>
        </w:tc>
        <w:tc>
          <w:tcPr>
            <w:tcW w:w="1440" w:type="dxa"/>
          </w:tcPr>
          <w:p w14:paraId="38093E9F"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Summary-Destination</w:t>
            </w:r>
          </w:p>
        </w:tc>
        <w:tc>
          <w:tcPr>
            <w:tcW w:w="1440" w:type="dxa"/>
          </w:tcPr>
          <w:p w14:paraId="64102DCA"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(all inbound partners)</w:t>
            </w:r>
          </w:p>
        </w:tc>
        <w:tc>
          <w:tcPr>
            <w:tcW w:w="1440" w:type="dxa"/>
            <w:shd w:val="clear" w:color="auto" w:fill="C6EFCE"/>
          </w:tcPr>
          <w:p w14:paraId="46248D97"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OK</w:t>
            </w:r>
          </w:p>
        </w:tc>
        <w:tc>
          <w:tcPr>
            <w:tcW w:w="1440" w:type="dxa"/>
          </w:tcPr>
          <w:p w14:paraId="35BD696F"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02h:41m:51s</w:t>
            </w:r>
          </w:p>
        </w:tc>
        <w:tc>
          <w:tcPr>
            <w:tcW w:w="1440" w:type="dxa"/>
          </w:tcPr>
          <w:p w14:paraId="3CDE806E"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0/10</w:t>
            </w:r>
          </w:p>
        </w:tc>
        <w:tc>
          <w:tcPr>
            <w:tcW w:w="1440" w:type="dxa"/>
          </w:tcPr>
          <w:p w14:paraId="60061E4C" w14:textId="77777777" w:rsidR="00775951" w:rsidRDefault="00775951">
            <w:pPr>
              <w:cnfStyle w:val="000000100000" w:firstRow="0" w:lastRow="0" w:firstColumn="0" w:lastColumn="0" w:oddVBand="0" w:evenVBand="0" w:oddHBand="1" w:evenHBand="0" w:firstRowFirstColumn="0" w:firstRowLastColumn="0" w:lastRowFirstColumn="0" w:lastRowLastColumn="0"/>
            </w:pPr>
          </w:p>
        </w:tc>
        <w:tc>
          <w:tcPr>
            <w:tcW w:w="1440" w:type="dxa"/>
          </w:tcPr>
          <w:p w14:paraId="16A5E213"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2026-07-09 10:46:40</w:t>
            </w:r>
          </w:p>
        </w:tc>
        <w:tc>
          <w:tcPr>
            <w:tcW w:w="1440" w:type="dxa"/>
          </w:tcPr>
          <w:p w14:paraId="0E8E0BD2"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SFO-ADReplicationHealthCheck.log</w:t>
            </w:r>
          </w:p>
        </w:tc>
      </w:tr>
      <w:tr w:rsidR="00775951" w14:paraId="6DD2C053" w14:textId="77777777" w:rsidTr="007759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855192E" w14:textId="77777777" w:rsidR="00775951" w:rsidRDefault="002D5F70">
            <w:r>
              <w:rPr>
                <w:sz w:val="14"/>
              </w:rPr>
              <w:t>LAX</w:t>
            </w:r>
          </w:p>
        </w:tc>
        <w:tc>
          <w:tcPr>
            <w:tcW w:w="1440" w:type="dxa"/>
          </w:tcPr>
          <w:p w14:paraId="1C0ACE2D"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LAXFLEX-DC1</w:t>
            </w:r>
          </w:p>
        </w:tc>
        <w:tc>
          <w:tcPr>
            <w:tcW w:w="1440" w:type="dxa"/>
          </w:tcPr>
          <w:p w14:paraId="19977ACE"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Summary-Source</w:t>
            </w:r>
          </w:p>
        </w:tc>
        <w:tc>
          <w:tcPr>
            <w:tcW w:w="1440" w:type="dxa"/>
          </w:tcPr>
          <w:p w14:paraId="5FAF6A3D"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LAXFLEX-DC02</w:t>
            </w:r>
          </w:p>
        </w:tc>
        <w:tc>
          <w:tcPr>
            <w:tcW w:w="1440" w:type="dxa"/>
            <w:shd w:val="clear" w:color="auto" w:fill="C6EFCE"/>
          </w:tcPr>
          <w:p w14:paraId="50A57316"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OK</w:t>
            </w:r>
          </w:p>
        </w:tc>
        <w:tc>
          <w:tcPr>
            <w:tcW w:w="1440" w:type="dxa"/>
          </w:tcPr>
          <w:p w14:paraId="1253B939"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43m:58s</w:t>
            </w:r>
          </w:p>
        </w:tc>
        <w:tc>
          <w:tcPr>
            <w:tcW w:w="1440" w:type="dxa"/>
          </w:tcPr>
          <w:p w14:paraId="39AA2551"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0/5</w:t>
            </w:r>
          </w:p>
        </w:tc>
        <w:tc>
          <w:tcPr>
            <w:tcW w:w="1440" w:type="dxa"/>
          </w:tcPr>
          <w:p w14:paraId="44EAFD9C" w14:textId="77777777" w:rsidR="00775951" w:rsidRDefault="00775951">
            <w:pPr>
              <w:cnfStyle w:val="000000010000" w:firstRow="0" w:lastRow="0" w:firstColumn="0" w:lastColumn="0" w:oddVBand="0" w:evenVBand="0" w:oddHBand="0" w:evenHBand="1" w:firstRowFirstColumn="0" w:firstRowLastColumn="0" w:lastRowFirstColumn="0" w:lastRowLastColumn="0"/>
            </w:pPr>
          </w:p>
        </w:tc>
        <w:tc>
          <w:tcPr>
            <w:tcW w:w="1440" w:type="dxa"/>
          </w:tcPr>
          <w:p w14:paraId="5F29BE9B"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2026-07-09 10:29:12</w:t>
            </w:r>
          </w:p>
        </w:tc>
        <w:tc>
          <w:tcPr>
            <w:tcW w:w="1440" w:type="dxa"/>
          </w:tcPr>
          <w:p w14:paraId="7D5D8A78"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LAX-ADReplicationHealthCheck.log</w:t>
            </w:r>
          </w:p>
        </w:tc>
      </w:tr>
      <w:tr w:rsidR="00775951" w14:paraId="5C40E25B" w14:textId="77777777" w:rsidTr="0077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E04D54B" w14:textId="77777777" w:rsidR="00775951" w:rsidRDefault="002D5F70">
            <w:r>
              <w:rPr>
                <w:sz w:val="14"/>
              </w:rPr>
              <w:t>LAX</w:t>
            </w:r>
          </w:p>
        </w:tc>
        <w:tc>
          <w:tcPr>
            <w:tcW w:w="1440" w:type="dxa"/>
          </w:tcPr>
          <w:p w14:paraId="5B2F0CFF"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LAXFLEX-DC1</w:t>
            </w:r>
          </w:p>
        </w:tc>
        <w:tc>
          <w:tcPr>
            <w:tcW w:w="1440" w:type="dxa"/>
          </w:tcPr>
          <w:p w14:paraId="27D52200"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Summary-Source</w:t>
            </w:r>
          </w:p>
        </w:tc>
        <w:tc>
          <w:tcPr>
            <w:tcW w:w="1440" w:type="dxa"/>
          </w:tcPr>
          <w:p w14:paraId="2E6E6BC5"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ZUSW-DC02</w:t>
            </w:r>
          </w:p>
        </w:tc>
        <w:tc>
          <w:tcPr>
            <w:tcW w:w="1440" w:type="dxa"/>
            <w:shd w:val="clear" w:color="auto" w:fill="C6EFCE"/>
          </w:tcPr>
          <w:p w14:paraId="25D4AEC5"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OK</w:t>
            </w:r>
          </w:p>
        </w:tc>
        <w:tc>
          <w:tcPr>
            <w:tcW w:w="1440" w:type="dxa"/>
          </w:tcPr>
          <w:p w14:paraId="4BEF975F"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13m:57s</w:t>
            </w:r>
          </w:p>
        </w:tc>
        <w:tc>
          <w:tcPr>
            <w:tcW w:w="1440" w:type="dxa"/>
          </w:tcPr>
          <w:p w14:paraId="7D7C9267"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0/5</w:t>
            </w:r>
          </w:p>
        </w:tc>
        <w:tc>
          <w:tcPr>
            <w:tcW w:w="1440" w:type="dxa"/>
          </w:tcPr>
          <w:p w14:paraId="4B94D5A5" w14:textId="77777777" w:rsidR="00775951" w:rsidRDefault="00775951">
            <w:pPr>
              <w:cnfStyle w:val="000000100000" w:firstRow="0" w:lastRow="0" w:firstColumn="0" w:lastColumn="0" w:oddVBand="0" w:evenVBand="0" w:oddHBand="1" w:evenHBand="0" w:firstRowFirstColumn="0" w:firstRowLastColumn="0" w:lastRowFirstColumn="0" w:lastRowLastColumn="0"/>
            </w:pPr>
          </w:p>
        </w:tc>
        <w:tc>
          <w:tcPr>
            <w:tcW w:w="1440" w:type="dxa"/>
          </w:tcPr>
          <w:p w14:paraId="4D85825A"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2026-07-09 10:29:12</w:t>
            </w:r>
          </w:p>
        </w:tc>
        <w:tc>
          <w:tcPr>
            <w:tcW w:w="1440" w:type="dxa"/>
          </w:tcPr>
          <w:p w14:paraId="6378670B"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LAX-ADReplicationHealthCheck.log</w:t>
            </w:r>
          </w:p>
        </w:tc>
      </w:tr>
      <w:tr w:rsidR="00775951" w14:paraId="16B5DE2E" w14:textId="77777777" w:rsidTr="007759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C52BC7E" w14:textId="77777777" w:rsidR="00775951" w:rsidRDefault="002D5F70">
            <w:r>
              <w:rPr>
                <w:sz w:val="14"/>
              </w:rPr>
              <w:t>LAX</w:t>
            </w:r>
          </w:p>
        </w:tc>
        <w:tc>
          <w:tcPr>
            <w:tcW w:w="1440" w:type="dxa"/>
          </w:tcPr>
          <w:p w14:paraId="43F82F68"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LAXFLEX-DC1</w:t>
            </w:r>
          </w:p>
        </w:tc>
        <w:tc>
          <w:tcPr>
            <w:tcW w:w="1440" w:type="dxa"/>
          </w:tcPr>
          <w:p w14:paraId="3688203C"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Summary-Destination</w:t>
            </w:r>
          </w:p>
        </w:tc>
        <w:tc>
          <w:tcPr>
            <w:tcW w:w="1440" w:type="dxa"/>
          </w:tcPr>
          <w:p w14:paraId="38EE7ADC"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(all inbound partners)</w:t>
            </w:r>
          </w:p>
        </w:tc>
        <w:tc>
          <w:tcPr>
            <w:tcW w:w="1440" w:type="dxa"/>
            <w:shd w:val="clear" w:color="auto" w:fill="C6EFCE"/>
          </w:tcPr>
          <w:p w14:paraId="749F7F7C"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OK</w:t>
            </w:r>
          </w:p>
        </w:tc>
        <w:tc>
          <w:tcPr>
            <w:tcW w:w="1440" w:type="dxa"/>
          </w:tcPr>
          <w:p w14:paraId="1F70E2BA"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43m:58s</w:t>
            </w:r>
          </w:p>
        </w:tc>
        <w:tc>
          <w:tcPr>
            <w:tcW w:w="1440" w:type="dxa"/>
          </w:tcPr>
          <w:p w14:paraId="632FE6CC"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0/10</w:t>
            </w:r>
          </w:p>
        </w:tc>
        <w:tc>
          <w:tcPr>
            <w:tcW w:w="1440" w:type="dxa"/>
          </w:tcPr>
          <w:p w14:paraId="3DEEC669" w14:textId="77777777" w:rsidR="00775951" w:rsidRDefault="00775951">
            <w:pPr>
              <w:cnfStyle w:val="000000010000" w:firstRow="0" w:lastRow="0" w:firstColumn="0" w:lastColumn="0" w:oddVBand="0" w:evenVBand="0" w:oddHBand="0" w:evenHBand="1" w:firstRowFirstColumn="0" w:firstRowLastColumn="0" w:lastRowFirstColumn="0" w:lastRowLastColumn="0"/>
            </w:pPr>
          </w:p>
        </w:tc>
        <w:tc>
          <w:tcPr>
            <w:tcW w:w="1440" w:type="dxa"/>
          </w:tcPr>
          <w:p w14:paraId="3C551082"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2026-07-09 10:29:12</w:t>
            </w:r>
          </w:p>
        </w:tc>
        <w:tc>
          <w:tcPr>
            <w:tcW w:w="1440" w:type="dxa"/>
          </w:tcPr>
          <w:p w14:paraId="00188D6B"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LAX-ADReplicationHealthCheck.log</w:t>
            </w:r>
          </w:p>
        </w:tc>
      </w:tr>
      <w:tr w:rsidR="00775951" w14:paraId="454210F1" w14:textId="77777777" w:rsidTr="0077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DA128E9" w14:textId="77777777" w:rsidR="00775951" w:rsidRDefault="002D5F70">
            <w:r>
              <w:rPr>
                <w:sz w:val="14"/>
              </w:rPr>
              <w:t>CUR</w:t>
            </w:r>
          </w:p>
        </w:tc>
        <w:tc>
          <w:tcPr>
            <w:tcW w:w="1440" w:type="dxa"/>
          </w:tcPr>
          <w:p w14:paraId="5D15C61F"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CURFLEX-DC01</w:t>
            </w:r>
          </w:p>
        </w:tc>
        <w:tc>
          <w:tcPr>
            <w:tcW w:w="1440" w:type="dxa"/>
          </w:tcPr>
          <w:p w14:paraId="14DA66ED"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Summary-Source</w:t>
            </w:r>
          </w:p>
        </w:tc>
        <w:tc>
          <w:tcPr>
            <w:tcW w:w="1440" w:type="dxa"/>
          </w:tcPr>
          <w:p w14:paraId="2F26CB94"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ZUSW-DC02</w:t>
            </w:r>
          </w:p>
        </w:tc>
        <w:tc>
          <w:tcPr>
            <w:tcW w:w="1440" w:type="dxa"/>
            <w:shd w:val="clear" w:color="auto" w:fill="C6EFCE"/>
          </w:tcPr>
          <w:p w14:paraId="6744871E"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OK</w:t>
            </w:r>
          </w:p>
        </w:tc>
        <w:tc>
          <w:tcPr>
            <w:tcW w:w="1440" w:type="dxa"/>
          </w:tcPr>
          <w:p w14:paraId="481303D0"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02h:52m:15s</w:t>
            </w:r>
          </w:p>
        </w:tc>
        <w:tc>
          <w:tcPr>
            <w:tcW w:w="1440" w:type="dxa"/>
          </w:tcPr>
          <w:p w14:paraId="5CD9A4DA"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0/5</w:t>
            </w:r>
          </w:p>
        </w:tc>
        <w:tc>
          <w:tcPr>
            <w:tcW w:w="1440" w:type="dxa"/>
          </w:tcPr>
          <w:p w14:paraId="3656B9AB" w14:textId="77777777" w:rsidR="00775951" w:rsidRDefault="00775951">
            <w:pPr>
              <w:cnfStyle w:val="000000100000" w:firstRow="0" w:lastRow="0" w:firstColumn="0" w:lastColumn="0" w:oddVBand="0" w:evenVBand="0" w:oddHBand="1" w:evenHBand="0" w:firstRowFirstColumn="0" w:firstRowLastColumn="0" w:lastRowFirstColumn="0" w:lastRowLastColumn="0"/>
            </w:pPr>
          </w:p>
        </w:tc>
        <w:tc>
          <w:tcPr>
            <w:tcW w:w="1440" w:type="dxa"/>
          </w:tcPr>
          <w:p w14:paraId="61F18755"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2026-07-09 13:53:30</w:t>
            </w:r>
          </w:p>
        </w:tc>
        <w:tc>
          <w:tcPr>
            <w:tcW w:w="1440" w:type="dxa"/>
          </w:tcPr>
          <w:p w14:paraId="5DBB53C1"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CUR-ADReplicationHealthCheck.log</w:t>
            </w:r>
          </w:p>
        </w:tc>
      </w:tr>
      <w:tr w:rsidR="00775951" w14:paraId="3A721EDF" w14:textId="77777777" w:rsidTr="007759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F04CB2C" w14:textId="77777777" w:rsidR="00775951" w:rsidRDefault="002D5F70">
            <w:r>
              <w:rPr>
                <w:sz w:val="14"/>
              </w:rPr>
              <w:t>CUR</w:t>
            </w:r>
          </w:p>
        </w:tc>
        <w:tc>
          <w:tcPr>
            <w:tcW w:w="1440" w:type="dxa"/>
          </w:tcPr>
          <w:p w14:paraId="0653E945"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CURFLEX-DC01</w:t>
            </w:r>
          </w:p>
        </w:tc>
        <w:tc>
          <w:tcPr>
            <w:tcW w:w="1440" w:type="dxa"/>
          </w:tcPr>
          <w:p w14:paraId="4FE7DF8D"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Summary-Destination</w:t>
            </w:r>
          </w:p>
        </w:tc>
        <w:tc>
          <w:tcPr>
            <w:tcW w:w="1440" w:type="dxa"/>
          </w:tcPr>
          <w:p w14:paraId="0282E3EA"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(all inbound partners)</w:t>
            </w:r>
          </w:p>
        </w:tc>
        <w:tc>
          <w:tcPr>
            <w:tcW w:w="1440" w:type="dxa"/>
            <w:shd w:val="clear" w:color="auto" w:fill="C6EFCE"/>
          </w:tcPr>
          <w:p w14:paraId="28C305D9"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OK</w:t>
            </w:r>
          </w:p>
        </w:tc>
        <w:tc>
          <w:tcPr>
            <w:tcW w:w="1440" w:type="dxa"/>
          </w:tcPr>
          <w:p w14:paraId="23F7674A"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02h:52m:15s</w:t>
            </w:r>
          </w:p>
        </w:tc>
        <w:tc>
          <w:tcPr>
            <w:tcW w:w="1440" w:type="dxa"/>
          </w:tcPr>
          <w:p w14:paraId="35BB9579"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0/5</w:t>
            </w:r>
          </w:p>
        </w:tc>
        <w:tc>
          <w:tcPr>
            <w:tcW w:w="1440" w:type="dxa"/>
          </w:tcPr>
          <w:p w14:paraId="45FB0818" w14:textId="77777777" w:rsidR="00775951" w:rsidRDefault="00775951">
            <w:pPr>
              <w:cnfStyle w:val="000000010000" w:firstRow="0" w:lastRow="0" w:firstColumn="0" w:lastColumn="0" w:oddVBand="0" w:evenVBand="0" w:oddHBand="0" w:evenHBand="1" w:firstRowFirstColumn="0" w:firstRowLastColumn="0" w:lastRowFirstColumn="0" w:lastRowLastColumn="0"/>
            </w:pPr>
          </w:p>
        </w:tc>
        <w:tc>
          <w:tcPr>
            <w:tcW w:w="1440" w:type="dxa"/>
          </w:tcPr>
          <w:p w14:paraId="1BC5B0A3"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2026-07-09 13:53:30</w:t>
            </w:r>
          </w:p>
        </w:tc>
        <w:tc>
          <w:tcPr>
            <w:tcW w:w="1440" w:type="dxa"/>
          </w:tcPr>
          <w:p w14:paraId="5EB8CAD6"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CUR-ADReplicationHealthCheck.log</w:t>
            </w:r>
          </w:p>
        </w:tc>
      </w:tr>
      <w:tr w:rsidR="00775951" w14:paraId="516CB02A" w14:textId="77777777" w:rsidTr="0077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CFF7817" w14:textId="77777777" w:rsidR="00775951" w:rsidRDefault="002D5F70">
            <w:r>
              <w:rPr>
                <w:sz w:val="14"/>
              </w:rPr>
              <w:t>LIM</w:t>
            </w:r>
          </w:p>
        </w:tc>
        <w:tc>
          <w:tcPr>
            <w:tcW w:w="1440" w:type="dxa"/>
          </w:tcPr>
          <w:p w14:paraId="45C6B228"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LIM2FLEX-DC01</w:t>
            </w:r>
          </w:p>
        </w:tc>
        <w:tc>
          <w:tcPr>
            <w:tcW w:w="1440" w:type="dxa"/>
          </w:tcPr>
          <w:p w14:paraId="0E8F0E1C"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Summary-Source</w:t>
            </w:r>
          </w:p>
        </w:tc>
        <w:tc>
          <w:tcPr>
            <w:tcW w:w="1440" w:type="dxa"/>
          </w:tcPr>
          <w:p w14:paraId="3B51C857"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LIM2FLEX-DC02</w:t>
            </w:r>
          </w:p>
        </w:tc>
        <w:tc>
          <w:tcPr>
            <w:tcW w:w="1440" w:type="dxa"/>
            <w:shd w:val="clear" w:color="auto" w:fill="C6EFCE"/>
          </w:tcPr>
          <w:p w14:paraId="02D735DD"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OK</w:t>
            </w:r>
          </w:p>
        </w:tc>
        <w:tc>
          <w:tcPr>
            <w:tcW w:w="1440" w:type="dxa"/>
          </w:tcPr>
          <w:p w14:paraId="508D88C9"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37m:31s</w:t>
            </w:r>
          </w:p>
        </w:tc>
        <w:tc>
          <w:tcPr>
            <w:tcW w:w="1440" w:type="dxa"/>
          </w:tcPr>
          <w:p w14:paraId="79343753"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0/5</w:t>
            </w:r>
          </w:p>
        </w:tc>
        <w:tc>
          <w:tcPr>
            <w:tcW w:w="1440" w:type="dxa"/>
          </w:tcPr>
          <w:p w14:paraId="049F31CB" w14:textId="77777777" w:rsidR="00775951" w:rsidRDefault="00775951">
            <w:pPr>
              <w:cnfStyle w:val="000000100000" w:firstRow="0" w:lastRow="0" w:firstColumn="0" w:lastColumn="0" w:oddVBand="0" w:evenVBand="0" w:oddHBand="1" w:evenHBand="0" w:firstRowFirstColumn="0" w:firstRowLastColumn="0" w:lastRowFirstColumn="0" w:lastRowLastColumn="0"/>
            </w:pPr>
          </w:p>
        </w:tc>
        <w:tc>
          <w:tcPr>
            <w:tcW w:w="1440" w:type="dxa"/>
          </w:tcPr>
          <w:p w14:paraId="675FF045"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2026-07-09 11:30:58</w:t>
            </w:r>
          </w:p>
        </w:tc>
        <w:tc>
          <w:tcPr>
            <w:tcW w:w="1440" w:type="dxa"/>
          </w:tcPr>
          <w:p w14:paraId="7269DC8C"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LIM-ADReplicationHealthCheck.log</w:t>
            </w:r>
          </w:p>
        </w:tc>
      </w:tr>
      <w:tr w:rsidR="00775951" w14:paraId="33FB0D2D" w14:textId="77777777" w:rsidTr="007759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997BEB0" w14:textId="77777777" w:rsidR="00775951" w:rsidRDefault="002D5F70">
            <w:r>
              <w:rPr>
                <w:sz w:val="14"/>
              </w:rPr>
              <w:t>LIM</w:t>
            </w:r>
          </w:p>
        </w:tc>
        <w:tc>
          <w:tcPr>
            <w:tcW w:w="1440" w:type="dxa"/>
          </w:tcPr>
          <w:p w14:paraId="0B8F41F3"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LIM2FLEX-DC01</w:t>
            </w:r>
          </w:p>
        </w:tc>
        <w:tc>
          <w:tcPr>
            <w:tcW w:w="1440" w:type="dxa"/>
          </w:tcPr>
          <w:p w14:paraId="7B13BAAB"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Summary-Destination</w:t>
            </w:r>
          </w:p>
        </w:tc>
        <w:tc>
          <w:tcPr>
            <w:tcW w:w="1440" w:type="dxa"/>
          </w:tcPr>
          <w:p w14:paraId="2C0399F5"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(all inbound partners)</w:t>
            </w:r>
          </w:p>
        </w:tc>
        <w:tc>
          <w:tcPr>
            <w:tcW w:w="1440" w:type="dxa"/>
            <w:shd w:val="clear" w:color="auto" w:fill="C6EFCE"/>
          </w:tcPr>
          <w:p w14:paraId="340BEEE4"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OK</w:t>
            </w:r>
          </w:p>
        </w:tc>
        <w:tc>
          <w:tcPr>
            <w:tcW w:w="1440" w:type="dxa"/>
          </w:tcPr>
          <w:p w14:paraId="5D0B3FD6"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37m:32s</w:t>
            </w:r>
          </w:p>
        </w:tc>
        <w:tc>
          <w:tcPr>
            <w:tcW w:w="1440" w:type="dxa"/>
          </w:tcPr>
          <w:p w14:paraId="10BB7A80"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0/5</w:t>
            </w:r>
          </w:p>
        </w:tc>
        <w:tc>
          <w:tcPr>
            <w:tcW w:w="1440" w:type="dxa"/>
          </w:tcPr>
          <w:p w14:paraId="53128261" w14:textId="77777777" w:rsidR="00775951" w:rsidRDefault="00775951">
            <w:pPr>
              <w:cnfStyle w:val="000000010000" w:firstRow="0" w:lastRow="0" w:firstColumn="0" w:lastColumn="0" w:oddVBand="0" w:evenVBand="0" w:oddHBand="0" w:evenHBand="1" w:firstRowFirstColumn="0" w:firstRowLastColumn="0" w:lastRowFirstColumn="0" w:lastRowLastColumn="0"/>
            </w:pPr>
          </w:p>
        </w:tc>
        <w:tc>
          <w:tcPr>
            <w:tcW w:w="1440" w:type="dxa"/>
          </w:tcPr>
          <w:p w14:paraId="5D1D1748"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2026-07-09 11:30:58</w:t>
            </w:r>
          </w:p>
        </w:tc>
        <w:tc>
          <w:tcPr>
            <w:tcW w:w="1440" w:type="dxa"/>
          </w:tcPr>
          <w:p w14:paraId="60868339"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LIM-ADReplicationHealthCheck.log</w:t>
            </w:r>
          </w:p>
        </w:tc>
      </w:tr>
      <w:tr w:rsidR="00775951" w14:paraId="0A667A2F" w14:textId="77777777" w:rsidTr="0077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5A3EEE9" w14:textId="77777777" w:rsidR="00775951" w:rsidRDefault="002D5F70">
            <w:r>
              <w:rPr>
                <w:sz w:val="14"/>
              </w:rPr>
              <w:t>LIM</w:t>
            </w:r>
          </w:p>
        </w:tc>
        <w:tc>
          <w:tcPr>
            <w:tcW w:w="1440" w:type="dxa"/>
          </w:tcPr>
          <w:p w14:paraId="47A43195"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LIM2FLEX-DC01</w:t>
            </w:r>
          </w:p>
        </w:tc>
        <w:tc>
          <w:tcPr>
            <w:tcW w:w="1440" w:type="dxa"/>
          </w:tcPr>
          <w:p w14:paraId="1DDB835B"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PartnerFailure</w:t>
            </w:r>
          </w:p>
        </w:tc>
        <w:tc>
          <w:tcPr>
            <w:tcW w:w="1440" w:type="dxa"/>
          </w:tcPr>
          <w:p w14:paraId="464A3144"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Azure-USE\zuse-prd-dc03</w:t>
            </w:r>
          </w:p>
        </w:tc>
        <w:tc>
          <w:tcPr>
            <w:tcW w:w="1440" w:type="dxa"/>
            <w:shd w:val="clear" w:color="auto" w:fill="FFC7CE"/>
          </w:tcPr>
          <w:p w14:paraId="58E6BA7C"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FAIL</w:t>
            </w:r>
          </w:p>
        </w:tc>
        <w:tc>
          <w:tcPr>
            <w:tcW w:w="1440" w:type="dxa"/>
          </w:tcPr>
          <w:p w14:paraId="62486C05" w14:textId="77777777" w:rsidR="00775951" w:rsidRDefault="00775951">
            <w:pPr>
              <w:cnfStyle w:val="000000100000" w:firstRow="0" w:lastRow="0" w:firstColumn="0" w:lastColumn="0" w:oddVBand="0" w:evenVBand="0" w:oddHBand="1" w:evenHBand="0" w:firstRowFirstColumn="0" w:firstRowLastColumn="0" w:lastRowFirstColumn="0" w:lastRowLastColumn="0"/>
            </w:pPr>
          </w:p>
        </w:tc>
        <w:tc>
          <w:tcPr>
            <w:tcW w:w="1440" w:type="dxa"/>
          </w:tcPr>
          <w:p w14:paraId="4101652C" w14:textId="77777777" w:rsidR="00775951" w:rsidRDefault="00775951">
            <w:pPr>
              <w:cnfStyle w:val="000000100000" w:firstRow="0" w:lastRow="0" w:firstColumn="0" w:lastColumn="0" w:oddVBand="0" w:evenVBand="0" w:oddHBand="1" w:evenHBand="0" w:firstRowFirstColumn="0" w:firstRowLastColumn="0" w:lastRowFirstColumn="0" w:lastRowLastColumn="0"/>
            </w:pPr>
          </w:p>
        </w:tc>
        <w:tc>
          <w:tcPr>
            <w:tcW w:w="1440" w:type="dxa"/>
          </w:tcPr>
          <w:p w14:paraId="1D99993B"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NC: DC=apcflex,DC=aero (default NC); 1871 consecutive failures since 2026-06-18 04:10:05; Error 1722 (0x6ba); The RPC server is unavailable. KCC could not add this REPLICA LINK due to error.</w:t>
            </w:r>
          </w:p>
        </w:tc>
        <w:tc>
          <w:tcPr>
            <w:tcW w:w="1440" w:type="dxa"/>
          </w:tcPr>
          <w:p w14:paraId="3BFBE06D"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2026-07-09 11:30:58</w:t>
            </w:r>
          </w:p>
        </w:tc>
        <w:tc>
          <w:tcPr>
            <w:tcW w:w="1440" w:type="dxa"/>
          </w:tcPr>
          <w:p w14:paraId="00004F7F"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LIM-repadmin_showrepl_20260709_113058.log</w:t>
            </w:r>
          </w:p>
        </w:tc>
      </w:tr>
      <w:tr w:rsidR="00775951" w14:paraId="6F806822" w14:textId="77777777" w:rsidTr="007759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9E0E974" w14:textId="77777777" w:rsidR="00775951" w:rsidRDefault="002D5F70">
            <w:r>
              <w:rPr>
                <w:sz w:val="14"/>
              </w:rPr>
              <w:t>LIM</w:t>
            </w:r>
          </w:p>
        </w:tc>
        <w:tc>
          <w:tcPr>
            <w:tcW w:w="1440" w:type="dxa"/>
          </w:tcPr>
          <w:p w14:paraId="433404AE"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LIM2FLEX-DC01</w:t>
            </w:r>
          </w:p>
        </w:tc>
        <w:tc>
          <w:tcPr>
            <w:tcW w:w="1440" w:type="dxa"/>
          </w:tcPr>
          <w:p w14:paraId="59B86149"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PartnerFailure</w:t>
            </w:r>
          </w:p>
        </w:tc>
        <w:tc>
          <w:tcPr>
            <w:tcW w:w="1440" w:type="dxa"/>
          </w:tcPr>
          <w:p w14:paraId="4B9AEEC1"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Azure-USE\zuse-prd-dc03</w:t>
            </w:r>
          </w:p>
        </w:tc>
        <w:tc>
          <w:tcPr>
            <w:tcW w:w="1440" w:type="dxa"/>
            <w:shd w:val="clear" w:color="auto" w:fill="FFC7CE"/>
          </w:tcPr>
          <w:p w14:paraId="7CACD68D"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FAIL</w:t>
            </w:r>
          </w:p>
        </w:tc>
        <w:tc>
          <w:tcPr>
            <w:tcW w:w="1440" w:type="dxa"/>
          </w:tcPr>
          <w:p w14:paraId="4B99056E" w14:textId="77777777" w:rsidR="00775951" w:rsidRDefault="00775951">
            <w:pPr>
              <w:cnfStyle w:val="000000010000" w:firstRow="0" w:lastRow="0" w:firstColumn="0" w:lastColumn="0" w:oddVBand="0" w:evenVBand="0" w:oddHBand="0" w:evenHBand="1" w:firstRowFirstColumn="0" w:firstRowLastColumn="0" w:lastRowFirstColumn="0" w:lastRowLastColumn="0"/>
            </w:pPr>
          </w:p>
        </w:tc>
        <w:tc>
          <w:tcPr>
            <w:tcW w:w="1440" w:type="dxa"/>
          </w:tcPr>
          <w:p w14:paraId="1299C43A" w14:textId="77777777" w:rsidR="00775951" w:rsidRDefault="00775951">
            <w:pPr>
              <w:cnfStyle w:val="000000010000" w:firstRow="0" w:lastRow="0" w:firstColumn="0" w:lastColumn="0" w:oddVBand="0" w:evenVBand="0" w:oddHBand="0" w:evenHBand="1" w:firstRowFirstColumn="0" w:firstRowLastColumn="0" w:lastRowFirstColumn="0" w:lastRowLastColumn="0"/>
            </w:pPr>
          </w:p>
        </w:tc>
        <w:tc>
          <w:tcPr>
            <w:tcW w:w="1440" w:type="dxa"/>
          </w:tcPr>
          <w:p w14:paraId="57D559BA"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NC: CN=Configuration,DC=apcflex,DC=aero; 1871 consecutive failures since 2026-06-18 04:10:05; Error 1722 (0x6ba); The RPC server is unavailable. KCC could not add this REPLICA LINK due to error.</w:t>
            </w:r>
          </w:p>
        </w:tc>
        <w:tc>
          <w:tcPr>
            <w:tcW w:w="1440" w:type="dxa"/>
          </w:tcPr>
          <w:p w14:paraId="1B813C9B"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2026-07-09 11:30:58</w:t>
            </w:r>
          </w:p>
        </w:tc>
        <w:tc>
          <w:tcPr>
            <w:tcW w:w="1440" w:type="dxa"/>
          </w:tcPr>
          <w:p w14:paraId="0A897134"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LIM-repadmin_showrepl_20260709_113058.log</w:t>
            </w:r>
          </w:p>
        </w:tc>
      </w:tr>
      <w:tr w:rsidR="00775951" w14:paraId="7EBC0715" w14:textId="77777777" w:rsidTr="0077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5ACF6CE" w14:textId="77777777" w:rsidR="00775951" w:rsidRDefault="002D5F70">
            <w:r>
              <w:rPr>
                <w:sz w:val="14"/>
              </w:rPr>
              <w:t>LIM</w:t>
            </w:r>
          </w:p>
        </w:tc>
        <w:tc>
          <w:tcPr>
            <w:tcW w:w="1440" w:type="dxa"/>
          </w:tcPr>
          <w:p w14:paraId="7BF2EDA6"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LIM2FLEX-DC01</w:t>
            </w:r>
          </w:p>
        </w:tc>
        <w:tc>
          <w:tcPr>
            <w:tcW w:w="1440" w:type="dxa"/>
          </w:tcPr>
          <w:p w14:paraId="1496104B"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PartnerFailure</w:t>
            </w:r>
          </w:p>
        </w:tc>
        <w:tc>
          <w:tcPr>
            <w:tcW w:w="1440" w:type="dxa"/>
          </w:tcPr>
          <w:p w14:paraId="1ACC8A27"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Azure-USE\zuse-prd-dc03</w:t>
            </w:r>
          </w:p>
        </w:tc>
        <w:tc>
          <w:tcPr>
            <w:tcW w:w="1440" w:type="dxa"/>
            <w:shd w:val="clear" w:color="auto" w:fill="FFC7CE"/>
          </w:tcPr>
          <w:p w14:paraId="4FD85DF7"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FAIL</w:t>
            </w:r>
          </w:p>
        </w:tc>
        <w:tc>
          <w:tcPr>
            <w:tcW w:w="1440" w:type="dxa"/>
          </w:tcPr>
          <w:p w14:paraId="4DDBEF00" w14:textId="77777777" w:rsidR="00775951" w:rsidRDefault="00775951">
            <w:pPr>
              <w:cnfStyle w:val="000000100000" w:firstRow="0" w:lastRow="0" w:firstColumn="0" w:lastColumn="0" w:oddVBand="0" w:evenVBand="0" w:oddHBand="1" w:evenHBand="0" w:firstRowFirstColumn="0" w:firstRowLastColumn="0" w:lastRowFirstColumn="0" w:lastRowLastColumn="0"/>
            </w:pPr>
          </w:p>
        </w:tc>
        <w:tc>
          <w:tcPr>
            <w:tcW w:w="1440" w:type="dxa"/>
          </w:tcPr>
          <w:p w14:paraId="3461D779" w14:textId="77777777" w:rsidR="00775951" w:rsidRDefault="00775951">
            <w:pPr>
              <w:cnfStyle w:val="000000100000" w:firstRow="0" w:lastRow="0" w:firstColumn="0" w:lastColumn="0" w:oddVBand="0" w:evenVBand="0" w:oddHBand="1" w:evenHBand="0" w:firstRowFirstColumn="0" w:firstRowLastColumn="0" w:lastRowFirstColumn="0" w:lastRowLastColumn="0"/>
            </w:pPr>
          </w:p>
        </w:tc>
        <w:tc>
          <w:tcPr>
            <w:tcW w:w="1440" w:type="dxa"/>
          </w:tcPr>
          <w:p w14:paraId="6419F179"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NC: DC=ForestDnsZones,DC=apcflex,DC=aero; 1871 consecutive failures since 2026-06-18 04:10:05; Error 1722 (0x6ba); The RPC server is unavailable. KCC could not add this REPLICA LINK due to error.</w:t>
            </w:r>
          </w:p>
        </w:tc>
        <w:tc>
          <w:tcPr>
            <w:tcW w:w="1440" w:type="dxa"/>
          </w:tcPr>
          <w:p w14:paraId="61112F1B"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2026-07-09 11:30:58</w:t>
            </w:r>
          </w:p>
        </w:tc>
        <w:tc>
          <w:tcPr>
            <w:tcW w:w="1440" w:type="dxa"/>
          </w:tcPr>
          <w:p w14:paraId="093AFDA6"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LIM-repadmin_showrepl_20260709_113058.log</w:t>
            </w:r>
          </w:p>
        </w:tc>
      </w:tr>
      <w:tr w:rsidR="00775951" w14:paraId="52AD56E8" w14:textId="77777777" w:rsidTr="007759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F501D32" w14:textId="77777777" w:rsidR="00775951" w:rsidRDefault="002D5F70">
            <w:r>
              <w:rPr>
                <w:sz w:val="14"/>
              </w:rPr>
              <w:t>LIM</w:t>
            </w:r>
          </w:p>
        </w:tc>
        <w:tc>
          <w:tcPr>
            <w:tcW w:w="1440" w:type="dxa"/>
          </w:tcPr>
          <w:p w14:paraId="7433ECAB"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LIM2FLEX-DC01</w:t>
            </w:r>
          </w:p>
        </w:tc>
        <w:tc>
          <w:tcPr>
            <w:tcW w:w="1440" w:type="dxa"/>
          </w:tcPr>
          <w:p w14:paraId="3EDF5817"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PartnerFailure</w:t>
            </w:r>
          </w:p>
        </w:tc>
        <w:tc>
          <w:tcPr>
            <w:tcW w:w="1440" w:type="dxa"/>
          </w:tcPr>
          <w:p w14:paraId="76655FFD"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Azure-USE\zuse-prd-dc03</w:t>
            </w:r>
          </w:p>
        </w:tc>
        <w:tc>
          <w:tcPr>
            <w:tcW w:w="1440" w:type="dxa"/>
            <w:shd w:val="clear" w:color="auto" w:fill="FFC7CE"/>
          </w:tcPr>
          <w:p w14:paraId="4241C01A"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FAIL</w:t>
            </w:r>
          </w:p>
        </w:tc>
        <w:tc>
          <w:tcPr>
            <w:tcW w:w="1440" w:type="dxa"/>
          </w:tcPr>
          <w:p w14:paraId="3CF2D8B6" w14:textId="77777777" w:rsidR="00775951" w:rsidRDefault="00775951">
            <w:pPr>
              <w:cnfStyle w:val="000000010000" w:firstRow="0" w:lastRow="0" w:firstColumn="0" w:lastColumn="0" w:oddVBand="0" w:evenVBand="0" w:oddHBand="0" w:evenHBand="1" w:firstRowFirstColumn="0" w:firstRowLastColumn="0" w:lastRowFirstColumn="0" w:lastRowLastColumn="0"/>
            </w:pPr>
          </w:p>
        </w:tc>
        <w:tc>
          <w:tcPr>
            <w:tcW w:w="1440" w:type="dxa"/>
          </w:tcPr>
          <w:p w14:paraId="0FB78278" w14:textId="77777777" w:rsidR="00775951" w:rsidRDefault="00775951">
            <w:pPr>
              <w:cnfStyle w:val="000000010000" w:firstRow="0" w:lastRow="0" w:firstColumn="0" w:lastColumn="0" w:oddVBand="0" w:evenVBand="0" w:oddHBand="0" w:evenHBand="1" w:firstRowFirstColumn="0" w:firstRowLastColumn="0" w:lastRowFirstColumn="0" w:lastRowLastColumn="0"/>
            </w:pPr>
          </w:p>
        </w:tc>
        <w:tc>
          <w:tcPr>
            <w:tcW w:w="1440" w:type="dxa"/>
          </w:tcPr>
          <w:p w14:paraId="3E764D96"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NC: DC=DomainDnsZones,DC=apcflex,DC=aero; 1871 consecutive failures since 2026-06-18 04:10:05; Error 1722 (0x6ba); The RPC server is unavailable. KCC could not add this REPLICA LINK due to error.</w:t>
            </w:r>
          </w:p>
        </w:tc>
        <w:tc>
          <w:tcPr>
            <w:tcW w:w="1440" w:type="dxa"/>
          </w:tcPr>
          <w:p w14:paraId="6459977C"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2026-07-09 11:30:58</w:t>
            </w:r>
          </w:p>
        </w:tc>
        <w:tc>
          <w:tcPr>
            <w:tcW w:w="1440" w:type="dxa"/>
          </w:tcPr>
          <w:p w14:paraId="0AF5E3C8"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LIM-repadmin_showrepl_20260709_113058.log</w:t>
            </w:r>
          </w:p>
        </w:tc>
      </w:tr>
      <w:tr w:rsidR="00775951" w14:paraId="7C372F4F" w14:textId="77777777" w:rsidTr="0077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1D803D1" w14:textId="77777777" w:rsidR="00775951" w:rsidRDefault="002D5F70">
            <w:r>
              <w:rPr>
                <w:sz w:val="14"/>
              </w:rPr>
              <w:t>SFO</w:t>
            </w:r>
          </w:p>
        </w:tc>
        <w:tc>
          <w:tcPr>
            <w:tcW w:w="1440" w:type="dxa"/>
          </w:tcPr>
          <w:p w14:paraId="60E1851A"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sfoflex-dc1</w:t>
            </w:r>
          </w:p>
        </w:tc>
        <w:tc>
          <w:tcPr>
            <w:tcW w:w="1440" w:type="dxa"/>
          </w:tcPr>
          <w:p w14:paraId="595B57B7"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DFSRBacklog</w:t>
            </w:r>
          </w:p>
        </w:tc>
        <w:tc>
          <w:tcPr>
            <w:tcW w:w="1440" w:type="dxa"/>
          </w:tcPr>
          <w:p w14:paraId="4A8EEC49"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(DFSR replication group)</w:t>
            </w:r>
          </w:p>
        </w:tc>
        <w:tc>
          <w:tcPr>
            <w:tcW w:w="1440" w:type="dxa"/>
            <w:shd w:val="clear" w:color="auto" w:fill="FFEB9C"/>
          </w:tcPr>
          <w:p w14:paraId="46DB5B45"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BACKLOG</w:t>
            </w:r>
          </w:p>
        </w:tc>
        <w:tc>
          <w:tcPr>
            <w:tcW w:w="1440" w:type="dxa"/>
          </w:tcPr>
          <w:p w14:paraId="1FC39945" w14:textId="77777777" w:rsidR="00775951" w:rsidRDefault="00775951">
            <w:pPr>
              <w:cnfStyle w:val="000000100000" w:firstRow="0" w:lastRow="0" w:firstColumn="0" w:lastColumn="0" w:oddVBand="0" w:evenVBand="0" w:oddHBand="1" w:evenHBand="0" w:firstRowFirstColumn="0" w:firstRowLastColumn="0" w:lastRowFirstColumn="0" w:lastRowLastColumn="0"/>
            </w:pPr>
          </w:p>
        </w:tc>
        <w:tc>
          <w:tcPr>
            <w:tcW w:w="1440" w:type="dxa"/>
          </w:tcPr>
          <w:p w14:paraId="0562CB0E" w14:textId="77777777" w:rsidR="00775951" w:rsidRDefault="00775951">
            <w:pPr>
              <w:cnfStyle w:val="000000100000" w:firstRow="0" w:lastRow="0" w:firstColumn="0" w:lastColumn="0" w:oddVBand="0" w:evenVBand="0" w:oddHBand="1" w:evenHBand="0" w:firstRowFirstColumn="0" w:firstRowLastColumn="0" w:lastRowFirstColumn="0" w:lastRowLastColumn="0"/>
            </w:pPr>
          </w:p>
        </w:tc>
        <w:tc>
          <w:tcPr>
            <w:tcW w:w="1440" w:type="dxa"/>
          </w:tcPr>
          <w:p w14:paraId="3F2090AF"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635 files backlogged (SYSVOL/GroupPolicy content, e.g. GPT.INI, registry.pol, logon scripts)</w:t>
            </w:r>
          </w:p>
        </w:tc>
        <w:tc>
          <w:tcPr>
            <w:tcW w:w="1440" w:type="dxa"/>
          </w:tcPr>
          <w:p w14:paraId="0E9FC6C4"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2026-07-09 10:46:40</w:t>
            </w:r>
          </w:p>
        </w:tc>
        <w:tc>
          <w:tcPr>
            <w:tcW w:w="1440" w:type="dxa"/>
          </w:tcPr>
          <w:p w14:paraId="78A48A27"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SFO-ADReplicationHealthCheck.log</w:t>
            </w:r>
          </w:p>
        </w:tc>
      </w:tr>
      <w:tr w:rsidR="00775951" w14:paraId="7C087D0C" w14:textId="77777777" w:rsidTr="007759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6475133" w14:textId="77777777" w:rsidR="00775951" w:rsidRDefault="002D5F70">
            <w:r>
              <w:rPr>
                <w:sz w:val="14"/>
              </w:rPr>
              <w:t>LAX</w:t>
            </w:r>
          </w:p>
        </w:tc>
        <w:tc>
          <w:tcPr>
            <w:tcW w:w="1440" w:type="dxa"/>
          </w:tcPr>
          <w:p w14:paraId="3C7005DE"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laxflex-dc1</w:t>
            </w:r>
          </w:p>
        </w:tc>
        <w:tc>
          <w:tcPr>
            <w:tcW w:w="1440" w:type="dxa"/>
          </w:tcPr>
          <w:p w14:paraId="09C3BAE1"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DFSRBacklog</w:t>
            </w:r>
          </w:p>
        </w:tc>
        <w:tc>
          <w:tcPr>
            <w:tcW w:w="1440" w:type="dxa"/>
          </w:tcPr>
          <w:p w14:paraId="74635CD6"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zusw-dc02</w:t>
            </w:r>
          </w:p>
        </w:tc>
        <w:tc>
          <w:tcPr>
            <w:tcW w:w="1440" w:type="dxa"/>
            <w:shd w:val="clear" w:color="auto" w:fill="C6EFCE"/>
          </w:tcPr>
          <w:p w14:paraId="1FBAAE33"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OK</w:t>
            </w:r>
          </w:p>
        </w:tc>
        <w:tc>
          <w:tcPr>
            <w:tcW w:w="1440" w:type="dxa"/>
          </w:tcPr>
          <w:p w14:paraId="34CE0A41" w14:textId="77777777" w:rsidR="00775951" w:rsidRDefault="00775951">
            <w:pPr>
              <w:cnfStyle w:val="000000010000" w:firstRow="0" w:lastRow="0" w:firstColumn="0" w:lastColumn="0" w:oddVBand="0" w:evenVBand="0" w:oddHBand="0" w:evenHBand="1" w:firstRowFirstColumn="0" w:firstRowLastColumn="0" w:lastRowFirstColumn="0" w:lastRowLastColumn="0"/>
            </w:pPr>
          </w:p>
        </w:tc>
        <w:tc>
          <w:tcPr>
            <w:tcW w:w="1440" w:type="dxa"/>
          </w:tcPr>
          <w:p w14:paraId="62EBF3C5" w14:textId="77777777" w:rsidR="00775951" w:rsidRDefault="00775951">
            <w:pPr>
              <w:cnfStyle w:val="000000010000" w:firstRow="0" w:lastRow="0" w:firstColumn="0" w:lastColumn="0" w:oddVBand="0" w:evenVBand="0" w:oddHBand="0" w:evenHBand="1" w:firstRowFirstColumn="0" w:firstRowLastColumn="0" w:lastRowFirstColumn="0" w:lastRowLastColumn="0"/>
            </w:pPr>
          </w:p>
        </w:tc>
        <w:tc>
          <w:tcPr>
            <w:tcW w:w="1440" w:type="dxa"/>
          </w:tcPr>
          <w:p w14:paraId="0CC5E0BC"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No backlog - in sync with partner</w:t>
            </w:r>
          </w:p>
        </w:tc>
        <w:tc>
          <w:tcPr>
            <w:tcW w:w="1440" w:type="dxa"/>
          </w:tcPr>
          <w:p w14:paraId="36D9E612"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2026-07-09 10:29:12</w:t>
            </w:r>
          </w:p>
        </w:tc>
        <w:tc>
          <w:tcPr>
            <w:tcW w:w="1440" w:type="dxa"/>
          </w:tcPr>
          <w:p w14:paraId="22FF7B2C"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LAX-ADReplicationHealthCheck.log</w:t>
            </w:r>
          </w:p>
        </w:tc>
      </w:tr>
      <w:tr w:rsidR="00775951" w14:paraId="2D338ECC" w14:textId="77777777" w:rsidTr="0077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73A1DCE" w14:textId="77777777" w:rsidR="00775951" w:rsidRDefault="002D5F70">
            <w:r>
              <w:rPr>
                <w:sz w:val="14"/>
              </w:rPr>
              <w:t>CUR</w:t>
            </w:r>
          </w:p>
        </w:tc>
        <w:tc>
          <w:tcPr>
            <w:tcW w:w="1440" w:type="dxa"/>
          </w:tcPr>
          <w:p w14:paraId="460B6472"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curflex-dc01</w:t>
            </w:r>
          </w:p>
        </w:tc>
        <w:tc>
          <w:tcPr>
            <w:tcW w:w="1440" w:type="dxa"/>
          </w:tcPr>
          <w:p w14:paraId="5F8F45D2"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DFSRBacklog</w:t>
            </w:r>
          </w:p>
        </w:tc>
        <w:tc>
          <w:tcPr>
            <w:tcW w:w="1440" w:type="dxa"/>
          </w:tcPr>
          <w:p w14:paraId="0AAC7107"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zusw-dc02</w:t>
            </w:r>
          </w:p>
        </w:tc>
        <w:tc>
          <w:tcPr>
            <w:tcW w:w="1440" w:type="dxa"/>
            <w:shd w:val="clear" w:color="auto" w:fill="FFC7CE"/>
          </w:tcPr>
          <w:p w14:paraId="7EB2DDC7"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CHECK FAILED</w:t>
            </w:r>
          </w:p>
        </w:tc>
        <w:tc>
          <w:tcPr>
            <w:tcW w:w="1440" w:type="dxa"/>
          </w:tcPr>
          <w:p w14:paraId="6D98A12B" w14:textId="77777777" w:rsidR="00775951" w:rsidRDefault="00775951">
            <w:pPr>
              <w:cnfStyle w:val="000000100000" w:firstRow="0" w:lastRow="0" w:firstColumn="0" w:lastColumn="0" w:oddVBand="0" w:evenVBand="0" w:oddHBand="1" w:evenHBand="0" w:firstRowFirstColumn="0" w:firstRowLastColumn="0" w:lastRowFirstColumn="0" w:lastRowLastColumn="0"/>
            </w:pPr>
          </w:p>
        </w:tc>
        <w:tc>
          <w:tcPr>
            <w:tcW w:w="1440" w:type="dxa"/>
          </w:tcPr>
          <w:p w14:paraId="2946DB82" w14:textId="77777777" w:rsidR="00775951" w:rsidRDefault="00775951">
            <w:pPr>
              <w:cnfStyle w:val="000000100000" w:firstRow="0" w:lastRow="0" w:firstColumn="0" w:lastColumn="0" w:oddVBand="0" w:evenVBand="0" w:oddHBand="1" w:evenHBand="0" w:firstRowFirstColumn="0" w:firstRowLastColumn="0" w:lastRowFirstColumn="0" w:lastRowLastColumn="0"/>
            </w:pPr>
          </w:p>
        </w:tc>
        <w:tc>
          <w:tcPr>
            <w:tcW w:w="1440" w:type="dxa"/>
          </w:tcPr>
          <w:p w14:paraId="129E2DC9"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[ERROR] Failed to connect to WMI services on computer: zusw-dc02.apcflex.aero</w:t>
            </w:r>
          </w:p>
        </w:tc>
        <w:tc>
          <w:tcPr>
            <w:tcW w:w="1440" w:type="dxa"/>
          </w:tcPr>
          <w:p w14:paraId="664A1595"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2026-07-09 13:53:30</w:t>
            </w:r>
          </w:p>
        </w:tc>
        <w:tc>
          <w:tcPr>
            <w:tcW w:w="1440" w:type="dxa"/>
          </w:tcPr>
          <w:p w14:paraId="16DA8023"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CUR-ADReplicationHealthCheck.log</w:t>
            </w:r>
          </w:p>
        </w:tc>
      </w:tr>
      <w:tr w:rsidR="00775951" w14:paraId="32770F46" w14:textId="77777777" w:rsidTr="007759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E9C7A74" w14:textId="77777777" w:rsidR="00775951" w:rsidRDefault="002D5F70">
            <w:r>
              <w:rPr>
                <w:sz w:val="14"/>
              </w:rPr>
              <w:t>LIM</w:t>
            </w:r>
          </w:p>
        </w:tc>
        <w:tc>
          <w:tcPr>
            <w:tcW w:w="1440" w:type="dxa"/>
          </w:tcPr>
          <w:p w14:paraId="778C2B3C"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lim2flex-dc01</w:t>
            </w:r>
          </w:p>
        </w:tc>
        <w:tc>
          <w:tcPr>
            <w:tcW w:w="1440" w:type="dxa"/>
          </w:tcPr>
          <w:p w14:paraId="68357469"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DFSRBacklog</w:t>
            </w:r>
          </w:p>
        </w:tc>
        <w:tc>
          <w:tcPr>
            <w:tcW w:w="1440" w:type="dxa"/>
          </w:tcPr>
          <w:p w14:paraId="7E965F73"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zuse-dc01</w:t>
            </w:r>
          </w:p>
        </w:tc>
        <w:tc>
          <w:tcPr>
            <w:tcW w:w="1440" w:type="dxa"/>
            <w:shd w:val="clear" w:color="auto" w:fill="FFC7CE"/>
          </w:tcPr>
          <w:p w14:paraId="226E4472"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CHECK FAILED</w:t>
            </w:r>
          </w:p>
        </w:tc>
        <w:tc>
          <w:tcPr>
            <w:tcW w:w="1440" w:type="dxa"/>
          </w:tcPr>
          <w:p w14:paraId="5997CC1D" w14:textId="77777777" w:rsidR="00775951" w:rsidRDefault="00775951">
            <w:pPr>
              <w:cnfStyle w:val="000000010000" w:firstRow="0" w:lastRow="0" w:firstColumn="0" w:lastColumn="0" w:oddVBand="0" w:evenVBand="0" w:oddHBand="0" w:evenHBand="1" w:firstRowFirstColumn="0" w:firstRowLastColumn="0" w:lastRowFirstColumn="0" w:lastRowLastColumn="0"/>
            </w:pPr>
          </w:p>
        </w:tc>
        <w:tc>
          <w:tcPr>
            <w:tcW w:w="1440" w:type="dxa"/>
          </w:tcPr>
          <w:p w14:paraId="110FFD37" w14:textId="77777777" w:rsidR="00775951" w:rsidRDefault="00775951">
            <w:pPr>
              <w:cnfStyle w:val="000000010000" w:firstRow="0" w:lastRow="0" w:firstColumn="0" w:lastColumn="0" w:oddVBand="0" w:evenVBand="0" w:oddHBand="0" w:evenHBand="1" w:firstRowFirstColumn="0" w:firstRowLastColumn="0" w:lastRowFirstColumn="0" w:lastRowLastColumn="0"/>
            </w:pPr>
          </w:p>
        </w:tc>
        <w:tc>
          <w:tcPr>
            <w:tcW w:w="1440" w:type="dxa"/>
          </w:tcPr>
          <w:p w14:paraId="0EF14B73"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[ERROR] Failed to connect to WMI services on computer: zuse-dc01.apcflex.aero</w:t>
            </w:r>
          </w:p>
        </w:tc>
        <w:tc>
          <w:tcPr>
            <w:tcW w:w="1440" w:type="dxa"/>
          </w:tcPr>
          <w:p w14:paraId="141E0010"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2026-07-09 11:30:58</w:t>
            </w:r>
          </w:p>
        </w:tc>
        <w:tc>
          <w:tcPr>
            <w:tcW w:w="1440" w:type="dxa"/>
          </w:tcPr>
          <w:p w14:paraId="2803C83C"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LIM-ADReplicationHealthCheck.log</w:t>
            </w:r>
          </w:p>
        </w:tc>
      </w:tr>
      <w:tr w:rsidR="00775951" w14:paraId="4DCEA467" w14:textId="77777777" w:rsidTr="0077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68A6DC8" w14:textId="77777777" w:rsidR="00775951" w:rsidRDefault="002D5F70">
            <w:r>
              <w:rPr>
                <w:sz w:val="14"/>
              </w:rPr>
              <w:t>Azure-ZUSW (US West)</w:t>
            </w:r>
          </w:p>
        </w:tc>
        <w:tc>
          <w:tcPr>
            <w:tcW w:w="1440" w:type="dxa"/>
          </w:tcPr>
          <w:p w14:paraId="3466DCB4"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ZUSW-DC02</w:t>
            </w:r>
          </w:p>
        </w:tc>
        <w:tc>
          <w:tcPr>
            <w:tcW w:w="1440" w:type="dxa"/>
          </w:tcPr>
          <w:p w14:paraId="1D07BCE6"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KCCTopologyAlert</w:t>
            </w:r>
          </w:p>
        </w:tc>
        <w:tc>
          <w:tcPr>
            <w:tcW w:w="1440" w:type="dxa"/>
          </w:tcPr>
          <w:p w14:paraId="6B699379" w14:textId="77777777" w:rsidR="00775951" w:rsidRDefault="00775951">
            <w:pPr>
              <w:cnfStyle w:val="000000100000" w:firstRow="0" w:lastRow="0" w:firstColumn="0" w:lastColumn="0" w:oddVBand="0" w:evenVBand="0" w:oddHBand="1" w:evenHBand="0" w:firstRowFirstColumn="0" w:firstRowLastColumn="0" w:lastRowFirstColumn="0" w:lastRowLastColumn="0"/>
            </w:pPr>
          </w:p>
        </w:tc>
        <w:tc>
          <w:tcPr>
            <w:tcW w:w="1440" w:type="dxa"/>
            <w:shd w:val="clear" w:color="auto" w:fill="FFEB9C"/>
          </w:tcPr>
          <w:p w14:paraId="39F71F37"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WARN</w:t>
            </w:r>
          </w:p>
        </w:tc>
        <w:tc>
          <w:tcPr>
            <w:tcW w:w="1440" w:type="dxa"/>
          </w:tcPr>
          <w:p w14:paraId="3FE9F23F" w14:textId="77777777" w:rsidR="00775951" w:rsidRDefault="00775951">
            <w:pPr>
              <w:cnfStyle w:val="000000100000" w:firstRow="0" w:lastRow="0" w:firstColumn="0" w:lastColumn="0" w:oddVBand="0" w:evenVBand="0" w:oddHBand="1" w:evenHBand="0" w:firstRowFirstColumn="0" w:firstRowLastColumn="0" w:lastRowFirstColumn="0" w:lastRowLastColumn="0"/>
            </w:pPr>
          </w:p>
        </w:tc>
        <w:tc>
          <w:tcPr>
            <w:tcW w:w="1440" w:type="dxa"/>
          </w:tcPr>
          <w:p w14:paraId="1F72F646" w14:textId="77777777" w:rsidR="00775951" w:rsidRDefault="00775951">
            <w:pPr>
              <w:cnfStyle w:val="000000100000" w:firstRow="0" w:lastRow="0" w:firstColumn="0" w:lastColumn="0" w:oddVBand="0" w:evenVBand="0" w:oddHBand="1" w:evenHBand="0" w:firstRowFirstColumn="0" w:firstRowLastColumn="0" w:lastRowFirstColumn="0" w:lastRowLastColumn="0"/>
            </w:pPr>
          </w:p>
        </w:tc>
        <w:tc>
          <w:tcPr>
            <w:tcW w:w="1440" w:type="dxa"/>
          </w:tcPr>
          <w:p w14:paraId="164F49C0"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Error 1865 / 1311; KCC unable to form complete spanning tree / insufficient site connectivity; cannot reach sites: CUR, SFO, LAX; Event time: 2026-07-09 00:39-00:57</w:t>
            </w:r>
          </w:p>
        </w:tc>
        <w:tc>
          <w:tcPr>
            <w:tcW w:w="1440" w:type="dxa"/>
          </w:tcPr>
          <w:p w14:paraId="1AF0842D"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2026-07-09</w:t>
            </w:r>
          </w:p>
        </w:tc>
        <w:tc>
          <w:tcPr>
            <w:tcW w:w="1440" w:type="dxa"/>
          </w:tcPr>
          <w:p w14:paraId="753A1A8A"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ZUSW-APCFLEX_Replication-2026-07-09 1.log</w:t>
            </w:r>
          </w:p>
        </w:tc>
      </w:tr>
      <w:tr w:rsidR="00775951" w14:paraId="7A4F7622" w14:textId="77777777" w:rsidTr="007759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4BD986D" w14:textId="77777777" w:rsidR="00775951" w:rsidRDefault="002D5F70">
            <w:r>
              <w:rPr>
                <w:sz w:val="14"/>
              </w:rPr>
              <w:t>Azure-ZUSE (US East)</w:t>
            </w:r>
          </w:p>
        </w:tc>
        <w:tc>
          <w:tcPr>
            <w:tcW w:w="1440" w:type="dxa"/>
          </w:tcPr>
          <w:p w14:paraId="2B9400CF"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ZUSE-DC02</w:t>
            </w:r>
          </w:p>
        </w:tc>
        <w:tc>
          <w:tcPr>
            <w:tcW w:w="1440" w:type="dxa"/>
          </w:tcPr>
          <w:p w14:paraId="3D3356F1"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KCCTopologyAlert</w:t>
            </w:r>
          </w:p>
        </w:tc>
        <w:tc>
          <w:tcPr>
            <w:tcW w:w="1440" w:type="dxa"/>
          </w:tcPr>
          <w:p w14:paraId="08CE6F91" w14:textId="77777777" w:rsidR="00775951" w:rsidRDefault="00775951">
            <w:pPr>
              <w:cnfStyle w:val="000000010000" w:firstRow="0" w:lastRow="0" w:firstColumn="0" w:lastColumn="0" w:oddVBand="0" w:evenVBand="0" w:oddHBand="0" w:evenHBand="1" w:firstRowFirstColumn="0" w:firstRowLastColumn="0" w:lastRowFirstColumn="0" w:lastRowLastColumn="0"/>
            </w:pPr>
          </w:p>
        </w:tc>
        <w:tc>
          <w:tcPr>
            <w:tcW w:w="1440" w:type="dxa"/>
            <w:shd w:val="clear" w:color="auto" w:fill="FFEB9C"/>
          </w:tcPr>
          <w:p w14:paraId="4D5CEA63"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WARN</w:t>
            </w:r>
          </w:p>
        </w:tc>
        <w:tc>
          <w:tcPr>
            <w:tcW w:w="1440" w:type="dxa"/>
          </w:tcPr>
          <w:p w14:paraId="61CDCEAD" w14:textId="77777777" w:rsidR="00775951" w:rsidRDefault="00775951">
            <w:pPr>
              <w:cnfStyle w:val="000000010000" w:firstRow="0" w:lastRow="0" w:firstColumn="0" w:lastColumn="0" w:oddVBand="0" w:evenVBand="0" w:oddHBand="0" w:evenHBand="1" w:firstRowFirstColumn="0" w:firstRowLastColumn="0" w:lastRowFirstColumn="0" w:lastRowLastColumn="0"/>
            </w:pPr>
          </w:p>
        </w:tc>
        <w:tc>
          <w:tcPr>
            <w:tcW w:w="1440" w:type="dxa"/>
          </w:tcPr>
          <w:p w14:paraId="6BB9E253" w14:textId="77777777" w:rsidR="00775951" w:rsidRDefault="00775951">
            <w:pPr>
              <w:cnfStyle w:val="000000010000" w:firstRow="0" w:lastRow="0" w:firstColumn="0" w:lastColumn="0" w:oddVBand="0" w:evenVBand="0" w:oddHBand="0" w:evenHBand="1" w:firstRowFirstColumn="0" w:firstRowLastColumn="0" w:lastRowFirstColumn="0" w:lastRowLastColumn="0"/>
            </w:pPr>
          </w:p>
        </w:tc>
        <w:tc>
          <w:tcPr>
            <w:tcW w:w="1440" w:type="dxa"/>
          </w:tcPr>
          <w:p w14:paraId="2314D0AD"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Error 1865 / 1311; KCC unable to form complete spanning tree / insufficient site connectivity; cannot reach sites: CAI, NLU, LFW; Event time: 2026-07-09 00:53-00:57</w:t>
            </w:r>
          </w:p>
        </w:tc>
        <w:tc>
          <w:tcPr>
            <w:tcW w:w="1440" w:type="dxa"/>
          </w:tcPr>
          <w:p w14:paraId="6CC4089F"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2026-07-09</w:t>
            </w:r>
          </w:p>
        </w:tc>
        <w:tc>
          <w:tcPr>
            <w:tcW w:w="1440" w:type="dxa"/>
          </w:tcPr>
          <w:p w14:paraId="1455616E" w14:textId="77777777" w:rsidR="00775951" w:rsidRDefault="002D5F70">
            <w:pPr>
              <w:cnfStyle w:val="000000010000" w:firstRow="0" w:lastRow="0" w:firstColumn="0" w:lastColumn="0" w:oddVBand="0" w:evenVBand="0" w:oddHBand="0" w:evenHBand="1" w:firstRowFirstColumn="0" w:firstRowLastColumn="0" w:lastRowFirstColumn="0" w:lastRowLastColumn="0"/>
            </w:pPr>
            <w:r>
              <w:rPr>
                <w:sz w:val="14"/>
              </w:rPr>
              <w:t>ZUSE-APCFLEX_Replication-2026-07-09.log</w:t>
            </w:r>
          </w:p>
        </w:tc>
      </w:tr>
      <w:tr w:rsidR="00775951" w14:paraId="060587BD" w14:textId="77777777" w:rsidTr="00775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FD83576" w14:textId="77777777" w:rsidR="00775951" w:rsidRDefault="002D5F70">
            <w:r>
              <w:rPr>
                <w:sz w:val="14"/>
              </w:rPr>
              <w:t>Azure-ZUSE (US East)</w:t>
            </w:r>
          </w:p>
        </w:tc>
        <w:tc>
          <w:tcPr>
            <w:tcW w:w="1440" w:type="dxa"/>
          </w:tcPr>
          <w:p w14:paraId="60BEC42C"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ZUSE-DC01</w:t>
            </w:r>
          </w:p>
        </w:tc>
        <w:tc>
          <w:tcPr>
            <w:tcW w:w="1440" w:type="dxa"/>
          </w:tcPr>
          <w:p w14:paraId="3606ACC3"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LingeringObjectAlert</w:t>
            </w:r>
          </w:p>
        </w:tc>
        <w:tc>
          <w:tcPr>
            <w:tcW w:w="1440" w:type="dxa"/>
          </w:tcPr>
          <w:p w14:paraId="64966502"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e7fe0ee9-...._msdcs.apcflex.aero (orphaned/decommissioned source DC)</w:t>
            </w:r>
          </w:p>
        </w:tc>
        <w:tc>
          <w:tcPr>
            <w:tcW w:w="1440" w:type="dxa"/>
            <w:shd w:val="clear" w:color="auto" w:fill="FFC7CE"/>
          </w:tcPr>
          <w:p w14:paraId="4D36FC98"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CRITICAL</w:t>
            </w:r>
          </w:p>
        </w:tc>
        <w:tc>
          <w:tcPr>
            <w:tcW w:w="1440" w:type="dxa"/>
          </w:tcPr>
          <w:p w14:paraId="23DE523C" w14:textId="77777777" w:rsidR="00775951" w:rsidRDefault="00775951">
            <w:pPr>
              <w:cnfStyle w:val="000000100000" w:firstRow="0" w:lastRow="0" w:firstColumn="0" w:lastColumn="0" w:oddVBand="0" w:evenVBand="0" w:oddHBand="1" w:evenHBand="0" w:firstRowFirstColumn="0" w:firstRowLastColumn="0" w:lastRowFirstColumn="0" w:lastRowLastColumn="0"/>
            </w:pPr>
          </w:p>
        </w:tc>
        <w:tc>
          <w:tcPr>
            <w:tcW w:w="1440" w:type="dxa"/>
          </w:tcPr>
          <w:p w14:paraId="52E56223" w14:textId="77777777" w:rsidR="00775951" w:rsidRDefault="00775951">
            <w:pPr>
              <w:cnfStyle w:val="000000100000" w:firstRow="0" w:lastRow="0" w:firstColumn="0" w:lastColumn="0" w:oddVBand="0" w:evenVBand="0" w:oddHBand="1" w:evenHBand="0" w:firstRowFirstColumn="0" w:firstRowLastColumn="0" w:lastRowFirstColumn="0" w:lastRowLastColumn="0"/>
            </w:pPr>
          </w:p>
        </w:tc>
        <w:tc>
          <w:tcPr>
            <w:tcW w:w="1440" w:type="dxa"/>
          </w:tcPr>
          <w:p w14:paraId="1C6B4C89"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Error 2042; Replication stopped: last successful replication with this source was 2024-03-15 03:52:45, exceeding the domain's 180-day tombstone lifetime. Risk of lingering objects; requires repadmin /removelingeringobjects or metadata cleanup of the source DC.; Event time: 2024-03-15 03:52:45</w:t>
            </w:r>
          </w:p>
        </w:tc>
        <w:tc>
          <w:tcPr>
            <w:tcW w:w="1440" w:type="dxa"/>
          </w:tcPr>
          <w:p w14:paraId="18EBCD3D"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2026-07-09 00:56:13</w:t>
            </w:r>
          </w:p>
        </w:tc>
        <w:tc>
          <w:tcPr>
            <w:tcW w:w="1440" w:type="dxa"/>
          </w:tcPr>
          <w:p w14:paraId="574D2DEE" w14:textId="77777777" w:rsidR="00775951" w:rsidRDefault="002D5F70">
            <w:pPr>
              <w:cnfStyle w:val="000000100000" w:firstRow="0" w:lastRow="0" w:firstColumn="0" w:lastColumn="0" w:oddVBand="0" w:evenVBand="0" w:oddHBand="1" w:evenHBand="0" w:firstRowFirstColumn="0" w:firstRowLastColumn="0" w:lastRowFirstColumn="0" w:lastRowLastColumn="0"/>
            </w:pPr>
            <w:r>
              <w:rPr>
                <w:sz w:val="14"/>
              </w:rPr>
              <w:t>ZUSE-APCFLEX_Replication-2026-07-09 2.log</w:t>
            </w:r>
          </w:p>
        </w:tc>
      </w:tr>
    </w:tbl>
    <w:p w14:paraId="2B73D3C8" w14:textId="77777777" w:rsidR="002D5F70" w:rsidRDefault="002D5F70"/>
    <w:sectPr w:rsidR="002D5F70" w:rsidSect="00034616">
      <w:pgSz w:w="15840" w:h="12240" w:orient="landscape"/>
      <w:pgMar w:top="1008" w:right="720" w:bottom="100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7A66A" w14:textId="77777777" w:rsidR="003A3B35" w:rsidRDefault="003A3B35" w:rsidP="00FA4058">
      <w:pPr>
        <w:spacing w:after="0" w:line="240" w:lineRule="auto"/>
      </w:pPr>
      <w:r>
        <w:separator/>
      </w:r>
    </w:p>
  </w:endnote>
  <w:endnote w:type="continuationSeparator" w:id="0">
    <w:p w14:paraId="6ABE9D83" w14:textId="77777777" w:rsidR="003A3B35" w:rsidRDefault="003A3B35" w:rsidP="00FA4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9FD3B" w14:textId="5E579ABD" w:rsidR="00FA4058" w:rsidRDefault="001E4B3D">
    <w:pPr>
      <w:pStyle w:val="Footer"/>
    </w:pPr>
    <w:r>
      <w:rPr>
        <w:noProof/>
      </w:rPr>
      <mc:AlternateContent>
        <mc:Choice Requires="wps">
          <w:drawing>
            <wp:anchor distT="0" distB="0" distL="0" distR="0" simplePos="0" relativeHeight="251659264" behindDoc="0" locked="0" layoutInCell="1" allowOverlap="1" wp14:anchorId="61D83593" wp14:editId="7F8DD2D8">
              <wp:simplePos x="635" y="635"/>
              <wp:positionH relativeFrom="page">
                <wp:align>center</wp:align>
              </wp:positionH>
              <wp:positionV relativeFrom="page">
                <wp:align>bottom</wp:align>
              </wp:positionV>
              <wp:extent cx="962025" cy="361950"/>
              <wp:effectExtent l="0" t="0" r="9525" b="0"/>
              <wp:wrapNone/>
              <wp:docPr id="715802362" name="Text Box 2" descr="SITA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62025" cy="361950"/>
                      </a:xfrm>
                      <a:prstGeom prst="rect">
                        <a:avLst/>
                      </a:prstGeom>
                      <a:noFill/>
                      <a:ln>
                        <a:noFill/>
                      </a:ln>
                    </wps:spPr>
                    <wps:txbx>
                      <w:txbxContent>
                        <w:p w14:paraId="254065B3" w14:textId="328A528E" w:rsidR="001E4B3D" w:rsidRPr="001E4B3D" w:rsidRDefault="001E4B3D" w:rsidP="001E4B3D">
                          <w:pPr>
                            <w:spacing w:after="0"/>
                            <w:rPr>
                              <w:rFonts w:ascii="Aptos" w:eastAsia="Aptos" w:hAnsi="Aptos" w:cs="Aptos"/>
                              <w:noProof/>
                              <w:color w:val="000000"/>
                              <w:sz w:val="20"/>
                              <w:szCs w:val="20"/>
                            </w:rPr>
                          </w:pPr>
                          <w:r w:rsidRPr="001E4B3D">
                            <w:rPr>
                              <w:rFonts w:ascii="Aptos" w:eastAsia="Aptos" w:hAnsi="Aptos" w:cs="Aptos"/>
                              <w:noProof/>
                              <w:color w:val="000000"/>
                              <w:sz w:val="20"/>
                              <w:szCs w:val="20"/>
                            </w:rPr>
                            <w:t>SITA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D83593" id="_x0000_t202" coordsize="21600,21600" o:spt="202" path="m,l,21600r21600,l21600,xe">
              <v:stroke joinstyle="miter"/>
              <v:path gradientshapeok="t" o:connecttype="rect"/>
            </v:shapetype>
            <v:shape id="Text Box 2" o:spid="_x0000_s1026" type="#_x0000_t202" alt="SITA - Internal Use" style="position:absolute;margin-left:0;margin-top:0;width:75.75pt;height:28.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" filled="f" stroked="f">
              <v:fill o:detectmouseclick="t"/>
              <v:textbox style="mso-fit-shape-to-text:t" inset="0,0,0,15pt">
                <w:txbxContent>
                  <w:p w14:paraId="254065B3" w14:textId="328A528E" w:rsidR="001E4B3D" w:rsidRPr="001E4B3D" w:rsidRDefault="001E4B3D" w:rsidP="001E4B3D">
                    <w:pPr>
                      <w:spacing w:after="0"/>
                      <w:rPr>
                        <w:rFonts w:ascii="Aptos" w:eastAsia="Aptos" w:hAnsi="Aptos" w:cs="Aptos"/>
                        <w:noProof/>
                        <w:color w:val="000000"/>
                        <w:sz w:val="20"/>
                        <w:szCs w:val="20"/>
                      </w:rPr>
                    </w:pPr>
                    <w:r w:rsidRPr="001E4B3D">
                      <w:rPr>
                        <w:rFonts w:ascii="Aptos" w:eastAsia="Aptos" w:hAnsi="Aptos" w:cs="Aptos"/>
                        <w:noProof/>
                        <w:color w:val="000000"/>
                        <w:sz w:val="20"/>
                        <w:szCs w:val="20"/>
                      </w:rPr>
                      <w:t>SITA -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47E4F" w14:textId="402D3278" w:rsidR="00FA4058" w:rsidRDefault="001E4B3D">
    <w:pPr>
      <w:pStyle w:val="Footer"/>
    </w:pPr>
    <w:r>
      <w:rPr>
        <w:noProof/>
      </w:rPr>
      <mc:AlternateContent>
        <mc:Choice Requires="wps">
          <w:drawing>
            <wp:anchor distT="0" distB="0" distL="0" distR="0" simplePos="0" relativeHeight="251660288" behindDoc="0" locked="0" layoutInCell="1" allowOverlap="1" wp14:anchorId="20F5FA0A" wp14:editId="3312EEC1">
              <wp:simplePos x="635" y="635"/>
              <wp:positionH relativeFrom="page">
                <wp:align>center</wp:align>
              </wp:positionH>
              <wp:positionV relativeFrom="page">
                <wp:align>bottom</wp:align>
              </wp:positionV>
              <wp:extent cx="962025" cy="361950"/>
              <wp:effectExtent l="0" t="0" r="9525" b="0"/>
              <wp:wrapNone/>
              <wp:docPr id="1084986744" name="Text Box 3" descr="SITA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62025" cy="361950"/>
                      </a:xfrm>
                      <a:prstGeom prst="rect">
                        <a:avLst/>
                      </a:prstGeom>
                      <a:noFill/>
                      <a:ln>
                        <a:noFill/>
                      </a:ln>
                    </wps:spPr>
                    <wps:txbx>
                      <w:txbxContent>
                        <w:p w14:paraId="0F9245E7" w14:textId="7990622A" w:rsidR="001E4B3D" w:rsidRPr="001E4B3D" w:rsidRDefault="001E4B3D" w:rsidP="001E4B3D">
                          <w:pPr>
                            <w:spacing w:after="0"/>
                            <w:rPr>
                              <w:rFonts w:ascii="Aptos" w:eastAsia="Aptos" w:hAnsi="Aptos" w:cs="Aptos"/>
                              <w:noProof/>
                              <w:color w:val="000000"/>
                              <w:sz w:val="20"/>
                              <w:szCs w:val="20"/>
                            </w:rPr>
                          </w:pPr>
                          <w:r w:rsidRPr="001E4B3D">
                            <w:rPr>
                              <w:rFonts w:ascii="Aptos" w:eastAsia="Aptos" w:hAnsi="Aptos" w:cs="Aptos"/>
                              <w:noProof/>
                              <w:color w:val="000000"/>
                              <w:sz w:val="20"/>
                              <w:szCs w:val="20"/>
                            </w:rPr>
                            <w:t>SITA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0F5FA0A" id="_x0000_t202" coordsize="21600,21600" o:spt="202" path="m,l,21600r21600,l21600,xe">
              <v:stroke joinstyle="miter"/>
              <v:path gradientshapeok="t" o:connecttype="rect"/>
            </v:shapetype>
            <v:shape id="Text Box 3" o:spid="_x0000_s1027" type="#_x0000_t202" alt="SITA - Internal Use" style="position:absolute;margin-left:0;margin-top:0;width:75.75pt;height:28.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" filled="f" stroked="f">
              <v:fill o:detectmouseclick="t"/>
              <v:textbox style="mso-fit-shape-to-text:t" inset="0,0,0,15pt">
                <w:txbxContent>
                  <w:p w14:paraId="0F9245E7" w14:textId="7990622A" w:rsidR="001E4B3D" w:rsidRPr="001E4B3D" w:rsidRDefault="001E4B3D" w:rsidP="001E4B3D">
                    <w:pPr>
                      <w:spacing w:after="0"/>
                      <w:rPr>
                        <w:rFonts w:ascii="Aptos" w:eastAsia="Aptos" w:hAnsi="Aptos" w:cs="Aptos"/>
                        <w:noProof/>
                        <w:color w:val="000000"/>
                        <w:sz w:val="20"/>
                        <w:szCs w:val="20"/>
                      </w:rPr>
                    </w:pPr>
                    <w:r w:rsidRPr="001E4B3D">
                      <w:rPr>
                        <w:rFonts w:ascii="Aptos" w:eastAsia="Aptos" w:hAnsi="Aptos" w:cs="Aptos"/>
                        <w:noProof/>
                        <w:color w:val="000000"/>
                        <w:sz w:val="20"/>
                        <w:szCs w:val="20"/>
                      </w:rPr>
                      <w:t>SITA - 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C59E7" w14:textId="3955821C" w:rsidR="00FA4058" w:rsidRDefault="001E4B3D">
    <w:pPr>
      <w:pStyle w:val="Footer"/>
    </w:pPr>
    <w:r>
      <w:rPr>
        <w:noProof/>
      </w:rPr>
      <mc:AlternateContent>
        <mc:Choice Requires="wps">
          <w:drawing>
            <wp:anchor distT="0" distB="0" distL="0" distR="0" simplePos="0" relativeHeight="251658240" behindDoc="0" locked="0" layoutInCell="1" allowOverlap="1" wp14:anchorId="206D4BEF" wp14:editId="2638224D">
              <wp:simplePos x="635" y="635"/>
              <wp:positionH relativeFrom="page">
                <wp:align>center</wp:align>
              </wp:positionH>
              <wp:positionV relativeFrom="page">
                <wp:align>bottom</wp:align>
              </wp:positionV>
              <wp:extent cx="962025" cy="361950"/>
              <wp:effectExtent l="0" t="0" r="9525" b="0"/>
              <wp:wrapNone/>
              <wp:docPr id="307362946" name="Text Box 1" descr="SITA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62025" cy="361950"/>
                      </a:xfrm>
                      <a:prstGeom prst="rect">
                        <a:avLst/>
                      </a:prstGeom>
                      <a:noFill/>
                      <a:ln>
                        <a:noFill/>
                      </a:ln>
                    </wps:spPr>
                    <wps:txbx>
                      <w:txbxContent>
                        <w:p w14:paraId="4B486997" w14:textId="3407B1AE" w:rsidR="001E4B3D" w:rsidRPr="001E4B3D" w:rsidRDefault="001E4B3D" w:rsidP="001E4B3D">
                          <w:pPr>
                            <w:spacing w:after="0"/>
                            <w:rPr>
                              <w:rFonts w:ascii="Aptos" w:eastAsia="Aptos" w:hAnsi="Aptos" w:cs="Aptos"/>
                              <w:noProof/>
                              <w:color w:val="000000"/>
                              <w:sz w:val="20"/>
                              <w:szCs w:val="20"/>
                            </w:rPr>
                          </w:pPr>
                          <w:r w:rsidRPr="001E4B3D">
                            <w:rPr>
                              <w:rFonts w:ascii="Aptos" w:eastAsia="Aptos" w:hAnsi="Aptos" w:cs="Aptos"/>
                              <w:noProof/>
                              <w:color w:val="000000"/>
                              <w:sz w:val="20"/>
                              <w:szCs w:val="20"/>
                            </w:rPr>
                            <w:t>SITA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06D4BEF" id="_x0000_t202" coordsize="21600,21600" o:spt="202" path="m,l,21600r21600,l21600,xe">
              <v:stroke joinstyle="miter"/>
              <v:path gradientshapeok="t" o:connecttype="rect"/>
            </v:shapetype>
            <v:shape id="Text Box 1" o:spid="_x0000_s1028" type="#_x0000_t202" alt="SITA - Internal Use" style="position:absolute;margin-left:0;margin-top:0;width:75.75pt;height:28.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" filled="f" stroked="f">
              <v:fill o:detectmouseclick="t"/>
              <v:textbox style="mso-fit-shape-to-text:t" inset="0,0,0,15pt">
                <w:txbxContent>
                  <w:p w14:paraId="4B486997" w14:textId="3407B1AE" w:rsidR="001E4B3D" w:rsidRPr="001E4B3D" w:rsidRDefault="001E4B3D" w:rsidP="001E4B3D">
                    <w:pPr>
                      <w:spacing w:after="0"/>
                      <w:rPr>
                        <w:rFonts w:ascii="Aptos" w:eastAsia="Aptos" w:hAnsi="Aptos" w:cs="Aptos"/>
                        <w:noProof/>
                        <w:color w:val="000000"/>
                        <w:sz w:val="20"/>
                        <w:szCs w:val="20"/>
                      </w:rPr>
                    </w:pPr>
                    <w:r w:rsidRPr="001E4B3D">
                      <w:rPr>
                        <w:rFonts w:ascii="Aptos" w:eastAsia="Aptos" w:hAnsi="Aptos" w:cs="Aptos"/>
                        <w:noProof/>
                        <w:color w:val="000000"/>
                        <w:sz w:val="20"/>
                        <w:szCs w:val="20"/>
                      </w:rPr>
                      <w:t>SITA -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51CC2" w14:textId="77777777" w:rsidR="003A3B35" w:rsidRDefault="003A3B35" w:rsidP="00FA4058">
      <w:pPr>
        <w:spacing w:after="0" w:line="240" w:lineRule="auto"/>
      </w:pPr>
      <w:r>
        <w:separator/>
      </w:r>
    </w:p>
  </w:footnote>
  <w:footnote w:type="continuationSeparator" w:id="0">
    <w:p w14:paraId="103F7A3C" w14:textId="77777777" w:rsidR="003A3B35" w:rsidRDefault="003A3B35" w:rsidP="00FA40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102">
    <w:abstractNumId w:val="8"/>
  </w:num>
  <w:num w:numId="2" w16cid:durableId="423385790">
    <w:abstractNumId w:val="6"/>
  </w:num>
  <w:num w:numId="3" w16cid:durableId="1260338028">
    <w:abstractNumId w:val="5"/>
  </w:num>
  <w:num w:numId="4" w16cid:durableId="1613593394">
    <w:abstractNumId w:val="4"/>
  </w:num>
  <w:num w:numId="5" w16cid:durableId="1567373249">
    <w:abstractNumId w:val="7"/>
  </w:num>
  <w:num w:numId="6" w16cid:durableId="501824712">
    <w:abstractNumId w:val="3"/>
  </w:num>
  <w:num w:numId="7" w16cid:durableId="1389692446">
    <w:abstractNumId w:val="2"/>
  </w:num>
  <w:num w:numId="8" w16cid:durableId="1807354903">
    <w:abstractNumId w:val="1"/>
  </w:num>
  <w:num w:numId="9" w16cid:durableId="783891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4B3D"/>
    <w:rsid w:val="0029639D"/>
    <w:rsid w:val="002D5F70"/>
    <w:rsid w:val="00326F90"/>
    <w:rsid w:val="003A3B35"/>
    <w:rsid w:val="00775951"/>
    <w:rsid w:val="009F2CA2"/>
    <w:rsid w:val="00AA1D8D"/>
    <w:rsid w:val="00B47730"/>
    <w:rsid w:val="00CB0664"/>
    <w:rsid w:val="00EA13E4"/>
    <w:rsid w:val="00FA4058"/>
    <w:rsid w:val="00FC693F"/>
    <w:rsid w:val="3EBC4453"/>
    <w:rsid w:val="519E0A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E097D59-EFE9-4A26-81DA-E0E84B3B2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ustomizedID xmlns="27b86fbf-da76-41b5-b835-0d09585eadd7" xsi:nil="true"/>
    <TaxCatchAll xmlns="1b0afe5d-e39e-4253-88c2-199702e89d5e" xsi:nil="true"/>
    <lcf76f155ced4ddcb4097134ff3c332f xmlns="27b86fbf-da76-41b5-b835-0d09585eadd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FA323335615054D80CB5B5D2C7CE597" ma:contentTypeVersion="22" ma:contentTypeDescription="Create a new document." ma:contentTypeScope="" ma:versionID="bed0f84fe45f3cb91964e02d1f6610a2">
  <xsd:schema xmlns:xsd="http://www.w3.org/2001/XMLSchema" xmlns:xs="http://www.w3.org/2001/XMLSchema" xmlns:p="http://schemas.microsoft.com/office/2006/metadata/properties" xmlns:ns2="27b86fbf-da76-41b5-b835-0d09585eadd7" xmlns:ns3="1b0afe5d-e39e-4253-88c2-199702e89d5e" targetNamespace="http://schemas.microsoft.com/office/2006/metadata/properties" ma:root="true" ma:fieldsID="ecf3f383c0962cdbf688ac4dbe7e6903" ns2:_="" ns3:_="">
    <xsd:import namespace="27b86fbf-da76-41b5-b835-0d09585eadd7"/>
    <xsd:import namespace="1b0afe5d-e39e-4253-88c2-199702e89d5e"/>
    <xsd:element name="properties">
      <xsd:complexType>
        <xsd:sequence>
          <xsd:element name="documentManagement">
            <xsd:complexType>
              <xsd:all>
                <xsd:element ref="ns2:CustomizedID"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b86fbf-da76-41b5-b835-0d09585eadd7" elementFormDefault="qualified">
    <xsd:import namespace="http://schemas.microsoft.com/office/2006/documentManagement/types"/>
    <xsd:import namespace="http://schemas.microsoft.com/office/infopath/2007/PartnerControls"/>
    <xsd:element name="CustomizedID" ma:index="4" nillable="true" ma:displayName="CustomizedID" ma:internalName="CustomizedID" ma:readOnly="false" ma:percentage="FALSE">
      <xsd:simpleType>
        <xsd:restriction base="dms:Number"/>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c0f7009-d3c7-4616-b8ca-38025d180b51"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b0afe5d-e39e-4253-88c2-199702e89d5e" elementFormDefault="qualified">
    <xsd:import namespace="http://schemas.microsoft.com/office/2006/documentManagement/types"/>
    <xsd:import namespace="http://schemas.microsoft.com/office/infopath/2007/PartnerControls"/>
    <xsd:element name="SharedWithUsers" ma:index="17"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02cff63-1e28-48e3-b944-f0184781c23c}" ma:internalName="TaxCatchAll" ma:showField="CatchAllData" ma:web="1b0afe5d-e39e-4253-88c2-199702e89d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D2FB14-70A1-4968-8ED1-F8AC771FB65D}">
  <ds:schemaRefs>
    <ds:schemaRef ds:uri="http://schemas.microsoft.com/sharepoint/v3/contenttype/forms"/>
  </ds:schemaRefs>
</ds:datastoreItem>
</file>

<file path=customXml/itemProps2.xml><?xml version="1.0" encoding="utf-8"?>
<ds:datastoreItem xmlns:ds="http://schemas.openxmlformats.org/officeDocument/2006/customXml" ds:itemID="{8612F2AD-E995-4426-973D-B12A77C4DFE3}">
  <ds:schemaRefs>
    <ds:schemaRef ds:uri="http://schemas.microsoft.com/office/2006/metadata/properties"/>
    <ds:schemaRef ds:uri="http://schemas.microsoft.com/office/infopath/2007/PartnerControls"/>
    <ds:schemaRef ds:uri="27b86fbf-da76-41b5-b835-0d09585eadd7"/>
    <ds:schemaRef ds:uri="1b0afe5d-e39e-4253-88c2-199702e89d5e"/>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F99B222C-30BE-4D45-A9A1-35DA4C8653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b86fbf-da76-41b5-b835-0d09585eadd7"/>
    <ds:schemaRef ds:uri="1b0afe5d-e39e-4253-88c2-199702e89d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46c1e80-1de9-4bab-b8c8-1624be24ed3c}" enabled="1" method="Standard" siteId="{9ceb45d9-8994-49de-a178-bcc598fec3ce}"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2428</Words>
  <Characters>13846</Characters>
  <Application>Microsoft Office Word</Application>
  <DocSecurity>0</DocSecurity>
  <Lines>115</Lines>
  <Paragraphs>32</Paragraphs>
  <ScaleCrop>false</ScaleCrop>
  <Manager/>
  <Company/>
  <LinksUpToDate>false</LinksUpToDate>
  <CharactersWithSpaces>16242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 Dufresne</cp:lastModifiedBy>
  <cp:revision>3</cp:revision>
  <dcterms:created xsi:type="dcterms:W3CDTF">2026-07-10T11:34:00Z</dcterms:created>
  <dcterms:modified xsi:type="dcterms:W3CDTF">2026-07-10T11:34:00Z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0x0101002FA323335615054D80CB5B5D2C7CE597</vt:lpwstr>
  </property>
  <property fmtid="{D5CDD505-2E9C-101B-9397-08002B2CF9AE}" pid="3" name="MediaServiceImageTags">
    <vt:lpwstr/>
  </property>
  <property fmtid="{D5CDD505-2E9C-101B-9397-08002B2CF9AE}" pid="4" name="ClassificationContentMarkingFooterShapeIds">
    <vt:lpwstr>1251fc82,2aaa46fa,40ab9578</vt:lpwstr>
  </property>
  <property fmtid="{D5CDD505-2E9C-101B-9397-08002B2CF9AE}" pid="5" name="ClassificationContentMarkingFooterFontProps">
    <vt:lpwstr>#000000,10,Aptos</vt:lpwstr>
  </property>
  <property fmtid="{D5CDD505-2E9C-101B-9397-08002B2CF9AE}" pid="6" name="ClassificationContentMarkingFooterText">
    <vt:lpwstr>SITA - Internal Use</vt:lpwstr>
  </property>
</Properties>
</file>