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C403" w14:textId="687C5878" w:rsidR="00B25699" w:rsidRDefault="00EE3315">
      <w:pPr>
        <w:rPr>
          <w:b/>
          <w:bCs/>
          <w:sz w:val="28"/>
          <w:szCs w:val="28"/>
        </w:rPr>
      </w:pPr>
      <w:r w:rsidRPr="007F5E56">
        <w:rPr>
          <w:rFonts w:hint="eastAsia"/>
          <w:b/>
          <w:bCs/>
          <w:sz w:val="28"/>
          <w:szCs w:val="28"/>
        </w:rPr>
        <w:t>Project</w:t>
      </w:r>
      <w:r w:rsidRPr="007F5E56">
        <w:rPr>
          <w:b/>
          <w:bCs/>
          <w:sz w:val="28"/>
          <w:szCs w:val="28"/>
        </w:rPr>
        <w:t xml:space="preserve"> </w:t>
      </w:r>
      <w:r w:rsidRPr="007F5E56">
        <w:rPr>
          <w:rFonts w:hint="eastAsia"/>
          <w:b/>
          <w:bCs/>
          <w:sz w:val="28"/>
          <w:szCs w:val="28"/>
        </w:rPr>
        <w:t>Proposal</w:t>
      </w:r>
    </w:p>
    <w:p w14:paraId="055ADCDF" w14:textId="0F071062" w:rsidR="007F5E56" w:rsidRDefault="007F5E56" w:rsidP="007F5E56">
      <w:pPr>
        <w:jc w:val="right"/>
      </w:pPr>
      <w:proofErr w:type="spellStart"/>
      <w:r w:rsidRPr="007F5E56">
        <w:t>Ya</w:t>
      </w:r>
      <w:proofErr w:type="spellEnd"/>
      <w:r w:rsidRPr="007F5E56">
        <w:t xml:space="preserve"> </w:t>
      </w:r>
      <w:proofErr w:type="spellStart"/>
      <w:r w:rsidRPr="007F5E56">
        <w:t>liu</w:t>
      </w:r>
      <w:proofErr w:type="spellEnd"/>
      <w:r w:rsidRPr="007F5E56">
        <w:t xml:space="preserve">, Chao Zhou, </w:t>
      </w:r>
      <w:proofErr w:type="spellStart"/>
      <w:r w:rsidRPr="007F5E56">
        <w:t>Danlei</w:t>
      </w:r>
      <w:proofErr w:type="spellEnd"/>
      <w:r w:rsidRPr="007F5E56">
        <w:t xml:space="preserve"> Qian</w:t>
      </w:r>
    </w:p>
    <w:p w14:paraId="1D0C3BC5" w14:textId="36975E5F" w:rsidR="007F5E56" w:rsidRPr="007F5E56" w:rsidRDefault="007F5E56" w:rsidP="007F5E56">
      <w:pPr>
        <w:jc w:val="right"/>
      </w:pPr>
      <w:r>
        <w:t>April 10,2020</w:t>
      </w:r>
    </w:p>
    <w:p w14:paraId="0619119F" w14:textId="7F1F281A" w:rsidR="00E81D27" w:rsidRDefault="00EE3315" w:rsidP="007229CA">
      <w:pPr>
        <w:spacing w:before="360" w:after="360"/>
        <w:jc w:val="both"/>
      </w:pPr>
      <w:r w:rsidRPr="00EE3315">
        <w:t xml:space="preserve">Object detection is a computer vision technique </w:t>
      </w:r>
      <w:r>
        <w:t>in aim</w:t>
      </w:r>
      <w:r w:rsidRPr="00EE3315">
        <w:t xml:space="preserve"> to detect objects</w:t>
      </w:r>
      <w:r>
        <w:t xml:space="preserve"> </w:t>
      </w:r>
      <w:r w:rsidR="00E81D27">
        <w:t>of different classes, which locates</w:t>
      </w:r>
      <w:r w:rsidR="00E81D27">
        <w:t xml:space="preserve"> </w:t>
      </w:r>
      <w:r w:rsidR="00E81D27" w:rsidRPr="00E81D27">
        <w:t>the presence of an object in an image</w:t>
      </w:r>
      <w:r w:rsidR="00E81D27">
        <w:t xml:space="preserve"> and draw </w:t>
      </w:r>
      <w:r w:rsidR="00E81D27" w:rsidRPr="00E81D27">
        <w:t>a bounding box around that object</w:t>
      </w:r>
      <w:r w:rsidR="00E81D27">
        <w:t xml:space="preserve">. It </w:t>
      </w:r>
      <w:r w:rsidR="00E81D27" w:rsidRPr="00E81D27">
        <w:t>has been applied widely in video surveillance, self-driving cars, object</w:t>
      </w:r>
      <w:r w:rsidR="0029197B">
        <w:t xml:space="preserve"> or </w:t>
      </w:r>
      <w:r w:rsidR="00E81D27" w:rsidRPr="00E81D27">
        <w:t>people tracking</w:t>
      </w:r>
      <w:r w:rsidR="00E81D27">
        <w:t xml:space="preserve"> and many other applications</w:t>
      </w:r>
      <w:r w:rsidR="00E81D27" w:rsidRPr="00E81D27">
        <w:t>.</w:t>
      </w:r>
      <w:r w:rsidR="00E81D27" w:rsidRPr="00E81D27">
        <w:t xml:space="preserve"> </w:t>
      </w:r>
      <w:r w:rsidR="00E81D27">
        <w:t xml:space="preserve">In this project, we would like to </w:t>
      </w:r>
      <w:r w:rsidR="0029197B">
        <w:t>apply</w:t>
      </w:r>
      <w:r w:rsidR="00E81D27">
        <w:t xml:space="preserve"> several machine learning algorithms </w:t>
      </w:r>
      <w:r w:rsidR="00E81D27" w:rsidRPr="00E81D27">
        <w:t>used for object detection</w:t>
      </w:r>
      <w:r w:rsidR="00E81D27">
        <w:t xml:space="preserve"> on</w:t>
      </w:r>
      <w:r w:rsidR="00F82A1E">
        <w:t xml:space="preserve"> both</w:t>
      </w:r>
      <w:r w:rsidR="00E81D27">
        <w:t xml:space="preserve"> </w:t>
      </w:r>
      <w:r w:rsidR="00F82A1E">
        <w:t>images and videos</w:t>
      </w:r>
      <w:r w:rsidR="00E81D27">
        <w:t xml:space="preserve">, </w:t>
      </w:r>
      <w:r w:rsidR="0029197B">
        <w:rPr>
          <w:rFonts w:hint="eastAsia"/>
        </w:rPr>
        <w:t>with</w:t>
      </w:r>
      <w:r w:rsidR="0029197B">
        <w:t xml:space="preserve"> </w:t>
      </w:r>
      <w:r w:rsidR="0029197B">
        <w:rPr>
          <w:rFonts w:hint="eastAsia"/>
        </w:rPr>
        <w:t>the</w:t>
      </w:r>
      <w:r w:rsidR="0029197B">
        <w:t xml:space="preserve"> purpose of making a comparison of different methods and exploring</w:t>
      </w:r>
      <w:r w:rsidR="0029197B" w:rsidRPr="0029197B">
        <w:t xml:space="preserve"> </w:t>
      </w:r>
      <w:r w:rsidR="0029197B" w:rsidRPr="0029197B">
        <w:t>the applicability and performance of each algorithm</w:t>
      </w:r>
      <w:r w:rsidR="0029197B">
        <w:t>.</w:t>
      </w:r>
    </w:p>
    <w:p w14:paraId="7E28F5AF" w14:textId="4C81BED3" w:rsidR="007229CA" w:rsidRDefault="00EE3315" w:rsidP="007229CA">
      <w:pPr>
        <w:spacing w:before="360" w:after="360"/>
        <w:contextualSpacing/>
        <w:jc w:val="both"/>
      </w:pPr>
      <w:r>
        <w:t xml:space="preserve">The </w:t>
      </w:r>
      <w:r w:rsidR="00F82A1E">
        <w:t xml:space="preserve">image </w:t>
      </w:r>
      <w:r>
        <w:t xml:space="preserve">dataset is from </w:t>
      </w:r>
      <w:r w:rsidR="0029197B">
        <w:t xml:space="preserve">Kaggle.com. The links </w:t>
      </w:r>
      <w:r w:rsidR="007229CA">
        <w:t>is</w:t>
      </w:r>
      <w:r w:rsidR="0029197B">
        <w:t>:</w:t>
      </w:r>
      <w:r w:rsidR="007229CA">
        <w:t xml:space="preserve"> </w:t>
      </w:r>
      <w:hyperlink r:id="rId5" w:history="1">
        <w:r w:rsidR="00F82A1E" w:rsidRPr="002757B8">
          <w:rPr>
            <w:rStyle w:val="Hyperlink"/>
          </w:rPr>
          <w:t>https://www.kaggle.com/c/open-images-2019-object-detection/data</w:t>
        </w:r>
      </w:hyperlink>
      <w:r w:rsidR="007229CA">
        <w:t xml:space="preserve">. </w:t>
      </w:r>
      <w:r w:rsidR="00F82A1E">
        <w:t xml:space="preserve">And the videos </w:t>
      </w:r>
      <w:r w:rsidR="00F82A1E">
        <w:rPr>
          <w:rFonts w:hint="eastAsia"/>
        </w:rPr>
        <w:t>are</w:t>
      </w:r>
      <w:r w:rsidR="00F82A1E">
        <w:t xml:space="preserve"> </w:t>
      </w:r>
      <w:r w:rsidR="00F82A1E">
        <w:rPr>
          <w:rFonts w:hint="eastAsia"/>
        </w:rPr>
        <w:t>f</w:t>
      </w:r>
      <w:r w:rsidR="00F82A1E" w:rsidRPr="00F82A1E">
        <w:t xml:space="preserve">ilmed by </w:t>
      </w:r>
      <w:r w:rsidR="007F5E56" w:rsidRPr="00F82A1E">
        <w:t>us</w:t>
      </w:r>
      <w:r w:rsidR="007F5E56">
        <w:t xml:space="preserve">, </w:t>
      </w:r>
      <w:r w:rsidR="00F82A1E">
        <w:rPr>
          <w:rFonts w:hint="eastAsia"/>
        </w:rPr>
        <w:t>which</w:t>
      </w:r>
      <w:r w:rsidR="00F82A1E">
        <w:t xml:space="preserve"> will be shown in the presentation.</w:t>
      </w:r>
    </w:p>
    <w:p w14:paraId="2AD3CAA6" w14:textId="77777777" w:rsidR="007229CA" w:rsidRDefault="007229CA" w:rsidP="007229CA">
      <w:pPr>
        <w:spacing w:before="360" w:after="360"/>
        <w:contextualSpacing/>
        <w:jc w:val="both"/>
      </w:pPr>
    </w:p>
    <w:p w14:paraId="5B79AF08" w14:textId="439ACB71" w:rsidR="00F82A1E" w:rsidRDefault="00F82A1E" w:rsidP="007229CA">
      <w:pPr>
        <w:spacing w:before="360" w:after="360"/>
        <w:jc w:val="both"/>
      </w:pPr>
      <w:r>
        <w:t xml:space="preserve">The basic deep network we will use is CNN, and we would make some modifications to suit the characteristics of object detection. </w:t>
      </w:r>
      <w:r w:rsidR="007F5E56">
        <w:t>Several</w:t>
      </w:r>
      <w:r>
        <w:t xml:space="preserve"> developed methods will be explored including</w:t>
      </w:r>
      <w:r w:rsidR="007229CA">
        <w:t xml:space="preserve"> </w:t>
      </w:r>
      <w:r w:rsidRPr="00F82A1E">
        <w:t>R-CNN</w:t>
      </w:r>
      <w:r>
        <w:t>,</w:t>
      </w:r>
      <w:r w:rsidRPr="00F82A1E">
        <w:t xml:space="preserve"> Fast R-CNN</w:t>
      </w:r>
      <w:r w:rsidR="007F5E56">
        <w:t xml:space="preserve">, </w:t>
      </w:r>
      <w:r w:rsidRPr="00F82A1E">
        <w:t>Faster R-CNN</w:t>
      </w:r>
      <w:r w:rsidR="007F5E56">
        <w:t xml:space="preserve"> and Yolo</w:t>
      </w:r>
      <w:r>
        <w:t>.</w:t>
      </w:r>
      <w:r w:rsidR="007F5E56">
        <w:t xml:space="preserve"> And t</w:t>
      </w:r>
      <w:r>
        <w:t xml:space="preserve">he main frameworks we use are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Pytorch</w:t>
      </w:r>
      <w:proofErr w:type="spellEnd"/>
      <w:r>
        <w:t xml:space="preserve">, because they are most commonly used packages in terms of deep neural </w:t>
      </w:r>
      <w:proofErr w:type="gramStart"/>
      <w:r w:rsidR="007F5E56">
        <w:t>network</w:t>
      </w:r>
      <w:proofErr w:type="gramEnd"/>
      <w:r>
        <w:t xml:space="preserve"> and we have already had a comprehensive understanding of them.</w:t>
      </w:r>
      <w:r w:rsidR="007F5E56">
        <w:t xml:space="preserve"> To judge the performance of the network, we will use multiple indicators including </w:t>
      </w:r>
      <w:proofErr w:type="spellStart"/>
      <w:r w:rsidR="007F5E56">
        <w:t>IoU</w:t>
      </w:r>
      <w:proofErr w:type="spellEnd"/>
      <w:r w:rsidR="007F5E56">
        <w:t xml:space="preserve"> (intersection over union)</w:t>
      </w:r>
      <w:r w:rsidR="007F5E56">
        <w:t xml:space="preserve">, </w:t>
      </w:r>
      <w:r w:rsidR="007F5E56">
        <w:t xml:space="preserve">AP and </w:t>
      </w:r>
      <w:proofErr w:type="spellStart"/>
      <w:r w:rsidR="007F5E56">
        <w:t>mAP</w:t>
      </w:r>
      <w:proofErr w:type="spellEnd"/>
      <w:r w:rsidR="007F5E56">
        <w:t xml:space="preserve"> score (average precision, mean average precision)</w:t>
      </w:r>
      <w:r w:rsidR="007F5E56">
        <w:t xml:space="preserve">, and also </w:t>
      </w:r>
      <w:r w:rsidR="007F5E56">
        <w:t>Precision and Recall score</w:t>
      </w:r>
      <w:r w:rsidR="007F5E56">
        <w:t xml:space="preserve">. </w:t>
      </w:r>
    </w:p>
    <w:p w14:paraId="69B4BC8E" w14:textId="4FB70460" w:rsidR="00F82A1E" w:rsidRPr="00F82A1E" w:rsidRDefault="00F82A1E" w:rsidP="007229CA">
      <w:pPr>
        <w:spacing w:before="360" w:after="360"/>
        <w:contextualSpacing/>
        <w:jc w:val="both"/>
      </w:pPr>
      <w:r>
        <w:t>In addition, w</w:t>
      </w:r>
      <w:r w:rsidRPr="00F82A1E">
        <w:t>e will refer to some materials regarding the implementation of different techniques. Some links are shown below. We would add more during the process of doing the project.</w:t>
      </w:r>
    </w:p>
    <w:p w14:paraId="624F0D13" w14:textId="77777777" w:rsidR="007229CA" w:rsidRDefault="00F82A1E" w:rsidP="007229CA">
      <w:pPr>
        <w:spacing w:before="360" w:after="360"/>
        <w:contextualSpacing/>
        <w:jc w:val="both"/>
      </w:pPr>
      <w:r w:rsidRPr="007F5E56">
        <w:t>R-CNN</w:t>
      </w:r>
      <w:r w:rsidR="007F5E56">
        <w:rPr>
          <w:rFonts w:ascii="Times New Roman" w:eastAsia="Times New Roman" w:hAnsi="Times New Roman" w:cs="Times New Roman"/>
        </w:rPr>
        <w:t xml:space="preserve">: </w:t>
      </w:r>
      <w:r>
        <w:fldChar w:fldCharType="begin"/>
      </w:r>
      <w:r>
        <w:instrText xml:space="preserve"> HYPERLINK "https://towardsdatascience.com/step-by-step-r-cnn-implementation-from-scratch-in-python-e97101ccde55" </w:instrText>
      </w:r>
      <w:r>
        <w:fldChar w:fldCharType="separate"/>
      </w:r>
      <w:r>
        <w:rPr>
          <w:rStyle w:val="Hyperlink"/>
        </w:rPr>
        <w:t>https://towardsdatascience.com/step-by-step-r-cnn-implementation-from</w:t>
      </w:r>
      <w:r>
        <w:rPr>
          <w:rStyle w:val="Hyperlink"/>
        </w:rPr>
        <w:t>-</w:t>
      </w:r>
      <w:r>
        <w:rPr>
          <w:rStyle w:val="Hyperlink"/>
        </w:rPr>
        <w:t>scratch-in-python-e97101ccde55</w:t>
      </w:r>
      <w:r>
        <w:rPr>
          <w:rStyle w:val="Hyperlink"/>
        </w:rPr>
        <w:fldChar w:fldCharType="end"/>
      </w:r>
    </w:p>
    <w:p w14:paraId="1A28459E" w14:textId="77777777" w:rsidR="007229CA" w:rsidRDefault="00F82A1E" w:rsidP="007229CA">
      <w:pPr>
        <w:spacing w:before="360" w:after="360"/>
        <w:contextualSpacing/>
        <w:jc w:val="both"/>
      </w:pPr>
      <w:r w:rsidRPr="007F5E56">
        <w:t>Fast R-CNN</w:t>
      </w:r>
      <w:r w:rsidR="007F5E56">
        <w:rPr>
          <w:rFonts w:ascii="Times New Roman" w:eastAsia="Times New Roman" w:hAnsi="Times New Roman" w:cs="Times New Roman"/>
        </w:rPr>
        <w:t>:</w:t>
      </w:r>
      <w:r w:rsidRPr="00827930">
        <w:t xml:space="preserve"> </w:t>
      </w:r>
    </w:p>
    <w:p w14:paraId="3B2228FE" w14:textId="542B3F4D" w:rsidR="00F82A1E" w:rsidRPr="00827930" w:rsidRDefault="00F82A1E" w:rsidP="007229CA">
      <w:pPr>
        <w:spacing w:before="360" w:after="360"/>
        <w:contextualSpacing/>
        <w:jc w:val="both"/>
      </w:pPr>
      <w:hyperlink r:id="rId6" w:history="1">
        <w:r>
          <w:rPr>
            <w:rStyle w:val="Hyperlink"/>
          </w:rPr>
          <w:t>https://docs.microsoft.com/en-us/cognitive-toolkit/object-detection-using-fast-r-cnn</w:t>
        </w:r>
      </w:hyperlink>
    </w:p>
    <w:p w14:paraId="288B64C7" w14:textId="77777777" w:rsidR="00F82A1E" w:rsidRPr="00827930" w:rsidRDefault="00F82A1E" w:rsidP="007229CA">
      <w:pPr>
        <w:spacing w:before="360" w:after="360"/>
        <w:contextualSpacing/>
        <w:jc w:val="both"/>
      </w:pPr>
      <w:r w:rsidRPr="007F5E56">
        <w:t>Faster R-CNN</w:t>
      </w:r>
      <w:r>
        <w:rPr>
          <w:rFonts w:ascii="Times New Roman" w:eastAsia="Times New Roman" w:hAnsi="Times New Roman" w:cs="Times New Roman"/>
        </w:rPr>
        <w:t>:</w:t>
      </w:r>
      <w:r w:rsidRPr="00827930">
        <w:t xml:space="preserve"> </w:t>
      </w:r>
      <w:hyperlink r:id="rId7" w:history="1">
        <w:r>
          <w:rPr>
            <w:rStyle w:val="Hyperlink"/>
          </w:rPr>
          <w:t>https://towardsdatascience.com/faster-r-cnn-object-detection-implemented-by-keras-for-custom-data-from-googles-open-images-125f62b9141a</w:t>
        </w:r>
      </w:hyperlink>
    </w:p>
    <w:p w14:paraId="06A5EB3B" w14:textId="76BD3371" w:rsidR="00F82A1E" w:rsidRDefault="00F82A1E" w:rsidP="007229CA">
      <w:pPr>
        <w:spacing w:before="360" w:after="360"/>
        <w:contextualSpacing/>
        <w:jc w:val="both"/>
        <w:rPr>
          <w:rStyle w:val="Hyperlink"/>
        </w:rPr>
      </w:pPr>
      <w:r w:rsidRPr="007F5E56">
        <w:t>YOLO:</w:t>
      </w:r>
      <w:r w:rsidRPr="00827930">
        <w:t xml:space="preserve"> </w:t>
      </w:r>
      <w:r>
        <w:fldChar w:fldCharType="begin"/>
      </w:r>
      <w:r>
        <w:instrText xml:space="preserve"> HYPERLINK "https://blog.paperspace.com/how-to-implement-a-yolo-v3-object-detector-from-scratch-in-pytorch-part-2/" </w:instrText>
      </w:r>
      <w:r>
        <w:fldChar w:fldCharType="separate"/>
      </w:r>
      <w:r>
        <w:rPr>
          <w:rStyle w:val="Hyperlink"/>
        </w:rPr>
        <w:t>https://blog.paperspace.com/how-to-implement-a-yolo-v3-object-detector-from-scratch-in-pytorch-part-2/</w:t>
      </w:r>
      <w:r>
        <w:rPr>
          <w:rStyle w:val="Hyperlink"/>
        </w:rPr>
        <w:fldChar w:fldCharType="end"/>
      </w:r>
    </w:p>
    <w:p w14:paraId="536B6E89" w14:textId="77777777" w:rsidR="007F5E56" w:rsidRDefault="007F5E56" w:rsidP="007229CA">
      <w:pPr>
        <w:spacing w:before="360" w:after="360"/>
        <w:jc w:val="both"/>
      </w:pPr>
    </w:p>
    <w:p w14:paraId="219EC6C4" w14:textId="681BEAEE" w:rsidR="00F82A1E" w:rsidRDefault="007F5E56" w:rsidP="007229CA">
      <w:pPr>
        <w:spacing w:before="360" w:after="360"/>
        <w:contextualSpacing/>
        <w:jc w:val="both"/>
      </w:pPr>
      <w:r w:rsidRPr="007F5E56">
        <w:t>The project is spanning</w:t>
      </w:r>
      <w:r w:rsidR="000016C8">
        <w:t xml:space="preserve"> four</w:t>
      </w:r>
      <w:r w:rsidRPr="007F5E56">
        <w:t xml:space="preserve"> weeks</w:t>
      </w:r>
      <w:r w:rsidR="007229CA">
        <w:t xml:space="preserve"> and the schedule is as follows:</w:t>
      </w:r>
    </w:p>
    <w:p w14:paraId="076BCCC9" w14:textId="5A94D847" w:rsidR="000016C8" w:rsidRDefault="000016C8" w:rsidP="007229CA">
      <w:pPr>
        <w:spacing w:before="360" w:after="360"/>
        <w:contextualSpacing/>
        <w:jc w:val="both"/>
      </w:pPr>
      <w:r>
        <w:t xml:space="preserve">First week: determine the </w:t>
      </w:r>
      <w:r>
        <w:rPr>
          <w:rFonts w:hint="eastAsia"/>
        </w:rPr>
        <w:t>research</w:t>
      </w:r>
      <w:r>
        <w:t xml:space="preserve"> direction and dataset</w:t>
      </w:r>
    </w:p>
    <w:p w14:paraId="1FA525C3" w14:textId="0DAD371D" w:rsidR="000016C8" w:rsidRDefault="000016C8" w:rsidP="007229CA">
      <w:pPr>
        <w:spacing w:before="360" w:after="360"/>
        <w:contextualSpacing/>
        <w:jc w:val="both"/>
        <w:rPr>
          <w:rFonts w:hint="eastAsia"/>
        </w:rPr>
      </w:pPr>
      <w:r>
        <w:t xml:space="preserve">Second week: </w:t>
      </w:r>
      <w:r>
        <w:rPr>
          <w:rFonts w:hint="eastAsia"/>
        </w:rPr>
        <w:t>Review</w:t>
      </w:r>
      <w:r>
        <w:t xml:space="preserve"> </w:t>
      </w:r>
      <w:r>
        <w:rPr>
          <w:rFonts w:hint="eastAsia"/>
        </w:rPr>
        <w:t>the</w:t>
      </w:r>
      <w:r>
        <w:t xml:space="preserve"> previous research</w:t>
      </w:r>
    </w:p>
    <w:p w14:paraId="14DB3A1D" w14:textId="14BA0B8A" w:rsidR="000016C8" w:rsidRDefault="000016C8" w:rsidP="007229CA">
      <w:pPr>
        <w:spacing w:before="360" w:after="360"/>
        <w:contextualSpacing/>
        <w:jc w:val="both"/>
      </w:pPr>
      <w:r>
        <w:t>Third week: Build models and apply to dataset.</w:t>
      </w:r>
    </w:p>
    <w:p w14:paraId="4A584D47" w14:textId="6F56F9A5" w:rsidR="0029197B" w:rsidRDefault="000016C8" w:rsidP="007229CA">
      <w:pPr>
        <w:spacing w:before="360" w:after="360"/>
        <w:contextualSpacing/>
        <w:jc w:val="both"/>
      </w:pPr>
      <w:r>
        <w:t xml:space="preserve">Last week: </w:t>
      </w:r>
      <w:r>
        <w:rPr>
          <w:rFonts w:hint="eastAsia"/>
        </w:rPr>
        <w:t>Adapt</w:t>
      </w:r>
      <w:r>
        <w:t xml:space="preserve"> </w:t>
      </w:r>
      <w:r>
        <w:rPr>
          <w:rFonts w:hint="eastAsia"/>
        </w:rPr>
        <w:t>models</w:t>
      </w:r>
      <w:r>
        <w:t>, prepare for presentation and write the report.</w:t>
      </w:r>
    </w:p>
    <w:sectPr w:rsidR="0029197B" w:rsidSect="0010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93695"/>
    <w:multiLevelType w:val="multilevel"/>
    <w:tmpl w:val="4E7E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15"/>
    <w:rsid w:val="000016C8"/>
    <w:rsid w:val="00105BB3"/>
    <w:rsid w:val="0029197B"/>
    <w:rsid w:val="007229CA"/>
    <w:rsid w:val="007F5E56"/>
    <w:rsid w:val="00B25699"/>
    <w:rsid w:val="00E81D27"/>
    <w:rsid w:val="00EE3315"/>
    <w:rsid w:val="00F8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D3C82"/>
  <w15:chartTrackingRefBased/>
  <w15:docId w15:val="{855BB74B-AB93-014B-8152-070F98F5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A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A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2A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F5E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faster-r-cnn-object-detection-implemented-by-keras-for-custom-data-from-googles-open-images-125f62b9141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ognitive-toolkit/object-detection-using-fast-r-cnn" TargetMode="External"/><Relationship Id="rId5" Type="http://schemas.openxmlformats.org/officeDocument/2006/relationships/hyperlink" Target="https://www.kaggle.com/c/open-images-2019-object-detection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Danlei</dc:creator>
  <cp:keywords/>
  <dc:description/>
  <cp:lastModifiedBy>Qian, Danlei</cp:lastModifiedBy>
  <cp:revision>1</cp:revision>
  <dcterms:created xsi:type="dcterms:W3CDTF">2020-04-13T07:48:00Z</dcterms:created>
  <dcterms:modified xsi:type="dcterms:W3CDTF">2020-04-13T09:26:00Z</dcterms:modified>
</cp:coreProperties>
</file>