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F0E3E" w14:textId="127B9AE1" w:rsidR="00875C9E" w:rsidRDefault="0066204D" w:rsidP="00F83A8B">
      <w:r>
        <w:t> </w:t>
      </w:r>
    </w:p>
    <w:p w14:paraId="2D46DC3B" w14:textId="403D2605" w:rsidR="00F83A8B" w:rsidRPr="00F83A8B" w:rsidRDefault="00F83A8B" w:rsidP="00F83A8B">
      <w:pPr>
        <w:rPr>
          <w:b/>
        </w:rPr>
      </w:pPr>
      <w:r>
        <w:rPr>
          <w:b/>
        </w:rPr>
        <w:t>Troubleshooting table</w:t>
      </w:r>
    </w:p>
    <w:p w14:paraId="04743F4B" w14:textId="77777777" w:rsidR="00F83A8B" w:rsidRDefault="00F83A8B" w:rsidP="00F83A8B"/>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20"/>
        <w:gridCol w:w="4330"/>
        <w:gridCol w:w="3390"/>
      </w:tblGrid>
      <w:tr w:rsidR="00875C9E" w14:paraId="449AFDA8" w14:textId="77777777" w:rsidTr="00F83A8B">
        <w:trPr>
          <w:divId w:val="19937512"/>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921A98" w14:textId="77777777" w:rsidR="00875C9E" w:rsidRDefault="0066204D">
            <w:pPr>
              <w:pStyle w:val="NormalWeb"/>
              <w:spacing w:before="0" w:beforeAutospacing="0" w:after="0" w:afterAutospacing="0"/>
              <w:rPr>
                <w:rFonts w:ascii="Calibri" w:hAnsi="Calibri"/>
                <w:sz w:val="22"/>
                <w:szCs w:val="22"/>
              </w:rPr>
            </w:pPr>
            <w:r>
              <w:rPr>
                <w:rFonts w:ascii="Calibri" w:hAnsi="Calibri"/>
                <w:b/>
                <w:bCs/>
                <w:sz w:val="22"/>
                <w:szCs w:val="22"/>
              </w:rPr>
              <w:t>Problem</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130A4B" w14:textId="77777777" w:rsidR="00875C9E" w:rsidRDefault="0066204D">
            <w:pPr>
              <w:pStyle w:val="NormalWeb"/>
              <w:spacing w:before="0" w:beforeAutospacing="0" w:after="0" w:afterAutospacing="0"/>
              <w:rPr>
                <w:rFonts w:ascii="Calibri" w:hAnsi="Calibri"/>
                <w:sz w:val="22"/>
                <w:szCs w:val="22"/>
              </w:rPr>
            </w:pPr>
            <w:r>
              <w:rPr>
                <w:rFonts w:ascii="Calibri" w:hAnsi="Calibri"/>
                <w:b/>
                <w:bCs/>
                <w:sz w:val="22"/>
                <w:szCs w:val="22"/>
              </w:rPr>
              <w:t>Diagnostics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7EB2B8" w14:textId="77777777" w:rsidR="00875C9E" w:rsidRDefault="0066204D">
            <w:pPr>
              <w:pStyle w:val="NormalWeb"/>
              <w:spacing w:before="0" w:beforeAutospacing="0" w:after="0" w:afterAutospacing="0"/>
              <w:rPr>
                <w:rFonts w:ascii="Calibri" w:hAnsi="Calibri"/>
                <w:sz w:val="22"/>
                <w:szCs w:val="22"/>
              </w:rPr>
            </w:pPr>
            <w:r>
              <w:rPr>
                <w:rFonts w:ascii="Calibri" w:hAnsi="Calibri"/>
                <w:b/>
                <w:bCs/>
                <w:sz w:val="22"/>
                <w:szCs w:val="22"/>
              </w:rPr>
              <w:t>Solutions</w:t>
            </w:r>
          </w:p>
        </w:tc>
      </w:tr>
      <w:tr w:rsidR="00875C9E" w14:paraId="783DB0E8" w14:textId="77777777" w:rsidTr="00F83A8B">
        <w:trPr>
          <w:divId w:val="19937512"/>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1F472" w14:textId="77777777" w:rsidR="00875C9E" w:rsidRDefault="0066204D">
            <w:pPr>
              <w:pStyle w:val="NormalWeb"/>
              <w:spacing w:before="0" w:beforeAutospacing="0" w:after="0" w:afterAutospacing="0"/>
              <w:rPr>
                <w:rFonts w:ascii="Calibri" w:hAnsi="Calibri"/>
                <w:sz w:val="22"/>
                <w:szCs w:val="22"/>
              </w:rPr>
            </w:pPr>
            <w:r>
              <w:rPr>
                <w:rFonts w:ascii="Calibri" w:hAnsi="Calibri"/>
                <w:sz w:val="22"/>
                <w:szCs w:val="22"/>
              </w:rPr>
              <w:t>Covariance matrix is nonpositive definite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0B67CC" w14:textId="77777777" w:rsidR="00875C9E" w:rsidRDefault="0066204D">
            <w:pPr>
              <w:numPr>
                <w:ilvl w:val="1"/>
                <w:numId w:val="1"/>
              </w:numPr>
              <w:ind w:left="295"/>
              <w:textAlignment w:val="center"/>
              <w:rPr>
                <w:rFonts w:eastAsia="Times New Roman"/>
              </w:rPr>
            </w:pPr>
            <w:r>
              <w:rPr>
                <w:rFonts w:ascii="Calibri" w:eastAsia="Times New Roman" w:hAnsi="Calibri"/>
                <w:sz w:val="22"/>
                <w:szCs w:val="22"/>
              </w:rPr>
              <w:t>Is there extreme collinearity among any of the variables?</w:t>
            </w:r>
          </w:p>
          <w:p w14:paraId="6F99C14B" w14:textId="77777777" w:rsidR="00875C9E" w:rsidRDefault="0066204D">
            <w:pPr>
              <w:numPr>
                <w:ilvl w:val="1"/>
                <w:numId w:val="1"/>
              </w:numPr>
              <w:ind w:left="295"/>
              <w:textAlignment w:val="center"/>
              <w:rPr>
                <w:rFonts w:eastAsia="Times New Roman"/>
              </w:rPr>
            </w:pPr>
            <w:r>
              <w:rPr>
                <w:rFonts w:ascii="Calibri" w:eastAsia="Times New Roman" w:hAnsi="Calibri"/>
                <w:sz w:val="22"/>
                <w:szCs w:val="22"/>
              </w:rPr>
              <w:t>Are there outliers that inflate the correlations among variables?</w:t>
            </w:r>
          </w:p>
          <w:p w14:paraId="78993F52" w14:textId="77777777" w:rsidR="00875C9E" w:rsidRDefault="0066204D">
            <w:pPr>
              <w:numPr>
                <w:ilvl w:val="1"/>
                <w:numId w:val="1"/>
              </w:numPr>
              <w:ind w:left="295"/>
              <w:textAlignment w:val="center"/>
              <w:rPr>
                <w:rFonts w:eastAsia="Times New Roman"/>
              </w:rPr>
            </w:pPr>
            <w:r>
              <w:rPr>
                <w:rFonts w:ascii="Calibri" w:eastAsia="Times New Roman" w:hAnsi="Calibri"/>
                <w:sz w:val="22"/>
                <w:szCs w:val="22"/>
              </w:rPr>
              <w:t>Are incomplete cases removed via pairwise deletion?</w:t>
            </w:r>
          </w:p>
          <w:p w14:paraId="2A1F2E57" w14:textId="77777777" w:rsidR="00875C9E" w:rsidRDefault="0066204D">
            <w:pPr>
              <w:numPr>
                <w:ilvl w:val="1"/>
                <w:numId w:val="1"/>
              </w:numPr>
              <w:ind w:left="295"/>
              <w:textAlignment w:val="center"/>
              <w:rPr>
                <w:rFonts w:eastAsia="Times New Roman"/>
              </w:rPr>
            </w:pPr>
            <w:r>
              <w:rPr>
                <w:rFonts w:ascii="Calibri" w:eastAsia="Times New Roman" w:hAnsi="Calibri"/>
                <w:sz w:val="22"/>
                <w:szCs w:val="22"/>
              </w:rPr>
              <w:t>Is there a transcription error?</w:t>
            </w:r>
          </w:p>
          <w:p w14:paraId="09419BB2" w14:textId="77777777" w:rsidR="00875C9E" w:rsidRDefault="0066204D">
            <w:pPr>
              <w:numPr>
                <w:ilvl w:val="1"/>
                <w:numId w:val="1"/>
              </w:numPr>
              <w:ind w:left="295"/>
              <w:textAlignment w:val="center"/>
              <w:rPr>
                <w:rFonts w:eastAsia="Times New Roman"/>
              </w:rPr>
            </w:pPr>
            <w:r>
              <w:rPr>
                <w:rFonts w:ascii="Calibri" w:eastAsia="Times New Roman" w:hAnsi="Calibri"/>
                <w:sz w:val="22"/>
                <w:szCs w:val="22"/>
              </w:rPr>
              <w:t>Is there a sampling error?</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FEB835" w14:textId="77777777" w:rsidR="00875C9E" w:rsidRDefault="0066204D">
            <w:pPr>
              <w:numPr>
                <w:ilvl w:val="1"/>
                <w:numId w:val="2"/>
              </w:numPr>
              <w:ind w:left="295"/>
              <w:textAlignment w:val="center"/>
              <w:rPr>
                <w:rFonts w:eastAsia="Times New Roman"/>
              </w:rPr>
            </w:pPr>
            <w:r>
              <w:rPr>
                <w:rFonts w:ascii="Calibri" w:eastAsia="Times New Roman" w:hAnsi="Calibri"/>
                <w:sz w:val="22"/>
                <w:szCs w:val="22"/>
              </w:rPr>
              <w:t>Try to correct any diagnostic red-flags from the previous column.</w:t>
            </w:r>
          </w:p>
          <w:p w14:paraId="2AED9A1A" w14:textId="77777777" w:rsidR="00875C9E" w:rsidRDefault="0066204D">
            <w:pPr>
              <w:numPr>
                <w:ilvl w:val="1"/>
                <w:numId w:val="2"/>
              </w:numPr>
              <w:ind w:left="295"/>
              <w:textAlignment w:val="center"/>
              <w:rPr>
                <w:rFonts w:eastAsia="Times New Roman"/>
              </w:rPr>
            </w:pPr>
            <w:r>
              <w:rPr>
                <w:rFonts w:ascii="Calibri" w:eastAsia="Times New Roman" w:hAnsi="Calibri"/>
                <w:i/>
                <w:iCs/>
                <w:sz w:val="22"/>
                <w:szCs w:val="22"/>
              </w:rPr>
              <w:t>Advanced technique</w:t>
            </w:r>
            <w:r>
              <w:rPr>
                <w:rFonts w:ascii="Calibri" w:eastAsia="Times New Roman" w:hAnsi="Calibri"/>
                <w:sz w:val="22"/>
                <w:szCs w:val="22"/>
              </w:rPr>
              <w:t>: Perform ridge adjustment.</w:t>
            </w:r>
          </w:p>
        </w:tc>
      </w:tr>
      <w:tr w:rsidR="00875C9E" w14:paraId="5D78617B" w14:textId="77777777" w:rsidTr="00F83A8B">
        <w:trPr>
          <w:divId w:val="19937512"/>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B8AFD6" w14:textId="77777777" w:rsidR="00875C9E" w:rsidRDefault="0066204D">
            <w:pPr>
              <w:pStyle w:val="NormalWeb"/>
              <w:spacing w:before="0" w:beforeAutospacing="0" w:after="0" w:afterAutospacing="0"/>
              <w:rPr>
                <w:rFonts w:ascii="Calibri" w:hAnsi="Calibri"/>
                <w:sz w:val="22"/>
                <w:szCs w:val="22"/>
              </w:rPr>
            </w:pPr>
            <w:r>
              <w:rPr>
                <w:rFonts w:ascii="Calibri" w:hAnsi="Calibri"/>
                <w:sz w:val="22"/>
                <w:szCs w:val="22"/>
              </w:rPr>
              <w:t>There is extreme collinearity.</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E92D0" w14:textId="77777777" w:rsidR="00875C9E" w:rsidRDefault="0066204D">
            <w:pPr>
              <w:numPr>
                <w:ilvl w:val="1"/>
                <w:numId w:val="3"/>
              </w:numPr>
              <w:ind w:left="295"/>
              <w:textAlignment w:val="center"/>
              <w:rPr>
                <w:rFonts w:eastAsia="Times New Roman"/>
              </w:rPr>
            </w:pPr>
            <w:r>
              <w:rPr>
                <w:rFonts w:ascii="Calibri" w:eastAsia="Times New Roman" w:hAnsi="Calibri"/>
                <w:sz w:val="22"/>
                <w:szCs w:val="22"/>
              </w:rPr>
              <w:t>Are composite scores being correlated with their constituent subscores?</w:t>
            </w:r>
          </w:p>
          <w:p w14:paraId="5C9308F5" w14:textId="77777777" w:rsidR="00875C9E" w:rsidRDefault="0066204D" w:rsidP="00F83A8B">
            <w:pPr>
              <w:numPr>
                <w:ilvl w:val="1"/>
                <w:numId w:val="3"/>
              </w:numPr>
              <w:ind w:left="295"/>
              <w:jc w:val="both"/>
              <w:textAlignment w:val="center"/>
              <w:rPr>
                <w:rFonts w:eastAsia="Times New Roman"/>
              </w:rPr>
            </w:pPr>
            <w:r>
              <w:rPr>
                <w:rFonts w:eastAsia="Times New Roman"/>
                <w:noProof/>
              </w:rPr>
              <w:drawing>
                <wp:inline distT="0" distB="0" distL="0" distR="0" wp14:anchorId="348EABA9" wp14:editId="605C31EF">
                  <wp:extent cx="1838325" cy="1209675"/>
                  <wp:effectExtent l="0" t="0" r="9525" b="9525"/>
                  <wp:docPr id="1" name="Picture 1" descr="C:\D06B0CE5\483FF1FA-CFE3-4400-8A42-26C04D9FE4AF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06B0CE5\483FF1FA-CFE3-4400-8A42-26C04D9FE4AF_files\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8325" cy="1209675"/>
                          </a:xfrm>
                          <a:prstGeom prst="rect">
                            <a:avLst/>
                          </a:prstGeom>
                          <a:noFill/>
                          <a:ln>
                            <a:noFill/>
                          </a:ln>
                        </pic:spPr>
                      </pic:pic>
                    </a:graphicData>
                  </a:graphic>
                </wp:inline>
              </w:drawing>
            </w:r>
          </w:p>
          <w:p w14:paraId="0FCB7F37" w14:textId="77777777" w:rsidR="00875C9E" w:rsidRDefault="0066204D">
            <w:pPr>
              <w:numPr>
                <w:ilvl w:val="1"/>
                <w:numId w:val="3"/>
              </w:numPr>
              <w:ind w:left="295"/>
              <w:textAlignment w:val="center"/>
              <w:rPr>
                <w:rFonts w:eastAsia="Times New Roman"/>
              </w:rPr>
            </w:pPr>
            <w:r>
              <w:rPr>
                <w:rFonts w:ascii="Calibri" w:eastAsia="Times New Roman" w:hAnsi="Calibri"/>
                <w:sz w:val="22"/>
                <w:szCs w:val="22"/>
              </w:rPr>
              <w:t>Are any of these greater than 0.90?</w:t>
            </w:r>
          </w:p>
          <w:p w14:paraId="0CDC1D27" w14:textId="77777777" w:rsidR="00875C9E" w:rsidRDefault="0066204D">
            <w:pPr>
              <w:numPr>
                <w:ilvl w:val="1"/>
                <w:numId w:val="3"/>
              </w:numPr>
              <w:ind w:left="295"/>
              <w:textAlignment w:val="center"/>
              <w:rPr>
                <w:rFonts w:eastAsia="Times New Roman"/>
              </w:rPr>
            </w:pPr>
            <w:r>
              <w:rPr>
                <w:rFonts w:eastAsia="Times New Roman"/>
                <w:noProof/>
              </w:rPr>
              <w:drawing>
                <wp:inline distT="0" distB="0" distL="0" distR="0" wp14:anchorId="4BF478DD" wp14:editId="7CCD845B">
                  <wp:extent cx="1838325" cy="523875"/>
                  <wp:effectExtent l="0" t="0" r="9525" b="9525"/>
                  <wp:docPr id="2" name="Picture 2" descr="C:\D06B0CE5\483FF1FA-CFE3-4400-8A42-26C04D9FE4AF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06B0CE5\483FF1FA-CFE3-4400-8A42-26C04D9FE4AF_files\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523875"/>
                          </a:xfrm>
                          <a:prstGeom prst="rect">
                            <a:avLst/>
                          </a:prstGeom>
                          <a:noFill/>
                          <a:ln>
                            <a:noFill/>
                          </a:ln>
                        </pic:spPr>
                      </pic:pic>
                    </a:graphicData>
                  </a:graphic>
                </wp:inline>
              </w:drawing>
            </w:r>
          </w:p>
          <w:p w14:paraId="73570F2C" w14:textId="77777777" w:rsidR="00875C9E" w:rsidRDefault="0066204D">
            <w:pPr>
              <w:numPr>
                <w:ilvl w:val="1"/>
                <w:numId w:val="3"/>
              </w:numPr>
              <w:ind w:left="295"/>
              <w:textAlignment w:val="center"/>
              <w:rPr>
                <w:rFonts w:eastAsia="Times New Roman"/>
              </w:rPr>
            </w:pPr>
            <w:r>
              <w:rPr>
                <w:rFonts w:ascii="Calibri" w:eastAsia="Times New Roman" w:hAnsi="Calibri"/>
                <w:sz w:val="22"/>
                <w:szCs w:val="22"/>
              </w:rPr>
              <w:t>Equivalently, is the variance inflation factor (VIF = 1/tolerance) &gt; 10?</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EDF90D" w14:textId="77777777" w:rsidR="00875C9E" w:rsidRDefault="0066204D">
            <w:pPr>
              <w:pStyle w:val="NormalWeb"/>
              <w:spacing w:before="0" w:beforeAutospacing="0" w:after="0" w:afterAutospacing="0"/>
              <w:rPr>
                <w:rFonts w:ascii="Calibri" w:hAnsi="Calibri"/>
                <w:sz w:val="22"/>
                <w:szCs w:val="22"/>
              </w:rPr>
            </w:pPr>
            <w:r>
              <w:rPr>
                <w:rFonts w:ascii="Calibri" w:hAnsi="Calibri"/>
                <w:sz w:val="22"/>
                <w:szCs w:val="22"/>
              </w:rPr>
              <w:t>Since collinearity indicates that separate variables are measuring the same thing, try to eliminate the redundant variables or combine them into a single score.</w:t>
            </w:r>
          </w:p>
        </w:tc>
      </w:tr>
      <w:tr w:rsidR="00875C9E" w14:paraId="0A130051" w14:textId="77777777" w:rsidTr="00F83A8B">
        <w:trPr>
          <w:divId w:val="19937512"/>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08BF7" w14:textId="77777777" w:rsidR="00875C9E" w:rsidRDefault="0066204D">
            <w:pPr>
              <w:pStyle w:val="NormalWeb"/>
              <w:spacing w:before="0" w:beforeAutospacing="0" w:after="0" w:afterAutospacing="0"/>
              <w:rPr>
                <w:rFonts w:ascii="Calibri" w:hAnsi="Calibri"/>
                <w:sz w:val="22"/>
                <w:szCs w:val="22"/>
              </w:rPr>
            </w:pPr>
            <w:r>
              <w:rPr>
                <w:rFonts w:ascii="Calibri" w:hAnsi="Calibri"/>
                <w:sz w:val="22"/>
                <w:szCs w:val="22"/>
              </w:rPr>
              <w:t>There are outliers in the data</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466C3B" w14:textId="77777777" w:rsidR="00875C9E" w:rsidRDefault="0066204D">
            <w:pPr>
              <w:numPr>
                <w:ilvl w:val="1"/>
                <w:numId w:val="4"/>
              </w:numPr>
              <w:ind w:left="295"/>
              <w:textAlignment w:val="center"/>
              <w:rPr>
                <w:rFonts w:eastAsia="Times New Roman"/>
              </w:rPr>
            </w:pPr>
            <w:r>
              <w:rPr>
                <w:rFonts w:ascii="Calibri" w:eastAsia="Times New Roman" w:hAnsi="Calibri"/>
                <w:sz w:val="22"/>
                <w:szCs w:val="22"/>
              </w:rPr>
              <w:t>Do any observations fall more than 3 SD from the mean?</w:t>
            </w:r>
          </w:p>
          <w:p w14:paraId="51B2E3AE" w14:textId="582581E8" w:rsidR="00875C9E" w:rsidRDefault="0066204D">
            <w:pPr>
              <w:numPr>
                <w:ilvl w:val="1"/>
                <w:numId w:val="4"/>
              </w:numPr>
              <w:ind w:left="295"/>
              <w:textAlignment w:val="center"/>
              <w:rPr>
                <w:rFonts w:eastAsia="Times New Roman"/>
              </w:rPr>
            </w:pPr>
            <w:r>
              <w:rPr>
                <w:rFonts w:ascii="Calibri" w:eastAsia="Times New Roman" w:hAnsi="Calibri"/>
                <w:sz w:val="22"/>
                <w:szCs w:val="22"/>
              </w:rPr>
              <w:t>Use a case analysis technique suc</w:t>
            </w:r>
            <w:r w:rsidR="00273745">
              <w:rPr>
                <w:rFonts w:ascii="Calibri" w:eastAsia="Times New Roman" w:hAnsi="Calibri"/>
                <w:sz w:val="22"/>
                <w:szCs w:val="22"/>
              </w:rPr>
              <w:t>h as Mardia's index or Mahalanob</w:t>
            </w:r>
            <w:bookmarkStart w:id="0" w:name="_GoBack"/>
            <w:bookmarkEnd w:id="0"/>
            <w:r>
              <w:rPr>
                <w:rFonts w:ascii="Calibri" w:eastAsia="Times New Roman" w:hAnsi="Calibri"/>
                <w:sz w:val="22"/>
                <w:szCs w:val="22"/>
              </w:rPr>
              <w:t>is distance statistic in your statistics software.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D578A7" w14:textId="77777777" w:rsidR="00875C9E" w:rsidRDefault="0066204D">
            <w:pPr>
              <w:numPr>
                <w:ilvl w:val="1"/>
                <w:numId w:val="5"/>
              </w:numPr>
              <w:ind w:left="295"/>
              <w:textAlignment w:val="center"/>
              <w:rPr>
                <w:rFonts w:eastAsia="Times New Roman"/>
              </w:rPr>
            </w:pPr>
            <w:r>
              <w:rPr>
                <w:rFonts w:ascii="Calibri" w:eastAsia="Times New Roman" w:hAnsi="Calibri"/>
                <w:i/>
                <w:iCs/>
                <w:sz w:val="22"/>
                <w:szCs w:val="22"/>
              </w:rPr>
              <w:t>Check</w:t>
            </w:r>
            <w:r>
              <w:rPr>
                <w:rFonts w:ascii="Calibri" w:eastAsia="Times New Roman" w:hAnsi="Calibri"/>
                <w:sz w:val="22"/>
                <w:szCs w:val="22"/>
              </w:rPr>
              <w:t>: Are any of the outlying cases the result of a transcription or measurement error? Do the outlying cases actually belong to your sample's population?</w:t>
            </w:r>
          </w:p>
          <w:p w14:paraId="568294D4" w14:textId="77777777" w:rsidR="00875C9E" w:rsidRDefault="0066204D">
            <w:pPr>
              <w:numPr>
                <w:ilvl w:val="1"/>
                <w:numId w:val="5"/>
              </w:numPr>
              <w:ind w:left="295"/>
              <w:textAlignment w:val="center"/>
              <w:rPr>
                <w:rFonts w:eastAsia="Times New Roman"/>
              </w:rPr>
            </w:pPr>
            <w:r>
              <w:rPr>
                <w:rFonts w:ascii="Calibri" w:eastAsia="Times New Roman" w:hAnsi="Calibri"/>
                <w:sz w:val="22"/>
                <w:szCs w:val="22"/>
              </w:rPr>
              <w:t>Remove the outliers</w:t>
            </w:r>
          </w:p>
          <w:p w14:paraId="6A947403" w14:textId="77777777" w:rsidR="00875C9E" w:rsidRDefault="0066204D">
            <w:pPr>
              <w:numPr>
                <w:ilvl w:val="1"/>
                <w:numId w:val="5"/>
              </w:numPr>
              <w:ind w:left="295"/>
              <w:textAlignment w:val="center"/>
              <w:rPr>
                <w:rFonts w:eastAsia="Times New Roman"/>
              </w:rPr>
            </w:pPr>
            <w:r>
              <w:rPr>
                <w:rFonts w:ascii="Calibri" w:eastAsia="Times New Roman" w:hAnsi="Calibri"/>
                <w:sz w:val="22"/>
                <w:szCs w:val="22"/>
              </w:rPr>
              <w:t>Reduce the extreme value</w:t>
            </w:r>
          </w:p>
          <w:p w14:paraId="3EB392C9" w14:textId="55A47B46" w:rsidR="00875C9E" w:rsidRPr="00F83A8B" w:rsidRDefault="0066204D" w:rsidP="00F83A8B">
            <w:pPr>
              <w:numPr>
                <w:ilvl w:val="1"/>
                <w:numId w:val="5"/>
              </w:numPr>
              <w:ind w:left="295"/>
              <w:textAlignment w:val="center"/>
              <w:rPr>
                <w:rFonts w:eastAsia="Times New Roman"/>
              </w:rPr>
            </w:pPr>
            <w:r>
              <w:rPr>
                <w:rFonts w:ascii="Calibri" w:eastAsia="Times New Roman" w:hAnsi="Calibri"/>
                <w:sz w:val="22"/>
                <w:szCs w:val="22"/>
              </w:rPr>
              <w:t>Transform the variable</w:t>
            </w:r>
          </w:p>
        </w:tc>
      </w:tr>
      <w:tr w:rsidR="00875C9E" w14:paraId="0D8B8A7B" w14:textId="77777777" w:rsidTr="00F83A8B">
        <w:trPr>
          <w:divId w:val="19937512"/>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FFC7FE" w14:textId="77777777" w:rsidR="00875C9E" w:rsidRDefault="0066204D">
            <w:pPr>
              <w:pStyle w:val="NormalWeb"/>
              <w:spacing w:before="0" w:beforeAutospacing="0" w:after="0" w:afterAutospacing="0"/>
              <w:rPr>
                <w:rFonts w:ascii="Calibri" w:hAnsi="Calibri"/>
                <w:sz w:val="22"/>
                <w:szCs w:val="22"/>
              </w:rPr>
            </w:pPr>
            <w:r>
              <w:rPr>
                <w:rFonts w:ascii="Calibri" w:hAnsi="Calibri"/>
                <w:sz w:val="22"/>
                <w:szCs w:val="22"/>
              </w:rPr>
              <w:t>The data does not follow a normal distribution</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A82754" w14:textId="77777777" w:rsidR="00875C9E" w:rsidRDefault="0066204D">
            <w:pPr>
              <w:numPr>
                <w:ilvl w:val="1"/>
                <w:numId w:val="6"/>
              </w:numPr>
              <w:ind w:left="295"/>
              <w:textAlignment w:val="center"/>
              <w:rPr>
                <w:rFonts w:eastAsia="Times New Roman"/>
              </w:rPr>
            </w:pPr>
            <w:r>
              <w:rPr>
                <w:rFonts w:ascii="Calibri" w:eastAsia="Times New Roman" w:hAnsi="Calibri"/>
                <w:sz w:val="22"/>
                <w:szCs w:val="22"/>
              </w:rPr>
              <w:t>Does the data follow a normal distribution?</w:t>
            </w:r>
          </w:p>
          <w:p w14:paraId="1DF98301" w14:textId="77777777" w:rsidR="00875C9E" w:rsidRDefault="0066204D">
            <w:pPr>
              <w:numPr>
                <w:ilvl w:val="1"/>
                <w:numId w:val="6"/>
              </w:numPr>
              <w:ind w:left="295"/>
              <w:textAlignment w:val="center"/>
              <w:rPr>
                <w:rFonts w:eastAsia="Times New Roman"/>
              </w:rPr>
            </w:pPr>
            <w:r>
              <w:rPr>
                <w:rFonts w:ascii="Calibri" w:eastAsia="Times New Roman" w:hAnsi="Calibri"/>
                <w:sz w:val="22"/>
                <w:szCs w:val="22"/>
              </w:rPr>
              <w:t>Is the data skewed? (SI &gt; 3)</w:t>
            </w:r>
          </w:p>
          <w:p w14:paraId="08238DC4" w14:textId="77777777" w:rsidR="00875C9E" w:rsidRDefault="0066204D">
            <w:pPr>
              <w:numPr>
                <w:ilvl w:val="1"/>
                <w:numId w:val="6"/>
              </w:numPr>
              <w:ind w:left="295"/>
              <w:textAlignment w:val="center"/>
              <w:rPr>
                <w:rFonts w:eastAsia="Times New Roman"/>
              </w:rPr>
            </w:pPr>
            <w:r>
              <w:rPr>
                <w:rFonts w:ascii="Calibri" w:eastAsia="Times New Roman" w:hAnsi="Calibri"/>
                <w:sz w:val="22"/>
                <w:szCs w:val="22"/>
              </w:rPr>
              <w:t>Is the data lepto- or platy-kurtic? (KI &gt; 10)</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0247DB" w14:textId="77777777" w:rsidR="00875C9E" w:rsidRDefault="0066204D">
            <w:pPr>
              <w:pStyle w:val="NormalWeb"/>
              <w:spacing w:before="0" w:beforeAutospacing="0" w:after="0" w:afterAutospacing="0"/>
              <w:rPr>
                <w:rFonts w:ascii="Calibri" w:hAnsi="Calibri"/>
                <w:sz w:val="22"/>
                <w:szCs w:val="22"/>
              </w:rPr>
            </w:pPr>
            <w:r>
              <w:rPr>
                <w:rFonts w:ascii="Calibri" w:hAnsi="Calibri"/>
                <w:sz w:val="22"/>
                <w:szCs w:val="22"/>
              </w:rPr>
              <w:t>Try a transformation of the data.</w:t>
            </w:r>
          </w:p>
        </w:tc>
      </w:tr>
    </w:tbl>
    <w:p w14:paraId="3D4C5611" w14:textId="77777777" w:rsidR="00875C9E" w:rsidRDefault="00875C9E">
      <w:pPr>
        <w:divId w:val="19937512"/>
        <w:rPr>
          <w:rFonts w:eastAsia="Times New Roman"/>
        </w:rPr>
      </w:pPr>
    </w:p>
    <w:p w14:paraId="04E860B1" w14:textId="4457498A" w:rsidR="00F83A8B" w:rsidRDefault="00F83A8B">
      <w:pPr>
        <w:divId w:val="19937512"/>
        <w:rPr>
          <w:rFonts w:eastAsia="Times New Roman"/>
        </w:rPr>
      </w:pPr>
    </w:p>
    <w:p w14:paraId="46097F82" w14:textId="77777777" w:rsidR="00885B36" w:rsidRDefault="00885B36" w:rsidP="00F83A8B">
      <w:pPr>
        <w:divId w:val="19937512"/>
        <w:rPr>
          <w:rFonts w:eastAsia="Times New Roman"/>
        </w:rPr>
      </w:pPr>
    </w:p>
    <w:p w14:paraId="303CAAE9" w14:textId="353AB7F3" w:rsidR="00885B36" w:rsidRDefault="00885B36" w:rsidP="00F83A8B">
      <w:pPr>
        <w:divId w:val="19937512"/>
        <w:rPr>
          <w:rFonts w:eastAsia="Times New Roman"/>
          <w:b/>
        </w:rPr>
      </w:pPr>
      <w:r>
        <w:rPr>
          <w:rFonts w:eastAsia="Times New Roman"/>
          <w:b/>
        </w:rPr>
        <w:lastRenderedPageBreak/>
        <w:t xml:space="preserve">Data Screening exercise </w:t>
      </w:r>
    </w:p>
    <w:p w14:paraId="55702332" w14:textId="06CEB1A8" w:rsidR="00F83A8B" w:rsidRDefault="00F83A8B" w:rsidP="00F83A8B">
      <w:pPr>
        <w:divId w:val="19937512"/>
        <w:rPr>
          <w:rFonts w:eastAsia="Times New Roman"/>
        </w:rPr>
      </w:pPr>
      <w:r w:rsidRPr="00F83A8B">
        <w:rPr>
          <w:rFonts w:eastAsia="Times New Roman"/>
        </w:rPr>
        <w:t>I have chosen to screen some reaction time data from a language processing task with 30–45 month-old children. I am interested in whether vocabulary size predicts reaction time. There are two trial conditions, one in which the child is prompted to look a familiar object named using a real word (e.g., </w:t>
      </w:r>
      <w:r w:rsidRPr="00F83A8B">
        <w:rPr>
          <w:rFonts w:eastAsia="Times New Roman"/>
          <w:i/>
          <w:iCs/>
        </w:rPr>
        <w:t>dog</w:t>
      </w:r>
      <w:r w:rsidRPr="00F83A8B">
        <w:rPr>
          <w:rFonts w:eastAsia="Times New Roman"/>
        </w:rPr>
        <w:t>) and another condition in which the child is prompted to look at unfamiliar object named with a nonsense word. Therefore the five variables in this dataset are two different measures of vocabulary, age in months, reaction time and trial condition.</w:t>
      </w:r>
    </w:p>
    <w:p w14:paraId="1845B722" w14:textId="77777777" w:rsidR="00C43FF8" w:rsidRPr="00F83A8B" w:rsidRDefault="00C43FF8" w:rsidP="00F83A8B">
      <w:pPr>
        <w:divId w:val="19937512"/>
        <w:rPr>
          <w:rFonts w:eastAsia="Times New Roman"/>
        </w:rPr>
      </w:pPr>
    </w:p>
    <w:p w14:paraId="4A030D34" w14:textId="77777777" w:rsidR="00F83A8B" w:rsidRPr="00F83A8B" w:rsidRDefault="00F83A8B" w:rsidP="00F83A8B">
      <w:pPr>
        <w:divId w:val="19937512"/>
        <w:rPr>
          <w:rFonts w:eastAsia="Times New Roman"/>
        </w:rPr>
      </w:pPr>
      <w:r w:rsidRPr="00F83A8B">
        <w:rPr>
          <w:rFonts w:eastAsia="Times New Roman"/>
        </w:rPr>
        <w:t>These reaction times already underwent one iteration of screening and correction: Blinks and other random missingness in the eye-tracking data were imputed using neighboring data, RTs that were impossible fast (by virtue of how eye-movements work) were excluded and then RTs that were more than 2 SDs above the mean were dropped within each condition. Since reaction times are practically unbounded durations, trimming the slowest 5% of RTs seems appropriate.</w:t>
      </w:r>
    </w:p>
    <w:p w14:paraId="292836E5" w14:textId="77777777" w:rsidR="00F83A8B" w:rsidRDefault="00F83A8B" w:rsidP="00F83A8B">
      <w:pPr>
        <w:divId w:val="19937512"/>
        <w:rPr>
          <w:rFonts w:eastAsia="Times New Roman"/>
        </w:rPr>
      </w:pPr>
    </w:p>
    <w:p w14:paraId="721E6E23" w14:textId="6AE0060B" w:rsidR="00F83A8B" w:rsidRPr="00F83A8B" w:rsidRDefault="00F83A8B" w:rsidP="00F83A8B">
      <w:pPr>
        <w:divId w:val="19937512"/>
        <w:rPr>
          <w:rFonts w:eastAsia="Times New Roman"/>
        </w:rPr>
      </w:pPr>
      <w:r w:rsidRPr="00F83A8B">
        <w:rPr>
          <w:rFonts w:eastAsia="Times New Roman"/>
        </w:rPr>
        <w:t xml:space="preserve">Missingness was present in the dataset because not every trial yielded a usable reaction time, and a number of reaction times were trimmed as described above. It is possible that attention to the task predicts the number of usable reaction times, and therefore that the number of usable observations within each subject is not ignorable missing data. I checked against this possibility by regressing the number of reaction times onto condition, two measures of vocabulary, and age. There was a </w:t>
      </w:r>
      <w:r w:rsidR="00C43FF8" w:rsidRPr="00F83A8B">
        <w:rPr>
          <w:rFonts w:eastAsia="Times New Roman"/>
        </w:rPr>
        <w:t>significant</w:t>
      </w:r>
      <w:r w:rsidRPr="00F83A8B">
        <w:rPr>
          <w:rFonts w:eastAsia="Times New Roman"/>
        </w:rPr>
        <w:t xml:space="preserve"> effect of age such that increasing one-month in age predicted an increase in usable data by 0.76 trials, controlling all other predictors. In other words, older kids may </w:t>
      </w:r>
      <w:r w:rsidR="00C43FF8">
        <w:rPr>
          <w:rFonts w:eastAsia="Times New Roman"/>
        </w:rPr>
        <w:t xml:space="preserve">be </w:t>
      </w:r>
      <w:r w:rsidRPr="00F83A8B">
        <w:rPr>
          <w:rFonts w:eastAsia="Times New Roman"/>
        </w:rPr>
        <w:t>disprop</w:t>
      </w:r>
      <w:r w:rsidR="00C43FF8">
        <w:rPr>
          <w:rFonts w:eastAsia="Times New Roman"/>
        </w:rPr>
        <w:t>o</w:t>
      </w:r>
      <w:r w:rsidRPr="00F83A8B">
        <w:rPr>
          <w:rFonts w:eastAsia="Times New Roman"/>
        </w:rPr>
        <w:t>r</w:t>
      </w:r>
      <w:r w:rsidR="00C43FF8">
        <w:rPr>
          <w:rFonts w:eastAsia="Times New Roman"/>
        </w:rPr>
        <w:t>tion</w:t>
      </w:r>
      <w:r w:rsidRPr="00F83A8B">
        <w:rPr>
          <w:rFonts w:eastAsia="Times New Roman"/>
        </w:rPr>
        <w:t>ately represented in the unaggregated data-set.</w:t>
      </w:r>
    </w:p>
    <w:p w14:paraId="428231EE" w14:textId="77777777" w:rsidR="00F83A8B" w:rsidRDefault="00F83A8B" w:rsidP="00F83A8B">
      <w:pPr>
        <w:divId w:val="19937512"/>
        <w:rPr>
          <w:rFonts w:eastAsia="Times New Roman"/>
        </w:rPr>
      </w:pPr>
    </w:p>
    <w:p w14:paraId="50E25908" w14:textId="1172CDB3" w:rsidR="00C43FF8" w:rsidRPr="00C43FF8" w:rsidRDefault="00C43FF8" w:rsidP="00F83A8B">
      <w:pPr>
        <w:divId w:val="19937512"/>
        <w:rPr>
          <w:rFonts w:eastAsia="Times New Roman"/>
          <w:i/>
        </w:rPr>
      </w:pPr>
      <w:r w:rsidRPr="00C43FF8">
        <w:rPr>
          <w:rFonts w:eastAsia="Times New Roman"/>
          <w:i/>
        </w:rPr>
        <w:t>Specific checks</w:t>
      </w:r>
    </w:p>
    <w:p w14:paraId="41670042" w14:textId="77777777" w:rsidR="00F83A8B" w:rsidRPr="00F83A8B" w:rsidRDefault="00F83A8B" w:rsidP="00F83A8B">
      <w:pPr>
        <w:divId w:val="19937512"/>
        <w:rPr>
          <w:rFonts w:eastAsia="Times New Roman"/>
        </w:rPr>
      </w:pPr>
      <w:r w:rsidRPr="00F83A8B">
        <w:rPr>
          <w:rFonts w:eastAsia="Times New Roman"/>
        </w:rPr>
        <w:t>For the purposes of this exercise, I aggregated observations by condition within each subject by computing mean reaction times. (A more robust analysis would use these repeated measures to its advantage, of course.) The aggregated data contains no missing observations.</w:t>
      </w:r>
    </w:p>
    <w:p w14:paraId="2938F9D7" w14:textId="77777777" w:rsidR="00F83A8B" w:rsidRDefault="00F83A8B" w:rsidP="00F83A8B">
      <w:pPr>
        <w:divId w:val="19937512"/>
        <w:rPr>
          <w:rFonts w:eastAsia="Times New Roman"/>
        </w:rPr>
      </w:pPr>
    </w:p>
    <w:p w14:paraId="4DDB1FC3" w14:textId="753C6699" w:rsidR="00F83A8B" w:rsidRPr="00F83A8B" w:rsidRDefault="00F83A8B" w:rsidP="00F83A8B">
      <w:pPr>
        <w:divId w:val="19937512"/>
        <w:rPr>
          <w:rFonts w:eastAsia="Times New Roman"/>
        </w:rPr>
      </w:pPr>
      <w:r w:rsidRPr="00F83A8B">
        <w:rPr>
          <w:rFonts w:eastAsia="Times New Roman"/>
        </w:rPr>
        <w:t>Collinearity was assessed by computing the squared multiple correlations of each variable as well as examining the bivariate correlations. All of these correlations were less than 0.90. The highest correlation was between expressive and receptive vocabulary measures, </w:t>
      </w:r>
      <w:r w:rsidRPr="00F83A8B">
        <w:rPr>
          <w:rFonts w:eastAsia="Times New Roman"/>
          <w:i/>
          <w:iCs/>
        </w:rPr>
        <w:t>r</w:t>
      </w:r>
      <w:r w:rsidRPr="00F83A8B">
        <w:rPr>
          <w:rFonts w:eastAsia="Times New Roman"/>
        </w:rPr>
        <w:t> = 0.73, which suggests that these scores measure different aspects of the same underlying vocabulary construct.</w:t>
      </w:r>
    </w:p>
    <w:p w14:paraId="09D56322" w14:textId="77777777" w:rsidR="00F83A8B" w:rsidRDefault="00F83A8B" w:rsidP="00F83A8B">
      <w:pPr>
        <w:divId w:val="19937512"/>
        <w:rPr>
          <w:rFonts w:eastAsia="Times New Roman"/>
        </w:rPr>
      </w:pPr>
    </w:p>
    <w:p w14:paraId="424D0C0C" w14:textId="77777777" w:rsidR="00F83A8B" w:rsidRPr="00F83A8B" w:rsidRDefault="00F83A8B" w:rsidP="00F83A8B">
      <w:pPr>
        <w:divId w:val="19937512"/>
        <w:rPr>
          <w:rFonts w:eastAsia="Times New Roman"/>
        </w:rPr>
      </w:pPr>
      <w:r w:rsidRPr="00F83A8B">
        <w:rPr>
          <w:rFonts w:eastAsia="Times New Roman"/>
        </w:rPr>
        <w:t>The covariance matrix showed positive eigenvalues, so it is positive definite.</w:t>
      </w:r>
    </w:p>
    <w:p w14:paraId="42AEADC4" w14:textId="77777777" w:rsidR="00F83A8B" w:rsidRDefault="00F83A8B" w:rsidP="00F83A8B">
      <w:pPr>
        <w:divId w:val="19937512"/>
        <w:rPr>
          <w:rFonts w:eastAsia="Times New Roman"/>
        </w:rPr>
      </w:pPr>
    </w:p>
    <w:p w14:paraId="40999435" w14:textId="34307325" w:rsidR="00F83A8B" w:rsidRPr="00F83A8B" w:rsidRDefault="00F83A8B" w:rsidP="00F83A8B">
      <w:pPr>
        <w:divId w:val="19937512"/>
        <w:rPr>
          <w:rFonts w:eastAsia="Times New Roman"/>
        </w:rPr>
      </w:pPr>
      <w:r w:rsidRPr="00F83A8B">
        <w:rPr>
          <w:rFonts w:eastAsia="Times New Roman"/>
        </w:rPr>
        <w:t>Univariate normality was using measures for skew and kurtosis. Adequate values were found for these measures.</w:t>
      </w:r>
      <w:r>
        <w:rPr>
          <w:rFonts w:eastAsia="Times New Roman"/>
        </w:rPr>
        <w:t xml:space="preserve"> </w:t>
      </w:r>
      <w:r w:rsidRPr="00F83A8B">
        <w:rPr>
          <w:rFonts w:eastAsia="Times New Roman"/>
        </w:rPr>
        <w:t>Linearity and heteroscedacity were assessed for the additive model that regresses reaction time onto the four predictor variables, using a function that checks whether the GLM's assumptions hold for a model. All assumptions, including linearity and heteroscedacity, held for the additive model with log-transformed reaction times.</w:t>
      </w:r>
    </w:p>
    <w:p w14:paraId="1C715F07" w14:textId="77777777" w:rsidR="00F83A8B" w:rsidRDefault="00F83A8B">
      <w:pPr>
        <w:divId w:val="19937512"/>
        <w:rPr>
          <w:rFonts w:eastAsia="Times New Roman"/>
        </w:rPr>
      </w:pPr>
    </w:p>
    <w:p w14:paraId="54CD60D0" w14:textId="3EED565E" w:rsidR="00B93D41" w:rsidRDefault="00B93D41">
      <w:pPr>
        <w:divId w:val="19937512"/>
        <w:rPr>
          <w:rFonts w:eastAsia="Times New Roman"/>
        </w:rPr>
      </w:pPr>
    </w:p>
    <w:p w14:paraId="768DF498" w14:textId="77777777" w:rsidR="00B93D41" w:rsidRDefault="00B93D41">
      <w:pPr>
        <w:divId w:val="19937512"/>
        <w:rPr>
          <w:rFonts w:eastAsia="Times New Roman"/>
        </w:rPr>
      </w:pPr>
    </w:p>
    <w:p w14:paraId="09EDAF97" w14:textId="77777777" w:rsidR="00B93D41" w:rsidRDefault="00B93D41">
      <w:pPr>
        <w:divId w:val="19937512"/>
        <w:rPr>
          <w:rFonts w:eastAsia="Times New Roman"/>
        </w:rPr>
      </w:pPr>
    </w:p>
    <w:p w14:paraId="4B7B1632" w14:textId="77777777" w:rsidR="00B93D41" w:rsidRDefault="00B93D41">
      <w:pPr>
        <w:divId w:val="19937512"/>
        <w:rPr>
          <w:rFonts w:eastAsia="Times New Roman"/>
        </w:rPr>
      </w:pPr>
    </w:p>
    <w:p w14:paraId="51C0868F" w14:textId="77777777" w:rsidR="00B93D41" w:rsidRDefault="00B93D41">
      <w:pPr>
        <w:divId w:val="19937512"/>
        <w:rPr>
          <w:rFonts w:eastAsia="Times New Roman"/>
        </w:rPr>
      </w:pPr>
    </w:p>
    <w:p w14:paraId="122A803E" w14:textId="77777777" w:rsidR="00B93D41" w:rsidRDefault="00B93D41">
      <w:pPr>
        <w:divId w:val="19937512"/>
        <w:rPr>
          <w:rFonts w:eastAsia="Times New Roman"/>
        </w:rPr>
      </w:pPr>
    </w:p>
    <w:p w14:paraId="7C49FBE7" w14:textId="09D2EA99" w:rsidR="00C43FF8" w:rsidRDefault="00B93D41">
      <w:pPr>
        <w:divId w:val="19937512"/>
        <w:rPr>
          <w:rFonts w:eastAsia="Times New Roman"/>
          <w:b/>
        </w:rPr>
      </w:pPr>
      <w:r w:rsidRPr="00B93D41">
        <w:rPr>
          <w:rFonts w:eastAsia="Times New Roman"/>
          <w:b/>
        </w:rPr>
        <w:t>Exercise 5</w:t>
      </w:r>
    </w:p>
    <w:p w14:paraId="3A199F89" w14:textId="77777777" w:rsidR="00B93D41" w:rsidRDefault="00B93D41">
      <w:pPr>
        <w:divId w:val="19937512"/>
        <w:rPr>
          <w:rFonts w:eastAsia="Times New Roman"/>
          <w:b/>
        </w:rPr>
      </w:pPr>
    </w:p>
    <w:p w14:paraId="4D48BDD0" w14:textId="00D19A5C" w:rsidR="00B93D41" w:rsidRPr="00B93D41" w:rsidRDefault="00B93D41">
      <w:pPr>
        <w:divId w:val="19937512"/>
        <w:rPr>
          <w:rFonts w:eastAsia="Times New Roman"/>
        </w:rPr>
      </w:pPr>
      <w:r w:rsidRPr="00B93D41">
        <w:rPr>
          <w:rFonts w:eastAsia="Times New Roman"/>
        </w:rPr>
        <w:t>The data are positively skewed</w:t>
      </w:r>
      <w:r>
        <w:rPr>
          <w:rFonts w:eastAsia="Times New Roman"/>
        </w:rPr>
        <w:t>, so greater values show heteroscedascity.</w:t>
      </w:r>
    </w:p>
    <w:p w14:paraId="7AA6C254" w14:textId="77777777" w:rsidR="00B93D41" w:rsidRPr="00B93D41" w:rsidRDefault="00B93D41">
      <w:pPr>
        <w:divId w:val="19937512"/>
        <w:rPr>
          <w:rFonts w:eastAsia="Times New Roman"/>
          <w:b/>
        </w:rPr>
      </w:pPr>
    </w:p>
    <w:p w14:paraId="7BD0CE47" w14:textId="77777777" w:rsidR="00B93D41" w:rsidRPr="00B93D41" w:rsidRDefault="00B93D41" w:rsidP="00B93D41">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937512"/>
        <w:rPr>
          <w:rFonts w:ascii="Lucida Console" w:eastAsia="Times New Roman" w:hAnsi="Lucida Console" w:cs="Courier New"/>
          <w:color w:val="000000"/>
          <w:sz w:val="20"/>
          <w:szCs w:val="20"/>
          <w:shd w:val="clear" w:color="auto" w:fill="F8F8F8"/>
        </w:rPr>
      </w:pPr>
      <w:r w:rsidRPr="00B93D41">
        <w:rPr>
          <w:rFonts w:ascii="Lucida Console" w:eastAsia="Times New Roman" w:hAnsi="Lucida Console" w:cs="Courier New"/>
          <w:color w:val="000000"/>
          <w:sz w:val="20"/>
          <w:szCs w:val="20"/>
          <w:shd w:val="clear" w:color="auto" w:fill="F8F8F8"/>
        </w:rPr>
        <w:t xml:space="preserve">dataset </w:t>
      </w:r>
      <w:r w:rsidRPr="00B93D41">
        <w:rPr>
          <w:rFonts w:ascii="Lucida Console" w:eastAsia="Times New Roman" w:hAnsi="Lucida Console" w:cs="Courier New"/>
          <w:color w:val="687687"/>
          <w:sz w:val="20"/>
          <w:szCs w:val="20"/>
          <w:shd w:val="clear" w:color="auto" w:fill="F8F8F8"/>
        </w:rPr>
        <w:t>&lt;-</w:t>
      </w:r>
      <w:r w:rsidRPr="00B93D41">
        <w:rPr>
          <w:rFonts w:ascii="Lucida Console" w:eastAsia="Times New Roman" w:hAnsi="Lucida Console" w:cs="Courier New"/>
          <w:color w:val="000000"/>
          <w:sz w:val="20"/>
          <w:szCs w:val="20"/>
          <w:shd w:val="clear" w:color="auto" w:fill="F8F8F8"/>
        </w:rPr>
        <w:t xml:space="preserve"> list</w:t>
      </w:r>
      <w:r w:rsidRPr="00B93D41">
        <w:rPr>
          <w:rFonts w:ascii="Lucida Console" w:eastAsia="Times New Roman" w:hAnsi="Lucida Console" w:cs="Courier New"/>
          <w:color w:val="687687"/>
          <w:sz w:val="20"/>
          <w:szCs w:val="20"/>
          <w:shd w:val="clear" w:color="auto" w:fill="F8F8F8"/>
        </w:rPr>
        <w:t>(</w:t>
      </w:r>
      <w:r w:rsidRPr="00B93D41">
        <w:rPr>
          <w:rFonts w:ascii="Lucida Console" w:eastAsia="Times New Roman" w:hAnsi="Lucida Console" w:cs="Courier New"/>
          <w:color w:val="000000"/>
          <w:sz w:val="20"/>
          <w:szCs w:val="20"/>
          <w:shd w:val="clear" w:color="auto" w:fill="F8F8F8"/>
        </w:rPr>
        <w:t xml:space="preserve">Score </w:t>
      </w:r>
      <w:r w:rsidRPr="00B93D41">
        <w:rPr>
          <w:rFonts w:ascii="Lucida Console" w:eastAsia="Times New Roman" w:hAnsi="Lucida Console" w:cs="Courier New"/>
          <w:color w:val="687687"/>
          <w:sz w:val="20"/>
          <w:szCs w:val="20"/>
          <w:shd w:val="clear" w:color="auto" w:fill="F8F8F8"/>
        </w:rPr>
        <w:t>=</w:t>
      </w:r>
      <w:r w:rsidRPr="00B93D41">
        <w:rPr>
          <w:rFonts w:ascii="Lucida Console" w:eastAsia="Times New Roman" w:hAnsi="Lucida Console" w:cs="Courier New"/>
          <w:color w:val="000000"/>
          <w:sz w:val="20"/>
          <w:szCs w:val="20"/>
          <w:shd w:val="clear" w:color="auto" w:fill="F8F8F8"/>
        </w:rPr>
        <w:t xml:space="preserve"> c</w:t>
      </w:r>
      <w:r w:rsidRPr="00B93D41">
        <w:rPr>
          <w:rFonts w:ascii="Lucida Console" w:eastAsia="Times New Roman" w:hAnsi="Lucida Console" w:cs="Courier New"/>
          <w:color w:val="687687"/>
          <w:sz w:val="20"/>
          <w:szCs w:val="20"/>
          <w:shd w:val="clear" w:color="auto" w:fill="F8F8F8"/>
        </w:rPr>
        <w:t>(</w:t>
      </w:r>
      <w:r w:rsidRPr="00B93D41">
        <w:rPr>
          <w:rFonts w:ascii="Lucida Console" w:eastAsia="Times New Roman" w:hAnsi="Lucida Console" w:cs="Courier New"/>
          <w:color w:val="0000CD"/>
          <w:sz w:val="20"/>
          <w:szCs w:val="20"/>
          <w:shd w:val="clear" w:color="auto" w:fill="F8F8F8"/>
        </w:rPr>
        <w:t>10</w:t>
      </w:r>
      <w:r w:rsidRPr="00B93D41">
        <w:rPr>
          <w:rFonts w:ascii="Lucida Console" w:eastAsia="Times New Roman" w:hAnsi="Lucida Console" w:cs="Courier New"/>
          <w:color w:val="687687"/>
          <w:sz w:val="20"/>
          <w:szCs w:val="20"/>
          <w:shd w:val="clear" w:color="auto" w:fill="F8F8F8"/>
        </w:rPr>
        <w:t>:</w:t>
      </w:r>
      <w:r w:rsidRPr="00B93D41">
        <w:rPr>
          <w:rFonts w:ascii="Lucida Console" w:eastAsia="Times New Roman" w:hAnsi="Lucida Console" w:cs="Courier New"/>
          <w:color w:val="0000CD"/>
          <w:sz w:val="20"/>
          <w:szCs w:val="20"/>
          <w:shd w:val="clear" w:color="auto" w:fill="F8F8F8"/>
        </w:rPr>
        <w:t>17</w:t>
      </w:r>
      <w:r w:rsidRPr="00B93D41">
        <w:rPr>
          <w:rFonts w:ascii="Lucida Console" w:eastAsia="Times New Roman" w:hAnsi="Lucida Console" w:cs="Courier New"/>
          <w:color w:val="000000"/>
          <w:sz w:val="20"/>
          <w:szCs w:val="20"/>
          <w:shd w:val="clear" w:color="auto" w:fill="F8F8F8"/>
        </w:rPr>
        <w:t xml:space="preserve">, </w:t>
      </w:r>
      <w:r w:rsidRPr="00B93D41">
        <w:rPr>
          <w:rFonts w:ascii="Lucida Console" w:eastAsia="Times New Roman" w:hAnsi="Lucida Console" w:cs="Courier New"/>
          <w:color w:val="0000CD"/>
          <w:sz w:val="20"/>
          <w:szCs w:val="20"/>
          <w:shd w:val="clear" w:color="auto" w:fill="F8F8F8"/>
        </w:rPr>
        <w:t>27</w:t>
      </w:r>
      <w:r w:rsidRPr="00B93D41">
        <w:rPr>
          <w:rFonts w:ascii="Lucida Console" w:eastAsia="Times New Roman" w:hAnsi="Lucida Console" w:cs="Courier New"/>
          <w:color w:val="687687"/>
          <w:sz w:val="20"/>
          <w:szCs w:val="20"/>
          <w:shd w:val="clear" w:color="auto" w:fill="F8F8F8"/>
        </w:rPr>
        <w:t>)</w:t>
      </w:r>
      <w:r w:rsidRPr="00B93D41">
        <w:rPr>
          <w:rFonts w:ascii="Lucida Console" w:eastAsia="Times New Roman" w:hAnsi="Lucida Console" w:cs="Courier New"/>
          <w:color w:val="000000"/>
          <w:sz w:val="20"/>
          <w:szCs w:val="20"/>
          <w:shd w:val="clear" w:color="auto" w:fill="F8F8F8"/>
        </w:rPr>
        <w:t xml:space="preserve">, Counts </w:t>
      </w:r>
      <w:r w:rsidRPr="00B93D41">
        <w:rPr>
          <w:rFonts w:ascii="Lucida Console" w:eastAsia="Times New Roman" w:hAnsi="Lucida Console" w:cs="Courier New"/>
          <w:color w:val="687687"/>
          <w:sz w:val="20"/>
          <w:szCs w:val="20"/>
          <w:shd w:val="clear" w:color="auto" w:fill="F8F8F8"/>
        </w:rPr>
        <w:t>=</w:t>
      </w:r>
      <w:r w:rsidRPr="00B93D41">
        <w:rPr>
          <w:rFonts w:ascii="Lucida Console" w:eastAsia="Times New Roman" w:hAnsi="Lucida Console" w:cs="Courier New"/>
          <w:color w:val="000000"/>
          <w:sz w:val="20"/>
          <w:szCs w:val="20"/>
          <w:shd w:val="clear" w:color="auto" w:fill="F8F8F8"/>
        </w:rPr>
        <w:t xml:space="preserve"> c</w:t>
      </w:r>
      <w:r w:rsidRPr="00B93D41">
        <w:rPr>
          <w:rFonts w:ascii="Lucida Console" w:eastAsia="Times New Roman" w:hAnsi="Lucida Console" w:cs="Courier New"/>
          <w:color w:val="687687"/>
          <w:sz w:val="20"/>
          <w:szCs w:val="20"/>
          <w:shd w:val="clear" w:color="auto" w:fill="F8F8F8"/>
        </w:rPr>
        <w:t>(</w:t>
      </w:r>
      <w:r w:rsidRPr="00B93D41">
        <w:rPr>
          <w:rFonts w:ascii="Lucida Console" w:eastAsia="Times New Roman" w:hAnsi="Lucida Console" w:cs="Courier New"/>
          <w:color w:val="0000CD"/>
          <w:sz w:val="20"/>
          <w:szCs w:val="20"/>
          <w:shd w:val="clear" w:color="auto" w:fill="F8F8F8"/>
        </w:rPr>
        <w:t>6</w:t>
      </w:r>
      <w:r w:rsidRPr="00B93D41">
        <w:rPr>
          <w:rFonts w:ascii="Lucida Console" w:eastAsia="Times New Roman" w:hAnsi="Lucida Console" w:cs="Courier New"/>
          <w:color w:val="000000"/>
          <w:sz w:val="20"/>
          <w:szCs w:val="20"/>
          <w:shd w:val="clear" w:color="auto" w:fill="F8F8F8"/>
        </w:rPr>
        <w:t xml:space="preserve">, </w:t>
      </w:r>
      <w:r w:rsidRPr="00B93D41">
        <w:rPr>
          <w:rFonts w:ascii="Lucida Console" w:eastAsia="Times New Roman" w:hAnsi="Lucida Console" w:cs="Courier New"/>
          <w:color w:val="0000CD"/>
          <w:sz w:val="20"/>
          <w:szCs w:val="20"/>
          <w:shd w:val="clear" w:color="auto" w:fill="F8F8F8"/>
        </w:rPr>
        <w:t>15</w:t>
      </w:r>
      <w:r w:rsidRPr="00B93D41">
        <w:rPr>
          <w:rFonts w:ascii="Lucida Console" w:eastAsia="Times New Roman" w:hAnsi="Lucida Console" w:cs="Courier New"/>
          <w:color w:val="000000"/>
          <w:sz w:val="20"/>
          <w:szCs w:val="20"/>
          <w:shd w:val="clear" w:color="auto" w:fill="F8F8F8"/>
        </w:rPr>
        <w:t xml:space="preserve">, </w:t>
      </w:r>
      <w:r w:rsidRPr="00B93D41">
        <w:rPr>
          <w:rFonts w:ascii="Lucida Console" w:eastAsia="Times New Roman" w:hAnsi="Lucida Console" w:cs="Courier New"/>
          <w:color w:val="0000CD"/>
          <w:sz w:val="20"/>
          <w:szCs w:val="20"/>
          <w:shd w:val="clear" w:color="auto" w:fill="F8F8F8"/>
        </w:rPr>
        <w:t>19</w:t>
      </w:r>
      <w:r w:rsidRPr="00B93D41">
        <w:rPr>
          <w:rFonts w:ascii="Lucida Console" w:eastAsia="Times New Roman" w:hAnsi="Lucida Console" w:cs="Courier New"/>
          <w:color w:val="000000"/>
          <w:sz w:val="20"/>
          <w:szCs w:val="20"/>
          <w:shd w:val="clear" w:color="auto" w:fill="F8F8F8"/>
        </w:rPr>
        <w:t xml:space="preserve">, </w:t>
      </w:r>
      <w:r w:rsidRPr="00B93D41">
        <w:rPr>
          <w:rFonts w:ascii="Lucida Console" w:eastAsia="Times New Roman" w:hAnsi="Lucida Console" w:cs="Courier New"/>
          <w:color w:val="0000CD"/>
          <w:sz w:val="20"/>
          <w:szCs w:val="20"/>
          <w:shd w:val="clear" w:color="auto" w:fill="F8F8F8"/>
        </w:rPr>
        <w:t>18</w:t>
      </w:r>
      <w:r w:rsidRPr="00B93D41">
        <w:rPr>
          <w:rFonts w:ascii="Lucida Console" w:eastAsia="Times New Roman" w:hAnsi="Lucida Console" w:cs="Courier New"/>
          <w:color w:val="000000"/>
          <w:sz w:val="20"/>
          <w:szCs w:val="20"/>
          <w:shd w:val="clear" w:color="auto" w:fill="F8F8F8"/>
        </w:rPr>
        <w:t xml:space="preserve">, </w:t>
      </w:r>
      <w:r w:rsidRPr="00B93D41">
        <w:rPr>
          <w:rFonts w:ascii="Lucida Console" w:eastAsia="Times New Roman" w:hAnsi="Lucida Console" w:cs="Courier New"/>
          <w:color w:val="0000CD"/>
          <w:sz w:val="20"/>
          <w:szCs w:val="20"/>
          <w:shd w:val="clear" w:color="auto" w:fill="F8F8F8"/>
        </w:rPr>
        <w:t>5</w:t>
      </w:r>
      <w:r w:rsidRPr="00B93D41">
        <w:rPr>
          <w:rFonts w:ascii="Lucida Console" w:eastAsia="Times New Roman" w:hAnsi="Lucida Console" w:cs="Courier New"/>
          <w:color w:val="000000"/>
          <w:sz w:val="20"/>
          <w:szCs w:val="20"/>
          <w:shd w:val="clear" w:color="auto" w:fill="F8F8F8"/>
        </w:rPr>
        <w:t xml:space="preserve">, </w:t>
      </w:r>
      <w:r w:rsidRPr="00B93D41">
        <w:rPr>
          <w:rFonts w:ascii="Lucida Console" w:eastAsia="Times New Roman" w:hAnsi="Lucida Console" w:cs="Courier New"/>
          <w:color w:val="0000CD"/>
          <w:sz w:val="20"/>
          <w:szCs w:val="20"/>
          <w:shd w:val="clear" w:color="auto" w:fill="F8F8F8"/>
        </w:rPr>
        <w:t>5</w:t>
      </w:r>
      <w:r w:rsidRPr="00B93D41">
        <w:rPr>
          <w:rFonts w:ascii="Lucida Console" w:eastAsia="Times New Roman" w:hAnsi="Lucida Console" w:cs="Courier New"/>
          <w:color w:val="000000"/>
          <w:sz w:val="20"/>
          <w:szCs w:val="20"/>
          <w:shd w:val="clear" w:color="auto" w:fill="F8F8F8"/>
        </w:rPr>
        <w:t xml:space="preserve">, </w:t>
      </w:r>
      <w:r w:rsidRPr="00B93D41">
        <w:rPr>
          <w:rFonts w:ascii="Lucida Console" w:eastAsia="Times New Roman" w:hAnsi="Lucida Console" w:cs="Courier New"/>
          <w:color w:val="0000CD"/>
          <w:sz w:val="20"/>
          <w:szCs w:val="20"/>
          <w:shd w:val="clear" w:color="auto" w:fill="F8F8F8"/>
        </w:rPr>
        <w:t>4</w:t>
      </w:r>
      <w:r w:rsidRPr="00B93D41">
        <w:rPr>
          <w:rFonts w:ascii="Lucida Console" w:eastAsia="Times New Roman" w:hAnsi="Lucida Console" w:cs="Courier New"/>
          <w:color w:val="000000"/>
          <w:sz w:val="20"/>
          <w:szCs w:val="20"/>
          <w:shd w:val="clear" w:color="auto" w:fill="F8F8F8"/>
        </w:rPr>
        <w:t xml:space="preserve">, </w:t>
      </w:r>
      <w:r w:rsidRPr="00B93D41">
        <w:rPr>
          <w:rFonts w:ascii="Lucida Console" w:eastAsia="Times New Roman" w:hAnsi="Lucida Console" w:cs="Courier New"/>
          <w:color w:val="0000CD"/>
          <w:sz w:val="20"/>
          <w:szCs w:val="20"/>
          <w:shd w:val="clear" w:color="auto" w:fill="F8F8F8"/>
        </w:rPr>
        <w:t>1</w:t>
      </w:r>
      <w:r w:rsidRPr="00B93D41">
        <w:rPr>
          <w:rFonts w:ascii="Lucida Console" w:eastAsia="Times New Roman" w:hAnsi="Lucida Console" w:cs="Courier New"/>
          <w:color w:val="000000"/>
          <w:sz w:val="20"/>
          <w:szCs w:val="20"/>
          <w:shd w:val="clear" w:color="auto" w:fill="F8F8F8"/>
        </w:rPr>
        <w:t xml:space="preserve">, </w:t>
      </w:r>
    </w:p>
    <w:p w14:paraId="1486822A" w14:textId="77777777" w:rsidR="00B93D41" w:rsidRPr="00B93D41" w:rsidRDefault="00B93D41" w:rsidP="00B93D41">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937512"/>
        <w:rPr>
          <w:rFonts w:ascii="Lucida Console" w:eastAsia="Times New Roman" w:hAnsi="Lucida Console" w:cs="Courier New"/>
          <w:color w:val="000000"/>
          <w:sz w:val="20"/>
          <w:szCs w:val="20"/>
          <w:shd w:val="clear" w:color="auto" w:fill="F8F8F8"/>
        </w:rPr>
      </w:pPr>
      <w:r w:rsidRPr="00B93D41">
        <w:rPr>
          <w:rFonts w:ascii="Lucida Console" w:eastAsia="Times New Roman" w:hAnsi="Lucida Console" w:cs="Courier New"/>
          <w:color w:val="000000"/>
          <w:sz w:val="20"/>
          <w:szCs w:val="20"/>
          <w:shd w:val="clear" w:color="auto" w:fill="F8F8F8"/>
        </w:rPr>
        <w:t xml:space="preserve">    </w:t>
      </w:r>
      <w:r w:rsidRPr="00B93D41">
        <w:rPr>
          <w:rFonts w:ascii="Lucida Console" w:eastAsia="Times New Roman" w:hAnsi="Lucida Console" w:cs="Courier New"/>
          <w:color w:val="0000CD"/>
          <w:sz w:val="20"/>
          <w:szCs w:val="20"/>
          <w:shd w:val="clear" w:color="auto" w:fill="F8F8F8"/>
        </w:rPr>
        <w:t>1</w:t>
      </w:r>
      <w:r w:rsidRPr="00B93D41">
        <w:rPr>
          <w:rFonts w:ascii="Lucida Console" w:eastAsia="Times New Roman" w:hAnsi="Lucida Console" w:cs="Courier New"/>
          <w:color w:val="687687"/>
          <w:sz w:val="20"/>
          <w:szCs w:val="20"/>
          <w:shd w:val="clear" w:color="auto" w:fill="F8F8F8"/>
        </w:rPr>
        <w:t>))</w:t>
      </w:r>
    </w:p>
    <w:p w14:paraId="073C4F37" w14:textId="77777777" w:rsidR="00B93D41" w:rsidRPr="00B93D41" w:rsidRDefault="00B93D41" w:rsidP="00B93D41">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937512"/>
        <w:rPr>
          <w:rFonts w:ascii="Lucida Console" w:eastAsia="Times New Roman" w:hAnsi="Lucida Console" w:cs="Courier New"/>
          <w:color w:val="000000"/>
          <w:sz w:val="20"/>
          <w:szCs w:val="20"/>
          <w:shd w:val="clear" w:color="auto" w:fill="F8F8F8"/>
        </w:rPr>
      </w:pPr>
      <w:r w:rsidRPr="00B93D41">
        <w:rPr>
          <w:rFonts w:ascii="Lucida Console" w:eastAsia="Times New Roman" w:hAnsi="Lucida Console" w:cs="Courier New"/>
          <w:color w:val="000000"/>
          <w:sz w:val="20"/>
          <w:szCs w:val="20"/>
          <w:shd w:val="clear" w:color="auto" w:fill="F8F8F8"/>
        </w:rPr>
        <w:t xml:space="preserve">full_data </w:t>
      </w:r>
      <w:r w:rsidRPr="00B93D41">
        <w:rPr>
          <w:rFonts w:ascii="Lucida Console" w:eastAsia="Times New Roman" w:hAnsi="Lucida Console" w:cs="Courier New"/>
          <w:color w:val="687687"/>
          <w:sz w:val="20"/>
          <w:szCs w:val="20"/>
          <w:shd w:val="clear" w:color="auto" w:fill="F8F8F8"/>
        </w:rPr>
        <w:t>&lt;-</w:t>
      </w:r>
      <w:r w:rsidRPr="00B93D41">
        <w:rPr>
          <w:rFonts w:ascii="Lucida Console" w:eastAsia="Times New Roman" w:hAnsi="Lucida Console" w:cs="Courier New"/>
          <w:color w:val="000000"/>
          <w:sz w:val="20"/>
          <w:szCs w:val="20"/>
          <w:shd w:val="clear" w:color="auto" w:fill="F8F8F8"/>
        </w:rPr>
        <w:t xml:space="preserve"> unlist</w:t>
      </w:r>
      <w:r w:rsidRPr="00B93D41">
        <w:rPr>
          <w:rFonts w:ascii="Lucida Console" w:eastAsia="Times New Roman" w:hAnsi="Lucida Console" w:cs="Courier New"/>
          <w:color w:val="687687"/>
          <w:sz w:val="20"/>
          <w:szCs w:val="20"/>
          <w:shd w:val="clear" w:color="auto" w:fill="F8F8F8"/>
        </w:rPr>
        <w:t>(</w:t>
      </w:r>
      <w:r w:rsidRPr="00B93D41">
        <w:rPr>
          <w:rFonts w:ascii="Lucida Console" w:eastAsia="Times New Roman" w:hAnsi="Lucida Console" w:cs="Courier New"/>
          <w:color w:val="000000"/>
          <w:sz w:val="20"/>
          <w:szCs w:val="20"/>
          <w:shd w:val="clear" w:color="auto" w:fill="F8F8F8"/>
        </w:rPr>
        <w:t>Map</w:t>
      </w:r>
      <w:r w:rsidRPr="00B93D41">
        <w:rPr>
          <w:rFonts w:ascii="Lucida Console" w:eastAsia="Times New Roman" w:hAnsi="Lucida Console" w:cs="Courier New"/>
          <w:color w:val="687687"/>
          <w:sz w:val="20"/>
          <w:szCs w:val="20"/>
          <w:shd w:val="clear" w:color="auto" w:fill="F8F8F8"/>
        </w:rPr>
        <w:t>(</w:t>
      </w:r>
      <w:r w:rsidRPr="00B93D41">
        <w:rPr>
          <w:rFonts w:ascii="Lucida Console" w:eastAsia="Times New Roman" w:hAnsi="Lucida Console" w:cs="Courier New"/>
          <w:color w:val="000000"/>
          <w:sz w:val="20"/>
          <w:szCs w:val="20"/>
          <w:shd w:val="clear" w:color="auto" w:fill="F8F8F8"/>
        </w:rPr>
        <w:t>rep, dataset</w:t>
      </w:r>
      <w:r w:rsidRPr="00B93D41">
        <w:rPr>
          <w:rFonts w:ascii="Lucida Console" w:eastAsia="Times New Roman" w:hAnsi="Lucida Console" w:cs="Courier New"/>
          <w:color w:val="687687"/>
          <w:sz w:val="20"/>
          <w:szCs w:val="20"/>
          <w:shd w:val="clear" w:color="auto" w:fill="F8F8F8"/>
        </w:rPr>
        <w:t>$</w:t>
      </w:r>
      <w:r w:rsidRPr="00B93D41">
        <w:rPr>
          <w:rFonts w:ascii="Lucida Console" w:eastAsia="Times New Roman" w:hAnsi="Lucida Console" w:cs="Courier New"/>
          <w:color w:val="000000"/>
          <w:sz w:val="20"/>
          <w:szCs w:val="20"/>
          <w:shd w:val="clear" w:color="auto" w:fill="F8F8F8"/>
        </w:rPr>
        <w:t>Score, dataset</w:t>
      </w:r>
      <w:r w:rsidRPr="00B93D41">
        <w:rPr>
          <w:rFonts w:ascii="Lucida Console" w:eastAsia="Times New Roman" w:hAnsi="Lucida Console" w:cs="Courier New"/>
          <w:color w:val="687687"/>
          <w:sz w:val="20"/>
          <w:szCs w:val="20"/>
          <w:shd w:val="clear" w:color="auto" w:fill="F8F8F8"/>
        </w:rPr>
        <w:t>$</w:t>
      </w:r>
      <w:r w:rsidRPr="00B93D41">
        <w:rPr>
          <w:rFonts w:ascii="Lucida Console" w:eastAsia="Times New Roman" w:hAnsi="Lucida Console" w:cs="Courier New"/>
          <w:color w:val="000000"/>
          <w:sz w:val="20"/>
          <w:szCs w:val="20"/>
          <w:shd w:val="clear" w:color="auto" w:fill="F8F8F8"/>
        </w:rPr>
        <w:t>Counts</w:t>
      </w:r>
      <w:r w:rsidRPr="00B93D41">
        <w:rPr>
          <w:rFonts w:ascii="Lucida Console" w:eastAsia="Times New Roman" w:hAnsi="Lucida Console" w:cs="Courier New"/>
          <w:color w:val="687687"/>
          <w:sz w:val="20"/>
          <w:szCs w:val="20"/>
          <w:shd w:val="clear" w:color="auto" w:fill="F8F8F8"/>
        </w:rPr>
        <w:t>))</w:t>
      </w:r>
    </w:p>
    <w:p w14:paraId="2FB7AF2C" w14:textId="77777777" w:rsidR="00B93D41" w:rsidRPr="00B93D41" w:rsidRDefault="00B93D41" w:rsidP="00B93D41">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937512"/>
        <w:rPr>
          <w:rFonts w:ascii="Lucida Console" w:eastAsia="Times New Roman" w:hAnsi="Lucida Console" w:cs="Courier New"/>
          <w:color w:val="000000"/>
          <w:sz w:val="20"/>
          <w:szCs w:val="20"/>
          <w:shd w:val="clear" w:color="auto" w:fill="F8F8F8"/>
        </w:rPr>
      </w:pPr>
      <w:r w:rsidRPr="00B93D41">
        <w:rPr>
          <w:rFonts w:ascii="Lucida Console" w:eastAsia="Times New Roman" w:hAnsi="Lucida Console" w:cs="Courier New"/>
          <w:color w:val="000000"/>
          <w:sz w:val="20"/>
          <w:szCs w:val="20"/>
          <w:shd w:val="clear" w:color="auto" w:fill="F8F8F8"/>
        </w:rPr>
        <w:t xml:space="preserve">m </w:t>
      </w:r>
      <w:r w:rsidRPr="00B93D41">
        <w:rPr>
          <w:rFonts w:ascii="Lucida Console" w:eastAsia="Times New Roman" w:hAnsi="Lucida Console" w:cs="Courier New"/>
          <w:color w:val="687687"/>
          <w:sz w:val="20"/>
          <w:szCs w:val="20"/>
          <w:shd w:val="clear" w:color="auto" w:fill="F8F8F8"/>
        </w:rPr>
        <w:t>&lt;-</w:t>
      </w:r>
      <w:r w:rsidRPr="00B93D41">
        <w:rPr>
          <w:rFonts w:ascii="Lucida Console" w:eastAsia="Times New Roman" w:hAnsi="Lucida Console" w:cs="Courier New"/>
          <w:color w:val="000000"/>
          <w:sz w:val="20"/>
          <w:szCs w:val="20"/>
          <w:shd w:val="clear" w:color="auto" w:fill="F8F8F8"/>
        </w:rPr>
        <w:t xml:space="preserve"> lm</w:t>
      </w:r>
      <w:r w:rsidRPr="00B93D41">
        <w:rPr>
          <w:rFonts w:ascii="Lucida Console" w:eastAsia="Times New Roman" w:hAnsi="Lucida Console" w:cs="Courier New"/>
          <w:color w:val="687687"/>
          <w:sz w:val="20"/>
          <w:szCs w:val="20"/>
          <w:shd w:val="clear" w:color="auto" w:fill="F8F8F8"/>
        </w:rPr>
        <w:t>(</w:t>
      </w:r>
      <w:r w:rsidRPr="00B93D41">
        <w:rPr>
          <w:rFonts w:ascii="Lucida Console" w:eastAsia="Times New Roman" w:hAnsi="Lucida Console" w:cs="Courier New"/>
          <w:color w:val="000000"/>
          <w:sz w:val="20"/>
          <w:szCs w:val="20"/>
          <w:shd w:val="clear" w:color="auto" w:fill="F8F8F8"/>
        </w:rPr>
        <w:t xml:space="preserve">full_data </w:t>
      </w:r>
      <w:r w:rsidRPr="00B93D41">
        <w:rPr>
          <w:rFonts w:ascii="Lucida Console" w:eastAsia="Times New Roman" w:hAnsi="Lucida Console" w:cs="Courier New"/>
          <w:color w:val="687687"/>
          <w:sz w:val="20"/>
          <w:szCs w:val="20"/>
          <w:shd w:val="clear" w:color="auto" w:fill="F8F8F8"/>
        </w:rPr>
        <w:t>~</w:t>
      </w:r>
      <w:r w:rsidRPr="00B93D41">
        <w:rPr>
          <w:rFonts w:ascii="Lucida Console" w:eastAsia="Times New Roman" w:hAnsi="Lucida Console" w:cs="Courier New"/>
          <w:color w:val="000000"/>
          <w:sz w:val="20"/>
          <w:szCs w:val="20"/>
          <w:shd w:val="clear" w:color="auto" w:fill="F8F8F8"/>
        </w:rPr>
        <w:t xml:space="preserve"> </w:t>
      </w:r>
      <w:r w:rsidRPr="00B93D41">
        <w:rPr>
          <w:rFonts w:ascii="Lucida Console" w:eastAsia="Times New Roman" w:hAnsi="Lucida Console" w:cs="Courier New"/>
          <w:color w:val="0000CD"/>
          <w:sz w:val="20"/>
          <w:szCs w:val="20"/>
          <w:shd w:val="clear" w:color="auto" w:fill="F8F8F8"/>
        </w:rPr>
        <w:t>1</w:t>
      </w:r>
      <w:r w:rsidRPr="00B93D41">
        <w:rPr>
          <w:rFonts w:ascii="Lucida Console" w:eastAsia="Times New Roman" w:hAnsi="Lucida Console" w:cs="Courier New"/>
          <w:color w:val="687687"/>
          <w:sz w:val="20"/>
          <w:szCs w:val="20"/>
          <w:shd w:val="clear" w:color="auto" w:fill="F8F8F8"/>
        </w:rPr>
        <w:t>)</w:t>
      </w:r>
    </w:p>
    <w:p w14:paraId="372004E2" w14:textId="6268105D" w:rsidR="00B93D41" w:rsidRPr="00B93D41" w:rsidRDefault="00B93D41" w:rsidP="00B93D41">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937512"/>
        <w:rPr>
          <w:rFonts w:ascii="Lucida Console" w:eastAsia="Times New Roman" w:hAnsi="Lucida Console" w:cs="Courier New"/>
          <w:color w:val="000000"/>
          <w:sz w:val="20"/>
          <w:szCs w:val="20"/>
          <w:shd w:val="clear" w:color="auto" w:fill="F8F8F8"/>
        </w:rPr>
      </w:pPr>
      <w:r w:rsidRPr="00B93D41">
        <w:rPr>
          <w:rFonts w:ascii="Lucida Console" w:eastAsia="Times New Roman" w:hAnsi="Lucida Console" w:cs="Courier New"/>
          <w:color w:val="000000"/>
          <w:sz w:val="20"/>
          <w:szCs w:val="20"/>
          <w:shd w:val="clear" w:color="auto" w:fill="F8F8F8"/>
        </w:rPr>
        <w:t>plot.lm</w:t>
      </w:r>
      <w:r w:rsidRPr="00B93D41">
        <w:rPr>
          <w:rFonts w:ascii="Lucida Console" w:eastAsia="Times New Roman" w:hAnsi="Lucida Console" w:cs="Courier New"/>
          <w:color w:val="687687"/>
          <w:sz w:val="20"/>
          <w:szCs w:val="20"/>
          <w:shd w:val="clear" w:color="auto" w:fill="F8F8F8"/>
        </w:rPr>
        <w:t>(</w:t>
      </w:r>
      <w:r w:rsidRPr="00B93D41">
        <w:rPr>
          <w:rFonts w:ascii="Lucida Console" w:eastAsia="Times New Roman" w:hAnsi="Lucida Console" w:cs="Courier New"/>
          <w:color w:val="000000"/>
          <w:sz w:val="20"/>
          <w:szCs w:val="20"/>
          <w:shd w:val="clear" w:color="auto" w:fill="F8F8F8"/>
        </w:rPr>
        <w:t xml:space="preserve">m, which </w:t>
      </w:r>
      <w:r w:rsidRPr="00B93D41">
        <w:rPr>
          <w:rFonts w:ascii="Lucida Console" w:eastAsia="Times New Roman" w:hAnsi="Lucida Console" w:cs="Courier New"/>
          <w:color w:val="687687"/>
          <w:sz w:val="20"/>
          <w:szCs w:val="20"/>
          <w:shd w:val="clear" w:color="auto" w:fill="F8F8F8"/>
        </w:rPr>
        <w:t>=</w:t>
      </w:r>
      <w:r w:rsidRPr="00B93D41">
        <w:rPr>
          <w:rFonts w:ascii="Lucida Console" w:eastAsia="Times New Roman" w:hAnsi="Lucida Console" w:cs="Courier New"/>
          <w:color w:val="000000"/>
          <w:sz w:val="20"/>
          <w:szCs w:val="20"/>
          <w:shd w:val="clear" w:color="auto" w:fill="F8F8F8"/>
        </w:rPr>
        <w:t xml:space="preserve"> </w:t>
      </w:r>
      <w:r w:rsidRPr="00B93D41">
        <w:rPr>
          <w:rFonts w:ascii="Lucida Console" w:eastAsia="Times New Roman" w:hAnsi="Lucida Console" w:cs="Courier New"/>
          <w:color w:val="0000CD"/>
          <w:sz w:val="20"/>
          <w:szCs w:val="20"/>
          <w:shd w:val="clear" w:color="auto" w:fill="F8F8F8"/>
        </w:rPr>
        <w:t>2</w:t>
      </w:r>
      <w:r w:rsidRPr="00B93D41">
        <w:rPr>
          <w:rFonts w:ascii="Lucida Console" w:eastAsia="Times New Roman" w:hAnsi="Lucida Console" w:cs="Courier New"/>
          <w:color w:val="687687"/>
          <w:sz w:val="20"/>
          <w:szCs w:val="20"/>
          <w:shd w:val="clear" w:color="auto" w:fill="F8F8F8"/>
        </w:rPr>
        <w:t>)</w:t>
      </w:r>
    </w:p>
    <w:p w14:paraId="34AABC33" w14:textId="7882EDB2" w:rsidR="00B93D41" w:rsidRDefault="00B93D41">
      <w:pPr>
        <w:divId w:val="19937512"/>
        <w:rPr>
          <w:rFonts w:eastAsia="Times New Roman"/>
        </w:rPr>
      </w:pPr>
      <w:r>
        <w:rPr>
          <w:noProof/>
        </w:rPr>
        <w:drawing>
          <wp:inline distT="0" distB="0" distL="0" distR="0" wp14:anchorId="51E5C2A5" wp14:editId="76690CE1">
            <wp:extent cx="4752381" cy="47142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381" cy="4714286"/>
                    </a:xfrm>
                    <a:prstGeom prst="rect">
                      <a:avLst/>
                    </a:prstGeom>
                  </pic:spPr>
                </pic:pic>
              </a:graphicData>
            </a:graphic>
          </wp:inline>
        </w:drawing>
      </w:r>
    </w:p>
    <w:p w14:paraId="75EFB68F" w14:textId="77777777" w:rsidR="00B93D41" w:rsidRDefault="00B93D41">
      <w:pPr>
        <w:divId w:val="19937512"/>
        <w:rPr>
          <w:rFonts w:eastAsia="Times New Roman"/>
        </w:rPr>
      </w:pPr>
    </w:p>
    <w:p w14:paraId="7B865C0B" w14:textId="77777777" w:rsidR="00B93D41" w:rsidRDefault="00B93D41">
      <w:pPr>
        <w:divId w:val="19937512"/>
        <w:rPr>
          <w:rFonts w:eastAsia="Times New Roman"/>
        </w:rPr>
      </w:pPr>
    </w:p>
    <w:sectPr w:rsidR="00B93D41" w:rsidSect="00EE725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4EDEE" w14:textId="77777777" w:rsidR="00F83A8B" w:rsidRDefault="00F83A8B" w:rsidP="00F83A8B">
      <w:r>
        <w:separator/>
      </w:r>
    </w:p>
  </w:endnote>
  <w:endnote w:type="continuationSeparator" w:id="0">
    <w:p w14:paraId="75C2447D" w14:textId="77777777" w:rsidR="00F83A8B" w:rsidRDefault="00F83A8B" w:rsidP="00F83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F183F" w14:textId="77777777" w:rsidR="00EE7257" w:rsidRDefault="00EE72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D94AE" w14:textId="77777777" w:rsidR="00EE7257" w:rsidRDefault="00EE72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BFF07" w14:textId="77777777" w:rsidR="00EE7257" w:rsidRDefault="00EE72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AA842" w14:textId="77777777" w:rsidR="00F83A8B" w:rsidRDefault="00F83A8B" w:rsidP="00F83A8B">
      <w:r>
        <w:separator/>
      </w:r>
    </w:p>
  </w:footnote>
  <w:footnote w:type="continuationSeparator" w:id="0">
    <w:p w14:paraId="389A02AC" w14:textId="77777777" w:rsidR="00F83A8B" w:rsidRDefault="00F83A8B" w:rsidP="00F83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0C3C5" w14:textId="77777777" w:rsidR="00EE7257" w:rsidRDefault="00EE72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8D53A" w14:textId="200C8163" w:rsidR="00F83A8B" w:rsidRPr="00EE7257" w:rsidRDefault="00F83A8B" w:rsidP="00EE72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C74D4" w14:textId="77777777" w:rsidR="00EE7257" w:rsidRDefault="00EE7257" w:rsidP="00EE7257">
    <w:pPr>
      <w:pStyle w:val="Header"/>
    </w:pPr>
    <w:r>
      <w:t>Tristan Mahr</w:t>
    </w:r>
  </w:p>
  <w:p w14:paraId="30AAB5E5" w14:textId="77777777" w:rsidR="00EE7257" w:rsidRDefault="00EE7257" w:rsidP="00EE7257">
    <w:pPr>
      <w:pStyle w:val="Header"/>
      <w:tabs>
        <w:tab w:val="clear" w:pos="4680"/>
        <w:tab w:val="clear" w:pos="9360"/>
        <w:tab w:val="left" w:pos="5745"/>
      </w:tabs>
    </w:pPr>
    <w:r>
      <w:t>Psych 733, Problem Set 1</w:t>
    </w:r>
    <w:r>
      <w:tab/>
    </w:r>
  </w:p>
  <w:p w14:paraId="21A3BA6F" w14:textId="6651F5A7" w:rsidR="00EE7257" w:rsidRDefault="00EE7257">
    <w:pPr>
      <w:pStyle w:val="Header"/>
    </w:pPr>
    <w:r>
      <w:t>9/24/2013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708B2"/>
    <w:multiLevelType w:val="multilevel"/>
    <w:tmpl w:val="9E7EB0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C70079"/>
    <w:multiLevelType w:val="multilevel"/>
    <w:tmpl w:val="93280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20592B"/>
    <w:multiLevelType w:val="multilevel"/>
    <w:tmpl w:val="3A286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706E5E"/>
    <w:multiLevelType w:val="multilevel"/>
    <w:tmpl w:val="B3A65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2904B2"/>
    <w:multiLevelType w:val="multilevel"/>
    <w:tmpl w:val="B3C40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964386"/>
    <w:multiLevelType w:val="multilevel"/>
    <w:tmpl w:val="7952A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04D"/>
    <w:rsid w:val="00273745"/>
    <w:rsid w:val="00462EE6"/>
    <w:rsid w:val="0066204D"/>
    <w:rsid w:val="00875C9E"/>
    <w:rsid w:val="00885B36"/>
    <w:rsid w:val="00B93D41"/>
    <w:rsid w:val="00C43FF8"/>
    <w:rsid w:val="00EE7257"/>
    <w:rsid w:val="00F83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53653E"/>
  <w15:chartTrackingRefBased/>
  <w15:docId w15:val="{377867C9-9FCB-4D4C-AB51-DEA04D35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unhideWhenUsed/>
    <w:rsid w:val="00F83A8B"/>
    <w:pPr>
      <w:tabs>
        <w:tab w:val="center" w:pos="4680"/>
        <w:tab w:val="right" w:pos="9360"/>
      </w:tabs>
    </w:pPr>
  </w:style>
  <w:style w:type="character" w:customStyle="1" w:styleId="HeaderChar">
    <w:name w:val="Header Char"/>
    <w:basedOn w:val="DefaultParagraphFont"/>
    <w:link w:val="Header"/>
    <w:uiPriority w:val="99"/>
    <w:rsid w:val="00F83A8B"/>
    <w:rPr>
      <w:rFonts w:eastAsiaTheme="minorEastAsia"/>
      <w:sz w:val="24"/>
      <w:szCs w:val="24"/>
    </w:rPr>
  </w:style>
  <w:style w:type="paragraph" w:styleId="Footer">
    <w:name w:val="footer"/>
    <w:basedOn w:val="Normal"/>
    <w:link w:val="FooterChar"/>
    <w:uiPriority w:val="99"/>
    <w:unhideWhenUsed/>
    <w:rsid w:val="00F83A8B"/>
    <w:pPr>
      <w:tabs>
        <w:tab w:val="center" w:pos="4680"/>
        <w:tab w:val="right" w:pos="9360"/>
      </w:tabs>
    </w:pPr>
  </w:style>
  <w:style w:type="character" w:customStyle="1" w:styleId="FooterChar">
    <w:name w:val="Footer Char"/>
    <w:basedOn w:val="DefaultParagraphFont"/>
    <w:link w:val="Footer"/>
    <w:uiPriority w:val="99"/>
    <w:rsid w:val="00F83A8B"/>
    <w:rPr>
      <w:rFonts w:eastAsiaTheme="minorEastAsia"/>
      <w:sz w:val="24"/>
      <w:szCs w:val="24"/>
    </w:rPr>
  </w:style>
  <w:style w:type="paragraph" w:styleId="HTMLPreformatted">
    <w:name w:val="HTML Preformatted"/>
    <w:basedOn w:val="Normal"/>
    <w:link w:val="HTMLPreformattedChar"/>
    <w:uiPriority w:val="99"/>
    <w:semiHidden/>
    <w:unhideWhenUsed/>
    <w:rsid w:val="00B93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3D41"/>
    <w:rPr>
      <w:rFonts w:ascii="Courier New" w:hAnsi="Courier New" w:cs="Courier New"/>
    </w:rPr>
  </w:style>
  <w:style w:type="character" w:styleId="HTMLCode">
    <w:name w:val="HTML Code"/>
    <w:basedOn w:val="DefaultParagraphFont"/>
    <w:uiPriority w:val="99"/>
    <w:semiHidden/>
    <w:unhideWhenUsed/>
    <w:rsid w:val="00B93D41"/>
    <w:rPr>
      <w:rFonts w:ascii="Courier New" w:eastAsia="Times New Roman" w:hAnsi="Courier New" w:cs="Courier New"/>
      <w:sz w:val="20"/>
      <w:szCs w:val="20"/>
    </w:rPr>
  </w:style>
  <w:style w:type="character" w:customStyle="1" w:styleId="identifier">
    <w:name w:val="identifier"/>
    <w:basedOn w:val="DefaultParagraphFont"/>
    <w:rsid w:val="00B93D41"/>
  </w:style>
  <w:style w:type="character" w:customStyle="1" w:styleId="operator">
    <w:name w:val="operator"/>
    <w:basedOn w:val="DefaultParagraphFont"/>
    <w:rsid w:val="00B93D41"/>
  </w:style>
  <w:style w:type="character" w:customStyle="1" w:styleId="paren">
    <w:name w:val="paren"/>
    <w:basedOn w:val="DefaultParagraphFont"/>
    <w:rsid w:val="00B93D41"/>
  </w:style>
  <w:style w:type="character" w:customStyle="1" w:styleId="number">
    <w:name w:val="number"/>
    <w:basedOn w:val="DefaultParagraphFont"/>
    <w:rsid w:val="00B93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751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mahr</dc:creator>
  <cp:keywords/>
  <dc:description/>
  <cp:lastModifiedBy>tristan mahr</cp:lastModifiedBy>
  <cp:revision>4</cp:revision>
  <dcterms:created xsi:type="dcterms:W3CDTF">2013-09-24T13:41:00Z</dcterms:created>
  <dcterms:modified xsi:type="dcterms:W3CDTF">2013-09-24T19:59:00Z</dcterms:modified>
</cp:coreProperties>
</file>