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19" w:rsidRPr="00E82159" w:rsidRDefault="00092019" w:rsidP="00E82159">
      <w:pPr>
        <w:pStyle w:val="NoSpacing"/>
        <w:jc w:val="center"/>
        <w:rPr>
          <w:b/>
        </w:rPr>
      </w:pPr>
      <w:r w:rsidRPr="00E82159">
        <w:rPr>
          <w:b/>
        </w:rPr>
        <w:t>Vancouver Society of Children’s Centres</w:t>
      </w:r>
    </w:p>
    <w:p w:rsidR="00092019" w:rsidRDefault="00092019" w:rsidP="00E82159">
      <w:pPr>
        <w:pStyle w:val="NoSpacing"/>
        <w:jc w:val="center"/>
      </w:pP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Phone: 604-718-6555</w:t>
      </w:r>
    </w:p>
    <w:p w:rsidR="00346128" w:rsidRDefault="00092019" w:rsidP="00E82159">
      <w:pPr>
        <w:pStyle w:val="NoSpacing"/>
        <w:jc w:val="center"/>
        <w:rPr>
          <w:rFonts w:ascii="Tahoma" w:hAnsi="Tahoma" w:cs="Tahoma"/>
          <w:color w:val="000000"/>
          <w:sz w:val="19"/>
          <w:szCs w:val="19"/>
          <w:shd w:val="clear" w:color="auto" w:fill="FFFFFF"/>
        </w:rPr>
      </w:pPr>
      <w:r>
        <w:t xml:space="preserve">Fax: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604-718-6565</w:t>
      </w:r>
    </w:p>
    <w:p w:rsidR="00092019" w:rsidRDefault="00092019" w:rsidP="00E82159">
      <w:pPr>
        <w:pStyle w:val="NoSpacing"/>
        <w:jc w:val="center"/>
      </w:pP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Email: </w:t>
      </w:r>
      <w:hyperlink r:id="rId4" w:history="1">
        <w:r>
          <w:rPr>
            <w:rStyle w:val="Hyperlink"/>
            <w:rFonts w:ascii="Tahoma" w:hAnsi="Tahoma" w:cs="Tahoma"/>
            <w:sz w:val="19"/>
            <w:szCs w:val="19"/>
            <w:shd w:val="clear" w:color="auto" w:fill="FFFFFF"/>
          </w:rPr>
          <w:t>info@vsocc.org</w:t>
        </w:r>
      </w:hyperlink>
    </w:p>
    <w:p w:rsidR="00092019" w:rsidRDefault="00092019" w:rsidP="00E82159">
      <w:pPr>
        <w:pStyle w:val="NoSpacing"/>
        <w:jc w:val="center"/>
      </w:pPr>
    </w:p>
    <w:p w:rsidR="00092019" w:rsidRDefault="00092019" w:rsidP="00E82159">
      <w:pPr>
        <w:pStyle w:val="Heading1"/>
        <w:jc w:val="center"/>
      </w:pPr>
      <w:r>
        <w:t>PRESS RELEASE</w:t>
      </w:r>
    </w:p>
    <w:p w:rsidR="00092019" w:rsidRDefault="00092019" w:rsidP="00E82159">
      <w:pPr>
        <w:pStyle w:val="Heading2"/>
        <w:jc w:val="center"/>
      </w:pPr>
      <w:r>
        <w:t>FOR IMMEDIATE RELEASE</w:t>
      </w:r>
    </w:p>
    <w:p w:rsidR="00092019" w:rsidRDefault="00092019" w:rsidP="00E82159">
      <w:pPr>
        <w:pStyle w:val="NoSpacing"/>
        <w:jc w:val="center"/>
      </w:pPr>
      <w:r>
        <w:t>Contact: Daniel Lin</w:t>
      </w:r>
    </w:p>
    <w:p w:rsidR="00092019" w:rsidRDefault="00092019" w:rsidP="00E82159">
      <w:pPr>
        <w:pStyle w:val="NoSpacing"/>
        <w:jc w:val="center"/>
      </w:pPr>
      <w:r>
        <w:t>Office: 604-501-4891</w:t>
      </w:r>
    </w:p>
    <w:p w:rsidR="00370236" w:rsidRDefault="00370236" w:rsidP="00E82159">
      <w:pPr>
        <w:pStyle w:val="NoSpacing"/>
        <w:jc w:val="center"/>
      </w:pPr>
      <w:r>
        <w:t xml:space="preserve">Email: </w:t>
      </w:r>
      <w:hyperlink r:id="rId5" w:history="1">
        <w:r w:rsidRPr="00297E69">
          <w:rPr>
            <w:rStyle w:val="Hyperlink"/>
          </w:rPr>
          <w:t>DanielLin@gmail.com</w:t>
        </w:r>
      </w:hyperlink>
    </w:p>
    <w:p w:rsidR="00370236" w:rsidRDefault="00370236" w:rsidP="00706D67">
      <w:pPr>
        <w:pStyle w:val="NoSpacing"/>
      </w:pPr>
    </w:p>
    <w:p w:rsidR="00712234" w:rsidRDefault="00DA6FF8" w:rsidP="00E82159">
      <w:pPr>
        <w:pStyle w:val="Heading1"/>
      </w:pPr>
      <w:r>
        <w:t>Vancouver Society of Children’</w:t>
      </w:r>
      <w:r w:rsidR="001037B2">
        <w:t xml:space="preserve">s Centres to </w:t>
      </w:r>
      <w:r>
        <w:t>Relaunch W</w:t>
      </w:r>
      <w:r w:rsidR="00712234">
        <w:t xml:space="preserve">ebsite </w:t>
      </w:r>
      <w:r w:rsidR="00936BF9">
        <w:t>In-</w:t>
      </w:r>
      <w:r w:rsidR="006E7E27">
        <w:t>Anticipation of</w:t>
      </w:r>
      <w:r w:rsidR="00712234">
        <w:t xml:space="preserve"> </w:t>
      </w:r>
      <w:r w:rsidR="007C53E6">
        <w:t>Expanding</w:t>
      </w:r>
      <w:r w:rsidR="00712234">
        <w:t xml:space="preserve"> Programs and Rising</w:t>
      </w:r>
      <w:r w:rsidR="00CA2108">
        <w:t xml:space="preserve"> Public</w:t>
      </w:r>
      <w:r w:rsidR="00712234">
        <w:t xml:space="preserve"> Interests</w:t>
      </w:r>
    </w:p>
    <w:p w:rsidR="00B07E19" w:rsidRDefault="00B07E19" w:rsidP="00706D67">
      <w:pPr>
        <w:pStyle w:val="NoSpacing"/>
      </w:pPr>
    </w:p>
    <w:p w:rsidR="00E27084" w:rsidRDefault="00B07E19" w:rsidP="00706D67">
      <w:pPr>
        <w:pStyle w:val="NoSpacing"/>
      </w:pPr>
      <w:r>
        <w:t>Vancouver, BC May 01, 2016 - Vancouver Society of Children’s Centres</w:t>
      </w:r>
      <w:r w:rsidR="006C4EA8">
        <w:t xml:space="preserve"> (VSOCC)</w:t>
      </w:r>
      <w:r>
        <w:t xml:space="preserve"> </w:t>
      </w:r>
      <w:r w:rsidR="00E27084">
        <w:t>is a non-profit society that designs and delivers an integrated and comprehensive continuum of child and family services that reflect community, family, and children’s values, needs and interests within city-owned and other facilities.</w:t>
      </w:r>
      <w:r w:rsidR="00083A12">
        <w:t xml:space="preserve"> </w:t>
      </w:r>
      <w:r w:rsidR="000E4787">
        <w:t>Culturally diverse licensed child care program are offered for children from three months and up to school age, and children with special needs.</w:t>
      </w:r>
    </w:p>
    <w:p w:rsidR="00E27084" w:rsidRDefault="00E27084" w:rsidP="00706D67">
      <w:pPr>
        <w:pStyle w:val="NoSpacing"/>
      </w:pPr>
    </w:p>
    <w:p w:rsidR="00D93BC0" w:rsidRDefault="00E27084" w:rsidP="00706D67">
      <w:pPr>
        <w:pStyle w:val="NoSpacing"/>
      </w:pPr>
      <w:r>
        <w:t xml:space="preserve">VSOCC </w:t>
      </w:r>
      <w:r w:rsidR="00B07E19">
        <w:t>is relaunching</w:t>
      </w:r>
      <w:r w:rsidR="00681B36">
        <w:t xml:space="preserve"> a redesigned website to </w:t>
      </w:r>
      <w:r w:rsidR="00B07E19">
        <w:t xml:space="preserve">cope with </w:t>
      </w:r>
      <w:r w:rsidR="00681B36">
        <w:t>increasing</w:t>
      </w:r>
      <w:r w:rsidR="00B07E19">
        <w:t xml:space="preserve"> public interest and fore</w:t>
      </w:r>
      <w:r w:rsidR="00C9344A">
        <w:t>casts expanding programs</w:t>
      </w:r>
      <w:r w:rsidR="00B338C5">
        <w:t xml:space="preserve"> and new centres</w:t>
      </w:r>
      <w:r w:rsidR="00C9344A">
        <w:t xml:space="preserve"> in</w:t>
      </w:r>
      <w:r w:rsidR="00D93BC0">
        <w:t xml:space="preserve"> Downtown Vancouver</w:t>
      </w:r>
      <w:r w:rsidR="00C9344A">
        <w:t xml:space="preserve">. </w:t>
      </w:r>
      <w:r w:rsidR="00D93BC0">
        <w:t>The redesigned</w:t>
      </w:r>
      <w:r w:rsidR="00E64DEF">
        <w:t xml:space="preserve"> website now includes an easy-to-access list of available resources and program information</w:t>
      </w:r>
      <w:r w:rsidR="00072F6A">
        <w:t xml:space="preserve"> for families</w:t>
      </w:r>
      <w:r w:rsidR="00E64DEF">
        <w:t>.</w:t>
      </w:r>
      <w:r w:rsidR="00E42518">
        <w:t xml:space="preserve"> </w:t>
      </w:r>
      <w:r w:rsidR="00C16EA4">
        <w:t xml:space="preserve"> An i</w:t>
      </w:r>
      <w:r w:rsidR="001C31C3">
        <w:t>nteractive activity</w:t>
      </w:r>
      <w:r w:rsidR="00C16EA4">
        <w:t>-</w:t>
      </w:r>
      <w:r w:rsidR="001C31C3">
        <w:t>and</w:t>
      </w:r>
      <w:r w:rsidR="00C16EA4">
        <w:t>-</w:t>
      </w:r>
      <w:r w:rsidR="001C31C3">
        <w:t xml:space="preserve">events </w:t>
      </w:r>
      <w:r w:rsidR="00C97B62">
        <w:t>calendar</w:t>
      </w:r>
      <w:r w:rsidR="001C31C3">
        <w:t xml:space="preserve"> now allows parents to manage and book programs for their entire family a</w:t>
      </w:r>
      <w:r w:rsidR="00C16EA4">
        <w:t>nd for their kids online</w:t>
      </w:r>
      <w:r w:rsidR="001C31C3">
        <w:t>.</w:t>
      </w:r>
      <w:r w:rsidR="00C16EA4">
        <w:t xml:space="preserve"> All registration and application</w:t>
      </w:r>
      <w:r w:rsidR="00D93BC0">
        <w:t xml:space="preserve"> </w:t>
      </w:r>
      <w:r w:rsidR="00C16EA4">
        <w:t>can now be done online.</w:t>
      </w:r>
      <w:r w:rsidR="00D93BC0">
        <w:t xml:space="preserve"> VSOCC expects the</w:t>
      </w:r>
      <w:r w:rsidR="00E4789D">
        <w:t xml:space="preserve"> website to handle the increased</w:t>
      </w:r>
      <w:r w:rsidR="00D93BC0">
        <w:t xml:space="preserve"> web-traffic </w:t>
      </w:r>
      <w:r w:rsidR="005C08C8">
        <w:t>corresponding</w:t>
      </w:r>
      <w:r w:rsidR="00D93BC0">
        <w:t xml:space="preserve"> </w:t>
      </w:r>
      <w:r w:rsidR="006F5FEA">
        <w:t>to the</w:t>
      </w:r>
      <w:r w:rsidR="005C08C8">
        <w:t xml:space="preserve"> heavy</w:t>
      </w:r>
      <w:bookmarkStart w:id="0" w:name="_GoBack"/>
      <w:bookmarkEnd w:id="0"/>
      <w:r w:rsidR="00D93BC0">
        <w:t xml:space="preserve"> </w:t>
      </w:r>
      <w:r w:rsidR="006F5FEA">
        <w:t>demand for child care services</w:t>
      </w:r>
      <w:r w:rsidR="00D93BC0">
        <w:t>.</w:t>
      </w:r>
    </w:p>
    <w:p w:rsidR="00FD057D" w:rsidRDefault="00FD057D" w:rsidP="00706D67">
      <w:pPr>
        <w:pStyle w:val="NoSpacing"/>
      </w:pPr>
    </w:p>
    <w:p w:rsidR="000A5D47" w:rsidRDefault="00FF423D" w:rsidP="00706D67">
      <w:pPr>
        <w:pStyle w:val="NoSpacing"/>
      </w:pPr>
      <w:r w:rsidRPr="00FF423D">
        <w:t xml:space="preserve">The Vancouver Society of Children’s Centres is a non-profit community based organization which has developed and delivered a range of licensed child care services and family resource programs since 1995. </w:t>
      </w:r>
      <w:r w:rsidR="00374949">
        <w:t>S</w:t>
      </w:r>
      <w:r w:rsidRPr="00FF423D">
        <w:t>ervices are delivered out of a range of state of the art program centres in Downtown Vancouver.</w:t>
      </w:r>
      <w:r w:rsidR="000A5D47">
        <w:t xml:space="preserve"> For more information,</w:t>
      </w:r>
      <w:r w:rsidR="009158E8">
        <w:t xml:space="preserve"> or</w:t>
      </w:r>
      <w:r w:rsidR="000A5D47">
        <w:t xml:space="preserve"> to volunteer</w:t>
      </w:r>
      <w:r w:rsidR="009158E8">
        <w:t xml:space="preserve"> and</w:t>
      </w:r>
      <w:r w:rsidR="000A5D47">
        <w:t xml:space="preserve"> donate,</w:t>
      </w:r>
      <w:r w:rsidR="003F24F2">
        <w:t xml:space="preserve"> come</w:t>
      </w:r>
      <w:r w:rsidR="000A5D47">
        <w:t xml:space="preserve"> visit the new website at </w:t>
      </w:r>
      <w:r w:rsidR="00AE35B5">
        <w:t>www.vsocc.org</w:t>
      </w:r>
      <w:r w:rsidR="000A5D47">
        <w:t>.</w:t>
      </w:r>
    </w:p>
    <w:sectPr w:rsidR="000A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DC"/>
    <w:rsid w:val="00072F6A"/>
    <w:rsid w:val="00083A12"/>
    <w:rsid w:val="00092019"/>
    <w:rsid w:val="000A5D47"/>
    <w:rsid w:val="000E4787"/>
    <w:rsid w:val="000F677E"/>
    <w:rsid w:val="001037B2"/>
    <w:rsid w:val="001C31C3"/>
    <w:rsid w:val="00223E55"/>
    <w:rsid w:val="00242A7C"/>
    <w:rsid w:val="00245890"/>
    <w:rsid w:val="00250BCD"/>
    <w:rsid w:val="00301CF1"/>
    <w:rsid w:val="00343B87"/>
    <w:rsid w:val="00346128"/>
    <w:rsid w:val="00370236"/>
    <w:rsid w:val="00374949"/>
    <w:rsid w:val="003F24F2"/>
    <w:rsid w:val="005535AD"/>
    <w:rsid w:val="005C08C8"/>
    <w:rsid w:val="005E20E9"/>
    <w:rsid w:val="00681B36"/>
    <w:rsid w:val="006C4EA8"/>
    <w:rsid w:val="006E7E27"/>
    <w:rsid w:val="006F5FEA"/>
    <w:rsid w:val="00706D67"/>
    <w:rsid w:val="00712234"/>
    <w:rsid w:val="007C53E6"/>
    <w:rsid w:val="00864560"/>
    <w:rsid w:val="008F11B9"/>
    <w:rsid w:val="009158E8"/>
    <w:rsid w:val="00936BF9"/>
    <w:rsid w:val="009A0570"/>
    <w:rsid w:val="00AE35B5"/>
    <w:rsid w:val="00B07E19"/>
    <w:rsid w:val="00B338C5"/>
    <w:rsid w:val="00BF1754"/>
    <w:rsid w:val="00C16EA4"/>
    <w:rsid w:val="00C24C8B"/>
    <w:rsid w:val="00C9344A"/>
    <w:rsid w:val="00C97B62"/>
    <w:rsid w:val="00CA2108"/>
    <w:rsid w:val="00CA66BF"/>
    <w:rsid w:val="00CC1519"/>
    <w:rsid w:val="00D93BC0"/>
    <w:rsid w:val="00DA6FF8"/>
    <w:rsid w:val="00E239DC"/>
    <w:rsid w:val="00E27084"/>
    <w:rsid w:val="00E42518"/>
    <w:rsid w:val="00E4789D"/>
    <w:rsid w:val="00E64DEF"/>
    <w:rsid w:val="00E82159"/>
    <w:rsid w:val="00E91586"/>
    <w:rsid w:val="00F263BC"/>
    <w:rsid w:val="00F44F2A"/>
    <w:rsid w:val="00FD057D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0A52B-4CEE-4D19-96FC-AD12C0A5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D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20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21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1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1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elLin@gmail.com" TargetMode="External"/><Relationship Id="rId4" Type="http://schemas.openxmlformats.org/officeDocument/2006/relationships/hyperlink" Target="mailto:info@vsoc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56</cp:revision>
  <dcterms:created xsi:type="dcterms:W3CDTF">2016-01-22T20:19:00Z</dcterms:created>
  <dcterms:modified xsi:type="dcterms:W3CDTF">2016-01-22T22:02:00Z</dcterms:modified>
</cp:coreProperties>
</file>