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3C3AC" w14:textId="5CBD42F1" w:rsidR="00875AA4" w:rsidRDefault="00875AA4" w:rsidP="00875AA4">
      <w:pPr>
        <w:pStyle w:val="aa"/>
      </w:pPr>
      <w:bookmarkStart w:id="0" w:name="_Toc26137044"/>
      <w:r>
        <w:rPr>
          <w:rFonts w:hint="eastAsia"/>
        </w:rPr>
        <w:t>项目成本管理</w:t>
      </w:r>
      <w:r w:rsidR="00445BCC" w:rsidRPr="00445BCC">
        <w:t>设计方案说明书</w:t>
      </w:r>
      <w:bookmarkEnd w:id="0"/>
    </w:p>
    <w:p w14:paraId="63BDF1EA" w14:textId="08F67A19" w:rsidR="00875AA4" w:rsidRDefault="00875AA4" w:rsidP="00875AA4"/>
    <w:p w14:paraId="72B6CD9F" w14:textId="77777777" w:rsidR="00875AA4" w:rsidRPr="00875AA4" w:rsidRDefault="00875AA4" w:rsidP="00875AA4"/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2835"/>
        <w:gridCol w:w="1276"/>
        <w:gridCol w:w="3260"/>
      </w:tblGrid>
      <w:tr w:rsidR="00875AA4" w14:paraId="260D13DF" w14:textId="77777777" w:rsidTr="00875AA4">
        <w:trPr>
          <w:trHeight w:hRule="exact" w:val="642"/>
        </w:trPr>
        <w:tc>
          <w:tcPr>
            <w:tcW w:w="1418" w:type="dxa"/>
          </w:tcPr>
          <w:p w14:paraId="452A2F8E" w14:textId="20ACB4BC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  <w:bookmarkStart w:id="1" w:name="_Toc26137045"/>
            <w:r w:rsidRPr="00875AA4">
              <w:rPr>
                <w:rFonts w:ascii="宋体" w:eastAsia="宋体" w:hAnsi="宋体" w:hint="eastAsia"/>
                <w:sz w:val="24"/>
                <w:szCs w:val="24"/>
              </w:rPr>
              <w:t>拟制人</w:t>
            </w:r>
            <w:bookmarkEnd w:id="1"/>
          </w:p>
        </w:tc>
        <w:tc>
          <w:tcPr>
            <w:tcW w:w="2835" w:type="dxa"/>
          </w:tcPr>
          <w:p w14:paraId="7E6F382B" w14:textId="62A6002B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  <w:bookmarkStart w:id="2" w:name="_Toc26137046"/>
            <w:r w:rsidRPr="00875AA4">
              <w:rPr>
                <w:rFonts w:ascii="宋体" w:eastAsia="宋体" w:hAnsi="宋体" w:hint="eastAsia"/>
                <w:sz w:val="24"/>
                <w:szCs w:val="24"/>
              </w:rPr>
              <w:t>丰硕</w:t>
            </w:r>
            <w:bookmarkEnd w:id="2"/>
          </w:p>
        </w:tc>
        <w:tc>
          <w:tcPr>
            <w:tcW w:w="1276" w:type="dxa"/>
          </w:tcPr>
          <w:p w14:paraId="0BCAC4CF" w14:textId="182677F3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  <w:bookmarkStart w:id="3" w:name="_Toc26137047"/>
            <w:r w:rsidRPr="00875AA4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  <w:bookmarkEnd w:id="3"/>
          </w:p>
        </w:tc>
        <w:tc>
          <w:tcPr>
            <w:tcW w:w="3260" w:type="dxa"/>
          </w:tcPr>
          <w:p w14:paraId="7CECDDFC" w14:textId="204668A0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  <w:bookmarkStart w:id="4" w:name="_Toc26137048"/>
            <w:r w:rsidRPr="00875AA4">
              <w:rPr>
                <w:rFonts w:ascii="宋体" w:eastAsia="宋体" w:hAnsi="宋体" w:hint="eastAsia"/>
                <w:sz w:val="24"/>
                <w:szCs w:val="24"/>
              </w:rPr>
              <w:t>2019.11.28</w:t>
            </w:r>
            <w:bookmarkEnd w:id="4"/>
          </w:p>
        </w:tc>
      </w:tr>
      <w:tr w:rsidR="00875AA4" w14:paraId="0282459C" w14:textId="77777777" w:rsidTr="00875AA4">
        <w:trPr>
          <w:trHeight w:val="545"/>
        </w:trPr>
        <w:tc>
          <w:tcPr>
            <w:tcW w:w="1418" w:type="dxa"/>
          </w:tcPr>
          <w:p w14:paraId="5EC00749" w14:textId="3D649DE4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  <w:bookmarkStart w:id="5" w:name="_Toc26137049"/>
            <w:r w:rsidRPr="00875AA4">
              <w:rPr>
                <w:rFonts w:ascii="宋体" w:eastAsia="宋体" w:hAnsi="宋体" w:hint="eastAsia"/>
                <w:sz w:val="24"/>
                <w:szCs w:val="24"/>
              </w:rPr>
              <w:t>审核人</w:t>
            </w:r>
            <w:bookmarkEnd w:id="5"/>
          </w:p>
        </w:tc>
        <w:tc>
          <w:tcPr>
            <w:tcW w:w="2835" w:type="dxa"/>
          </w:tcPr>
          <w:p w14:paraId="07E45AFB" w14:textId="3B2A4B84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831265" w14:textId="4C9A0DF7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  <w:bookmarkStart w:id="6" w:name="_Toc26137050"/>
            <w:r w:rsidRPr="00875AA4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  <w:bookmarkEnd w:id="6"/>
          </w:p>
        </w:tc>
        <w:tc>
          <w:tcPr>
            <w:tcW w:w="3260" w:type="dxa"/>
          </w:tcPr>
          <w:p w14:paraId="656583E8" w14:textId="77777777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5AA4" w14:paraId="2F272D09" w14:textId="77777777" w:rsidTr="00875AA4">
        <w:trPr>
          <w:trHeight w:val="605"/>
        </w:trPr>
        <w:tc>
          <w:tcPr>
            <w:tcW w:w="1418" w:type="dxa"/>
          </w:tcPr>
          <w:p w14:paraId="3F0FE50E" w14:textId="0AD8B89C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  <w:bookmarkStart w:id="7" w:name="_Toc26137051"/>
            <w:r w:rsidRPr="00875AA4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bookmarkEnd w:id="7"/>
          </w:p>
        </w:tc>
        <w:tc>
          <w:tcPr>
            <w:tcW w:w="2835" w:type="dxa"/>
          </w:tcPr>
          <w:p w14:paraId="5FD30E6B" w14:textId="77777777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DD11E3" w14:textId="088881F3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  <w:bookmarkStart w:id="8" w:name="_Toc26137052"/>
            <w:r w:rsidRPr="00875AA4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  <w:bookmarkEnd w:id="8"/>
          </w:p>
        </w:tc>
        <w:tc>
          <w:tcPr>
            <w:tcW w:w="3260" w:type="dxa"/>
          </w:tcPr>
          <w:p w14:paraId="42040456" w14:textId="77777777" w:rsidR="00875AA4" w:rsidRPr="00875AA4" w:rsidRDefault="00875AA4" w:rsidP="00875AA4">
            <w:pPr>
              <w:pStyle w:val="aa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9B4B1BF" w14:textId="30EE0505" w:rsidR="00445BCC" w:rsidRDefault="00445BCC" w:rsidP="00875AA4">
      <w:pPr>
        <w:pStyle w:val="aa"/>
      </w:pPr>
      <w:r w:rsidRPr="00445BCC">
        <w:t xml:space="preserve"> </w:t>
      </w:r>
    </w:p>
    <w:sdt>
      <w:sdtPr>
        <w:rPr>
          <w:lang w:val="zh-CN"/>
        </w:rPr>
        <w:id w:val="1050193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14:paraId="6EEFBC43" w14:textId="125D45D4" w:rsidR="00C46517" w:rsidRDefault="00C46517">
          <w:pPr>
            <w:pStyle w:val="TOC"/>
          </w:pPr>
          <w:r>
            <w:rPr>
              <w:lang w:val="zh-CN"/>
            </w:rPr>
            <w:t>目录</w:t>
          </w:r>
        </w:p>
        <w:p w14:paraId="69FD21CC" w14:textId="37A49C25" w:rsidR="00C46517" w:rsidRDefault="00C46517">
          <w:pPr>
            <w:pStyle w:val="13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7044" w:history="1">
            <w:r w:rsidRPr="002125A4">
              <w:rPr>
                <w:rStyle w:val="a8"/>
                <w:noProof/>
              </w:rPr>
              <w:t>项目成本管理设计方案说明书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94BE" w14:textId="5A4720E4" w:rsidR="00C46517" w:rsidRDefault="00C46517">
          <w:pPr>
            <w:pStyle w:val="13"/>
            <w:tabs>
              <w:tab w:val="right" w:leader="dot" w:pos="9628"/>
            </w:tabs>
            <w:rPr>
              <w:noProof/>
            </w:rPr>
          </w:pPr>
          <w:hyperlink w:anchor="_Toc26137053" w:history="1">
            <w:r w:rsidRPr="002125A4">
              <w:rPr>
                <w:rStyle w:val="a8"/>
                <w:noProof/>
              </w:rPr>
              <w:t>1.设计概述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1E35" w14:textId="541E5FA0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54" w:history="1">
            <w:r w:rsidRPr="002125A4">
              <w:rPr>
                <w:rStyle w:val="a8"/>
                <w:noProof/>
              </w:rPr>
              <w:t>1.1 任务和目标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A148" w14:textId="5AE9E3B3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55" w:history="1">
            <w:r w:rsidRPr="002125A4">
              <w:rPr>
                <w:rStyle w:val="a8"/>
                <w:noProof/>
              </w:rPr>
              <w:t>1.1.1 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32AE" w14:textId="2A8FCDC2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56" w:history="1">
            <w:r w:rsidRPr="002125A4">
              <w:rPr>
                <w:rStyle w:val="a8"/>
                <w:noProof/>
              </w:rPr>
              <w:t>1.1.2 运行环境概述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09C9" w14:textId="3009D928" w:rsidR="00C46517" w:rsidRDefault="00C46517">
          <w:pPr>
            <w:pStyle w:val="13"/>
            <w:tabs>
              <w:tab w:val="right" w:leader="dot" w:pos="9628"/>
            </w:tabs>
            <w:rPr>
              <w:noProof/>
            </w:rPr>
          </w:pPr>
          <w:hyperlink w:anchor="_Toc26137057" w:history="1">
            <w:r w:rsidRPr="002125A4">
              <w:rPr>
                <w:rStyle w:val="a8"/>
                <w:noProof/>
              </w:rPr>
              <w:t>2 系统详细需求分析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564A" w14:textId="2A2FE5A3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58" w:history="1">
            <w:r w:rsidRPr="002125A4">
              <w:rPr>
                <w:rStyle w:val="a8"/>
                <w:noProof/>
              </w:rPr>
              <w:t>2.1 详细需求分析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0883" w14:textId="09F134F1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59" w:history="1">
            <w:r w:rsidRPr="002125A4">
              <w:rPr>
                <w:rStyle w:val="a8"/>
                <w:noProof/>
              </w:rPr>
              <w:t>2.2 详细系统运行环境及限制条件分析接口需求分析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42D6" w14:textId="7AFABACA" w:rsidR="00C46517" w:rsidRDefault="00C46517">
          <w:pPr>
            <w:pStyle w:val="13"/>
            <w:tabs>
              <w:tab w:val="right" w:leader="dot" w:pos="9628"/>
            </w:tabs>
            <w:rPr>
              <w:noProof/>
            </w:rPr>
          </w:pPr>
          <w:hyperlink w:anchor="_Toc26137060" w:history="1">
            <w:r w:rsidRPr="002125A4">
              <w:rPr>
                <w:rStyle w:val="a8"/>
                <w:noProof/>
              </w:rPr>
              <w:t>3 总体方案确认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DCE4" w14:textId="5D540988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61" w:history="1">
            <w:r w:rsidRPr="002125A4">
              <w:rPr>
                <w:rStyle w:val="a8"/>
                <w:noProof/>
              </w:rPr>
              <w:t>3.1 系统总体结构确认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E5CE" w14:textId="10688CCA" w:rsidR="00C46517" w:rsidRDefault="00C46517">
          <w:pPr>
            <w:pStyle w:val="13"/>
            <w:tabs>
              <w:tab w:val="right" w:leader="dot" w:pos="9628"/>
            </w:tabs>
            <w:rPr>
              <w:noProof/>
            </w:rPr>
          </w:pPr>
          <w:hyperlink w:anchor="_Toc26137062" w:history="1">
            <w:r w:rsidRPr="002125A4">
              <w:rPr>
                <w:rStyle w:val="a8"/>
                <w:noProof/>
              </w:rPr>
              <w:t>4 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D48B" w14:textId="41D1C7AB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63" w:history="1">
            <w:r w:rsidRPr="002125A4">
              <w:rPr>
                <w:rStyle w:val="a8"/>
                <w:noProof/>
              </w:rPr>
              <w:t>4.1 系统结构设计及子系统划分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C7FD" w14:textId="04CBCF78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64" w:history="1">
            <w:r w:rsidRPr="002125A4">
              <w:rPr>
                <w:rStyle w:val="a8"/>
                <w:noProof/>
              </w:rPr>
              <w:t>4.2 系统功能模块详细设计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1989" w14:textId="14769789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65" w:history="1">
            <w:r w:rsidRPr="002125A4">
              <w:rPr>
                <w:rStyle w:val="a8"/>
                <w:noProof/>
              </w:rPr>
              <w:t>4.3 系统界面详细设计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9ACE" w14:textId="35EB5411" w:rsidR="00C46517" w:rsidRDefault="00C46517">
          <w:pPr>
            <w:pStyle w:val="13"/>
            <w:tabs>
              <w:tab w:val="right" w:leader="dot" w:pos="9628"/>
            </w:tabs>
            <w:rPr>
              <w:noProof/>
            </w:rPr>
          </w:pPr>
          <w:hyperlink w:anchor="_Toc26137066" w:history="1">
            <w:r w:rsidRPr="002125A4">
              <w:rPr>
                <w:rStyle w:val="a8"/>
                <w:noProof/>
              </w:rPr>
              <w:t>5 信息编码设计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7208" w14:textId="1F0364A8" w:rsidR="00C46517" w:rsidRDefault="00C46517">
          <w:pPr>
            <w:pStyle w:val="25"/>
            <w:tabs>
              <w:tab w:val="right" w:leader="dot" w:pos="9628"/>
            </w:tabs>
            <w:rPr>
              <w:noProof/>
            </w:rPr>
          </w:pPr>
          <w:hyperlink w:anchor="_Toc26137067" w:history="1">
            <w:r w:rsidRPr="002125A4">
              <w:rPr>
                <w:rStyle w:val="a8"/>
                <w:noProof/>
              </w:rPr>
              <w:t>5.1 代码结构设计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4C80" w14:textId="60395420" w:rsidR="00C46517" w:rsidRDefault="00C46517">
          <w:r>
            <w:rPr>
              <w:b/>
              <w:bCs/>
              <w:lang w:val="zh-CN"/>
            </w:rPr>
            <w:fldChar w:fldCharType="end"/>
          </w:r>
        </w:p>
      </w:sdtContent>
    </w:sdt>
    <w:p w14:paraId="364359B9" w14:textId="77777777" w:rsidR="00C46517" w:rsidRPr="00C46517" w:rsidRDefault="00C46517" w:rsidP="00C46517">
      <w:pPr>
        <w:rPr>
          <w:rFonts w:hint="eastAsia"/>
        </w:rPr>
      </w:pPr>
      <w:bookmarkStart w:id="9" w:name="_GoBack"/>
      <w:bookmarkEnd w:id="9"/>
    </w:p>
    <w:p w14:paraId="413D06A9" w14:textId="0141AE80" w:rsidR="00445BCC" w:rsidRPr="00445BCC" w:rsidRDefault="00AF0552" w:rsidP="00AF0552">
      <w:pPr>
        <w:pStyle w:val="14"/>
        <w:spacing w:before="312" w:after="312"/>
      </w:pPr>
      <w:bookmarkStart w:id="10" w:name="_Toc26137053"/>
      <w:r>
        <w:rPr>
          <w:rFonts w:hint="eastAsia"/>
        </w:rPr>
        <w:lastRenderedPageBreak/>
        <w:t>1.</w:t>
      </w:r>
      <w:r w:rsidR="00445BCC" w:rsidRPr="00445BCC">
        <w:t>设计概述</w:t>
      </w:r>
      <w:bookmarkEnd w:id="10"/>
      <w:r w:rsidR="00445BCC" w:rsidRPr="00445BCC">
        <w:t xml:space="preserve"> </w:t>
      </w:r>
    </w:p>
    <w:p w14:paraId="5D356606" w14:textId="6CA928E7" w:rsidR="00445BCC" w:rsidRPr="00445BCC" w:rsidRDefault="00D12F21" w:rsidP="00D12F21">
      <w:pPr>
        <w:pStyle w:val="23"/>
      </w:pPr>
      <w:bookmarkStart w:id="11" w:name="_Toc26137054"/>
      <w:r>
        <w:rPr>
          <w:rFonts w:hint="eastAsia"/>
        </w:rPr>
        <w:t>1</w:t>
      </w:r>
      <w:r w:rsidR="00445BCC" w:rsidRPr="00445BCC">
        <w:t xml:space="preserve">.1 </w:t>
      </w:r>
      <w:r w:rsidR="00445BCC" w:rsidRPr="00445BCC">
        <w:t>任务和目标</w:t>
      </w:r>
      <w:bookmarkEnd w:id="11"/>
      <w:r w:rsidR="00445BCC" w:rsidRPr="00445BCC">
        <w:t xml:space="preserve"> </w:t>
      </w:r>
    </w:p>
    <w:p w14:paraId="2E740B3D" w14:textId="321CA5D5" w:rsidR="00445BCC" w:rsidRPr="00445BCC" w:rsidRDefault="00D12F21" w:rsidP="00D12F2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12F21">
        <w:rPr>
          <w:rFonts w:ascii="宋体" w:eastAsia="宋体" w:hAnsi="宋体" w:cs="宋体"/>
          <w:kern w:val="0"/>
          <w:sz w:val="24"/>
          <w:szCs w:val="24"/>
        </w:rPr>
        <w:t>项目成本管理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软件是</w:t>
      </w:r>
      <w:r w:rsidRPr="00D12F21">
        <w:rPr>
          <w:rFonts w:ascii="宋体" w:eastAsia="宋体" w:hAnsi="宋体" w:cs="宋体"/>
          <w:kern w:val="0"/>
          <w:sz w:val="24"/>
          <w:szCs w:val="24"/>
        </w:rPr>
        <w:t>承包人为使</w:t>
      </w:r>
      <w:hyperlink r:id="rId8" w:tgtFrame="_blank" w:history="1">
        <w:r w:rsidRPr="00D12F21">
          <w:rPr>
            <w:rFonts w:ascii="宋体" w:eastAsia="宋体" w:hAnsi="宋体" w:cs="宋体"/>
            <w:kern w:val="0"/>
            <w:sz w:val="24"/>
            <w:szCs w:val="24"/>
          </w:rPr>
          <w:t>项目成本控制</w:t>
        </w:r>
      </w:hyperlink>
      <w:r w:rsidRPr="00D12F21">
        <w:rPr>
          <w:rFonts w:ascii="宋体" w:eastAsia="宋体" w:hAnsi="宋体" w:cs="宋体"/>
          <w:kern w:val="0"/>
          <w:sz w:val="24"/>
          <w:szCs w:val="24"/>
        </w:rPr>
        <w:t>在计划目标之内所作的预测、计划、控制、调整、</w:t>
      </w:r>
      <w:hyperlink r:id="rId9" w:tgtFrame="_blank" w:history="1">
        <w:r w:rsidRPr="00D12F21">
          <w:rPr>
            <w:rFonts w:ascii="宋体" w:eastAsia="宋体" w:hAnsi="宋体" w:cs="宋体"/>
            <w:kern w:val="0"/>
            <w:sz w:val="24"/>
            <w:szCs w:val="24"/>
          </w:rPr>
          <w:t>核算</w:t>
        </w:r>
      </w:hyperlink>
      <w:r w:rsidRPr="00D12F21">
        <w:rPr>
          <w:rFonts w:ascii="宋体" w:eastAsia="宋体" w:hAnsi="宋体" w:cs="宋体"/>
          <w:kern w:val="0"/>
          <w:sz w:val="24"/>
          <w:szCs w:val="24"/>
        </w:rPr>
        <w:t>、分析和考核等管理工作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的平台</w:t>
      </w:r>
    </w:p>
    <w:p w14:paraId="34E000F9" w14:textId="13CC1765" w:rsidR="00445BCC" w:rsidRPr="00445BCC" w:rsidRDefault="00D12F21" w:rsidP="00D12F21">
      <w:pPr>
        <w:pStyle w:val="23"/>
      </w:pPr>
      <w:bookmarkStart w:id="12" w:name="_Toc26137055"/>
      <w:r>
        <w:rPr>
          <w:rFonts w:hint="eastAsia"/>
        </w:rPr>
        <w:t>1</w:t>
      </w:r>
      <w:r w:rsidR="00445BCC" w:rsidRPr="00445BCC">
        <w:t xml:space="preserve">.1.1 </w:t>
      </w:r>
      <w:r w:rsidR="00445BCC" w:rsidRPr="00445BCC">
        <w:t>需求概述</w:t>
      </w:r>
      <w:bookmarkEnd w:id="12"/>
      <w:r w:rsidR="00445BCC" w:rsidRPr="00445BCC">
        <w:t xml:space="preserve"> </w:t>
      </w:r>
    </w:p>
    <w:p w14:paraId="4F0F1E14" w14:textId="331F7075" w:rsidR="00445BCC" w:rsidRPr="00445BCC" w:rsidRDefault="00D12F21" w:rsidP="00AF0552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需要对各类项目进行详细管理，主要实现项目管理（项目登记，收款登记，项目财务核算，项目全成本核算），报销支付，工资支付，现金流水，工时统计，账目汇总统计</w:t>
      </w:r>
      <w:r w:rsidR="001F36E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201C75A" w14:textId="77F9271C" w:rsidR="00445BCC" w:rsidRPr="00445BCC" w:rsidRDefault="00D12F21" w:rsidP="00D12F21">
      <w:pPr>
        <w:pStyle w:val="23"/>
      </w:pPr>
      <w:bookmarkStart w:id="13" w:name="_Toc26137056"/>
      <w:r>
        <w:rPr>
          <w:rFonts w:hint="eastAsia"/>
        </w:rPr>
        <w:t>1</w:t>
      </w:r>
      <w:r w:rsidR="00445BCC" w:rsidRPr="00445BCC">
        <w:t xml:space="preserve">.1.2 </w:t>
      </w:r>
      <w:r w:rsidR="00445BCC" w:rsidRPr="00445BCC">
        <w:t>运行环境概述</w:t>
      </w:r>
      <w:bookmarkEnd w:id="13"/>
      <w:r w:rsidR="00445BCC" w:rsidRPr="00445BCC">
        <w:t xml:space="preserve"> </w:t>
      </w:r>
    </w:p>
    <w:p w14:paraId="58993B25" w14:textId="77777777" w:rsidR="00573148" w:rsidRDefault="001F36E7" w:rsidP="00445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本系统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>运行于电脑端</w:t>
      </w:r>
    </w:p>
    <w:p w14:paraId="369BEDF0" w14:textId="79948533" w:rsidR="00573148" w:rsidRDefault="00573148" w:rsidP="00573148">
      <w:pPr>
        <w:pStyle w:val="ac"/>
      </w:pPr>
      <w:r>
        <w:t>CPU最低要求</w:t>
      </w:r>
      <w:r>
        <w:t>60</w:t>
      </w:r>
      <w:r>
        <w:rPr>
          <w:rFonts w:hint="eastAsia"/>
        </w:rPr>
        <w:t>0</w:t>
      </w:r>
      <w:r>
        <w:t>兆赫 (MHz) Pentium III 处理器及以上</w:t>
      </w:r>
    </w:p>
    <w:p w14:paraId="1703E5E9" w14:textId="5A7F01BA" w:rsidR="00573148" w:rsidRDefault="00573148" w:rsidP="00573148">
      <w:pPr>
        <w:pStyle w:val="ac"/>
      </w:pPr>
      <w:r>
        <w:t>推荐</w:t>
      </w:r>
      <w:r>
        <w:t>1 GHz Pentium 4</w:t>
      </w:r>
      <w:r>
        <w:t>处理器</w:t>
      </w:r>
    </w:p>
    <w:p w14:paraId="0B97C755" w14:textId="61890423" w:rsidR="00573148" w:rsidRDefault="00573148" w:rsidP="00573148">
      <w:pPr>
        <w:pStyle w:val="ac"/>
      </w:pPr>
      <w:r>
        <w:t>内存 最低</w:t>
      </w:r>
      <w:r>
        <w:t>RAM</w:t>
      </w:r>
      <w:r>
        <w:t>要求256MB</w:t>
      </w:r>
    </w:p>
    <w:p w14:paraId="58C6B762" w14:textId="7E4F66C8" w:rsidR="00573148" w:rsidRDefault="00573148" w:rsidP="00573148">
      <w:pPr>
        <w:pStyle w:val="ac"/>
      </w:pPr>
      <w:r>
        <w:t>硬盘需要</w:t>
      </w:r>
      <w:r>
        <w:t>500 MB</w:t>
      </w:r>
      <w:r>
        <w:t>以上的可用空间</w:t>
      </w:r>
    </w:p>
    <w:p w14:paraId="5A760A95" w14:textId="42621D5B" w:rsidR="00573148" w:rsidRDefault="00573148" w:rsidP="00573148">
      <w:pPr>
        <w:pStyle w:val="ac"/>
      </w:pPr>
      <w:r>
        <w:t>驱动器需要</w:t>
      </w:r>
      <w:r>
        <w:t>CD-ROM</w:t>
      </w:r>
      <w:r>
        <w:t>或</w:t>
      </w:r>
      <w:r>
        <w:t>DVD-ROM</w:t>
      </w:r>
      <w:r>
        <w:t>驱动器</w:t>
      </w:r>
    </w:p>
    <w:p w14:paraId="7D80EA1D" w14:textId="2388D622" w:rsidR="00573148" w:rsidRDefault="00573148" w:rsidP="00573148">
      <w:pPr>
        <w:pStyle w:val="ac"/>
      </w:pPr>
      <w:r>
        <w:t>显示</w:t>
      </w:r>
      <w:r>
        <w:t>Super VGA (800x600)</w:t>
      </w:r>
      <w:r>
        <w:t>或更高分辨率的显示器（颜色设置为32位真彩色）</w:t>
      </w:r>
    </w:p>
    <w:p w14:paraId="2C9D9C2C" w14:textId="1ECD30BF" w:rsidR="00D12F21" w:rsidRDefault="00573148" w:rsidP="00573148">
      <w:pPr>
        <w:pStyle w:val="ac"/>
        <w:rPr>
          <w:rFonts w:hint="eastAsia"/>
        </w:rPr>
      </w:pPr>
      <w:r>
        <w:t>鼠标</w:t>
      </w:r>
      <w:r>
        <w:t>Microsoft</w:t>
      </w:r>
      <w:r>
        <w:t>鼠标或兼容的指点设备</w:t>
      </w:r>
    </w:p>
    <w:p w14:paraId="3B6F3C8F" w14:textId="6427F116" w:rsidR="00D12F21" w:rsidRPr="00D12F21" w:rsidRDefault="00573148" w:rsidP="00573148">
      <w:pPr>
        <w:pStyle w:val="14"/>
        <w:spacing w:before="312" w:after="312"/>
        <w:rPr>
          <w:rFonts w:hint="eastAsia"/>
        </w:rPr>
      </w:pPr>
      <w:bookmarkStart w:id="14" w:name="_Toc26137057"/>
      <w:r>
        <w:rPr>
          <w:rFonts w:hint="eastAsia"/>
        </w:rPr>
        <w:lastRenderedPageBreak/>
        <w:t>2</w:t>
      </w:r>
      <w:r w:rsidR="00D12F21" w:rsidRPr="00D12F21">
        <w:t xml:space="preserve"> </w:t>
      </w:r>
      <w:r w:rsidR="00D12F21" w:rsidRPr="00D12F21">
        <w:t>系统详细需求分析</w:t>
      </w:r>
      <w:bookmarkEnd w:id="14"/>
    </w:p>
    <w:p w14:paraId="1BEA7120" w14:textId="629C56E0" w:rsidR="00D12F21" w:rsidRPr="00D12F21" w:rsidRDefault="00AF0552" w:rsidP="00AF0552">
      <w:pPr>
        <w:pStyle w:val="23"/>
        <w:rPr>
          <w:rFonts w:hint="eastAsia"/>
        </w:rPr>
      </w:pPr>
      <w:bookmarkStart w:id="15" w:name="_Toc26137058"/>
      <w:r>
        <w:t>2</w:t>
      </w:r>
      <w:r w:rsidR="00D12F21" w:rsidRPr="00D12F21">
        <w:t xml:space="preserve">.1 </w:t>
      </w:r>
      <w:r w:rsidR="00D12F21" w:rsidRPr="00D12F21">
        <w:t>详细需求分析</w:t>
      </w:r>
      <w:bookmarkEnd w:id="15"/>
    </w:p>
    <w:p w14:paraId="06C76E38" w14:textId="601E66BA" w:rsidR="00AF0552" w:rsidRDefault="00D12F21" w:rsidP="00D12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F21">
        <w:rPr>
          <w:rFonts w:ascii="宋体" w:eastAsia="宋体" w:hAnsi="宋体" w:cs="宋体"/>
          <w:kern w:val="0"/>
          <w:sz w:val="24"/>
          <w:szCs w:val="24"/>
        </w:rPr>
        <w:sym w:font="Symbol" w:char="F0B7"/>
      </w:r>
      <w:r w:rsidRPr="00D12F21">
        <w:rPr>
          <w:rFonts w:ascii="宋体" w:eastAsia="宋体" w:hAnsi="宋体" w:cs="宋体"/>
          <w:kern w:val="0"/>
          <w:sz w:val="24"/>
          <w:szCs w:val="24"/>
        </w:rPr>
        <w:t xml:space="preserve"> 详细功能需求分析</w:t>
      </w:r>
      <w:r w:rsidR="00AF0552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F0552" w:rsidRPr="00AF0552">
        <w:rPr>
          <w:rFonts w:ascii="宋体" w:eastAsia="宋体" w:hAnsi="宋体" w:cs="宋体" w:hint="eastAsia"/>
          <w:kern w:val="0"/>
          <w:sz w:val="24"/>
          <w:szCs w:val="24"/>
        </w:rPr>
        <w:t>软件项目管理贯穿项目全生命周期,实现项目需求、项目规划、成本估计、成本核算、项目任务、质量跟踪的统一管理,支撑内外部项目研发,项目实施、项目维护，实现项目的可视化开发。项目成本、进度、范围是项目管理的核心组成部分，通过系统进进行成本管理可以实现成本估计、项目资金出入账管理、成本核算，对于项目的进度与范围控制，人力资源调度具有重要的意义，保证项目的成功实施，并</w:t>
      </w:r>
      <w:proofErr w:type="gramStart"/>
      <w:r w:rsidR="00AF0552" w:rsidRPr="00AF0552">
        <w:rPr>
          <w:rFonts w:ascii="宋体" w:eastAsia="宋体" w:hAnsi="宋体" w:cs="宋体" w:hint="eastAsia"/>
          <w:kern w:val="0"/>
          <w:sz w:val="24"/>
          <w:szCs w:val="24"/>
        </w:rPr>
        <w:t>未后</w:t>
      </w:r>
      <w:proofErr w:type="gramEnd"/>
      <w:r w:rsidR="00AF0552" w:rsidRPr="00AF0552">
        <w:rPr>
          <w:rFonts w:ascii="宋体" w:eastAsia="宋体" w:hAnsi="宋体" w:cs="宋体" w:hint="eastAsia"/>
          <w:kern w:val="0"/>
          <w:sz w:val="24"/>
          <w:szCs w:val="24"/>
        </w:rPr>
        <w:t>续的项目提供成本估算依据。</w:t>
      </w:r>
    </w:p>
    <w:p w14:paraId="4C49A225" w14:textId="7A68B86B" w:rsidR="00AF0552" w:rsidRDefault="00D12F21" w:rsidP="00D12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F21">
        <w:rPr>
          <w:rFonts w:ascii="宋体" w:eastAsia="宋体" w:hAnsi="宋体" w:cs="宋体"/>
          <w:kern w:val="0"/>
          <w:sz w:val="24"/>
          <w:szCs w:val="24"/>
        </w:rPr>
        <w:sym w:font="Symbol" w:char="F0B7"/>
      </w:r>
      <w:r w:rsidRPr="00D12F21">
        <w:rPr>
          <w:rFonts w:ascii="宋体" w:eastAsia="宋体" w:hAnsi="宋体" w:cs="宋体"/>
          <w:kern w:val="0"/>
          <w:sz w:val="24"/>
          <w:szCs w:val="24"/>
        </w:rPr>
        <w:t xml:space="preserve"> 详细性能需求分析 </w:t>
      </w:r>
      <w:r w:rsidR="00AF0552">
        <w:rPr>
          <w:rFonts w:ascii="宋体" w:eastAsia="宋体" w:hAnsi="宋体" w:cs="宋体"/>
          <w:kern w:val="0"/>
          <w:sz w:val="24"/>
          <w:szCs w:val="24"/>
        </w:rPr>
        <w:t>:</w:t>
      </w:r>
      <w:r w:rsidR="00DB75E6" w:rsidRPr="00DB75E6">
        <w:t xml:space="preserve"> </w:t>
      </w:r>
      <w:r w:rsidR="00DB75E6" w:rsidRPr="00DB75E6">
        <w:rPr>
          <w:rFonts w:ascii="宋体" w:eastAsia="宋体" w:hAnsi="宋体" w:cs="宋体" w:hint="eastAsia"/>
          <w:kern w:val="0"/>
          <w:sz w:val="24"/>
          <w:szCs w:val="24"/>
        </w:rPr>
        <w:t>软件项目管理</w:t>
      </w:r>
      <w:r w:rsidR="00DB75E6" w:rsidRPr="00DB75E6">
        <w:rPr>
          <w:rFonts w:ascii="宋体" w:eastAsia="宋体" w:hAnsi="宋体" w:cs="宋体"/>
          <w:kern w:val="0"/>
          <w:sz w:val="24"/>
          <w:szCs w:val="24"/>
        </w:rPr>
        <w:t>平台考虑到不同操作者的计算机水平不同，在系统的设计时要注重易用性，使大多数的使用者都可以较好地使用系统。由于各种原因会进行误操作，或者输入错误的数据等，系统应能够对这些情况进行处理，系统应保证个别模块出现问题不会对其他模块造成影响。</w:t>
      </w:r>
    </w:p>
    <w:p w14:paraId="5A2FC2D2" w14:textId="7EF46C2F" w:rsidR="00D12F21" w:rsidRPr="00D12F21" w:rsidRDefault="00D12F21" w:rsidP="00DB75E6">
      <w:pPr>
        <w:spacing w:after="200" w:line="276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2F21">
        <w:rPr>
          <w:rFonts w:ascii="宋体" w:eastAsia="宋体" w:hAnsi="宋体" w:cs="宋体"/>
          <w:kern w:val="0"/>
          <w:sz w:val="24"/>
          <w:szCs w:val="24"/>
        </w:rPr>
        <w:sym w:font="Symbol" w:char="F0B7"/>
      </w:r>
      <w:r w:rsidRPr="00D12F21">
        <w:rPr>
          <w:rFonts w:ascii="宋体" w:eastAsia="宋体" w:hAnsi="宋体" w:cs="宋体"/>
          <w:kern w:val="0"/>
          <w:sz w:val="24"/>
          <w:szCs w:val="24"/>
        </w:rPr>
        <w:t xml:space="preserve"> 详细系统运行环境及限制条件分析 </w:t>
      </w:r>
      <w:r w:rsidR="00DB75E6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DB75E6" w:rsidRPr="00DB75E6">
        <w:rPr>
          <w:rFonts w:ascii="宋体" w:eastAsia="宋体" w:hAnsi="宋体" w:cs="宋体" w:hint="eastAsia"/>
          <w:kern w:val="0"/>
          <w:sz w:val="24"/>
          <w:szCs w:val="24"/>
        </w:rPr>
        <w:t>前端界面使用HTML5作为主要开发框架,jQuery</w:t>
      </w:r>
      <w:r w:rsidR="00DB75E6">
        <w:rPr>
          <w:rFonts w:ascii="宋体" w:eastAsia="宋体" w:hAnsi="宋体" w:cs="宋体" w:hint="eastAsia"/>
          <w:kern w:val="0"/>
          <w:sz w:val="24"/>
          <w:szCs w:val="24"/>
        </w:rPr>
        <w:t>作为辅助开发框架进行开发。</w:t>
      </w:r>
    </w:p>
    <w:p w14:paraId="7551DD82" w14:textId="5CFDBDE5" w:rsidR="00D12F21" w:rsidRPr="00D12F21" w:rsidRDefault="00AF0552" w:rsidP="00573148">
      <w:pPr>
        <w:pStyle w:val="23"/>
      </w:pPr>
      <w:bookmarkStart w:id="16" w:name="_Toc26137059"/>
      <w:r>
        <w:t>2</w:t>
      </w:r>
      <w:r w:rsidR="00D12F21" w:rsidRPr="00D12F21">
        <w:t xml:space="preserve">.2 </w:t>
      </w:r>
      <w:r w:rsidR="00D12F21" w:rsidRPr="00D12F21">
        <w:t>详细系统运行环境及限制条件分析接口需求分析</w:t>
      </w:r>
      <w:bookmarkEnd w:id="16"/>
      <w:r w:rsidR="00D12F21" w:rsidRPr="00D12F21">
        <w:t xml:space="preserve"> </w:t>
      </w:r>
    </w:p>
    <w:p w14:paraId="637912F1" w14:textId="6189C496" w:rsidR="00C968A1" w:rsidRPr="00D12F21" w:rsidRDefault="00D12F21" w:rsidP="00D12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2F21">
        <w:rPr>
          <w:rFonts w:ascii="宋体" w:eastAsia="宋体" w:hAnsi="宋体" w:cs="宋体"/>
          <w:kern w:val="0"/>
          <w:sz w:val="24"/>
          <w:szCs w:val="24"/>
        </w:rPr>
        <w:sym w:font="Symbol" w:char="F0B7"/>
      </w:r>
      <w:r w:rsidRPr="00D12F21">
        <w:rPr>
          <w:rFonts w:ascii="宋体" w:eastAsia="宋体" w:hAnsi="宋体" w:cs="宋体"/>
          <w:kern w:val="0"/>
          <w:sz w:val="24"/>
          <w:szCs w:val="24"/>
        </w:rPr>
        <w:t xml:space="preserve"> 系统接口需求分析</w:t>
      </w:r>
      <w:r w:rsidR="00DB75E6">
        <w:rPr>
          <w:rFonts w:ascii="宋体" w:eastAsia="宋体" w:hAnsi="宋体" w:cs="宋体"/>
          <w:kern w:val="0"/>
          <w:sz w:val="24"/>
          <w:szCs w:val="24"/>
        </w:rPr>
        <w:t>:</w:t>
      </w:r>
      <w:r w:rsidR="00C968A1"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14:paraId="3CCABEAA" w14:textId="091B43B2" w:rsidR="00DB75E6" w:rsidRPr="00C968A1" w:rsidRDefault="00D12F21" w:rsidP="00D12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F21">
        <w:rPr>
          <w:rFonts w:ascii="宋体" w:eastAsia="宋体" w:hAnsi="宋体" w:cs="宋体"/>
          <w:kern w:val="0"/>
          <w:sz w:val="24"/>
          <w:szCs w:val="24"/>
        </w:rPr>
        <w:sym w:font="Symbol" w:char="F0B7"/>
      </w:r>
      <w:r w:rsidRPr="00D12F21">
        <w:rPr>
          <w:rFonts w:ascii="宋体" w:eastAsia="宋体" w:hAnsi="宋体" w:cs="宋体"/>
          <w:kern w:val="0"/>
          <w:sz w:val="24"/>
          <w:szCs w:val="24"/>
        </w:rPr>
        <w:t xml:space="preserve"> 现有硬、软件资源接口需求分析</w:t>
      </w:r>
      <w:r w:rsidR="00DB75E6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C968A1">
        <w:rPr>
          <w:rFonts w:ascii="宋体" w:eastAsia="宋体" w:hAnsi="宋体" w:cs="宋体" w:hint="eastAsia"/>
          <w:kern w:val="0"/>
          <w:sz w:val="24"/>
          <w:szCs w:val="24"/>
        </w:rPr>
        <w:t>打印机接口，传真机接口；</w:t>
      </w:r>
    </w:p>
    <w:p w14:paraId="50A16F07" w14:textId="21EB6DDE" w:rsidR="00D12F21" w:rsidRPr="00D12F21" w:rsidRDefault="00D12F21" w:rsidP="00D12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F21">
        <w:rPr>
          <w:rFonts w:ascii="宋体" w:eastAsia="宋体" w:hAnsi="宋体" w:cs="宋体"/>
          <w:kern w:val="0"/>
          <w:sz w:val="24"/>
          <w:szCs w:val="24"/>
        </w:rPr>
        <w:sym w:font="Symbol" w:char="F0B7"/>
      </w:r>
      <w:r w:rsidRPr="00D12F21">
        <w:rPr>
          <w:rFonts w:ascii="宋体" w:eastAsia="宋体" w:hAnsi="宋体" w:cs="宋体"/>
          <w:kern w:val="0"/>
          <w:sz w:val="24"/>
          <w:szCs w:val="24"/>
        </w:rPr>
        <w:t xml:space="preserve"> 引进硬、软件资源接口需求分析</w:t>
      </w:r>
      <w:r w:rsidR="00DB75E6">
        <w:rPr>
          <w:rFonts w:ascii="宋体" w:eastAsia="宋体" w:hAnsi="宋体" w:cs="宋体"/>
          <w:kern w:val="0"/>
          <w:sz w:val="24"/>
          <w:szCs w:val="24"/>
        </w:rPr>
        <w:t>:</w:t>
      </w:r>
      <w:r w:rsidR="00DB75E6"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14:paraId="7FBAD78D" w14:textId="6DD85108" w:rsidR="00676934" w:rsidRDefault="00C968A1" w:rsidP="00676934">
      <w:pPr>
        <w:pStyle w:val="14"/>
        <w:spacing w:before="312" w:after="312"/>
      </w:pPr>
      <w:bookmarkStart w:id="17" w:name="_Toc26137060"/>
      <w:r>
        <w:rPr>
          <w:rFonts w:hint="eastAsia"/>
        </w:rPr>
        <w:lastRenderedPageBreak/>
        <w:t>3</w:t>
      </w:r>
      <w:r w:rsidR="00D12F21" w:rsidRPr="00D12F21">
        <w:t xml:space="preserve"> </w:t>
      </w:r>
      <w:r w:rsidR="00D12F21" w:rsidRPr="00D12F21">
        <w:t>总体方案确认</w:t>
      </w:r>
      <w:bookmarkEnd w:id="17"/>
      <w:r w:rsidR="00D12F21" w:rsidRPr="00D12F21">
        <w:t xml:space="preserve"> </w:t>
      </w:r>
    </w:p>
    <w:p w14:paraId="28255716" w14:textId="6C75E3A8" w:rsidR="00D12F21" w:rsidRPr="00D12F21" w:rsidRDefault="00C968A1" w:rsidP="00676934">
      <w:pPr>
        <w:pStyle w:val="23"/>
      </w:pPr>
      <w:bookmarkStart w:id="18" w:name="_Toc26137061"/>
      <w:r>
        <w:rPr>
          <w:rFonts w:hint="eastAsia"/>
        </w:rPr>
        <w:t>3</w:t>
      </w:r>
      <w:r w:rsidR="00D12F21" w:rsidRPr="00D12F21">
        <w:t xml:space="preserve">.1 </w:t>
      </w:r>
      <w:r w:rsidR="00D12F21" w:rsidRPr="00D12F21">
        <w:t>系统总体结构确认</w:t>
      </w:r>
      <w:bookmarkEnd w:id="18"/>
      <w:r w:rsidR="00D12F21" w:rsidRPr="00D12F21">
        <w:t xml:space="preserve"> </w:t>
      </w:r>
    </w:p>
    <w:p w14:paraId="43FD2436" w14:textId="7C75E0AD" w:rsidR="00C968A1" w:rsidRDefault="00C968A1" w:rsidP="00D12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D12F21" w:rsidRPr="00D12F21">
        <w:rPr>
          <w:rFonts w:ascii="宋体" w:eastAsia="宋体" w:hAnsi="宋体" w:cs="宋体"/>
          <w:kern w:val="0"/>
          <w:sz w:val="24"/>
          <w:szCs w:val="24"/>
        </w:rPr>
        <w:t>系统组成、逻辑结构及层次确认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E459C">
        <w:rPr>
          <w:rFonts w:ascii="宋体" w:eastAsia="宋体" w:hAnsi="宋体" w:cs="宋体" w:hint="eastAsia"/>
          <w:kern w:val="0"/>
          <w:sz w:val="24"/>
          <w:szCs w:val="24"/>
        </w:rPr>
        <w:t>系统由</w:t>
      </w:r>
      <w:r w:rsidR="00CF4EFC">
        <w:rPr>
          <w:rFonts w:ascii="宋体" w:eastAsia="宋体" w:hAnsi="宋体" w:cs="宋体" w:hint="eastAsia"/>
          <w:kern w:val="0"/>
          <w:sz w:val="24"/>
          <w:szCs w:val="24"/>
        </w:rPr>
        <w:t>项目管理，账目管理、资金管理和合同管理四大部分组成，逻辑结构为网状结构，</w:t>
      </w:r>
    </w:p>
    <w:p w14:paraId="6CF0D75C" w14:textId="65A647DF" w:rsidR="00C968A1" w:rsidRDefault="00C968A1" w:rsidP="00D12F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D12F21" w:rsidRPr="00D12F21">
        <w:rPr>
          <w:rFonts w:ascii="宋体" w:eastAsia="宋体" w:hAnsi="宋体" w:cs="宋体"/>
          <w:kern w:val="0"/>
          <w:sz w:val="24"/>
          <w:szCs w:val="24"/>
        </w:rPr>
        <w:t>应用系统结构确认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3BF12CF" w14:textId="0A166CEE" w:rsidR="00CF4EFC" w:rsidRPr="00CF4EFC" w:rsidRDefault="00CF4EFC" w:rsidP="00CF4EFC">
      <w:pPr>
        <w:spacing w:after="200" w:line="276" w:lineRule="auto"/>
        <w:ind w:left="7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项目管理，实现项目基本信息的管理，包括项目的增删改查，不同的部门人员只能看到自己部门的项目。</w:t>
      </w:r>
    </w:p>
    <w:p w14:paraId="34417BD9" w14:textId="77777777" w:rsidR="00CF4EFC" w:rsidRPr="00CF4EFC" w:rsidRDefault="00CF4EFC" w:rsidP="00CF4EFC">
      <w:pPr>
        <w:spacing w:after="200" w:line="276" w:lineRule="auto"/>
        <w:ind w:left="7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2）合同管理，实现合同的登记、审批流程与和合同查询。</w:t>
      </w:r>
    </w:p>
    <w:p w14:paraId="4F38F5D8" w14:textId="77777777" w:rsidR="00CF4EFC" w:rsidRPr="00CF4EFC" w:rsidRDefault="00CF4EFC" w:rsidP="00CF4EFC">
      <w:pPr>
        <w:spacing w:after="200" w:line="276" w:lineRule="auto"/>
        <w:ind w:left="7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3）项目收款管理，进行收款登记、发票登记。开出发票需要进行审批。</w:t>
      </w:r>
    </w:p>
    <w:p w14:paraId="573C3A48" w14:textId="77777777" w:rsidR="00CF4EFC" w:rsidRPr="00CF4EFC" w:rsidRDefault="00CF4EFC" w:rsidP="00CF4EFC">
      <w:pPr>
        <w:spacing w:after="200" w:line="276" w:lineRule="auto"/>
        <w:ind w:left="7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4）项目报销流程，针对差旅、采购、外包等各项费用进行填写与报销，审批后能够打印。</w:t>
      </w:r>
    </w:p>
    <w:p w14:paraId="5AB16D68" w14:textId="635B9A6E" w:rsidR="00CF4EFC" w:rsidRPr="00CF4EFC" w:rsidRDefault="00CF4EFC" w:rsidP="00CF4EFC">
      <w:pPr>
        <w:spacing w:after="200" w:line="276" w:lineRule="auto"/>
        <w:ind w:left="7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5）成本查询，查询每个项目与合同的</w:t>
      </w:r>
      <w:proofErr w:type="gramStart"/>
      <w:r w:rsidRPr="00CF4EFC">
        <w:rPr>
          <w:rFonts w:ascii="宋体" w:eastAsia="宋体" w:hAnsi="宋体" w:cs="宋体" w:hint="eastAsia"/>
          <w:kern w:val="0"/>
          <w:sz w:val="24"/>
          <w:szCs w:val="24"/>
        </w:rPr>
        <w:t>报销总</w:t>
      </w:r>
      <w:proofErr w:type="gramEnd"/>
      <w:r w:rsidRPr="00CF4EFC">
        <w:rPr>
          <w:rFonts w:ascii="宋体" w:eastAsia="宋体" w:hAnsi="宋体" w:cs="宋体" w:hint="eastAsia"/>
          <w:kern w:val="0"/>
          <w:sz w:val="24"/>
          <w:szCs w:val="24"/>
        </w:rPr>
        <w:t>额度、入账总额度。</w:t>
      </w:r>
    </w:p>
    <w:p w14:paraId="4020EE03" w14:textId="7D17AE06" w:rsidR="00CF4EFC" w:rsidRDefault="009E459C" w:rsidP="00C96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D12F21" w:rsidRPr="00D12F21">
        <w:rPr>
          <w:rFonts w:ascii="宋体" w:eastAsia="宋体" w:hAnsi="宋体" w:cs="宋体"/>
          <w:kern w:val="0"/>
          <w:sz w:val="24"/>
          <w:szCs w:val="24"/>
        </w:rPr>
        <w:t>系统工作流程确认</w:t>
      </w:r>
      <w:r w:rsidR="00C968A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CF4EFC">
        <w:rPr>
          <w:rFonts w:ascii="宋体" w:eastAsia="宋体" w:hAnsi="宋体" w:cs="宋体" w:hint="eastAsia"/>
          <w:kern w:val="0"/>
          <w:sz w:val="24"/>
          <w:szCs w:val="24"/>
        </w:rPr>
        <w:t>自顶向下：项目登记-收入项目库-项目预算、收款估计、报销支付-核算库。</w:t>
      </w:r>
    </w:p>
    <w:p w14:paraId="107C18CA" w14:textId="03CFB38F" w:rsidR="00901CB8" w:rsidRDefault="00901CB8" w:rsidP="00C96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B6E047" w14:textId="53C0FC8E" w:rsidR="00901CB8" w:rsidRDefault="00C46517" w:rsidP="00901CB8">
      <w:pPr>
        <w:pStyle w:val="14"/>
        <w:spacing w:before="312" w:after="312"/>
      </w:pPr>
      <w:bookmarkStart w:id="19" w:name="_Toc26137062"/>
      <w:r>
        <w:rPr>
          <w:rFonts w:hint="eastAsia"/>
        </w:rPr>
        <w:lastRenderedPageBreak/>
        <w:t>4</w:t>
      </w:r>
      <w:r w:rsidR="00901CB8">
        <w:t xml:space="preserve"> </w:t>
      </w:r>
      <w:r w:rsidR="00901CB8">
        <w:t>系统详细设计</w:t>
      </w:r>
      <w:bookmarkEnd w:id="19"/>
      <w:r w:rsidR="00901CB8">
        <w:t xml:space="preserve"> </w:t>
      </w:r>
    </w:p>
    <w:p w14:paraId="03C6F0BE" w14:textId="4A2E7DED" w:rsidR="00901CB8" w:rsidRDefault="00C46517" w:rsidP="00901CB8">
      <w:pPr>
        <w:pStyle w:val="23"/>
      </w:pPr>
      <w:bookmarkStart w:id="20" w:name="_Toc26137063"/>
      <w:r>
        <w:rPr>
          <w:rFonts w:hint="eastAsia"/>
        </w:rPr>
        <w:t>4</w:t>
      </w:r>
      <w:r w:rsidR="00901CB8">
        <w:t xml:space="preserve">.1 </w:t>
      </w:r>
      <w:r w:rsidR="00901CB8">
        <w:t>系统结构设计及子系统划分</w:t>
      </w:r>
      <w:bookmarkEnd w:id="20"/>
      <w:r w:rsidR="00901CB8">
        <w:t xml:space="preserve"> </w:t>
      </w:r>
    </w:p>
    <w:p w14:paraId="257741F5" w14:textId="766A8B09" w:rsidR="00901CB8" w:rsidRDefault="00901CB8" w:rsidP="00901CB8">
      <w:pPr>
        <w:pStyle w:val="HTML"/>
        <w:wordWrap w:val="0"/>
        <w:spacing w:line="330" w:lineRule="atLeast"/>
      </w:pPr>
      <w:r>
        <w:rPr>
          <w:rFonts w:hint="eastAsia"/>
        </w:rPr>
        <w:t>划分为：</w:t>
      </w:r>
      <w:r>
        <w:rPr>
          <w:rFonts w:hint="eastAsia"/>
        </w:rPr>
        <w:t>项目管理（项目登记，收款登记，项目财务核算，项目全成本核算），报销支付，工资支付，现金流水，工时统计，账目汇总统计</w:t>
      </w:r>
      <w:r>
        <w:rPr>
          <w:rFonts w:hint="eastAsia"/>
        </w:rPr>
        <w:t>，合同管理等</w:t>
      </w:r>
    </w:p>
    <w:p w14:paraId="5BE6E828" w14:textId="7B9C2AE7" w:rsidR="00901CB8" w:rsidRDefault="00C46517" w:rsidP="00901CB8">
      <w:pPr>
        <w:pStyle w:val="23"/>
      </w:pPr>
      <w:bookmarkStart w:id="21" w:name="_Toc26137064"/>
      <w:r>
        <w:rPr>
          <w:rFonts w:hint="eastAsia"/>
        </w:rPr>
        <w:t>4</w:t>
      </w:r>
      <w:r w:rsidR="00901CB8">
        <w:t xml:space="preserve">.2 </w:t>
      </w:r>
      <w:r w:rsidR="00901CB8">
        <w:t>系统功能模块详细设计</w:t>
      </w:r>
      <w:bookmarkEnd w:id="21"/>
      <w:r w:rsidR="00901CB8">
        <w:t xml:space="preserve"> </w:t>
      </w:r>
    </w:p>
    <w:p w14:paraId="54162B1D" w14:textId="25306A91" w:rsidR="00901CB8" w:rsidRPr="00CF4EFC" w:rsidRDefault="00901CB8" w:rsidP="00901CB8">
      <w:pPr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1项目管理，实现项目基本信息的管理，包括项目的增删改查，不同的部门人员只能看到自己部门的项目。</w:t>
      </w:r>
    </w:p>
    <w:p w14:paraId="7180C6F5" w14:textId="417DE094" w:rsidR="00901CB8" w:rsidRPr="00CF4EFC" w:rsidRDefault="00901CB8" w:rsidP="00901CB8">
      <w:pPr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2合同管理，实现合同的登记、审批流程与和合同查询。</w:t>
      </w:r>
    </w:p>
    <w:p w14:paraId="745D9385" w14:textId="214F1815" w:rsidR="00901CB8" w:rsidRPr="00CF4EFC" w:rsidRDefault="00901CB8" w:rsidP="00901CB8">
      <w:pPr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3项目收款管理，进行收款登记、发票登记。开出发票需要进行审批。</w:t>
      </w:r>
    </w:p>
    <w:p w14:paraId="44F15286" w14:textId="7815FC7A" w:rsidR="00901CB8" w:rsidRPr="00CF4EFC" w:rsidRDefault="00901CB8" w:rsidP="00901CB8">
      <w:pPr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4项目报销流程，针对差旅、采购、外包等各项费用进行填写与报销，审批后能够打印。</w:t>
      </w:r>
    </w:p>
    <w:p w14:paraId="66AC38E5" w14:textId="4E3C9526" w:rsidR="00901CB8" w:rsidRPr="00901CB8" w:rsidRDefault="00901CB8" w:rsidP="00901CB8">
      <w:pPr>
        <w:spacing w:line="276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EFC">
        <w:rPr>
          <w:rFonts w:ascii="宋体" w:eastAsia="宋体" w:hAnsi="宋体" w:cs="宋体" w:hint="eastAsia"/>
          <w:kern w:val="0"/>
          <w:sz w:val="24"/>
          <w:szCs w:val="24"/>
        </w:rPr>
        <w:t>5成本查询，查询每个项目与合同的</w:t>
      </w:r>
      <w:proofErr w:type="gramStart"/>
      <w:r w:rsidRPr="00CF4EFC">
        <w:rPr>
          <w:rFonts w:ascii="宋体" w:eastAsia="宋体" w:hAnsi="宋体" w:cs="宋体" w:hint="eastAsia"/>
          <w:kern w:val="0"/>
          <w:sz w:val="24"/>
          <w:szCs w:val="24"/>
        </w:rPr>
        <w:t>报销总</w:t>
      </w:r>
      <w:proofErr w:type="gramEnd"/>
      <w:r w:rsidRPr="00CF4EFC">
        <w:rPr>
          <w:rFonts w:ascii="宋体" w:eastAsia="宋体" w:hAnsi="宋体" w:cs="宋体" w:hint="eastAsia"/>
          <w:kern w:val="0"/>
          <w:sz w:val="24"/>
          <w:szCs w:val="24"/>
        </w:rPr>
        <w:t>额度、入账总额度。</w:t>
      </w:r>
    </w:p>
    <w:p w14:paraId="1AD0C742" w14:textId="77777777" w:rsidR="00901CB8" w:rsidRDefault="00901CB8" w:rsidP="00901CB8">
      <w:pPr>
        <w:pStyle w:val="HTML"/>
        <w:wordWrap w:val="0"/>
        <w:spacing w:line="330" w:lineRule="atLeast"/>
      </w:pPr>
      <w:r>
        <w:t xml:space="preserve">模块编号： </w:t>
      </w:r>
      <w:r>
        <w:rPr>
          <w:rFonts w:hint="eastAsia"/>
        </w:rPr>
        <w:t>1</w:t>
      </w:r>
    </w:p>
    <w:p w14:paraId="78E4732B" w14:textId="3D54452A" w:rsidR="00901CB8" w:rsidRDefault="00901CB8" w:rsidP="00901CB8">
      <w:pPr>
        <w:pStyle w:val="HTML"/>
        <w:wordWrap w:val="0"/>
        <w:spacing w:line="330" w:lineRule="atLeast"/>
      </w:pPr>
      <w:r>
        <w:t xml:space="preserve">模块名称： </w:t>
      </w:r>
      <w:r>
        <w:rPr>
          <w:rFonts w:hint="eastAsia"/>
        </w:rPr>
        <w:t>项目管理</w:t>
      </w:r>
    </w:p>
    <w:p w14:paraId="3478D1B6" w14:textId="571DD1C5" w:rsidR="00901CB8" w:rsidRDefault="00901CB8" w:rsidP="00901CB8">
      <w:pPr>
        <w:pStyle w:val="HTML"/>
        <w:wordWrap w:val="0"/>
        <w:spacing w:line="330" w:lineRule="atLeast"/>
      </w:pPr>
      <w:r>
        <w:t xml:space="preserve">输入： </w:t>
      </w:r>
      <w:r>
        <w:rPr>
          <w:rFonts w:hint="eastAsia"/>
        </w:rPr>
        <w:t>项目名</w:t>
      </w:r>
    </w:p>
    <w:p w14:paraId="40FDEAE2" w14:textId="3CD3292F" w:rsidR="00901CB8" w:rsidRDefault="00901CB8" w:rsidP="00901CB8">
      <w:pPr>
        <w:pStyle w:val="HTML"/>
        <w:wordWrap w:val="0"/>
        <w:spacing w:line="330" w:lineRule="atLeast"/>
      </w:pPr>
      <w:r>
        <w:t xml:space="preserve">处理： </w:t>
      </w:r>
      <w:r>
        <w:rPr>
          <w:rFonts w:hint="eastAsia"/>
        </w:rPr>
        <w:t>排序</w:t>
      </w:r>
    </w:p>
    <w:p w14:paraId="7E46DAA6" w14:textId="7F444951" w:rsidR="00901CB8" w:rsidRDefault="00901CB8" w:rsidP="00901CB8">
      <w:pPr>
        <w:pStyle w:val="HTML"/>
        <w:wordWrap w:val="0"/>
        <w:spacing w:line="330" w:lineRule="atLeast"/>
      </w:pPr>
      <w:r>
        <w:t xml:space="preserve">算法描述： </w:t>
      </w:r>
      <w:r>
        <w:rPr>
          <w:rFonts w:hint="eastAsia"/>
        </w:rPr>
        <w:t>快速排序</w:t>
      </w:r>
    </w:p>
    <w:p w14:paraId="76E20A23" w14:textId="77777777" w:rsidR="00901CB8" w:rsidRDefault="00901CB8" w:rsidP="00901CB8">
      <w:pPr>
        <w:pStyle w:val="HTML"/>
        <w:wordWrap w:val="0"/>
        <w:spacing w:line="330" w:lineRule="atLeast"/>
      </w:pPr>
      <w:r>
        <w:t>输出：</w:t>
      </w:r>
      <w:r>
        <w:rPr>
          <w:rFonts w:hint="eastAsia"/>
        </w:rPr>
        <w:t>表格</w:t>
      </w:r>
    </w:p>
    <w:p w14:paraId="58ABE99C" w14:textId="412140EB" w:rsidR="00901CB8" w:rsidRDefault="00901CB8" w:rsidP="00901CB8">
      <w:pPr>
        <w:pStyle w:val="HTML"/>
        <w:wordWrap w:val="0"/>
        <w:spacing w:line="330" w:lineRule="atLeast"/>
      </w:pPr>
      <w:r>
        <w:t xml:space="preserve">模块编号： </w:t>
      </w:r>
      <w:r>
        <w:rPr>
          <w:rFonts w:hint="eastAsia"/>
        </w:rPr>
        <w:t>2</w:t>
      </w:r>
    </w:p>
    <w:p w14:paraId="562DDA1D" w14:textId="5661D3EE" w:rsidR="00901CB8" w:rsidRDefault="00901CB8" w:rsidP="00901CB8">
      <w:pPr>
        <w:pStyle w:val="HTML"/>
        <w:wordWrap w:val="0"/>
        <w:spacing w:line="330" w:lineRule="atLeast"/>
      </w:pPr>
      <w:r>
        <w:t>模块名称：</w:t>
      </w:r>
      <w:r>
        <w:rPr>
          <w:rFonts w:hint="eastAsia"/>
        </w:rPr>
        <w:t>合同管理</w:t>
      </w:r>
      <w:r>
        <w:t xml:space="preserve"> </w:t>
      </w:r>
    </w:p>
    <w:p w14:paraId="38157F93" w14:textId="7227918C" w:rsidR="00901CB8" w:rsidRDefault="00901CB8" w:rsidP="00901CB8">
      <w:pPr>
        <w:pStyle w:val="HTML"/>
        <w:wordWrap w:val="0"/>
        <w:spacing w:line="330" w:lineRule="atLeast"/>
      </w:pPr>
      <w:r>
        <w:t xml:space="preserve">输入： </w:t>
      </w:r>
      <w:r>
        <w:rPr>
          <w:rFonts w:hint="eastAsia"/>
        </w:rPr>
        <w:t>合同</w:t>
      </w:r>
    </w:p>
    <w:p w14:paraId="2BCBF99A" w14:textId="6BC98FEE" w:rsidR="00901CB8" w:rsidRDefault="00901CB8" w:rsidP="00901CB8">
      <w:pPr>
        <w:pStyle w:val="HTML"/>
        <w:wordWrap w:val="0"/>
        <w:spacing w:line="330" w:lineRule="atLeast"/>
      </w:pPr>
      <w:r>
        <w:t xml:space="preserve">处理： </w:t>
      </w:r>
      <w:r>
        <w:rPr>
          <w:rFonts w:hint="eastAsia"/>
        </w:rPr>
        <w:t>保存</w:t>
      </w:r>
    </w:p>
    <w:p w14:paraId="4B33628F" w14:textId="77777777" w:rsidR="00901CB8" w:rsidRDefault="00901CB8" w:rsidP="00901CB8">
      <w:pPr>
        <w:pStyle w:val="HTML"/>
        <w:wordWrap w:val="0"/>
        <w:spacing w:line="330" w:lineRule="atLeast"/>
      </w:pPr>
      <w:r>
        <w:t xml:space="preserve">算法描述： </w:t>
      </w:r>
    </w:p>
    <w:p w14:paraId="0D58EB15" w14:textId="11DD62D9" w:rsidR="00901CB8" w:rsidRDefault="00901CB8" w:rsidP="00901CB8">
      <w:pPr>
        <w:pStyle w:val="HTML"/>
        <w:wordWrap w:val="0"/>
        <w:spacing w:line="330" w:lineRule="atLeast"/>
      </w:pPr>
      <w:r>
        <w:t xml:space="preserve">输出： </w:t>
      </w:r>
      <w:r>
        <w:rPr>
          <w:rFonts w:hint="eastAsia"/>
        </w:rPr>
        <w:t>合同</w:t>
      </w:r>
    </w:p>
    <w:p w14:paraId="499154E2" w14:textId="5BA3DA52" w:rsidR="00901CB8" w:rsidRDefault="00901CB8" w:rsidP="00901CB8">
      <w:pPr>
        <w:pStyle w:val="HTML"/>
        <w:wordWrap w:val="0"/>
        <w:spacing w:line="330" w:lineRule="atLeast"/>
      </w:pPr>
      <w:r>
        <w:t xml:space="preserve">模块编号： </w:t>
      </w:r>
      <w:r>
        <w:rPr>
          <w:rFonts w:hint="eastAsia"/>
        </w:rPr>
        <w:t>3</w:t>
      </w:r>
    </w:p>
    <w:p w14:paraId="67724F1F" w14:textId="02A9EEC5" w:rsidR="00901CB8" w:rsidRDefault="00901CB8" w:rsidP="00901CB8">
      <w:pPr>
        <w:pStyle w:val="HTML"/>
        <w:wordWrap w:val="0"/>
        <w:spacing w:line="330" w:lineRule="atLeast"/>
      </w:pPr>
      <w:r>
        <w:t xml:space="preserve">模块名称： </w:t>
      </w:r>
      <w:r>
        <w:rPr>
          <w:rFonts w:hint="eastAsia"/>
        </w:rPr>
        <w:t>报销支付</w:t>
      </w:r>
    </w:p>
    <w:p w14:paraId="27523D1E" w14:textId="01650BA3" w:rsidR="00901CB8" w:rsidRDefault="00901CB8" w:rsidP="00901CB8">
      <w:pPr>
        <w:pStyle w:val="HTML"/>
        <w:wordWrap w:val="0"/>
        <w:spacing w:line="330" w:lineRule="atLeast"/>
      </w:pPr>
      <w:r>
        <w:t xml:space="preserve">输入： </w:t>
      </w:r>
      <w:r>
        <w:rPr>
          <w:rFonts w:hint="eastAsia"/>
        </w:rPr>
        <w:t>数字</w:t>
      </w:r>
    </w:p>
    <w:p w14:paraId="18FF6E1C" w14:textId="77777777" w:rsidR="00901CB8" w:rsidRDefault="00901CB8" w:rsidP="00901CB8">
      <w:pPr>
        <w:pStyle w:val="HTML"/>
        <w:wordWrap w:val="0"/>
        <w:spacing w:line="330" w:lineRule="atLeast"/>
      </w:pPr>
      <w:r>
        <w:t xml:space="preserve">处理： </w:t>
      </w:r>
    </w:p>
    <w:p w14:paraId="1A2FE338" w14:textId="77777777" w:rsidR="00901CB8" w:rsidRDefault="00901CB8" w:rsidP="00901CB8">
      <w:pPr>
        <w:pStyle w:val="HTML"/>
        <w:wordWrap w:val="0"/>
        <w:spacing w:line="330" w:lineRule="atLeast"/>
      </w:pPr>
      <w:r>
        <w:t xml:space="preserve">算法描述： </w:t>
      </w:r>
    </w:p>
    <w:p w14:paraId="0436CDC7" w14:textId="5B06E303" w:rsidR="00901CB8" w:rsidRDefault="00901CB8" w:rsidP="00901CB8">
      <w:pPr>
        <w:pStyle w:val="HTML"/>
        <w:wordWrap w:val="0"/>
        <w:spacing w:line="330" w:lineRule="atLeast"/>
        <w:rPr>
          <w:rFonts w:hint="eastAsia"/>
        </w:rPr>
      </w:pPr>
      <w:r>
        <w:t xml:space="preserve">输出： </w:t>
      </w:r>
      <w:r>
        <w:rPr>
          <w:rFonts w:hint="eastAsia"/>
        </w:rPr>
        <w:t>数字</w:t>
      </w:r>
    </w:p>
    <w:p w14:paraId="4580F03C" w14:textId="395FEECE" w:rsidR="00901CB8" w:rsidRDefault="00C46517" w:rsidP="00C46517">
      <w:pPr>
        <w:pStyle w:val="23"/>
      </w:pPr>
      <w:bookmarkStart w:id="22" w:name="_Toc26137065"/>
      <w:r>
        <w:rPr>
          <w:rFonts w:hint="eastAsia"/>
        </w:rPr>
        <w:lastRenderedPageBreak/>
        <w:t>4</w:t>
      </w:r>
      <w:r w:rsidR="00901CB8">
        <w:t xml:space="preserve">.3 </w:t>
      </w:r>
      <w:r w:rsidR="00901CB8">
        <w:t>系统界面详细设计</w:t>
      </w:r>
      <w:bookmarkEnd w:id="22"/>
      <w:r w:rsidR="00901CB8">
        <w:t xml:space="preserve"> </w:t>
      </w:r>
    </w:p>
    <w:p w14:paraId="31465630" w14:textId="6A83E938" w:rsidR="00901CB8" w:rsidRDefault="00901CB8" w:rsidP="00901CB8">
      <w:pPr>
        <w:pStyle w:val="HTML"/>
        <w:wordWrap w:val="0"/>
        <w:spacing w:line="330" w:lineRule="atLeast"/>
      </w:pPr>
      <w:r>
        <w:rPr>
          <w:noProof/>
        </w:rPr>
        <w:drawing>
          <wp:inline distT="0" distB="0" distL="0" distR="0" wp14:anchorId="1E48EA76" wp14:editId="5D1ADC57">
            <wp:extent cx="6120130" cy="3754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D99" w14:textId="00A0A15D" w:rsidR="00901CB8" w:rsidRDefault="00901CB8" w:rsidP="00901CB8">
      <w:pPr>
        <w:pStyle w:val="HTML"/>
        <w:wordWrap w:val="0"/>
        <w:spacing w:line="330" w:lineRule="atLeast"/>
      </w:pPr>
    </w:p>
    <w:p w14:paraId="2D5B1F83" w14:textId="7023BEBE" w:rsidR="00901CB8" w:rsidRDefault="00901CB8" w:rsidP="00901CB8">
      <w:pPr>
        <w:pStyle w:val="HTML"/>
        <w:wordWrap w:val="0"/>
        <w:spacing w:line="330" w:lineRule="atLeast"/>
      </w:pPr>
      <w:r>
        <w:rPr>
          <w:noProof/>
        </w:rPr>
        <w:drawing>
          <wp:inline distT="0" distB="0" distL="0" distR="0" wp14:anchorId="59930F25" wp14:editId="17E610EB">
            <wp:extent cx="6120130" cy="30651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61C8" w14:textId="40668C71" w:rsidR="00901CB8" w:rsidRDefault="00901CB8" w:rsidP="00901CB8">
      <w:pPr>
        <w:pStyle w:val="HTML"/>
        <w:wordWrap w:val="0"/>
        <w:spacing w:line="330" w:lineRule="atLeast"/>
      </w:pPr>
      <w:r>
        <w:rPr>
          <w:noProof/>
        </w:rPr>
        <w:lastRenderedPageBreak/>
        <w:drawing>
          <wp:inline distT="0" distB="0" distL="0" distR="0" wp14:anchorId="49B50589" wp14:editId="04620BAD">
            <wp:extent cx="6120130" cy="29705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56A" w14:textId="7C00D787" w:rsidR="00901CB8" w:rsidRDefault="00901CB8" w:rsidP="00901CB8">
      <w:pPr>
        <w:pStyle w:val="HTML"/>
        <w:wordWrap w:val="0"/>
        <w:spacing w:line="330" w:lineRule="atLeast"/>
      </w:pPr>
      <w:r>
        <w:rPr>
          <w:noProof/>
        </w:rPr>
        <w:drawing>
          <wp:inline distT="0" distB="0" distL="0" distR="0" wp14:anchorId="6B789543" wp14:editId="3EC3E3A4">
            <wp:extent cx="6120130" cy="29121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69F1" w14:textId="08D528CF" w:rsidR="00901CB8" w:rsidRDefault="00901CB8" w:rsidP="00901CB8">
      <w:pPr>
        <w:pStyle w:val="HTML"/>
        <w:wordWrap w:val="0"/>
        <w:spacing w:line="330" w:lineRule="atLeast"/>
      </w:pPr>
      <w:r>
        <w:rPr>
          <w:noProof/>
        </w:rPr>
        <w:lastRenderedPageBreak/>
        <w:drawing>
          <wp:inline distT="0" distB="0" distL="0" distR="0" wp14:anchorId="5F7DD031" wp14:editId="2BA607D3">
            <wp:extent cx="6120130" cy="30054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34F0" w14:textId="5D0CBFDE" w:rsidR="00901CB8" w:rsidRDefault="00901CB8" w:rsidP="00C46517">
      <w:pPr>
        <w:pStyle w:val="HTML"/>
        <w:wordWrap w:val="0"/>
        <w:spacing w:line="330" w:lineRule="atLeast"/>
      </w:pPr>
    </w:p>
    <w:p w14:paraId="2323E5BF" w14:textId="680198C9" w:rsidR="00C46517" w:rsidRDefault="00C46517" w:rsidP="00C46517">
      <w:pPr>
        <w:pStyle w:val="14"/>
        <w:spacing w:before="312" w:after="312"/>
      </w:pPr>
      <w:bookmarkStart w:id="23" w:name="_Toc26137066"/>
      <w:r>
        <w:rPr>
          <w:rFonts w:hint="eastAsia"/>
        </w:rPr>
        <w:lastRenderedPageBreak/>
        <w:t>5</w:t>
      </w:r>
      <w:r>
        <w:t xml:space="preserve"> </w:t>
      </w:r>
      <w:r>
        <w:t>信息编码设计</w:t>
      </w:r>
      <w:bookmarkEnd w:id="23"/>
      <w:r>
        <w:t xml:space="preserve"> </w:t>
      </w:r>
    </w:p>
    <w:p w14:paraId="3C8FFD28" w14:textId="1C22F64A" w:rsidR="00C46517" w:rsidRDefault="00C46517" w:rsidP="00C46517">
      <w:pPr>
        <w:pStyle w:val="23"/>
      </w:pPr>
      <w:bookmarkStart w:id="24" w:name="_Toc26137067"/>
      <w:r>
        <w:rPr>
          <w:rFonts w:hint="eastAsia"/>
        </w:rPr>
        <w:t>5</w:t>
      </w:r>
      <w:r>
        <w:t xml:space="preserve">.1 </w:t>
      </w:r>
      <w:r>
        <w:t>代码结构设计</w:t>
      </w:r>
      <w:bookmarkEnd w:id="24"/>
      <w:r>
        <w:t xml:space="preserve"> </w:t>
      </w:r>
    </w:p>
    <w:p w14:paraId="7F4A13D8" w14:textId="77777777" w:rsidR="00C46517" w:rsidRDefault="00C46517" w:rsidP="00C46517">
      <w:r>
        <w:t>a、 接口</w:t>
      </w:r>
    </w:p>
    <w:p w14:paraId="57E83BC8" w14:textId="77777777" w:rsidR="00C46517" w:rsidRDefault="00C46517" w:rsidP="00C46517"/>
    <w:p w14:paraId="034A3A4E" w14:textId="77777777" w:rsidR="00C46517" w:rsidRDefault="00C46517" w:rsidP="00C46517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.concurrent.Callable</w:t>
      </w:r>
      <w:proofErr w:type="spellEnd"/>
      <w:r>
        <w:t>;</w:t>
      </w:r>
    </w:p>
    <w:p w14:paraId="51AB8339" w14:textId="77777777" w:rsidR="00C46517" w:rsidRDefault="00C46517" w:rsidP="00C46517"/>
    <w:p w14:paraId="3BD60717" w14:textId="77777777" w:rsidR="00C46517" w:rsidRDefault="00C46517" w:rsidP="00C46517">
      <w:r>
        <w:t xml:space="preserve">public interface </w:t>
      </w:r>
      <w:proofErr w:type="spellStart"/>
      <w:r>
        <w:t>CallableTask</w:t>
      </w:r>
      <w:proofErr w:type="spellEnd"/>
      <w:r>
        <w:t xml:space="preserve"> extends Callable&lt;String&gt; {</w:t>
      </w:r>
    </w:p>
    <w:p w14:paraId="1CDABE9F" w14:textId="77777777" w:rsidR="00C46517" w:rsidRDefault="00C46517" w:rsidP="00C46517"/>
    <w:p w14:paraId="0ECF9542" w14:textId="77777777" w:rsidR="00C46517" w:rsidRDefault="00C46517" w:rsidP="00C46517">
      <w:r>
        <w:t xml:space="preserve">    String readAndSendData2</w:t>
      </w:r>
      <w:proofErr w:type="gramStart"/>
      <w:r>
        <w:t>ws(</w:t>
      </w:r>
      <w:proofErr w:type="gramEnd"/>
      <w:r>
        <w:t>String content);</w:t>
      </w:r>
    </w:p>
    <w:p w14:paraId="471DF945" w14:textId="1235CC52" w:rsidR="00C46517" w:rsidRDefault="00C46517" w:rsidP="00C46517">
      <w:pPr>
        <w:rPr>
          <w:rFonts w:hint="eastAsia"/>
        </w:rPr>
      </w:pPr>
      <w:r>
        <w:t>}</w:t>
      </w:r>
    </w:p>
    <w:p w14:paraId="63F0B0B1" w14:textId="77777777" w:rsidR="00C46517" w:rsidRDefault="00C46517" w:rsidP="00C46517">
      <w:r>
        <w:t>b、抽象类</w:t>
      </w:r>
    </w:p>
    <w:p w14:paraId="23B77455" w14:textId="77777777" w:rsidR="00C46517" w:rsidRDefault="00C46517" w:rsidP="00C46517"/>
    <w:p w14:paraId="4FF6A849" w14:textId="77777777" w:rsidR="00C46517" w:rsidRDefault="00C46517" w:rsidP="00C46517">
      <w:r>
        <w:t xml:space="preserve">public abstract class </w:t>
      </w:r>
      <w:proofErr w:type="spellStart"/>
      <w:r>
        <w:t>AbstractDataTask</w:t>
      </w:r>
      <w:proofErr w:type="spellEnd"/>
      <w:r>
        <w:t xml:space="preserve"> implements </w:t>
      </w:r>
      <w:proofErr w:type="spellStart"/>
      <w:r>
        <w:t>CallableTask</w:t>
      </w:r>
      <w:proofErr w:type="spellEnd"/>
      <w:r>
        <w:t xml:space="preserve"> {</w:t>
      </w:r>
    </w:p>
    <w:p w14:paraId="44A2D654" w14:textId="77777777" w:rsidR="00C46517" w:rsidRDefault="00C46517" w:rsidP="00C46517">
      <w:r>
        <w:t xml:space="preserve">    protected String </w:t>
      </w:r>
      <w:proofErr w:type="spellStart"/>
      <w:r>
        <w:t>filePath</w:t>
      </w:r>
      <w:proofErr w:type="spellEnd"/>
      <w:r>
        <w:t>;</w:t>
      </w:r>
    </w:p>
    <w:p w14:paraId="36053E3E" w14:textId="77777777" w:rsidR="00C46517" w:rsidRDefault="00C46517" w:rsidP="00C46517"/>
    <w:p w14:paraId="02318F51" w14:textId="77777777" w:rsidR="00C46517" w:rsidRDefault="00C46517" w:rsidP="00C46517">
      <w:r>
        <w:t xml:space="preserve">    public </w:t>
      </w:r>
      <w:proofErr w:type="spellStart"/>
      <w:proofErr w:type="gramStart"/>
      <w:r>
        <w:t>AbstractDataTask</w:t>
      </w:r>
      <w:proofErr w:type="spellEnd"/>
      <w:r>
        <w:t>(</w:t>
      </w:r>
      <w:proofErr w:type="gramEnd"/>
      <w:r>
        <w:t>String path) {</w:t>
      </w:r>
    </w:p>
    <w:p w14:paraId="4253D225" w14:textId="77777777" w:rsidR="00C46517" w:rsidRDefault="00C46517" w:rsidP="00C46517">
      <w:r>
        <w:t xml:space="preserve">        </w:t>
      </w:r>
      <w:proofErr w:type="spellStart"/>
      <w:proofErr w:type="gramStart"/>
      <w:r>
        <w:t>this.filePath</w:t>
      </w:r>
      <w:proofErr w:type="spellEnd"/>
      <w:proofErr w:type="gramEnd"/>
      <w:r>
        <w:t xml:space="preserve"> = path;</w:t>
      </w:r>
    </w:p>
    <w:p w14:paraId="24B1A65E" w14:textId="77777777" w:rsidR="00C46517" w:rsidRDefault="00C46517" w:rsidP="00C46517">
      <w:r>
        <w:t xml:space="preserve">    }</w:t>
      </w:r>
    </w:p>
    <w:p w14:paraId="4E483538" w14:textId="77777777" w:rsidR="00C46517" w:rsidRDefault="00C46517" w:rsidP="00C46517"/>
    <w:p w14:paraId="432E93B7" w14:textId="77777777" w:rsidR="00C46517" w:rsidRDefault="00C46517" w:rsidP="00C46517">
      <w:r>
        <w:t xml:space="preserve">    @Override</w:t>
      </w:r>
    </w:p>
    <w:p w14:paraId="6CE59C4F" w14:textId="77777777" w:rsidR="00C46517" w:rsidRDefault="00C46517" w:rsidP="00C46517">
      <w:r>
        <w:t xml:space="preserve">    public String </w:t>
      </w:r>
      <w:proofErr w:type="gramStart"/>
      <w:r>
        <w:t>call(</w:t>
      </w:r>
      <w:proofErr w:type="gramEnd"/>
      <w:r>
        <w:t>) throws Exception {</w:t>
      </w:r>
    </w:p>
    <w:p w14:paraId="3FAA71D1" w14:textId="77777777" w:rsidR="00C46517" w:rsidRDefault="00C46517" w:rsidP="00C46517">
      <w:r>
        <w:t xml:space="preserve">        return readAndSendData2ws(</w:t>
      </w:r>
      <w:proofErr w:type="spellStart"/>
      <w:r>
        <w:t>filePath</w:t>
      </w:r>
      <w:proofErr w:type="spellEnd"/>
      <w:r>
        <w:t>);</w:t>
      </w:r>
    </w:p>
    <w:p w14:paraId="08DD4728" w14:textId="77777777" w:rsidR="00C46517" w:rsidRDefault="00C46517" w:rsidP="00C46517">
      <w:r>
        <w:t xml:space="preserve">    }</w:t>
      </w:r>
    </w:p>
    <w:p w14:paraId="2BFF700C" w14:textId="77777777" w:rsidR="00C46517" w:rsidRDefault="00C46517" w:rsidP="00C46517"/>
    <w:p w14:paraId="017A3DC7" w14:textId="77777777" w:rsidR="00C46517" w:rsidRDefault="00C46517" w:rsidP="00C46517">
      <w:r>
        <w:t xml:space="preserve">    @Override</w:t>
      </w:r>
    </w:p>
    <w:p w14:paraId="49A09E5C" w14:textId="77777777" w:rsidR="00C46517" w:rsidRDefault="00C46517" w:rsidP="00C46517">
      <w:r>
        <w:t xml:space="preserve">    public String readAndSendData2</w:t>
      </w:r>
      <w:proofErr w:type="gramStart"/>
      <w:r>
        <w:t>ws(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 {</w:t>
      </w:r>
    </w:p>
    <w:p w14:paraId="31E80990" w14:textId="77777777" w:rsidR="00C46517" w:rsidRDefault="00C46517" w:rsidP="00C46517">
      <w:r>
        <w:t xml:space="preserve">        try {</w:t>
      </w:r>
    </w:p>
    <w:p w14:paraId="2DC3ABF6" w14:textId="77777777" w:rsidR="00C46517" w:rsidRDefault="00C46517" w:rsidP="00C46517">
      <w:r>
        <w:t xml:space="preserve">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filePath</w:t>
      </w:r>
      <w:proofErr w:type="spellEnd"/>
      <w:r>
        <w:t>);</w:t>
      </w:r>
    </w:p>
    <w:p w14:paraId="46A8BD41" w14:textId="77777777" w:rsidR="00C46517" w:rsidRDefault="00C46517" w:rsidP="00C46517">
      <w:r>
        <w:t xml:space="preserve">            List&lt;String&gt; lines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1);</w:t>
      </w:r>
    </w:p>
    <w:p w14:paraId="52714BFE" w14:textId="77777777" w:rsidR="00C46517" w:rsidRDefault="00C46517" w:rsidP="00C46517"/>
    <w:p w14:paraId="5F7D1FE5" w14:textId="77777777" w:rsidR="00C46517" w:rsidRDefault="00C46517" w:rsidP="00C46517">
      <w:r>
        <w:t xml:space="preserve">            if (</w:t>
      </w:r>
      <w:proofErr w:type="gramStart"/>
      <w:r>
        <w:t>file !</w:t>
      </w:r>
      <w:proofErr w:type="gramEnd"/>
      <w:r>
        <w:t xml:space="preserve">= null &amp;&amp; </w:t>
      </w:r>
      <w:proofErr w:type="spellStart"/>
      <w:r>
        <w:t>file.exists</w:t>
      </w:r>
      <w:proofErr w:type="spellEnd"/>
      <w:r>
        <w:t>()) {</w:t>
      </w:r>
    </w:p>
    <w:p w14:paraId="5E3D7F1D" w14:textId="77777777" w:rsidR="00C46517" w:rsidRDefault="00C46517" w:rsidP="00C46517">
      <w:r>
        <w:t xml:space="preserve">                lines = </w:t>
      </w:r>
      <w:proofErr w:type="spellStart"/>
      <w:r>
        <w:t>Files.readLines</w:t>
      </w:r>
      <w:proofErr w:type="spellEnd"/>
      <w:r>
        <w:t>(file, Charsets.UTF_8);</w:t>
      </w:r>
    </w:p>
    <w:p w14:paraId="78425D17" w14:textId="77777777" w:rsidR="00C46517" w:rsidRDefault="00C46517" w:rsidP="00C46517">
      <w:r>
        <w:t xml:space="preserve">                </w:t>
      </w:r>
      <w:proofErr w:type="spellStart"/>
      <w:proofErr w:type="gramStart"/>
      <w:r>
        <w:t>file.delete</w:t>
      </w:r>
      <w:proofErr w:type="spellEnd"/>
      <w:proofErr w:type="gramEnd"/>
      <w:r>
        <w:t>();</w:t>
      </w:r>
    </w:p>
    <w:p w14:paraId="24FA283A" w14:textId="77777777" w:rsidR="00C46517" w:rsidRDefault="00C46517" w:rsidP="00C46517">
      <w:r>
        <w:t xml:space="preserve">            }</w:t>
      </w:r>
    </w:p>
    <w:p w14:paraId="2BE61010" w14:textId="77777777" w:rsidR="00C46517" w:rsidRDefault="00C46517" w:rsidP="00C46517"/>
    <w:p w14:paraId="34030B3B" w14:textId="77777777" w:rsidR="00C46517" w:rsidRDefault="00C46517" w:rsidP="00C46517">
      <w:r>
        <w:t xml:space="preserve">            for (String </w:t>
      </w:r>
      <w:proofErr w:type="gramStart"/>
      <w:r>
        <w:t>line :</w:t>
      </w:r>
      <w:proofErr w:type="gramEnd"/>
      <w:r>
        <w:t xml:space="preserve"> lines) {</w:t>
      </w:r>
    </w:p>
    <w:p w14:paraId="73D2B2F8" w14:textId="77777777" w:rsidR="00C46517" w:rsidRDefault="00C46517" w:rsidP="00C46517">
      <w:r>
        <w:t xml:space="preserve">                sendData2sw(line);</w:t>
      </w:r>
    </w:p>
    <w:p w14:paraId="7528BA71" w14:textId="77777777" w:rsidR="00C46517" w:rsidRDefault="00C46517" w:rsidP="00C46517">
      <w:r>
        <w:t xml:space="preserve">            }</w:t>
      </w:r>
    </w:p>
    <w:p w14:paraId="3685860D" w14:textId="77777777" w:rsidR="00C46517" w:rsidRDefault="00C46517" w:rsidP="00C46517">
      <w:r>
        <w:t xml:space="preserve">        } catch (Exception e) {</w:t>
      </w:r>
    </w:p>
    <w:p w14:paraId="3B746415" w14:textId="77777777" w:rsidR="00C46517" w:rsidRDefault="00C46517" w:rsidP="00C4651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B305EC7" w14:textId="77777777" w:rsidR="00C46517" w:rsidRDefault="00C46517" w:rsidP="00C46517">
      <w:r>
        <w:t xml:space="preserve">            return </w:t>
      </w:r>
      <w:proofErr w:type="spellStart"/>
      <w:r>
        <w:t>filePath</w:t>
      </w:r>
      <w:proofErr w:type="spellEnd"/>
      <w:r>
        <w:t>;</w:t>
      </w:r>
    </w:p>
    <w:p w14:paraId="09B100BE" w14:textId="77777777" w:rsidR="00C46517" w:rsidRDefault="00C46517" w:rsidP="00C46517">
      <w:r>
        <w:t xml:space="preserve">        }</w:t>
      </w:r>
    </w:p>
    <w:p w14:paraId="667623A8" w14:textId="77777777" w:rsidR="00C46517" w:rsidRDefault="00C46517" w:rsidP="00C46517">
      <w:r>
        <w:lastRenderedPageBreak/>
        <w:t xml:space="preserve">        return </w:t>
      </w:r>
      <w:proofErr w:type="spellStart"/>
      <w:r>
        <w:t>filePath</w:t>
      </w:r>
      <w:proofErr w:type="spellEnd"/>
      <w:r>
        <w:t>;</w:t>
      </w:r>
    </w:p>
    <w:p w14:paraId="5D42CB6E" w14:textId="77777777" w:rsidR="00C46517" w:rsidRDefault="00C46517" w:rsidP="00C46517">
      <w:r>
        <w:t xml:space="preserve">    }</w:t>
      </w:r>
    </w:p>
    <w:p w14:paraId="66832E46" w14:textId="77777777" w:rsidR="00C46517" w:rsidRDefault="00C46517" w:rsidP="00C46517"/>
    <w:p w14:paraId="5193222C" w14:textId="77777777" w:rsidR="00C46517" w:rsidRDefault="00C46517" w:rsidP="00C46517">
      <w:r>
        <w:t xml:space="preserve">    public abstract void sendData2</w:t>
      </w:r>
      <w:proofErr w:type="gramStart"/>
      <w:r>
        <w:t>sw(</w:t>
      </w:r>
      <w:proofErr w:type="gramEnd"/>
      <w:r>
        <w:t>String content);</w:t>
      </w:r>
    </w:p>
    <w:p w14:paraId="1492DDA9" w14:textId="77777777" w:rsidR="00C46517" w:rsidRDefault="00C46517" w:rsidP="00C46517"/>
    <w:p w14:paraId="7488D682" w14:textId="696C1D85" w:rsidR="00C46517" w:rsidRDefault="00C46517" w:rsidP="00C46517">
      <w:pPr>
        <w:rPr>
          <w:rFonts w:hint="eastAsia"/>
        </w:rPr>
      </w:pPr>
      <w:r>
        <w:t>}</w:t>
      </w:r>
    </w:p>
    <w:p w14:paraId="409A2F3D" w14:textId="77777777" w:rsidR="00C46517" w:rsidRDefault="00C46517" w:rsidP="00C46517">
      <w:r>
        <w:t>c、具体实现类</w:t>
      </w:r>
    </w:p>
    <w:p w14:paraId="7613144B" w14:textId="77777777" w:rsidR="00C46517" w:rsidRDefault="00C46517" w:rsidP="00C46517"/>
    <w:p w14:paraId="54FE78FB" w14:textId="77777777" w:rsidR="00C46517" w:rsidRDefault="00C46517" w:rsidP="00C46517">
      <w:r>
        <w:t xml:space="preserve">public class </w:t>
      </w:r>
      <w:proofErr w:type="spellStart"/>
      <w:r>
        <w:t>UploadDataTask</w:t>
      </w:r>
      <w:proofErr w:type="spellEnd"/>
      <w:r>
        <w:t xml:space="preserve"> extends </w:t>
      </w:r>
      <w:proofErr w:type="spellStart"/>
      <w:r>
        <w:t>AbstractDataTask</w:t>
      </w:r>
      <w:proofErr w:type="spellEnd"/>
      <w:r>
        <w:t xml:space="preserve"> {</w:t>
      </w:r>
    </w:p>
    <w:p w14:paraId="41741937" w14:textId="77777777" w:rsidR="00C46517" w:rsidRDefault="00C46517" w:rsidP="00C46517"/>
    <w:p w14:paraId="1DF81944" w14:textId="77777777" w:rsidR="00C46517" w:rsidRDefault="00C46517" w:rsidP="00C46517">
      <w:r>
        <w:t xml:space="preserve">    private </w:t>
      </w:r>
      <w:proofErr w:type="spellStart"/>
      <w:r>
        <w:t>UploadService</w:t>
      </w:r>
      <w:proofErr w:type="spellEnd"/>
      <w:r>
        <w:t xml:space="preserve"> </w:t>
      </w:r>
      <w:proofErr w:type="spellStart"/>
      <w:r>
        <w:t>uploadService</w:t>
      </w:r>
      <w:proofErr w:type="spellEnd"/>
      <w:r>
        <w:t>;</w:t>
      </w:r>
    </w:p>
    <w:p w14:paraId="51EE07B7" w14:textId="77777777" w:rsidR="00C46517" w:rsidRDefault="00C46517" w:rsidP="00C46517"/>
    <w:p w14:paraId="33AAD24B" w14:textId="77777777" w:rsidR="00C46517" w:rsidRDefault="00C46517" w:rsidP="00C46517">
      <w:r>
        <w:t xml:space="preserve">    public </w:t>
      </w:r>
      <w:proofErr w:type="spellStart"/>
      <w:proofErr w:type="gramStart"/>
      <w:r>
        <w:t>UploadDataTask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UploadService</w:t>
      </w:r>
      <w:proofErr w:type="spellEnd"/>
      <w:r>
        <w:t xml:space="preserve"> </w:t>
      </w:r>
      <w:proofErr w:type="spellStart"/>
      <w:r>
        <w:t>uploadService</w:t>
      </w:r>
      <w:proofErr w:type="spellEnd"/>
      <w:r>
        <w:t>) {</w:t>
      </w:r>
    </w:p>
    <w:p w14:paraId="3B5266C8" w14:textId="77777777" w:rsidR="00C46517" w:rsidRDefault="00C46517" w:rsidP="00C46517">
      <w:r>
        <w:t xml:space="preserve">        super(path);</w:t>
      </w:r>
    </w:p>
    <w:p w14:paraId="633DD0D5" w14:textId="77777777" w:rsidR="00C46517" w:rsidRDefault="00C46517" w:rsidP="00C46517">
      <w:r>
        <w:t xml:space="preserve">        </w:t>
      </w:r>
      <w:proofErr w:type="spellStart"/>
      <w:proofErr w:type="gramStart"/>
      <w:r>
        <w:t>this.uploadService</w:t>
      </w:r>
      <w:proofErr w:type="spellEnd"/>
      <w:proofErr w:type="gramEnd"/>
      <w:r>
        <w:t xml:space="preserve"> = </w:t>
      </w:r>
      <w:proofErr w:type="spellStart"/>
      <w:r>
        <w:t>uploadService</w:t>
      </w:r>
      <w:proofErr w:type="spellEnd"/>
      <w:r>
        <w:t>;</w:t>
      </w:r>
    </w:p>
    <w:p w14:paraId="558174D6" w14:textId="77777777" w:rsidR="00C46517" w:rsidRDefault="00C46517" w:rsidP="00C46517">
      <w:r>
        <w:t xml:space="preserve">    }</w:t>
      </w:r>
    </w:p>
    <w:p w14:paraId="626C2070" w14:textId="77777777" w:rsidR="00C46517" w:rsidRDefault="00C46517" w:rsidP="00C46517"/>
    <w:p w14:paraId="69255BB3" w14:textId="77777777" w:rsidR="00C46517" w:rsidRDefault="00C46517" w:rsidP="00C46517">
      <w:r>
        <w:t xml:space="preserve">    @Override</w:t>
      </w:r>
    </w:p>
    <w:p w14:paraId="593BDB43" w14:textId="77777777" w:rsidR="00C46517" w:rsidRDefault="00C46517" w:rsidP="00C46517">
      <w:r>
        <w:t xml:space="preserve">    public void sendData2</w:t>
      </w:r>
      <w:proofErr w:type="gramStart"/>
      <w:r>
        <w:t>sw(</w:t>
      </w:r>
      <w:proofErr w:type="gramEnd"/>
      <w:r>
        <w:t>String line) {</w:t>
      </w:r>
    </w:p>
    <w:p w14:paraId="68576F21" w14:textId="77777777" w:rsidR="00C46517" w:rsidRDefault="00C46517" w:rsidP="00C46517">
      <w:r>
        <w:t xml:space="preserve">        if (</w:t>
      </w:r>
      <w:proofErr w:type="spellStart"/>
      <w:r>
        <w:t>StringUtil.isNotBlank</w:t>
      </w:r>
      <w:proofErr w:type="spellEnd"/>
      <w:r>
        <w:t>(line)) {</w:t>
      </w:r>
    </w:p>
    <w:p w14:paraId="7D4F445D" w14:textId="77777777" w:rsidR="00C46517" w:rsidRDefault="00C46517" w:rsidP="00C46517">
      <w:r>
        <w:t xml:space="preserve">           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k_v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("\\s+");</w:t>
      </w:r>
    </w:p>
    <w:p w14:paraId="64FE9BE5" w14:textId="77777777" w:rsidR="00C46517" w:rsidRDefault="00C46517" w:rsidP="00C46517">
      <w:r>
        <w:t xml:space="preserve">            if (</w:t>
      </w:r>
      <w:proofErr w:type="spellStart"/>
      <w:r>
        <w:t>k_</w:t>
      </w:r>
      <w:proofErr w:type="gramStart"/>
      <w:r>
        <w:t>v.length</w:t>
      </w:r>
      <w:proofErr w:type="spellEnd"/>
      <w:proofErr w:type="gramEnd"/>
      <w:r>
        <w:t xml:space="preserve"> &lt; 2) {</w:t>
      </w:r>
    </w:p>
    <w:p w14:paraId="16AF80A1" w14:textId="77777777" w:rsidR="00C46517" w:rsidRDefault="00C46517" w:rsidP="00C46517">
      <w:r>
        <w:t xml:space="preserve">                return;</w:t>
      </w:r>
    </w:p>
    <w:p w14:paraId="65E64B32" w14:textId="77777777" w:rsidR="00C46517" w:rsidRDefault="00C46517" w:rsidP="00C46517">
      <w:r>
        <w:t xml:space="preserve">            }</w:t>
      </w:r>
    </w:p>
    <w:p w14:paraId="4EDFAB88" w14:textId="77777777" w:rsidR="00C46517" w:rsidRDefault="00C46517" w:rsidP="00C46517"/>
    <w:p w14:paraId="75C46F99" w14:textId="77777777" w:rsidR="00C46517" w:rsidRDefault="00C46517" w:rsidP="00C46517">
      <w:r>
        <w:t xml:space="preserve">            </w:t>
      </w:r>
      <w:proofErr w:type="spellStart"/>
      <w:r>
        <w:t>ThreadpoolProxy.executeTaskByWork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0BFA2FB4" w14:textId="77777777" w:rsidR="00C46517" w:rsidRDefault="00C46517" w:rsidP="00C46517">
      <w:r>
        <w:t xml:space="preserve">                @Override</w:t>
      </w:r>
    </w:p>
    <w:p w14:paraId="1804CE41" w14:textId="77777777" w:rsidR="00C46517" w:rsidRDefault="00C46517" w:rsidP="00C46517">
      <w:r>
        <w:t xml:space="preserve">                public void </w:t>
      </w:r>
      <w:proofErr w:type="gramStart"/>
      <w:r>
        <w:t>run(</w:t>
      </w:r>
      <w:proofErr w:type="gramEnd"/>
      <w:r>
        <w:t>) {</w:t>
      </w:r>
    </w:p>
    <w:p w14:paraId="0B69607E" w14:textId="77777777" w:rsidR="00C46517" w:rsidRDefault="00C46517" w:rsidP="00C46517">
      <w:r>
        <w:t xml:space="preserve">                    String key = </w:t>
      </w:r>
      <w:proofErr w:type="spellStart"/>
      <w:r>
        <w:t>k_</w:t>
      </w:r>
      <w:proofErr w:type="gramStart"/>
      <w:r>
        <w:t>v</w:t>
      </w:r>
      <w:proofErr w:type="spellEnd"/>
      <w:r>
        <w:t>[</w:t>
      </w:r>
      <w:proofErr w:type="gramEnd"/>
      <w:r>
        <w:t>0];</w:t>
      </w:r>
    </w:p>
    <w:p w14:paraId="64A7832F" w14:textId="77777777" w:rsidR="00C46517" w:rsidRDefault="00C46517" w:rsidP="00C46517">
      <w:r>
        <w:t xml:space="preserve">                    String value = </w:t>
      </w:r>
      <w:proofErr w:type="spellStart"/>
      <w:r>
        <w:t>k_</w:t>
      </w:r>
      <w:proofErr w:type="gramStart"/>
      <w:r>
        <w:t>v</w:t>
      </w:r>
      <w:proofErr w:type="spellEnd"/>
      <w:r>
        <w:t>[</w:t>
      </w:r>
      <w:proofErr w:type="gramEnd"/>
      <w:r>
        <w:t>1];</w:t>
      </w:r>
    </w:p>
    <w:p w14:paraId="096091DF" w14:textId="77777777" w:rsidR="00C46517" w:rsidRDefault="00C46517" w:rsidP="00C46517">
      <w:r>
        <w:t xml:space="preserve">                    uploadService.sendData2</w:t>
      </w:r>
      <w:proofErr w:type="gramStart"/>
      <w:r>
        <w:t>TargetPlace(</w:t>
      </w:r>
      <w:proofErr w:type="gramEnd"/>
      <w:r>
        <w:t>key, value);</w:t>
      </w:r>
    </w:p>
    <w:p w14:paraId="58C8CBC9" w14:textId="77777777" w:rsidR="00C46517" w:rsidRDefault="00C46517" w:rsidP="00C46517">
      <w:r>
        <w:t xml:space="preserve">                }</w:t>
      </w:r>
    </w:p>
    <w:p w14:paraId="2A3ECB91" w14:textId="77777777" w:rsidR="00C46517" w:rsidRDefault="00C46517" w:rsidP="00C46517">
      <w:r>
        <w:t xml:space="preserve">            });</w:t>
      </w:r>
    </w:p>
    <w:p w14:paraId="46144295" w14:textId="77777777" w:rsidR="00C46517" w:rsidRDefault="00C46517" w:rsidP="00C46517">
      <w:r>
        <w:t xml:space="preserve">        }</w:t>
      </w:r>
    </w:p>
    <w:p w14:paraId="124B1DDB" w14:textId="77777777" w:rsidR="00C46517" w:rsidRDefault="00C46517" w:rsidP="00C46517">
      <w:r>
        <w:t xml:space="preserve">    }</w:t>
      </w:r>
    </w:p>
    <w:p w14:paraId="66C51839" w14:textId="77777777" w:rsidR="00C46517" w:rsidRDefault="00C46517" w:rsidP="00C46517"/>
    <w:p w14:paraId="323F2F5B" w14:textId="77777777" w:rsidR="00C46517" w:rsidRDefault="00C46517" w:rsidP="00C46517">
      <w:r>
        <w:t>}</w:t>
      </w:r>
    </w:p>
    <w:p w14:paraId="683942EA" w14:textId="77777777" w:rsidR="00C46517" w:rsidRDefault="00C46517" w:rsidP="00C46517">
      <w:r>
        <w:t>a、线程池代理类</w:t>
      </w:r>
    </w:p>
    <w:p w14:paraId="77C8FBB2" w14:textId="77777777" w:rsidR="00C46517" w:rsidRDefault="00C46517" w:rsidP="00C46517"/>
    <w:p w14:paraId="746CE30E" w14:textId="77777777" w:rsidR="00C46517" w:rsidRDefault="00C46517" w:rsidP="00C46517">
      <w:r>
        <w:t xml:space="preserve">public class </w:t>
      </w:r>
      <w:proofErr w:type="spellStart"/>
      <w:r>
        <w:t>ThreadpoolProxy</w:t>
      </w:r>
      <w:proofErr w:type="spellEnd"/>
      <w:r>
        <w:t xml:space="preserve"> {</w:t>
      </w:r>
    </w:p>
    <w:p w14:paraId="104F98FC" w14:textId="77777777" w:rsidR="00C46517" w:rsidRDefault="00C46517" w:rsidP="00C46517">
      <w:r>
        <w:t xml:space="preserve">    // 阻塞队列</w:t>
      </w:r>
    </w:p>
    <w:p w14:paraId="58ACA9A0" w14:textId="77777777" w:rsidR="00C46517" w:rsidRDefault="00C46517" w:rsidP="00C46517">
      <w:r>
        <w:t xml:space="preserve">    private static final </w:t>
      </w:r>
      <w:proofErr w:type="spellStart"/>
      <w:r>
        <w:t>BlockingQueue</w:t>
      </w:r>
      <w:proofErr w:type="spellEnd"/>
      <w:r>
        <w:t xml:space="preserve">&lt;Runnable&gt; WORKER_BLOCKINGQUEUE = new </w:t>
      </w:r>
      <w:proofErr w:type="spellStart"/>
      <w:r>
        <w:t>ArrayBlockingQueue</w:t>
      </w:r>
      <w:proofErr w:type="spellEnd"/>
      <w:r>
        <w:t>&lt;Runnable</w:t>
      </w:r>
      <w:proofErr w:type="gramStart"/>
      <w:r>
        <w:t>&gt;(</w:t>
      </w:r>
      <w:proofErr w:type="gramEnd"/>
      <w:r>
        <w:t>50);</w:t>
      </w:r>
    </w:p>
    <w:p w14:paraId="72F45429" w14:textId="77777777" w:rsidR="00C46517" w:rsidRDefault="00C46517" w:rsidP="00C46517"/>
    <w:p w14:paraId="224D9E76" w14:textId="77777777" w:rsidR="00C46517" w:rsidRDefault="00C46517" w:rsidP="00C46517">
      <w:r>
        <w:lastRenderedPageBreak/>
        <w:t xml:space="preserve">    // 线程工厂</w:t>
      </w:r>
    </w:p>
    <w:p w14:paraId="16C4C832" w14:textId="77777777" w:rsidR="00C46517" w:rsidRDefault="00C46517" w:rsidP="00C46517">
      <w:r>
        <w:t xml:space="preserve">    private static final </w:t>
      </w:r>
      <w:proofErr w:type="spellStart"/>
      <w:r>
        <w:t>ThreadFactory</w:t>
      </w:r>
      <w:proofErr w:type="spellEnd"/>
      <w:r>
        <w:t xml:space="preserve"> FACTORY =</w:t>
      </w:r>
    </w:p>
    <w:p w14:paraId="1640E9E7" w14:textId="77777777" w:rsidR="00C46517" w:rsidRDefault="00C46517" w:rsidP="00C46517">
      <w:r>
        <w:t xml:space="preserve">            new ThreadFactoryBuilder(</w:t>
      </w:r>
      <w:proofErr w:type="gramStart"/>
      <w:r>
        <w:t>).setNameFormat</w:t>
      </w:r>
      <w:proofErr w:type="gramEnd"/>
      <w:r>
        <w:t>("thread-%d").setDaemon(true).build();</w:t>
      </w:r>
    </w:p>
    <w:p w14:paraId="5359FE2F" w14:textId="77777777" w:rsidR="00C46517" w:rsidRDefault="00C46517" w:rsidP="00C46517"/>
    <w:p w14:paraId="3E7944EA" w14:textId="77777777" w:rsidR="00C46517" w:rsidRDefault="00C46517" w:rsidP="00C46517">
      <w:r>
        <w:t xml:space="preserve">    // 核心线程池</w:t>
      </w:r>
    </w:p>
    <w:p w14:paraId="4D5597CE" w14:textId="77777777" w:rsidR="00C46517" w:rsidRDefault="00C46517" w:rsidP="00C46517">
      <w:r>
        <w:t xml:space="preserve">    private static final </w:t>
      </w:r>
      <w:proofErr w:type="spellStart"/>
      <w:r>
        <w:t>int</w:t>
      </w:r>
      <w:proofErr w:type="spellEnd"/>
      <w:r>
        <w:t xml:space="preserve"> CORE_WORKER_POOL_SIZE = 8;</w:t>
      </w:r>
    </w:p>
    <w:p w14:paraId="67AD88A9" w14:textId="77777777" w:rsidR="00C46517" w:rsidRDefault="00C46517" w:rsidP="00C46517"/>
    <w:p w14:paraId="07609889" w14:textId="77777777" w:rsidR="00C46517" w:rsidRDefault="00C46517" w:rsidP="00C46517">
      <w:r>
        <w:t xml:space="preserve">    // 最大线程池</w:t>
      </w:r>
    </w:p>
    <w:p w14:paraId="1FC86AC8" w14:textId="77777777" w:rsidR="00C46517" w:rsidRDefault="00C46517" w:rsidP="00C46517">
      <w:r>
        <w:t xml:space="preserve">    private static final </w:t>
      </w:r>
      <w:proofErr w:type="spellStart"/>
      <w:r>
        <w:t>int</w:t>
      </w:r>
      <w:proofErr w:type="spellEnd"/>
      <w:r>
        <w:t xml:space="preserve"> MAX_WORKER_POOL_SIZE = 8;</w:t>
      </w:r>
    </w:p>
    <w:p w14:paraId="66B5382C" w14:textId="77777777" w:rsidR="00C46517" w:rsidRDefault="00C46517" w:rsidP="00C46517"/>
    <w:p w14:paraId="5138CEB1" w14:textId="77777777" w:rsidR="00C46517" w:rsidRDefault="00C46517" w:rsidP="00C46517">
      <w:r>
        <w:t xml:space="preserve">    // 线程保持时间</w:t>
      </w:r>
    </w:p>
    <w:p w14:paraId="0B5E4CEC" w14:textId="77777777" w:rsidR="00C46517" w:rsidRDefault="00C46517" w:rsidP="00C46517">
      <w:r>
        <w:t xml:space="preserve">    private static final </w:t>
      </w:r>
      <w:proofErr w:type="spellStart"/>
      <w:r>
        <w:t>int</w:t>
      </w:r>
      <w:proofErr w:type="spellEnd"/>
      <w:r>
        <w:t xml:space="preserve"> KEEP_ALIVE_TIME = 300;</w:t>
      </w:r>
    </w:p>
    <w:p w14:paraId="3BB9AD6F" w14:textId="77777777" w:rsidR="00C46517" w:rsidRDefault="00C46517" w:rsidP="00C46517"/>
    <w:p w14:paraId="5D3F61E6" w14:textId="77777777" w:rsidR="00C46517" w:rsidRDefault="00C46517" w:rsidP="00C46517">
      <w:r>
        <w:t xml:space="preserve">    // 工作线程</w:t>
      </w:r>
      <w:proofErr w:type="gramStart"/>
      <w:r>
        <w:t>池负责</w:t>
      </w:r>
      <w:proofErr w:type="gramEnd"/>
      <w:r>
        <w:t>处理请求</w:t>
      </w:r>
    </w:p>
    <w:p w14:paraId="639BA7F1" w14:textId="77777777" w:rsidR="00C46517" w:rsidRDefault="00C46517" w:rsidP="00C46517">
      <w:r>
        <w:t xml:space="preserve">    private static final </w:t>
      </w:r>
      <w:proofErr w:type="spellStart"/>
      <w:r>
        <w:t>ExecutorService</w:t>
      </w:r>
      <w:proofErr w:type="spellEnd"/>
      <w:r>
        <w:t xml:space="preserve"> WORKER_POOL =</w:t>
      </w:r>
    </w:p>
    <w:p w14:paraId="6586BE43" w14:textId="77777777" w:rsidR="00C46517" w:rsidRDefault="00C46517" w:rsidP="00C46517">
      <w:r>
        <w:t xml:space="preserve">            new </w:t>
      </w:r>
      <w:proofErr w:type="spellStart"/>
      <w:proofErr w:type="gramStart"/>
      <w:r>
        <w:t>ThreadPoolExecutor</w:t>
      </w:r>
      <w:proofErr w:type="spellEnd"/>
      <w:r>
        <w:t>(</w:t>
      </w:r>
      <w:proofErr w:type="gramEnd"/>
      <w:r>
        <w:t xml:space="preserve">CORE_WORKER_POOL_SIZE, MAX_WORKER_POOL_SIZE, KEEP_ALIVE_TIME, </w:t>
      </w:r>
      <w:proofErr w:type="spellStart"/>
      <w:r>
        <w:t>TimeUnit.SECONDS</w:t>
      </w:r>
      <w:proofErr w:type="spellEnd"/>
      <w:r>
        <w:t>,</w:t>
      </w:r>
    </w:p>
    <w:p w14:paraId="7D3DF7E3" w14:textId="77777777" w:rsidR="00C46517" w:rsidRDefault="00C46517" w:rsidP="00C46517">
      <w:r>
        <w:t xml:space="preserve">                    WORKER_BLOCKINGQUEUE,</w:t>
      </w:r>
    </w:p>
    <w:p w14:paraId="4D5BC0B7" w14:textId="77777777" w:rsidR="00C46517" w:rsidRDefault="00C46517" w:rsidP="00C46517">
      <w:r>
        <w:t xml:space="preserve">                    FACTORY, new </w:t>
      </w:r>
      <w:proofErr w:type="spellStart"/>
      <w:proofErr w:type="gramStart"/>
      <w:r>
        <w:t>RejectedExecutionHandlerImpl</w:t>
      </w:r>
      <w:proofErr w:type="spellEnd"/>
      <w:r>
        <w:t>(</w:t>
      </w:r>
      <w:proofErr w:type="gramEnd"/>
      <w:r>
        <w:t>));</w:t>
      </w:r>
    </w:p>
    <w:p w14:paraId="53FD130E" w14:textId="77777777" w:rsidR="00C46517" w:rsidRDefault="00C46517" w:rsidP="00C46517"/>
    <w:p w14:paraId="2ED0F37A" w14:textId="77777777" w:rsidR="00C46517" w:rsidRDefault="00C46517" w:rsidP="00C46517">
      <w:r>
        <w:t xml:space="preserve">    // 阻塞队列</w:t>
      </w:r>
    </w:p>
    <w:p w14:paraId="21195EAC" w14:textId="77777777" w:rsidR="00C46517" w:rsidRDefault="00C46517" w:rsidP="00C46517">
      <w:r>
        <w:t xml:space="preserve">    private static final </w:t>
      </w:r>
      <w:proofErr w:type="spellStart"/>
      <w:r>
        <w:t>BlockingQueue</w:t>
      </w:r>
      <w:proofErr w:type="spellEnd"/>
      <w:r>
        <w:t xml:space="preserve">&lt;Runnable&gt; BOSS_BLOCKINGQUEUE = new </w:t>
      </w:r>
      <w:proofErr w:type="spellStart"/>
      <w:r>
        <w:t>ArrayBlockingQueue</w:t>
      </w:r>
      <w:proofErr w:type="spellEnd"/>
      <w:r>
        <w:t>&lt;Runnable</w:t>
      </w:r>
      <w:proofErr w:type="gramStart"/>
      <w:r>
        <w:t>&gt;(</w:t>
      </w:r>
      <w:proofErr w:type="gramEnd"/>
      <w:r>
        <w:t>1);</w:t>
      </w:r>
    </w:p>
    <w:p w14:paraId="6551ADAC" w14:textId="77777777" w:rsidR="00C46517" w:rsidRDefault="00C46517" w:rsidP="00C46517"/>
    <w:p w14:paraId="09807A60" w14:textId="77777777" w:rsidR="00C46517" w:rsidRDefault="00C46517" w:rsidP="00C46517">
      <w:r>
        <w:t xml:space="preserve">    // 核心线程池</w:t>
      </w:r>
    </w:p>
    <w:p w14:paraId="20E37504" w14:textId="77777777" w:rsidR="00C46517" w:rsidRDefault="00C46517" w:rsidP="00C46517">
      <w:r>
        <w:t xml:space="preserve">    private static final </w:t>
      </w:r>
      <w:proofErr w:type="spellStart"/>
      <w:r>
        <w:t>int</w:t>
      </w:r>
      <w:proofErr w:type="spellEnd"/>
      <w:r>
        <w:t xml:space="preserve"> CORE_BOSS_POOL_SIZE = 1;</w:t>
      </w:r>
    </w:p>
    <w:p w14:paraId="510CE083" w14:textId="77777777" w:rsidR="00C46517" w:rsidRDefault="00C46517" w:rsidP="00C46517"/>
    <w:p w14:paraId="760DD50F" w14:textId="77777777" w:rsidR="00C46517" w:rsidRDefault="00C46517" w:rsidP="00C46517">
      <w:r>
        <w:t xml:space="preserve">    // 最大线程池</w:t>
      </w:r>
    </w:p>
    <w:p w14:paraId="0BB387A1" w14:textId="77777777" w:rsidR="00C46517" w:rsidRDefault="00C46517" w:rsidP="00C46517">
      <w:r>
        <w:t xml:space="preserve">    private static final </w:t>
      </w:r>
      <w:proofErr w:type="spellStart"/>
      <w:r>
        <w:t>int</w:t>
      </w:r>
      <w:proofErr w:type="spellEnd"/>
      <w:r>
        <w:t xml:space="preserve"> MAX_BOSS_POOL_SIZE = 1;</w:t>
      </w:r>
    </w:p>
    <w:p w14:paraId="0166E39D" w14:textId="77777777" w:rsidR="00C46517" w:rsidRDefault="00C46517" w:rsidP="00C46517"/>
    <w:p w14:paraId="6336B362" w14:textId="77777777" w:rsidR="00C46517" w:rsidRDefault="00C46517" w:rsidP="00C46517">
      <w:r>
        <w:t xml:space="preserve">    // boss线程池</w:t>
      </w:r>
    </w:p>
    <w:p w14:paraId="448C9D08" w14:textId="77777777" w:rsidR="00C46517" w:rsidRDefault="00C46517" w:rsidP="00C46517">
      <w:r>
        <w:t xml:space="preserve">    private static final </w:t>
      </w:r>
      <w:proofErr w:type="spellStart"/>
      <w:r>
        <w:t>ExecutorService</w:t>
      </w:r>
      <w:proofErr w:type="spellEnd"/>
      <w:r>
        <w:t xml:space="preserve"> BOSS_POOL =</w:t>
      </w:r>
    </w:p>
    <w:p w14:paraId="61710675" w14:textId="77777777" w:rsidR="00C46517" w:rsidRDefault="00C46517" w:rsidP="00C46517">
      <w:r>
        <w:t xml:space="preserve">            new </w:t>
      </w:r>
      <w:proofErr w:type="spellStart"/>
      <w:proofErr w:type="gramStart"/>
      <w:r>
        <w:t>ThreadPoolExecutor</w:t>
      </w:r>
      <w:proofErr w:type="spellEnd"/>
      <w:r>
        <w:t>(</w:t>
      </w:r>
      <w:proofErr w:type="gramEnd"/>
      <w:r>
        <w:t xml:space="preserve">CORE_BOSS_POOL_SIZE, MAX_BOSS_POOL_SIZE, KEEP_ALIVE_TIME, </w:t>
      </w:r>
      <w:proofErr w:type="spellStart"/>
      <w:r>
        <w:t>TimeUnit.SECONDS</w:t>
      </w:r>
      <w:proofErr w:type="spellEnd"/>
      <w:r>
        <w:t>,</w:t>
      </w:r>
    </w:p>
    <w:p w14:paraId="4811AC71" w14:textId="77777777" w:rsidR="00C46517" w:rsidRDefault="00C46517" w:rsidP="00C46517">
      <w:r>
        <w:t xml:space="preserve">                    BOSS_BLOCKINGQUEUE,</w:t>
      </w:r>
    </w:p>
    <w:p w14:paraId="69114124" w14:textId="77777777" w:rsidR="00C46517" w:rsidRDefault="00C46517" w:rsidP="00C46517">
      <w:r>
        <w:t xml:space="preserve">                    FACTORY, new </w:t>
      </w:r>
      <w:proofErr w:type="spellStart"/>
      <w:proofErr w:type="gramStart"/>
      <w:r>
        <w:t>RejectedExecutionHandlerImpl</w:t>
      </w:r>
      <w:proofErr w:type="spellEnd"/>
      <w:r>
        <w:t>(</w:t>
      </w:r>
      <w:proofErr w:type="gramEnd"/>
      <w:r>
        <w:t>));</w:t>
      </w:r>
    </w:p>
    <w:p w14:paraId="55FCF6F7" w14:textId="77777777" w:rsidR="00C46517" w:rsidRDefault="00C46517" w:rsidP="00C46517"/>
    <w:p w14:paraId="649B495B" w14:textId="77777777" w:rsidR="00C46517" w:rsidRDefault="00C46517" w:rsidP="00C46517">
      <w:r>
        <w:t xml:space="preserve">    // 监听boss线程池</w:t>
      </w:r>
    </w:p>
    <w:p w14:paraId="345A09EA" w14:textId="77777777" w:rsidR="00C46517" w:rsidRDefault="00C46517" w:rsidP="00C46517">
      <w:r>
        <w:t xml:space="preserve">    private static final </w:t>
      </w:r>
      <w:proofErr w:type="spellStart"/>
      <w:r>
        <w:t>ListeningExecutorService</w:t>
      </w:r>
      <w:proofErr w:type="spellEnd"/>
      <w:r>
        <w:t xml:space="preserve"> LISTEN_BOSS_POOL =</w:t>
      </w:r>
    </w:p>
    <w:p w14:paraId="7D3B3863" w14:textId="77777777" w:rsidR="00C46517" w:rsidRDefault="00C46517" w:rsidP="00C46517">
      <w:r>
        <w:t xml:space="preserve">            </w:t>
      </w:r>
      <w:proofErr w:type="spellStart"/>
      <w:r>
        <w:t>MoreExecutors.listeningDecorator</w:t>
      </w:r>
      <w:proofErr w:type="spellEnd"/>
      <w:r>
        <w:t>(BOSS_POOL);</w:t>
      </w:r>
    </w:p>
    <w:p w14:paraId="63EF1AC2" w14:textId="77777777" w:rsidR="00C46517" w:rsidRDefault="00C46517" w:rsidP="00C46517"/>
    <w:p w14:paraId="66E27AC9" w14:textId="77777777" w:rsidR="00C46517" w:rsidRDefault="00C46517" w:rsidP="00C46517"/>
    <w:p w14:paraId="198D69F5" w14:textId="77777777" w:rsidR="00C46517" w:rsidRDefault="00C46517" w:rsidP="00C46517"/>
    <w:p w14:paraId="612695EC" w14:textId="77777777" w:rsidR="00C46517" w:rsidRDefault="00C46517" w:rsidP="00C46517">
      <w:r>
        <w:t xml:space="preserve">    public static void </w:t>
      </w:r>
      <w:proofErr w:type="spellStart"/>
      <w:proofErr w:type="gramStart"/>
      <w:r>
        <w:t>executeTaskByWork</w:t>
      </w:r>
      <w:proofErr w:type="spellEnd"/>
      <w:r>
        <w:t>(</w:t>
      </w:r>
      <w:proofErr w:type="gramEnd"/>
      <w:r>
        <w:t>Runnable task) {</w:t>
      </w:r>
    </w:p>
    <w:p w14:paraId="2052683C" w14:textId="77777777" w:rsidR="00C46517" w:rsidRDefault="00C46517" w:rsidP="00C46517">
      <w:r>
        <w:lastRenderedPageBreak/>
        <w:t xml:space="preserve">        </w:t>
      </w:r>
      <w:proofErr w:type="spellStart"/>
      <w:r>
        <w:t>WORKER_POOL.submit</w:t>
      </w:r>
      <w:proofErr w:type="spellEnd"/>
      <w:r>
        <w:t>(task);</w:t>
      </w:r>
    </w:p>
    <w:p w14:paraId="1475960C" w14:textId="77777777" w:rsidR="00C46517" w:rsidRDefault="00C46517" w:rsidP="00C46517">
      <w:r>
        <w:t xml:space="preserve">    }</w:t>
      </w:r>
    </w:p>
    <w:p w14:paraId="7E0A1270" w14:textId="77777777" w:rsidR="00C46517" w:rsidRDefault="00C46517" w:rsidP="00C46517"/>
    <w:p w14:paraId="637248D9" w14:textId="77777777" w:rsidR="00C46517" w:rsidRDefault="00C46517" w:rsidP="00C46517">
      <w:r>
        <w:t xml:space="preserve">    public static </w:t>
      </w:r>
      <w:proofErr w:type="spellStart"/>
      <w:r>
        <w:t>ListenableFuture</w:t>
      </w:r>
      <w:proofErr w:type="spellEnd"/>
      <w:r>
        <w:t xml:space="preserve">&lt;String&gt; </w:t>
      </w:r>
      <w:proofErr w:type="spellStart"/>
      <w:r>
        <w:t>executeTaskByBoss</w:t>
      </w:r>
      <w:proofErr w:type="spellEnd"/>
      <w:r>
        <w:t>(Callable&lt;String&gt; task) {</w:t>
      </w:r>
    </w:p>
    <w:p w14:paraId="326197E8" w14:textId="77777777" w:rsidR="00C46517" w:rsidRDefault="00C46517" w:rsidP="00C46517">
      <w:r>
        <w:t xml:space="preserve">        return </w:t>
      </w:r>
      <w:proofErr w:type="spellStart"/>
      <w:r>
        <w:t>LISTEN_BOSS_POOL.submit</w:t>
      </w:r>
      <w:proofErr w:type="spellEnd"/>
      <w:r>
        <w:t>(task);</w:t>
      </w:r>
    </w:p>
    <w:p w14:paraId="650D6869" w14:textId="77777777" w:rsidR="00C46517" w:rsidRDefault="00C46517" w:rsidP="00C46517">
      <w:r>
        <w:t xml:space="preserve">    }</w:t>
      </w:r>
    </w:p>
    <w:p w14:paraId="4D298B74" w14:textId="3E82F5BF" w:rsidR="00C46517" w:rsidRDefault="00C46517" w:rsidP="00C46517">
      <w:r>
        <w:t>}</w:t>
      </w:r>
    </w:p>
    <w:p w14:paraId="5B88AC32" w14:textId="26715616" w:rsidR="00C46517" w:rsidRDefault="00C46517" w:rsidP="00C46517">
      <w:pPr>
        <w:rPr>
          <w:rFonts w:hint="eastAsia"/>
        </w:rPr>
      </w:pPr>
      <w:r>
        <w:rPr>
          <w:rFonts w:hint="eastAsia"/>
        </w:rPr>
        <w:t>业务常量</w:t>
      </w:r>
    </w:p>
    <w:p w14:paraId="2542D49B" w14:textId="77777777" w:rsidR="00C46517" w:rsidRDefault="00C46517" w:rsidP="00C46517">
      <w:r>
        <w:t xml:space="preserve">public interface </w:t>
      </w:r>
      <w:proofErr w:type="spellStart"/>
      <w:r>
        <w:t>DataExecutor</w:t>
      </w:r>
      <w:proofErr w:type="spellEnd"/>
      <w:r>
        <w:t xml:space="preserve"> {</w:t>
      </w:r>
    </w:p>
    <w:p w14:paraId="0FE2FB01" w14:textId="77777777" w:rsidR="00C46517" w:rsidRDefault="00C46517" w:rsidP="00C46517"/>
    <w:p w14:paraId="11C40DCA" w14:textId="77777777" w:rsidR="00C46517" w:rsidRDefault="00C46517" w:rsidP="00C46517">
      <w:r>
        <w:t xml:space="preserve">    // 默认休眠时间10s</w:t>
      </w:r>
    </w:p>
    <w:p w14:paraId="2951A93E" w14:textId="77777777" w:rsidR="00C46517" w:rsidRDefault="00C46517" w:rsidP="00C46517">
      <w:r>
        <w:t xml:space="preserve">    static final </w:t>
      </w:r>
      <w:proofErr w:type="spellStart"/>
      <w:r>
        <w:t>int</w:t>
      </w:r>
      <w:proofErr w:type="spellEnd"/>
      <w:r>
        <w:t xml:space="preserve"> DEFAULT_SLEEP_SECOND = 10;</w:t>
      </w:r>
    </w:p>
    <w:p w14:paraId="3CD68577" w14:textId="77777777" w:rsidR="00C46517" w:rsidRDefault="00C46517" w:rsidP="00C46517"/>
    <w:p w14:paraId="0CCB0D2F" w14:textId="77777777" w:rsidR="00C46517" w:rsidRDefault="00C46517" w:rsidP="00C46517">
      <w:r>
        <w:t xml:space="preserve">    // 默认最大尝试次数 5次</w:t>
      </w:r>
    </w:p>
    <w:p w14:paraId="64C58D94" w14:textId="77777777" w:rsidR="00C46517" w:rsidRDefault="00C46517" w:rsidP="00C46517">
      <w:r>
        <w:t xml:space="preserve">    static final </w:t>
      </w:r>
      <w:proofErr w:type="spellStart"/>
      <w:r>
        <w:t>int</w:t>
      </w:r>
      <w:proofErr w:type="spellEnd"/>
      <w:r>
        <w:t xml:space="preserve"> DEFAULT_MAX_TRYTIMES = 5;</w:t>
      </w:r>
    </w:p>
    <w:p w14:paraId="09D547E0" w14:textId="77777777" w:rsidR="00C46517" w:rsidRDefault="00C46517" w:rsidP="00C46517"/>
    <w:p w14:paraId="56331F6F" w14:textId="77777777" w:rsidR="00C46517" w:rsidRDefault="00C46517" w:rsidP="00C46517">
      <w:r>
        <w:t xml:space="preserve">    // 默认超过最大尝试次数的休眠时间 10min</w:t>
      </w:r>
    </w:p>
    <w:p w14:paraId="0249D4F9" w14:textId="77777777" w:rsidR="00C46517" w:rsidRDefault="00C46517" w:rsidP="00C46517">
      <w:r>
        <w:t xml:space="preserve">    static final </w:t>
      </w:r>
      <w:proofErr w:type="spellStart"/>
      <w:r>
        <w:t>int</w:t>
      </w:r>
      <w:proofErr w:type="spellEnd"/>
      <w:r>
        <w:t xml:space="preserve"> DEFAULT_TRYTIME_OVERSLEEP = 1000 * 60 * 10;</w:t>
      </w:r>
    </w:p>
    <w:p w14:paraId="657BFA4B" w14:textId="77777777" w:rsidR="00C46517" w:rsidRDefault="00C46517" w:rsidP="00C46517"/>
    <w:p w14:paraId="603E0509" w14:textId="77777777" w:rsidR="00C46517" w:rsidRDefault="00C46517" w:rsidP="00C46517">
      <w:r>
        <w:t xml:space="preserve">    // 最大阻塞时间</w:t>
      </w:r>
    </w:p>
    <w:p w14:paraId="4654096E" w14:textId="77777777" w:rsidR="00C46517" w:rsidRDefault="00C46517" w:rsidP="00C46517">
      <w:r>
        <w:t xml:space="preserve">    static final </w:t>
      </w:r>
      <w:proofErr w:type="spellStart"/>
      <w:r>
        <w:t>int</w:t>
      </w:r>
      <w:proofErr w:type="spellEnd"/>
      <w:r>
        <w:t xml:space="preserve"> MAX_BLOCKING_TIME = 1000 * 60 * 60;</w:t>
      </w:r>
    </w:p>
    <w:p w14:paraId="20FA8EAA" w14:textId="77777777" w:rsidR="00C46517" w:rsidRDefault="00C46517" w:rsidP="00C46517"/>
    <w:p w14:paraId="473FD118" w14:textId="77777777" w:rsidR="00C46517" w:rsidRDefault="00C46517" w:rsidP="00C46517">
      <w:r>
        <w:t>}</w:t>
      </w:r>
    </w:p>
    <w:p w14:paraId="411A8491" w14:textId="65005AD6" w:rsidR="00C46517" w:rsidRDefault="00C46517" w:rsidP="00C46517"/>
    <w:p w14:paraId="59A9C392" w14:textId="0FF32AD3" w:rsidR="00C46517" w:rsidRPr="00C46517" w:rsidRDefault="00C46517" w:rsidP="00C46517">
      <w:pPr>
        <w:rPr>
          <w:rFonts w:hint="eastAsia"/>
        </w:rPr>
      </w:pPr>
      <w:r>
        <w:rPr>
          <w:noProof/>
        </w:rPr>
        <w:drawing>
          <wp:inline distT="0" distB="0" distL="0" distR="0" wp14:anchorId="090D530A" wp14:editId="5A9437C4">
            <wp:extent cx="6120130" cy="4040086"/>
            <wp:effectExtent l="0" t="0" r="0" b="0"/>
            <wp:docPr id="6" name="图片 6" descr="https://img-blog.csdn.net/20180414114546168?watermark/2/text/aHR0cHM6Ly9ibG9nLmNzZG4ubmV0L3FxXzM3OTY5MjAx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14114546168?watermark/2/text/aHR0cHM6Ly9ibG9nLmNzZG4ubmV0L3FxXzM3OTY5MjAx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517" w:rsidRPr="00C46517" w:rsidSect="00853DEA">
      <w:footerReference w:type="default" r:id="rId16"/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E7A80" w14:textId="77777777" w:rsidR="000208CF" w:rsidRDefault="000208CF" w:rsidP="00B67F13">
      <w:r>
        <w:separator/>
      </w:r>
    </w:p>
  </w:endnote>
  <w:endnote w:type="continuationSeparator" w:id="0">
    <w:p w14:paraId="571D7761" w14:textId="77777777" w:rsidR="000208CF" w:rsidRDefault="000208CF" w:rsidP="00B6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2BC6F" w14:textId="087F2F48" w:rsidR="00C052D7" w:rsidRPr="00C052D7" w:rsidRDefault="00C052D7" w:rsidP="00C052D7">
    <w:pPr>
      <w:pStyle w:val="a6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29AD4" w14:textId="77777777" w:rsidR="000208CF" w:rsidRDefault="000208CF" w:rsidP="00B67F13">
      <w:r>
        <w:separator/>
      </w:r>
    </w:p>
  </w:footnote>
  <w:footnote w:type="continuationSeparator" w:id="0">
    <w:p w14:paraId="7729E4A1" w14:textId="77777777" w:rsidR="000208CF" w:rsidRDefault="000208CF" w:rsidP="00B67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7315"/>
    <w:multiLevelType w:val="hybridMultilevel"/>
    <w:tmpl w:val="95EE6AE6"/>
    <w:lvl w:ilvl="0" w:tplc="3C3085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07240"/>
    <w:multiLevelType w:val="hybridMultilevel"/>
    <w:tmpl w:val="FE98AE52"/>
    <w:lvl w:ilvl="0" w:tplc="199A9002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8A"/>
    <w:rsid w:val="000208CF"/>
    <w:rsid w:val="00085F82"/>
    <w:rsid w:val="00103A15"/>
    <w:rsid w:val="00161A5F"/>
    <w:rsid w:val="0018692A"/>
    <w:rsid w:val="001F3014"/>
    <w:rsid w:val="001F36E7"/>
    <w:rsid w:val="002B316D"/>
    <w:rsid w:val="0035028A"/>
    <w:rsid w:val="003874A7"/>
    <w:rsid w:val="00445BCC"/>
    <w:rsid w:val="004841F4"/>
    <w:rsid w:val="004C3F79"/>
    <w:rsid w:val="004C4D7A"/>
    <w:rsid w:val="00573148"/>
    <w:rsid w:val="006245DD"/>
    <w:rsid w:val="00676934"/>
    <w:rsid w:val="00695E2B"/>
    <w:rsid w:val="006F4FE3"/>
    <w:rsid w:val="0071127C"/>
    <w:rsid w:val="007D6C4F"/>
    <w:rsid w:val="00835CCE"/>
    <w:rsid w:val="00875AA4"/>
    <w:rsid w:val="008F5D64"/>
    <w:rsid w:val="00901CB8"/>
    <w:rsid w:val="009E459C"/>
    <w:rsid w:val="00A065FA"/>
    <w:rsid w:val="00A819E6"/>
    <w:rsid w:val="00AF0552"/>
    <w:rsid w:val="00B31E39"/>
    <w:rsid w:val="00B6035B"/>
    <w:rsid w:val="00B656F6"/>
    <w:rsid w:val="00B67F13"/>
    <w:rsid w:val="00BC0BF9"/>
    <w:rsid w:val="00BF0240"/>
    <w:rsid w:val="00C052D7"/>
    <w:rsid w:val="00C4471A"/>
    <w:rsid w:val="00C46517"/>
    <w:rsid w:val="00C53854"/>
    <w:rsid w:val="00C968A1"/>
    <w:rsid w:val="00CF1032"/>
    <w:rsid w:val="00CF4EFC"/>
    <w:rsid w:val="00D12F21"/>
    <w:rsid w:val="00D1307A"/>
    <w:rsid w:val="00D75E48"/>
    <w:rsid w:val="00DB42AB"/>
    <w:rsid w:val="00DB75E6"/>
    <w:rsid w:val="00DC74E3"/>
    <w:rsid w:val="00DE0FF5"/>
    <w:rsid w:val="00DF2686"/>
    <w:rsid w:val="00E457C4"/>
    <w:rsid w:val="00EA6633"/>
    <w:rsid w:val="00E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5FBB2"/>
  <w15:chartTrackingRefBased/>
  <w15:docId w15:val="{AC18F89D-FA86-4112-8050-6B7BECB2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F13"/>
    <w:pPr>
      <w:widowControl w:val="0"/>
      <w:jc w:val="both"/>
    </w:pPr>
  </w:style>
  <w:style w:type="paragraph" w:styleId="10">
    <w:name w:val="heading 1"/>
    <w:basedOn w:val="3"/>
    <w:next w:val="a"/>
    <w:link w:val="11"/>
    <w:autoRedefine/>
    <w:uiPriority w:val="9"/>
    <w:rsid w:val="00B67F13"/>
    <w:pPr>
      <w:spacing w:before="0" w:after="0" w:line="360" w:lineRule="auto"/>
      <w:outlineLvl w:val="0"/>
    </w:pPr>
    <w:rPr>
      <w:rFonts w:ascii="Times New Roman" w:eastAsia="仿宋" w:hAnsi="Times New Roman"/>
      <w:b w:val="0"/>
      <w:bCs w:val="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F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普通标题1"/>
    <w:basedOn w:val="a3"/>
    <w:link w:val="12"/>
    <w:qFormat/>
    <w:rsid w:val="00B31E39"/>
    <w:pPr>
      <w:keepNext/>
      <w:keepLines/>
      <w:widowControl/>
      <w:numPr>
        <w:numId w:val="1"/>
      </w:numPr>
      <w:suppressLineNumbers/>
      <w:suppressAutoHyphens/>
      <w:spacing w:line="360" w:lineRule="auto"/>
      <w:ind w:left="0" w:firstLineChars="0" w:firstLine="0"/>
      <w:jc w:val="left"/>
      <w:outlineLvl w:val="0"/>
    </w:pPr>
    <w:rPr>
      <w:rFonts w:ascii="宋体" w:eastAsia="宋体" w:hAnsi="宋体"/>
      <w:b/>
      <w:sz w:val="28"/>
      <w:szCs w:val="28"/>
    </w:rPr>
  </w:style>
  <w:style w:type="character" w:customStyle="1" w:styleId="12">
    <w:name w:val="普通标题1 字符"/>
    <w:basedOn w:val="a0"/>
    <w:link w:val="1"/>
    <w:rsid w:val="00B31E39"/>
    <w:rPr>
      <w:rFonts w:ascii="宋体" w:eastAsia="宋体" w:hAnsi="宋体"/>
      <w:b/>
      <w:sz w:val="28"/>
      <w:szCs w:val="28"/>
    </w:rPr>
  </w:style>
  <w:style w:type="paragraph" w:styleId="a3">
    <w:name w:val="List Paragraph"/>
    <w:basedOn w:val="a"/>
    <w:uiPriority w:val="34"/>
    <w:qFormat/>
    <w:rsid w:val="00B31E39"/>
    <w:pPr>
      <w:ind w:firstLineChars="200" w:firstLine="420"/>
    </w:pPr>
  </w:style>
  <w:style w:type="paragraph" w:customStyle="1" w:styleId="21">
    <w:name w:val="普通标题2"/>
    <w:basedOn w:val="2"/>
    <w:next w:val="a"/>
    <w:link w:val="22"/>
    <w:qFormat/>
    <w:rsid w:val="00DF2686"/>
    <w:pPr>
      <w:spacing w:line="240" w:lineRule="auto"/>
      <w:ind w:firstLineChars="200" w:firstLine="200"/>
      <w:jc w:val="left"/>
    </w:pPr>
    <w:rPr>
      <w:rFonts w:ascii="宋体" w:eastAsia="宋体" w:hAnsi="宋体"/>
      <w:kern w:val="28"/>
      <w:sz w:val="28"/>
      <w:szCs w:val="28"/>
    </w:rPr>
  </w:style>
  <w:style w:type="character" w:customStyle="1" w:styleId="22">
    <w:name w:val="普通标题2 字符"/>
    <w:basedOn w:val="20"/>
    <w:link w:val="21"/>
    <w:rsid w:val="00DF2686"/>
    <w:rPr>
      <w:rFonts w:ascii="宋体" w:eastAsia="宋体" w:hAnsi="宋体" w:cstheme="majorBidi"/>
      <w:b/>
      <w:bCs/>
      <w:kern w:val="28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DF26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6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F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F13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B67F13"/>
    <w:rPr>
      <w:rFonts w:ascii="Times New Roman" w:eastAsia="仿宋" w:hAnsi="Times New Roman"/>
      <w:kern w:val="44"/>
      <w:sz w:val="2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B67F1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B67F13"/>
  </w:style>
  <w:style w:type="character" w:styleId="a8">
    <w:name w:val="Hyperlink"/>
    <w:basedOn w:val="a0"/>
    <w:uiPriority w:val="99"/>
    <w:unhideWhenUsed/>
    <w:rsid w:val="00B67F1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B67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标题1"/>
    <w:basedOn w:val="10"/>
    <w:link w:val="15"/>
    <w:qFormat/>
    <w:rsid w:val="00CF1032"/>
    <w:pPr>
      <w:pageBreakBefore/>
      <w:spacing w:beforeLines="100" w:before="100" w:afterLines="100" w:after="100"/>
      <w:jc w:val="left"/>
    </w:pPr>
    <w:rPr>
      <w:b/>
      <w:sz w:val="28"/>
    </w:rPr>
  </w:style>
  <w:style w:type="character" w:customStyle="1" w:styleId="15">
    <w:name w:val="标题1 字符"/>
    <w:basedOn w:val="11"/>
    <w:link w:val="14"/>
    <w:rsid w:val="00CF1032"/>
    <w:rPr>
      <w:rFonts w:ascii="Times New Roman" w:eastAsia="仿宋" w:hAnsi="Times New Roman"/>
      <w:b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B67F13"/>
    <w:rPr>
      <w:b/>
      <w:bCs/>
      <w:sz w:val="32"/>
      <w:szCs w:val="32"/>
    </w:rPr>
  </w:style>
  <w:style w:type="paragraph" w:customStyle="1" w:styleId="23">
    <w:name w:val="标题2"/>
    <w:basedOn w:val="2"/>
    <w:next w:val="a"/>
    <w:link w:val="24"/>
    <w:qFormat/>
    <w:rsid w:val="00B67F13"/>
    <w:pPr>
      <w:spacing w:before="0" w:after="0" w:line="360" w:lineRule="auto"/>
    </w:pPr>
    <w:rPr>
      <w:rFonts w:ascii="Times New Roman" w:eastAsia="仿宋" w:hAnsi="Times New Roman"/>
      <w:sz w:val="24"/>
    </w:rPr>
  </w:style>
  <w:style w:type="paragraph" w:styleId="25">
    <w:name w:val="toc 2"/>
    <w:basedOn w:val="a"/>
    <w:next w:val="a"/>
    <w:autoRedefine/>
    <w:uiPriority w:val="39"/>
    <w:unhideWhenUsed/>
    <w:rsid w:val="00E457C4"/>
    <w:pPr>
      <w:ind w:leftChars="200" w:left="420"/>
    </w:pPr>
  </w:style>
  <w:style w:type="character" w:customStyle="1" w:styleId="24">
    <w:name w:val="标题2 字符"/>
    <w:basedOn w:val="20"/>
    <w:link w:val="23"/>
    <w:rsid w:val="00B67F13"/>
    <w:rPr>
      <w:rFonts w:ascii="Times New Roman" w:eastAsia="仿宋" w:hAnsi="Times New Roman" w:cstheme="majorBidi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rsid w:val="00445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5BCC"/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875A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875A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573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4651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3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A1%B9%E7%9B%AE%E6%88%90%E6%9C%AC%E6%8E%A7%E5%88%B6/377533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A0%B8%E7%AE%97/445086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09"/>
    <w:rsid w:val="007977CD"/>
    <w:rsid w:val="009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B896CD9C8C49498AD013A7A24A6EE5">
    <w:name w:val="8DB896CD9C8C49498AD013A7A24A6EE5"/>
    <w:rsid w:val="00960A09"/>
    <w:pPr>
      <w:widowControl w:val="0"/>
      <w:jc w:val="both"/>
    </w:pPr>
  </w:style>
  <w:style w:type="paragraph" w:customStyle="1" w:styleId="991409E90C4147279CF669D3A0547BD4">
    <w:name w:val="991409E90C4147279CF669D3A0547BD4"/>
    <w:rsid w:val="00960A09"/>
    <w:pPr>
      <w:widowControl w:val="0"/>
      <w:jc w:val="both"/>
    </w:pPr>
  </w:style>
  <w:style w:type="paragraph" w:customStyle="1" w:styleId="B92C1A02E9DD42C4B7AC64B512EA5ECA">
    <w:name w:val="B92C1A02E9DD42C4B7AC64B512EA5ECA"/>
    <w:rsid w:val="00960A09"/>
    <w:pPr>
      <w:widowControl w:val="0"/>
      <w:jc w:val="both"/>
    </w:pPr>
  </w:style>
  <w:style w:type="paragraph" w:customStyle="1" w:styleId="527FBC129974422CB0A9945DE21D51CE">
    <w:name w:val="527FBC129974422CB0A9945DE21D51CE"/>
    <w:rsid w:val="00960A09"/>
    <w:pPr>
      <w:widowControl w:val="0"/>
      <w:jc w:val="both"/>
    </w:pPr>
  </w:style>
  <w:style w:type="paragraph" w:customStyle="1" w:styleId="A79DC4E0166346D1AD7AB266E6239C18">
    <w:name w:val="A79DC4E0166346D1AD7AB266E6239C18"/>
    <w:rsid w:val="00960A09"/>
    <w:pPr>
      <w:widowControl w:val="0"/>
      <w:jc w:val="both"/>
    </w:pPr>
  </w:style>
  <w:style w:type="paragraph" w:customStyle="1" w:styleId="BFF1766E365D49E6AAA2327AF185546F">
    <w:name w:val="BFF1766E365D49E6AAA2327AF185546F"/>
    <w:rsid w:val="00960A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FA03797-B0A3-4B25-B34C-1D349407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Tear Real</dc:creator>
  <cp:keywords/>
  <dc:description/>
  <cp:lastModifiedBy>丰 硕</cp:lastModifiedBy>
  <cp:revision>3</cp:revision>
  <dcterms:created xsi:type="dcterms:W3CDTF">2019-12-01T15:05:00Z</dcterms:created>
  <dcterms:modified xsi:type="dcterms:W3CDTF">2019-12-01T15:57:00Z</dcterms:modified>
</cp:coreProperties>
</file>