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DC4BE" w14:textId="77777777" w:rsidR="0098368A" w:rsidRDefault="0025668B" w:rsidP="0025668B">
      <w:pPr>
        <w:pStyle w:val="Title"/>
        <w:jc w:val="center"/>
      </w:pPr>
      <w:r>
        <w:t>ARP Poisoning</w:t>
      </w:r>
    </w:p>
    <w:p w14:paraId="05816B84" w14:textId="77777777" w:rsidR="0025668B" w:rsidRDefault="0025668B" w:rsidP="0025668B">
      <w:pPr>
        <w:jc w:val="center"/>
      </w:pPr>
    </w:p>
    <w:p w14:paraId="51066D29" w14:textId="77777777" w:rsidR="0025668B" w:rsidRDefault="0025668B" w:rsidP="0025668B">
      <w:r>
        <w:t>Demonstrates how ARP Poisoning can be used on any network to redirect clients without their knowledge. The diagram below illustrates how it works.</w:t>
      </w:r>
    </w:p>
    <w:p w14:paraId="7E969F4C" w14:textId="77777777" w:rsidR="0025668B" w:rsidRDefault="0025668B" w:rsidP="0025668B"/>
    <w:p w14:paraId="736A2BE7" w14:textId="77777777" w:rsidR="0025668B" w:rsidRDefault="0025668B" w:rsidP="0025668B">
      <w:r w:rsidRPr="0025668B">
        <w:drawing>
          <wp:inline distT="0" distB="0" distL="0" distR="0" wp14:anchorId="43B74B3B" wp14:editId="69CDE34F">
            <wp:extent cx="53086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4284" w14:textId="77777777" w:rsidR="0025668B" w:rsidRDefault="0025668B" w:rsidP="0025668B">
      <w:pPr>
        <w:pStyle w:val="Heading1"/>
      </w:pPr>
      <w:r>
        <w:t>Requirements</w:t>
      </w:r>
    </w:p>
    <w:p w14:paraId="22BB96B3" w14:textId="77777777" w:rsidR="0025668B" w:rsidRDefault="0025668B" w:rsidP="0025668B">
      <w:pPr>
        <w:pStyle w:val="ListParagraph"/>
        <w:numPr>
          <w:ilvl w:val="0"/>
          <w:numId w:val="1"/>
        </w:numPr>
      </w:pPr>
      <w:r>
        <w:t>Windows 7 VM (Modern.ie)</w:t>
      </w:r>
    </w:p>
    <w:p w14:paraId="11911537" w14:textId="77777777" w:rsidR="0025668B" w:rsidRDefault="0025668B" w:rsidP="0025668B">
      <w:pPr>
        <w:pStyle w:val="ListParagraph"/>
        <w:numPr>
          <w:ilvl w:val="0"/>
          <w:numId w:val="1"/>
        </w:numPr>
      </w:pPr>
      <w:r>
        <w:t>Cain &amp; Abel</w:t>
      </w:r>
      <w:r w:rsidR="003E2BD6">
        <w:t xml:space="preserve"> (</w:t>
      </w:r>
      <w:r w:rsidR="003E2BD6" w:rsidRPr="003E2BD6">
        <w:t>http://www.oxid.it/cain.html</w:t>
      </w:r>
      <w:r w:rsidR="003E2BD6">
        <w:t>)</w:t>
      </w:r>
    </w:p>
    <w:p w14:paraId="05E79DB3" w14:textId="77777777" w:rsidR="0025668B" w:rsidRDefault="0025668B" w:rsidP="0025668B"/>
    <w:p w14:paraId="219990C7" w14:textId="77777777" w:rsidR="0025668B" w:rsidRDefault="0025668B" w:rsidP="0025668B">
      <w:pPr>
        <w:pStyle w:val="Heading1"/>
      </w:pPr>
      <w:r>
        <w:t>Server Setup</w:t>
      </w:r>
    </w:p>
    <w:p w14:paraId="1B53F757" w14:textId="77777777" w:rsidR="003E2BD6" w:rsidRPr="003E2BD6" w:rsidRDefault="003E2BD6" w:rsidP="003E2BD6">
      <w:pPr>
        <w:rPr>
          <w:rFonts w:ascii="Times New Roman" w:eastAsia="Times New Roman" w:hAnsi="Times New Roman" w:cs="Times New Roman"/>
        </w:rPr>
      </w:pPr>
      <w:r w:rsidRPr="003E2BD6">
        <w:rPr>
          <w:rFonts w:ascii="Helvetica" w:eastAsia="Times New Roman" w:hAnsi="Helvetica" w:cs="Times New Roman"/>
          <w:color w:val="585858"/>
        </w:rPr>
        <w:br/>
      </w:r>
      <w:r w:rsidRPr="003E2BD6">
        <w:rPr>
          <w:rFonts w:ascii="Helvetica" w:eastAsia="Times New Roman" w:hAnsi="Helvetica" w:cs="Times New Roman"/>
          <w:color w:val="585858"/>
          <w:shd w:val="clear" w:color="auto" w:fill="FFFFFF"/>
        </w:rPr>
        <w:t>Try to disable your antivirus and firewall, it functions better.</w:t>
      </w:r>
      <w:r w:rsidRPr="003E2BD6">
        <w:rPr>
          <w:rFonts w:ascii="Helvetica" w:eastAsia="Times New Roman" w:hAnsi="Helvetica" w:cs="Times New Roman"/>
          <w:color w:val="585858"/>
        </w:rPr>
        <w:br/>
      </w:r>
      <w:r w:rsidRPr="003E2BD6">
        <w:rPr>
          <w:rFonts w:ascii="Helvetica" w:eastAsia="Times New Roman" w:hAnsi="Helvetica" w:cs="Times New Roman"/>
          <w:color w:val="585858"/>
          <w:shd w:val="clear" w:color="auto" w:fill="FFFFFF"/>
        </w:rPr>
        <w:t>Go to Configure----&gt; Sniffer and select your LAN Connection.</w:t>
      </w:r>
      <w:bookmarkStart w:id="0" w:name="_GoBack"/>
      <w:bookmarkEnd w:id="0"/>
    </w:p>
    <w:tbl>
      <w:tblPr>
        <w:tblW w:w="0" w:type="auto"/>
        <w:jc w:val="center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240"/>
      </w:tblGrid>
      <w:tr w:rsidR="003E2BD6" w:rsidRPr="003E2BD6" w14:paraId="01AE2492" w14:textId="77777777" w:rsidTr="003E2B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47E4C" w14:textId="77777777" w:rsidR="003E2BD6" w:rsidRPr="003E2BD6" w:rsidRDefault="003E2BD6" w:rsidP="003E2BD6">
            <w:pPr>
              <w:jc w:val="center"/>
              <w:rPr>
                <w:rFonts w:ascii="inherit" w:eastAsia="Times New Roman" w:hAnsi="inherit" w:cs="Times New Roman"/>
                <w:color w:val="585858"/>
                <w:sz w:val="20"/>
                <w:szCs w:val="20"/>
              </w:rPr>
            </w:pPr>
            <w:r w:rsidRPr="003E2BD6">
              <w:rPr>
                <w:rFonts w:ascii="inherit" w:eastAsia="Times New Roman" w:hAnsi="inherit" w:cs="Times New Roman"/>
                <w:noProof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w:drawing>
                <wp:inline distT="0" distB="0" distL="0" distR="0" wp14:anchorId="1A96357A" wp14:editId="0F8E52C1">
                  <wp:extent cx="3810000" cy="2159000"/>
                  <wp:effectExtent l="0" t="0" r="0" b="0"/>
                  <wp:docPr id="7" name="Picture 7" descr="ain%2526abel+hacking+arp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n%2526abel+hacking+arp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5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BD6" w:rsidRPr="003E2BD6" w14:paraId="5763DCB6" w14:textId="77777777" w:rsidTr="003E2B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DAB5E" w14:textId="77777777" w:rsidR="003E2BD6" w:rsidRPr="003E2BD6" w:rsidRDefault="003E2BD6" w:rsidP="003E2BD6">
            <w:pPr>
              <w:jc w:val="center"/>
              <w:rPr>
                <w:rFonts w:ascii="inherit" w:eastAsia="Times New Roman" w:hAnsi="inherit" w:cs="Times New Roman"/>
                <w:color w:val="666666"/>
                <w:sz w:val="19"/>
                <w:szCs w:val="19"/>
              </w:rPr>
            </w:pPr>
            <w:r w:rsidRPr="003E2BD6">
              <w:rPr>
                <w:rFonts w:ascii="inherit" w:eastAsia="Times New Roman" w:hAnsi="inherit" w:cs="Times New Roman"/>
                <w:color w:val="666666"/>
                <w:sz w:val="19"/>
                <w:szCs w:val="19"/>
              </w:rPr>
              <w:t>Click to Zoom</w:t>
            </w:r>
          </w:p>
        </w:tc>
      </w:tr>
    </w:tbl>
    <w:p w14:paraId="2D171F5D" w14:textId="77777777" w:rsidR="003E2BD6" w:rsidRPr="003E2BD6" w:rsidRDefault="003E2BD6" w:rsidP="003E2BD6">
      <w:pPr>
        <w:rPr>
          <w:rFonts w:ascii="Times New Roman" w:eastAsia="Times New Roman" w:hAnsi="Times New Roman" w:cs="Times New Roman"/>
        </w:rPr>
      </w:pPr>
      <w:r w:rsidRPr="003E2BD6">
        <w:rPr>
          <w:rFonts w:ascii="Helvetica" w:eastAsia="Times New Roman" w:hAnsi="Helvetica" w:cs="Times New Roman"/>
          <w:color w:val="585858"/>
        </w:rPr>
        <w:br/>
      </w:r>
      <w:r w:rsidRPr="003E2BD6">
        <w:rPr>
          <w:rFonts w:ascii="Helvetica" w:eastAsia="Times New Roman" w:hAnsi="Helvetica" w:cs="Times New Roman"/>
          <w:color w:val="585858"/>
          <w:shd w:val="clear" w:color="auto" w:fill="FFFFFF"/>
        </w:rPr>
        <w:t>Now </w:t>
      </w:r>
      <w:r w:rsidRPr="003E2BD6">
        <w:rPr>
          <w:rFonts w:ascii="Trebuchet MS" w:eastAsia="Times New Roman" w:hAnsi="Trebuchet MS" w:cs="Times New Roman"/>
          <w:color w:val="585858"/>
          <w:bdr w:val="none" w:sz="0" w:space="0" w:color="auto" w:frame="1"/>
          <w:shd w:val="clear" w:color="auto" w:fill="FFFFFF"/>
        </w:rPr>
        <w:t>Go to </w:t>
      </w:r>
      <w:r w:rsidRPr="003E2BD6">
        <w:rPr>
          <w:rFonts w:ascii="inherit" w:eastAsia="Times New Roman" w:hAnsi="inherit" w:cs="Times New Roman"/>
          <w:i/>
          <w:iCs/>
          <w:color w:val="585858"/>
          <w:bdr w:val="none" w:sz="0" w:space="0" w:color="auto" w:frame="1"/>
          <w:shd w:val="clear" w:color="auto" w:fill="FFFFFF"/>
        </w:rPr>
        <w:t>Sniffer--&gt; Click Hosts</w:t>
      </w:r>
      <w:r w:rsidRPr="003E2BD6">
        <w:rPr>
          <w:rFonts w:ascii="Trebuchet MS" w:eastAsia="Times New Roman" w:hAnsi="Trebuchet MS" w:cs="Times New Roman"/>
          <w:color w:val="585858"/>
          <w:bdr w:val="none" w:sz="0" w:space="0" w:color="auto" w:frame="1"/>
          <w:shd w:val="clear" w:color="auto" w:fill="FFFFFF"/>
        </w:rPr>
        <w:t> (bottom Left)</w:t>
      </w:r>
      <w:r w:rsidRPr="003E2BD6">
        <w:rPr>
          <w:rFonts w:ascii="Helvetica" w:eastAsia="Times New Roman" w:hAnsi="Helvetica" w:cs="Times New Roman"/>
          <w:color w:val="585858"/>
        </w:rPr>
        <w:br/>
      </w:r>
    </w:p>
    <w:p w14:paraId="6B1B062E" w14:textId="77777777" w:rsidR="003E2BD6" w:rsidRPr="003E2BD6" w:rsidRDefault="003E2BD6" w:rsidP="003E2BD6">
      <w:pPr>
        <w:shd w:val="clear" w:color="auto" w:fill="FFFFFF"/>
        <w:jc w:val="center"/>
        <w:textAlignment w:val="baseline"/>
        <w:rPr>
          <w:rFonts w:ascii="Helvetica" w:eastAsia="Times New Roman" w:hAnsi="Helvetica" w:cs="Times New Roman"/>
          <w:color w:val="585858"/>
        </w:rPr>
      </w:pPr>
      <w:r w:rsidRPr="003E2BD6">
        <w:rPr>
          <w:rFonts w:ascii="inherit" w:eastAsia="Times New Roman" w:hAnsi="inherit" w:cs="Times New Roman"/>
          <w:noProof/>
          <w:color w:val="333333"/>
          <w:bdr w:val="none" w:sz="0" w:space="0" w:color="auto" w:frame="1"/>
        </w:rPr>
        <w:drawing>
          <wp:inline distT="0" distB="0" distL="0" distR="0" wp14:anchorId="620969E3" wp14:editId="1E301703">
            <wp:extent cx="3810000" cy="2171700"/>
            <wp:effectExtent l="0" t="0" r="0" b="12700"/>
            <wp:docPr id="6" name="Picture 6" descr="ain%2526abel+hacking+arp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in%2526abel+hacking+arp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F2EC" w14:textId="77777777" w:rsidR="003E2BD6" w:rsidRPr="003E2BD6" w:rsidRDefault="003E2BD6" w:rsidP="003E2BD6">
      <w:pPr>
        <w:rPr>
          <w:rFonts w:ascii="Times New Roman" w:eastAsia="Times New Roman" w:hAnsi="Times New Roman" w:cs="Times New Roman"/>
        </w:rPr>
      </w:pPr>
      <w:r w:rsidRPr="003E2BD6">
        <w:rPr>
          <w:rFonts w:ascii="Trebuchet MS" w:eastAsia="Times New Roman" w:hAnsi="Trebuchet MS" w:cs="Times New Roman"/>
          <w:color w:val="585858"/>
          <w:bdr w:val="none" w:sz="0" w:space="0" w:color="auto" w:frame="1"/>
          <w:shd w:val="clear" w:color="auto" w:fill="FFFFFF"/>
        </w:rPr>
        <w:t> Proceed as shown below. Scan for hosts by pressing the "+" Button</w:t>
      </w:r>
    </w:p>
    <w:p w14:paraId="661C03E6" w14:textId="77777777" w:rsidR="003E2BD6" w:rsidRPr="003E2BD6" w:rsidRDefault="003E2BD6" w:rsidP="003E2BD6">
      <w:pPr>
        <w:shd w:val="clear" w:color="auto" w:fill="FFFFFF"/>
        <w:jc w:val="center"/>
        <w:textAlignment w:val="baseline"/>
        <w:rPr>
          <w:rFonts w:ascii="Helvetica" w:eastAsia="Times New Roman" w:hAnsi="Helvetica" w:cs="Times New Roman"/>
          <w:color w:val="585858"/>
        </w:rPr>
      </w:pPr>
      <w:r w:rsidRPr="003E2BD6">
        <w:rPr>
          <w:rFonts w:ascii="inherit" w:eastAsia="Times New Roman" w:hAnsi="inherit" w:cs="Times New Roman"/>
          <w:noProof/>
          <w:color w:val="333333"/>
          <w:bdr w:val="none" w:sz="0" w:space="0" w:color="auto" w:frame="1"/>
        </w:rPr>
        <w:drawing>
          <wp:inline distT="0" distB="0" distL="0" distR="0" wp14:anchorId="35EF96FF" wp14:editId="4380845C">
            <wp:extent cx="3048000" cy="1739900"/>
            <wp:effectExtent l="0" t="0" r="0" b="12700"/>
            <wp:docPr id="5" name="Picture 5" descr="ain%2526abel+hacking+arp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in%2526abel+hacking+arp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8949" w14:textId="77777777" w:rsidR="003E2BD6" w:rsidRPr="003E2BD6" w:rsidRDefault="003E2BD6" w:rsidP="003E2BD6">
      <w:pPr>
        <w:rPr>
          <w:rFonts w:ascii="Times New Roman" w:eastAsia="Times New Roman" w:hAnsi="Times New Roman" w:cs="Times New Roman"/>
        </w:rPr>
      </w:pPr>
      <w:r w:rsidRPr="003E2BD6">
        <w:rPr>
          <w:rFonts w:ascii="Trebuchet MS" w:eastAsia="Times New Roman" w:hAnsi="Trebuchet MS" w:cs="Times New Roman"/>
          <w:color w:val="585858"/>
          <w:bdr w:val="none" w:sz="0" w:space="0" w:color="auto" w:frame="1"/>
          <w:shd w:val="clear" w:color="auto" w:fill="FFFFFF"/>
        </w:rPr>
        <w:t xml:space="preserve"> You should know your network gateway </w:t>
      </w:r>
      <w:proofErr w:type="gramStart"/>
      <w:r w:rsidRPr="003E2BD6">
        <w:rPr>
          <w:rFonts w:ascii="Trebuchet MS" w:eastAsia="Times New Roman" w:hAnsi="Trebuchet MS" w:cs="Times New Roman"/>
          <w:color w:val="585858"/>
          <w:bdr w:val="none" w:sz="0" w:space="0" w:color="auto" w:frame="1"/>
          <w:shd w:val="clear" w:color="auto" w:fill="FFFFFF"/>
        </w:rPr>
        <w:t>( The</w:t>
      </w:r>
      <w:proofErr w:type="gramEnd"/>
      <w:r w:rsidRPr="003E2BD6">
        <w:rPr>
          <w:rFonts w:ascii="Trebuchet MS" w:eastAsia="Times New Roman" w:hAnsi="Trebuchet MS" w:cs="Times New Roman"/>
          <w:color w:val="585858"/>
          <w:bdr w:val="none" w:sz="0" w:space="0" w:color="auto" w:frame="1"/>
          <w:shd w:val="clear" w:color="auto" w:fill="FFFFFF"/>
        </w:rPr>
        <w:t xml:space="preserve"> Default Gateway ).</w:t>
      </w:r>
      <w:r w:rsidRPr="003E2BD6">
        <w:rPr>
          <w:rFonts w:ascii="Trebuchet MS" w:eastAsia="Times New Roman" w:hAnsi="Trebuchet MS" w:cs="Times New Roman"/>
          <w:color w:val="585858"/>
          <w:bdr w:val="none" w:sz="0" w:space="0" w:color="auto" w:frame="1"/>
          <w:shd w:val="clear" w:color="auto" w:fill="FFFFFF"/>
        </w:rPr>
        <w:br/>
        <w:t>Now we have all the LAN victims loaded, click on the APR tab located at the bottom left. Follow as below</w:t>
      </w:r>
    </w:p>
    <w:p w14:paraId="1D75A397" w14:textId="77777777" w:rsidR="003E2BD6" w:rsidRPr="003E2BD6" w:rsidRDefault="003E2BD6" w:rsidP="003E2BD6">
      <w:pPr>
        <w:shd w:val="clear" w:color="auto" w:fill="FFFFFF"/>
        <w:jc w:val="center"/>
        <w:textAlignment w:val="baseline"/>
        <w:rPr>
          <w:rFonts w:ascii="Helvetica" w:eastAsia="Times New Roman" w:hAnsi="Helvetica" w:cs="Times New Roman"/>
          <w:color w:val="585858"/>
        </w:rPr>
      </w:pPr>
      <w:r w:rsidRPr="003E2BD6">
        <w:rPr>
          <w:rFonts w:ascii="inherit" w:eastAsia="Times New Roman" w:hAnsi="inherit" w:cs="Times New Roman"/>
          <w:noProof/>
          <w:color w:val="333333"/>
          <w:bdr w:val="none" w:sz="0" w:space="0" w:color="auto" w:frame="1"/>
        </w:rPr>
        <w:drawing>
          <wp:inline distT="0" distB="0" distL="0" distR="0" wp14:anchorId="3462A174" wp14:editId="46D8A56C">
            <wp:extent cx="3048000" cy="2120900"/>
            <wp:effectExtent l="0" t="0" r="0" b="12700"/>
            <wp:docPr id="4" name="Picture 4" descr="ain%2526abel+hacking+arp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in%2526abel+hacking+arp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AB2D" w14:textId="77777777" w:rsidR="003E2BD6" w:rsidRPr="003E2BD6" w:rsidRDefault="003E2BD6" w:rsidP="003E2BD6">
      <w:pPr>
        <w:shd w:val="clear" w:color="auto" w:fill="FFFFFF"/>
        <w:jc w:val="center"/>
        <w:textAlignment w:val="baseline"/>
        <w:rPr>
          <w:rFonts w:ascii="Helvetica" w:eastAsia="Times New Roman" w:hAnsi="Helvetica" w:cs="Times New Roman"/>
          <w:color w:val="585858"/>
        </w:rPr>
      </w:pPr>
      <w:r w:rsidRPr="003E2BD6">
        <w:rPr>
          <w:rFonts w:ascii="inherit" w:eastAsia="Times New Roman" w:hAnsi="inherit" w:cs="Times New Roman"/>
          <w:noProof/>
          <w:color w:val="333333"/>
          <w:bdr w:val="none" w:sz="0" w:space="0" w:color="auto" w:frame="1"/>
        </w:rPr>
        <w:drawing>
          <wp:inline distT="0" distB="0" distL="0" distR="0" wp14:anchorId="004F089D" wp14:editId="730A237B">
            <wp:extent cx="3048000" cy="1651000"/>
            <wp:effectExtent l="0" t="0" r="0" b="0"/>
            <wp:docPr id="3" name="Picture 3" descr="ain%2526abel+hacking+arp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in%2526abel+hacking+arp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B696" w14:textId="77777777" w:rsidR="003E2BD6" w:rsidRPr="003E2BD6" w:rsidRDefault="003E2BD6" w:rsidP="003E2BD6">
      <w:pPr>
        <w:rPr>
          <w:rFonts w:ascii="Times New Roman" w:eastAsia="Times New Roman" w:hAnsi="Times New Roman" w:cs="Times New Roman"/>
        </w:rPr>
      </w:pPr>
      <w:r w:rsidRPr="003E2BD6">
        <w:rPr>
          <w:rFonts w:ascii="Trebuchet MS" w:eastAsia="Times New Roman" w:hAnsi="Trebuchet MS" w:cs="Times New Roman"/>
          <w:color w:val="585858"/>
          <w:bdr w:val="none" w:sz="0" w:space="0" w:color="auto" w:frame="1"/>
          <w:shd w:val="clear" w:color="auto" w:fill="FFFFFF"/>
        </w:rPr>
        <w:t>Now come back to the APR tab. Click on </w:t>
      </w:r>
      <w:r w:rsidRPr="003E2BD6">
        <w:rPr>
          <w:rFonts w:ascii="inherit" w:eastAsia="Times New Roman" w:hAnsi="inherit" w:cs="Times New Roman"/>
          <w:color w:val="585858"/>
          <w:u w:val="single"/>
          <w:bdr w:val="none" w:sz="0" w:space="0" w:color="auto" w:frame="1"/>
          <w:shd w:val="clear" w:color="auto" w:fill="FFFFFF"/>
        </w:rPr>
        <w:t>APR-DNS</w:t>
      </w:r>
    </w:p>
    <w:p w14:paraId="34C97F25" w14:textId="77777777" w:rsidR="003E2BD6" w:rsidRPr="003E2BD6" w:rsidRDefault="003E2BD6" w:rsidP="003E2BD6">
      <w:pPr>
        <w:shd w:val="clear" w:color="auto" w:fill="FFFFFF"/>
        <w:jc w:val="center"/>
        <w:textAlignment w:val="baseline"/>
        <w:rPr>
          <w:rFonts w:ascii="Helvetica" w:eastAsia="Times New Roman" w:hAnsi="Helvetica" w:cs="Times New Roman"/>
          <w:color w:val="585858"/>
        </w:rPr>
      </w:pPr>
      <w:r w:rsidRPr="003E2BD6">
        <w:rPr>
          <w:rFonts w:ascii="inherit" w:eastAsia="Times New Roman" w:hAnsi="inherit" w:cs="Times New Roman"/>
          <w:noProof/>
          <w:color w:val="333333"/>
          <w:bdr w:val="none" w:sz="0" w:space="0" w:color="auto" w:frame="1"/>
        </w:rPr>
        <w:drawing>
          <wp:inline distT="0" distB="0" distL="0" distR="0" wp14:anchorId="67002B94" wp14:editId="0C94CBC6">
            <wp:extent cx="3048000" cy="1739900"/>
            <wp:effectExtent l="0" t="0" r="0" b="12700"/>
            <wp:docPr id="2" name="Picture 2" descr="ain%2526abel+hacking+arp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in%2526abel+hacking+arp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8270" w14:textId="77777777" w:rsidR="003E2BD6" w:rsidRPr="003E2BD6" w:rsidRDefault="003E2BD6" w:rsidP="003E2BD6">
      <w:pPr>
        <w:rPr>
          <w:rFonts w:ascii="Times New Roman" w:eastAsia="Times New Roman" w:hAnsi="Times New Roman" w:cs="Times New Roman"/>
        </w:rPr>
      </w:pPr>
      <w:r w:rsidRPr="003E2BD6">
        <w:rPr>
          <w:rFonts w:ascii="inherit" w:eastAsia="Times New Roman" w:hAnsi="inherit" w:cs="Times New Roman"/>
          <w:color w:val="585858"/>
          <w:u w:val="single"/>
          <w:bdr w:val="none" w:sz="0" w:space="0" w:color="auto" w:frame="1"/>
          <w:shd w:val="clear" w:color="auto" w:fill="FFFFFF"/>
        </w:rPr>
        <w:br/>
      </w:r>
      <w:r w:rsidRPr="003E2BD6">
        <w:rPr>
          <w:rFonts w:ascii="Helvetica" w:eastAsia="Times New Roman" w:hAnsi="Helvetica" w:cs="Times New Roman"/>
          <w:color w:val="585858"/>
        </w:rPr>
        <w:br/>
      </w:r>
      <w:r w:rsidRPr="003E2BD6">
        <w:rPr>
          <w:rFonts w:ascii="Trebuchet MS" w:eastAsia="Times New Roman" w:hAnsi="Trebuchet MS" w:cs="Times New Roman"/>
          <w:color w:val="585858"/>
          <w:bdr w:val="none" w:sz="0" w:space="0" w:color="auto" w:frame="1"/>
          <w:shd w:val="clear" w:color="auto" w:fill="FFFFFF"/>
        </w:rPr>
        <w:br/>
      </w:r>
      <w:r w:rsidRPr="003E2BD6">
        <w:rPr>
          <w:rFonts w:ascii="Helvetica" w:eastAsia="Times New Roman" w:hAnsi="Helvetica" w:cs="Times New Roman"/>
          <w:color w:val="585858"/>
        </w:rPr>
        <w:br/>
      </w:r>
      <w:r w:rsidRPr="003E2BD6">
        <w:rPr>
          <w:rFonts w:ascii="Helvetica" w:eastAsia="Times New Roman" w:hAnsi="Helvetica" w:cs="Times New Roman"/>
          <w:color w:val="585858"/>
          <w:shd w:val="clear" w:color="auto" w:fill="FFFFFF"/>
        </w:rPr>
        <w:t>Now you make facebook.com redirect to your website and yay!! play a jolly trick on your friend!</w:t>
      </w:r>
    </w:p>
    <w:p w14:paraId="20DBCDEB" w14:textId="77777777" w:rsidR="003E2BD6" w:rsidRDefault="003E2BD6" w:rsidP="003E2BD6"/>
    <w:p w14:paraId="2B7771EF" w14:textId="77777777" w:rsidR="003E2BD6" w:rsidRDefault="003E2BD6" w:rsidP="003E2BD6">
      <w:pPr>
        <w:pStyle w:val="Heading1"/>
      </w:pPr>
      <w:r>
        <w:t>References</w:t>
      </w:r>
    </w:p>
    <w:p w14:paraId="205AB531" w14:textId="77777777" w:rsidR="003E2BD6" w:rsidRDefault="003E2BD6" w:rsidP="003E2BD6">
      <w:r w:rsidRPr="003E2BD6">
        <w:t>http://www.hacktohell.org/2011/12/hacking-computer-in-lan-by-arp.html</w:t>
      </w:r>
    </w:p>
    <w:p w14:paraId="52E5EAB2" w14:textId="77777777" w:rsidR="003E2BD6" w:rsidRPr="003E2BD6" w:rsidRDefault="003E2BD6" w:rsidP="003E2BD6"/>
    <w:p w14:paraId="59699CF5" w14:textId="77777777" w:rsidR="0025668B" w:rsidRDefault="0025668B" w:rsidP="0025668B"/>
    <w:sectPr w:rsidR="0025668B" w:rsidSect="0021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61025"/>
    <w:multiLevelType w:val="hybridMultilevel"/>
    <w:tmpl w:val="53ECE284"/>
    <w:lvl w:ilvl="0" w:tplc="98EE4A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8B"/>
    <w:rsid w:val="0021555A"/>
    <w:rsid w:val="0025668B"/>
    <w:rsid w:val="003E2BD6"/>
    <w:rsid w:val="006A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EE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6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66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6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E2B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yperlink" Target="http://1.bp.blogspot.com/-56G_KLjNOrE/TvNObuiI3vI/AAAAAAAAAnQ/Xd0YuFASOLo/s1600/cain%2526abel+hacking+arp4.png" TargetMode="External"/><Relationship Id="rId13" Type="http://schemas.openxmlformats.org/officeDocument/2006/relationships/image" Target="media/image5.jpeg"/><Relationship Id="rId14" Type="http://schemas.openxmlformats.org/officeDocument/2006/relationships/hyperlink" Target="http://2.bp.blogspot.com/-PnoKsR3abQE/TvNOpUm_D3I/AAAAAAAAAnc/mi-lFPt_-OA/s1600/cain%2526abel+hacking+arp5.png" TargetMode="External"/><Relationship Id="rId15" Type="http://schemas.openxmlformats.org/officeDocument/2006/relationships/image" Target="media/image6.jpeg"/><Relationship Id="rId16" Type="http://schemas.openxmlformats.org/officeDocument/2006/relationships/hyperlink" Target="http://4.bp.blogspot.com/-gSvIBlCV1Dg/TvNO4TNhQqI/AAAAAAAAAno/NBVLTo-7YxQ/s1600/cain%2526abel+hacking+arp6.png" TargetMode="External"/><Relationship Id="rId17" Type="http://schemas.openxmlformats.org/officeDocument/2006/relationships/image" Target="media/image7.jpe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1.bp.blogspot.com/-GjAPa0mHaB4/TvNMNMxWhZI/AAAAAAAAAmg/RfciUBNB_KE/s1600/cain%2526abel+hacking+arp.png" TargetMode="External"/><Relationship Id="rId7" Type="http://schemas.openxmlformats.org/officeDocument/2006/relationships/image" Target="media/image2.jpeg"/><Relationship Id="rId8" Type="http://schemas.openxmlformats.org/officeDocument/2006/relationships/hyperlink" Target="http://4.bp.blogspot.com/-iSCESANXBBw/TvNNEuuUXaI/AAAAAAAAAms/NRpY1S1nLDQ/s1600/cain%2526abel+hacking+arp2.png" TargetMode="External"/><Relationship Id="rId9" Type="http://schemas.openxmlformats.org/officeDocument/2006/relationships/image" Target="media/image3.jpeg"/><Relationship Id="rId10" Type="http://schemas.openxmlformats.org/officeDocument/2006/relationships/hyperlink" Target="http://2.bp.blogspot.com/-GCjUosVBds4/TvNNQfkt3NI/AAAAAAAAAm4/bJf0TZ3AoNE/s1600/cain%2526abel+hacking+arp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792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Requirements</vt:lpstr>
      <vt:lpstr>Server Setup</vt:lpstr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Clark</dc:creator>
  <cp:keywords/>
  <dc:description/>
  <cp:lastModifiedBy>Daniel Clark</cp:lastModifiedBy>
  <cp:revision>1</cp:revision>
  <dcterms:created xsi:type="dcterms:W3CDTF">2017-09-25T01:01:00Z</dcterms:created>
  <dcterms:modified xsi:type="dcterms:W3CDTF">2017-09-25T01:09:00Z</dcterms:modified>
</cp:coreProperties>
</file>