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8A49" w14:textId="77777777" w:rsidR="00F404FA" w:rsidRPr="00CF58D8" w:rsidRDefault="00F404FA">
      <w:pPr>
        <w:rPr>
          <w:rFonts w:ascii="Book Antiqua" w:hAnsi="Book Antiqua"/>
          <w:lang w:val="en-US"/>
        </w:rPr>
      </w:pPr>
    </w:p>
    <w:p w14:paraId="2E7013C6" w14:textId="684F3365" w:rsidR="000C07F1" w:rsidRPr="00CF58D8" w:rsidRDefault="00DA2B0E" w:rsidP="00B20999">
      <w:pPr>
        <w:tabs>
          <w:tab w:val="left" w:pos="5268"/>
          <w:tab w:val="left" w:pos="5484"/>
        </w:tabs>
        <w:rPr>
          <w:rFonts w:ascii="Book Antiqua" w:hAnsi="Book Antiqua"/>
          <w:lang w:val="en-US"/>
        </w:rPr>
      </w:pPr>
      <w:r>
        <w:rPr>
          <w:rFonts w:ascii="Book Antiqua" w:hAnsi="Book Antiqua"/>
          <w:lang w:val="en-US"/>
        </w:rPr>
        <w:tab/>
        <w:tab/>
      </w:r>
    </w:p>
    <w:p w14:paraId="1CB35325" w14:textId="77777777" w:rsidR="000C07F1" w:rsidRPr="00CF58D8" w:rsidRDefault="00B66D91">
      <w:pPr>
        <w:rPr>
          <w:rFonts w:ascii="Book Antiqua" w:hAnsi="Book Antiqua"/>
          <w:lang w:val="en-US"/>
        </w:rPr>
      </w:pPr>
      <w:r>
        <w:rPr>
          <w:rFonts w:ascii="Book Antiqua" w:hAnsi="Book Antiqua"/>
          <w:noProof/>
          <w:lang w:eastAsia="en-PH"/>
        </w:rPr>
        <w:drawing>
          <wp:anchor distT="0" distB="0" distL="114300" distR="114300" simplePos="0" relativeHeight="251665408" behindDoc="0" locked="0" layoutInCell="1" allowOverlap="1" wp14:anchorId="265365B5" wp14:editId="68719ADB">
            <wp:simplePos x="0" y="0"/>
            <wp:positionH relativeFrom="rightMargin">
              <wp:posOffset>-3562350</wp:posOffset>
            </wp:positionH>
            <wp:positionV relativeFrom="paragraph">
              <wp:posOffset>201295</wp:posOffset>
            </wp:positionV>
            <wp:extent cx="1219200" cy="1131186"/>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8" cstate="print">
                      <a:extLst>
                        <a:ext uri="{28A0092B-C50C-407E-A947-70E740481C1C}">
                          <a14:useLocalDpi xmlns:a14="http://schemas.microsoft.com/office/drawing/2010/main" val="0"/>
                        </a:ext>
                      </a:extLst>
                    </a:blip>
                    <a:srcRect l="5569" t="4480" r="4133" b="5862"/>
                    <a:stretch/>
                  </pic:blipFill>
                  <pic:spPr bwMode="auto">
                    <a:xfrm>
                      <a:off x="0" y="0"/>
                      <a:ext cx="1219200" cy="11311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897F78" w14:textId="77777777" w:rsidR="000C07F1" w:rsidRPr="00CF58D8" w:rsidRDefault="000C07F1">
      <w:pPr>
        <w:rPr>
          <w:rFonts w:ascii="Book Antiqua" w:hAnsi="Book Antiqua"/>
          <w:lang w:val="en-US"/>
        </w:rPr>
      </w:pPr>
    </w:p>
    <w:p w14:paraId="03EBEDF2" w14:textId="77777777" w:rsidR="000C07F1" w:rsidRPr="00CF58D8" w:rsidRDefault="005A55EE">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59264" behindDoc="1" locked="0" layoutInCell="1" allowOverlap="1" wp14:anchorId="694EB60C" wp14:editId="0BAAD92F">
                <wp:simplePos x="0" y="0"/>
                <wp:positionH relativeFrom="page">
                  <wp:posOffset>304800</wp:posOffset>
                </wp:positionH>
                <wp:positionV relativeFrom="paragraph">
                  <wp:posOffset>127000</wp:posOffset>
                </wp:positionV>
                <wp:extent cx="7134860" cy="6096000"/>
                <wp:effectExtent l="19050" t="19050" r="2794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4860" cy="60960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C8C3BF2" id="Rectangle 10" o:spid="_x0000_s1026" style="position:absolute;margin-left:24pt;margin-top:10pt;width:561.8pt;height:48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ZeOBpQIAAKsFAAAOAAAAZHJzL2Uyb0RvYy54bWysVE1v2zAMvQ/YfxB0X22nadoadYogRYYB QVe0HXpWZCk2JouapMTJfv0o+SNdV+ww7CJIIvmo90Ty5vbQKLIX1tWgC5qdpZQIzaGs9bag355X n64ocZ7pkinQoqBH4ejt/OOHm9bkYgIVqFJYgiDa5a0paOW9yZPE8Uo0zJ2BERqNEmzDPB7tNikt axG9UckkTWdJC7Y0FrhwDm/vOiOdR3wpBfdfpXTCE1VQfJuPq43rJqzJ/IblW8tMVfP+GewfXtGw WmPSEeqOeUZ2tv4Dqqm5BQfSn3FoEpCy5iJyQDZZ+obNU8WMiFxQHGdGmdz/g+X3+wdL6hL/DuXR rME/ekTVmN4qQfAOBWqNy9HvyTzYQNGZNfDvDg3Jb5ZwcL3PQdom+CJBcohqH0e1xcETjpeX2fn0 aoZZOdpm6fUsTWO6hOVDuLHOfxbQkLApqMWHRZXZfu18eADLB5eQTcOqVip+qdKkLej5VYaY8dGg 6jJY48FuN0tlyZ5hVaxWy1Nid3JDbKV7jh2tSNAflQgYSj8KicIhkUmXIZSsGGEZ50L7rDNVrBRd tgvMNbCMRR4iIpEIGJAlvnLE7gHex+4U6P1DqIgVPwb31P8WPEbEzKD9GNzUGux7zBSy6jN3/oNI nTRBpQ2URywrC12/OcNXNf7gmjn/wCw2GP46Dg3/FRepAH8K+h0lFdif790Hf6x7tFLSYsMW1P3Y MSsoUV80dsR1Np2GDo+H6cXlBA/2tWXz2qJ3zRLw9zMcT4bHbfD3athKC80LzpZFyIompjnmLij3 djgsfTdIcDpxsVhEN+xqw/xaPxkewIOqoUKfDy/Mmr6MPXbAPQzNzfI31dz5hkgNi50HWcdSP+na 640TIRZOP73CyHl9jl6nGTv/BQAA//8DAFBLAwQUAAYACAAAACEAwrsbeN0AAAAKAQAADwAAAGRy cy9kb3ducmV2LnhtbEyPzU7DMBCE70i8g7VI3KgTBG0I2VQVCA4cKqXwAG68+RHxOordJrw92xMc d2c0802xXdygzjSF3jNCukpAEdfe9twifH2+3WWgQjRszeCZEH4owLa8vipMbv3MFZ0PsVUSwiE3 CF2MY651qDtyJqz8SCxa4ydnopxTq+1kZgl3g75PkrV2pmdp6MxILx3V34eTQ2j2m9fH0Ozpo5qa 8d1V7ezTHeLtzbJ7BhVpiX9muOALOpTCdPQntkENCA+ZTIkI0gLqoqebdA3qiPCUyUuXhf4/ofwF AAD//wMAUEsBAi0AFAAGAAgAAAAhALaDOJL+AAAA4QEAABMAAAAAAAAAAAAAAAAAAAAAAFtDb250 ZW50X1R5cGVzXS54bWxQSwECLQAUAAYACAAAACEAOP0h/9YAAACUAQAACwAAAAAAAAAAAAAAAAAv AQAAX3JlbHMvLnJlbHNQSwECLQAUAAYACAAAACEARGXjgaUCAACrBQAADgAAAAAAAAAAAAAAAAAu AgAAZHJzL2Uyb0RvYy54bWxQSwECLQAUAAYACAAAACEAwrsbeN0AAAAKAQAADwAAAAAAAAAAAAAA AAD/BAAAZHJzL2Rvd25yZXYueG1sUEsFBgAAAAAEAAQA8wAAAAkGAAAAAA== " filled="f" strokecolor="#ffc000" strokeweight="3pt">
                <v:path arrowok="t"/>
                <w10:wrap anchorx="page"/>
              </v:rect>
            </w:pict>
          </mc:Fallback>
        </mc:AlternateContent>
      </w:r>
    </w:p>
    <w:p w14:paraId="0D141E1B" w14:textId="77777777" w:rsidR="000C07F1" w:rsidRPr="00CF58D8" w:rsidRDefault="000C07F1">
      <w:pPr>
        <w:rPr>
          <w:rFonts w:ascii="Book Antiqua" w:hAnsi="Book Antiqua"/>
          <w:lang w:val="en-US"/>
        </w:rPr>
      </w:pPr>
    </w:p>
    <w:p w14:paraId="57D3A655" w14:textId="77777777" w:rsidR="000C07F1" w:rsidRPr="00CF58D8" w:rsidRDefault="000C07F1">
      <w:pPr>
        <w:rPr>
          <w:rFonts w:ascii="Book Antiqua" w:hAnsi="Book Antiqua"/>
          <w:lang w:val="en-US"/>
        </w:rPr>
      </w:pPr>
    </w:p>
    <w:p w14:paraId="6DA0F161" w14:textId="77777777" w:rsidR="000C07F1" w:rsidRPr="00CF58D8" w:rsidRDefault="00957842">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67456" behindDoc="0" locked="0" layoutInCell="1" allowOverlap="1" wp14:anchorId="345A85FD" wp14:editId="0FD3114E">
                <wp:simplePos x="0" y="0"/>
                <wp:positionH relativeFrom="column">
                  <wp:posOffset>-609600</wp:posOffset>
                </wp:positionH>
                <wp:positionV relativeFrom="paragraph">
                  <wp:posOffset>-4445</wp:posOffset>
                </wp:positionV>
                <wp:extent cx="7134860" cy="32385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7134860" cy="3238500"/>
                        </a:xfrm>
                        <a:prstGeom prst="rect">
                          <a:avLst/>
                        </a:prstGeom>
                        <a:noFill/>
                        <a:ln>
                          <a:noFill/>
                        </a:ln>
                        <a:effectLst/>
                      </wps:spPr>
                      <wps:txb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45A85FD" id="_x0000_t202" coordsize="21600,21600" o:spt="202" path="m,l,21600r21600,l21600,xe">
                <v:stroke joinstyle="miter"/>
                <v:path gradientshapeok="t" o:connecttype="rect"/>
              </v:shapetype>
              <v:shape id="Text Box 23" o:spid="_x0000_s1026" type="#_x0000_t202" style="position:absolute;margin-left:-48pt;margin-top:-.35pt;width:561.8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MLAxtgIAAHoFAAAOAAAAZHJzL2Uyb0RvYy54bWysVE1v2zAMvQ/YfxB0X53PNjPqFFmLDAO6 tlg79KzIcixAljSKid39+lGyk2bdTsMuNkVS5CP5xMurrjFsryBoZws+Phtxpqx0pbbbgn9/Wn9Y cBZQ2FIYZ1XBX1TgV8v37y5bn6uJq50pFTAKYkPe+oLXiD7PsiBr1Yhw5ryyZKwcNALpCNusBNFS 9MZkk9HoPGsdlB6cVCGQ9qY38mWKX1VK4n1VBYXMFJywYfpC+m7iN1teinwLwtdaDjDEP6BohLaU 9BjqRqBgO9B/hGq0BBdchWfSNZmrKi1VqoGqGY/eVPNYC69SLdSc4I9tCv8vrLzbP/oHYNh9ch0N MDak9SEPpIz1dBU08U9IGdmphS/HtqkOmSTlxXg6W5yTSZJtOpku5qPU2Oz1uoeAn5VrWBQKDjSX 1C6xvw1IKcn14BKzWbfWxqTZGPubghx7jUrDHW6/Io4SdptuKGPjyheqDlw/+ODlWhOCWxHwQQBN mlATe/GePpVxbcHdIHFWO/j5N330pwGQlbOWmFPw8GMnQHFmvlgazcfxbBaplg6z+cWEDnBq2Zxa 7K65dkTOMb0TL5MY/dEcxApc80wkX8WsZBJWUu6C40G8xp7P9EikWq2SE5HLC7y1j17G0LGFsb9P 3bMAPwwBaX537sAxkb+ZRe/bN3+1Q1fpOCiRB6msmpZRlKJRIIZwDrB2w0tag7PYvy2jtzV+01sG mjZCZD5npY74TYJFo2FG9KXRikjoQe3jv+fFIUAiyUny4Kclk5TH7eC54JP5jFiXsHwVqEALaiot DYwPSOQbtVfmidGAB8e64PP5YjFcKbgAvFHS9aCHsNcG+oppGSk6sH0MKiR1ACcpLGqLvZaW0ZH1 aXvFCwnzaTCib8RN+kjUnp3DgR54ch9aGDfI6Tl5va7M5S8AAAD//wMAUEsDBBQABgAIAAAAIQCN xcEI3gAAAAoBAAAPAAAAZHJzL2Rvd25yZXYueG1sTI/NTsMwEITvSLyDtUjcWruFpiSNUyEQVxD9 k7i58TaJiNdR7Dbh7dme4DarWc18k69H14oL9qHxpGE2VSCQSm8bqjTstm+TJxAhGrKm9YQafjDA uri9yU1m/UCfeNnESnAIhcxoqGPsMilDWaMzYeo7JPZOvncm8tlX0vZm4HDXyrlSiXSmIW6oTYcv NZbfm7PTsH8/fR0e1Uf16hbd4EclyaVS6/u78XkFIuIY/57his/oUDDT0Z/JBtFqmKQJb4ksliCu vpovExBHDQuVPoAscvl/QvELAAD//wMAUEsBAi0AFAAGAAgAAAAhALaDOJL+AAAA4QEAABMAAAAA AAAAAAAAAAAAAAAAAFtDb250ZW50X1R5cGVzXS54bWxQSwECLQAUAAYACAAAACEAOP0h/9YAAACU AQAACwAAAAAAAAAAAAAAAAAvAQAAX3JlbHMvLnJlbHNQSwECLQAUAAYACAAAACEAEDCwMbYCAAB6 BQAADgAAAAAAAAAAAAAAAAAuAgAAZHJzL2Uyb0RvYy54bWxQSwECLQAUAAYACAAAACEAjcXBCN4A AAAKAQAADwAAAAAAAAAAAAAAAAAQBQAAZHJzL2Rvd25yZXYueG1sUEsFBgAAAAAEAAQA8wAAABsG AAAAAA== " filled="f" stroked="f">
                <v:textbo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v:textbox>
              </v:shape>
            </w:pict>
          </mc:Fallback>
        </mc:AlternateContent>
      </w:r>
    </w:p>
    <w:p w14:paraId="525902A9" w14:textId="77777777" w:rsidR="000C07F1" w:rsidRPr="00CF58D8" w:rsidRDefault="000C07F1">
      <w:pPr>
        <w:rPr>
          <w:rFonts w:ascii="Book Antiqua" w:hAnsi="Book Antiqua"/>
          <w:lang w:val="en-US"/>
        </w:rPr>
      </w:pPr>
    </w:p>
    <w:p w14:paraId="3BC7E0F1" w14:textId="77777777" w:rsidR="005E0864" w:rsidRPr="00CF58D8" w:rsidRDefault="005E0864">
      <w:pPr>
        <w:rPr>
          <w:rFonts w:ascii="Book Antiqua" w:hAnsi="Book Antiqua"/>
          <w:lang w:val="en-US"/>
        </w:rPr>
      </w:pPr>
    </w:p>
    <w:p w14:paraId="7E0D4554" w14:textId="77777777" w:rsidR="005E0864" w:rsidRPr="00CF58D8" w:rsidRDefault="005E0864">
      <w:pPr>
        <w:rPr>
          <w:rFonts w:ascii="Book Antiqua" w:hAnsi="Book Antiqua"/>
          <w:lang w:val="en-US"/>
        </w:rPr>
      </w:pPr>
    </w:p>
    <w:p w14:paraId="5E29A82A" w14:textId="77777777" w:rsidR="005E0864" w:rsidRPr="00CF58D8" w:rsidRDefault="005E0864" w:rsidP="005E0864">
      <w:pPr>
        <w:spacing w:after="0"/>
        <w:rPr>
          <w:rFonts w:ascii="Book Antiqua" w:hAnsi="Book Antiqua"/>
          <w:lang w:val="en-US"/>
        </w:rPr>
      </w:pPr>
    </w:p>
    <w:p w14:paraId="7F254ED0" w14:textId="77777777" w:rsidR="00B66D91" w:rsidRPr="00CF58D8" w:rsidRDefault="00B66D91" w:rsidP="005E0864">
      <w:pPr>
        <w:spacing w:after="0"/>
        <w:rPr>
          <w:rFonts w:ascii="Book Antiqua" w:hAnsi="Book Antiqua"/>
          <w:lang w:val="en-US"/>
        </w:rPr>
      </w:pPr>
    </w:p>
    <w:p w14:paraId="554D6F8E" w14:textId="77777777" w:rsidR="00B66D91" w:rsidRPr="00CF58D8" w:rsidRDefault="00B66D91" w:rsidP="005E0864">
      <w:pPr>
        <w:spacing w:after="0"/>
        <w:rPr>
          <w:rFonts w:ascii="Book Antiqua" w:hAnsi="Book Antiqua"/>
          <w:lang w:val="en-US"/>
        </w:rPr>
      </w:pPr>
    </w:p>
    <w:p w14:paraId="16BD8D4E" w14:textId="77777777" w:rsidR="00B66D91" w:rsidRPr="00CF58D8" w:rsidRDefault="00B66D91" w:rsidP="005E0864">
      <w:pPr>
        <w:spacing w:after="0"/>
        <w:rPr>
          <w:rFonts w:ascii="Book Antiqua" w:hAnsi="Book Antiqua"/>
          <w:lang w:val="en-US"/>
        </w:rPr>
      </w:pPr>
    </w:p>
    <w:p w14:paraId="00E2A056" w14:textId="77777777" w:rsidR="00B66D91" w:rsidRPr="00CF58D8" w:rsidRDefault="00B66D91" w:rsidP="005E0864">
      <w:pPr>
        <w:spacing w:after="0"/>
        <w:rPr>
          <w:rFonts w:ascii="Book Antiqua" w:hAnsi="Book Antiqua"/>
          <w:lang w:val="en-US"/>
        </w:rPr>
      </w:pPr>
    </w:p>
    <w:p w14:paraId="112DC329" w14:textId="77777777" w:rsidR="00B66D91" w:rsidRPr="00CF58D8" w:rsidRDefault="00B66D91" w:rsidP="005E0864">
      <w:pPr>
        <w:spacing w:after="0"/>
        <w:rPr>
          <w:rFonts w:ascii="Book Antiqua" w:hAnsi="Book Antiqua"/>
          <w:lang w:val="en-US"/>
        </w:rPr>
      </w:pPr>
    </w:p>
    <w:p w14:paraId="23A4AD0D" w14:textId="77777777" w:rsidR="00B66D91" w:rsidRPr="00CF58D8" w:rsidRDefault="00B66D91" w:rsidP="005E0864">
      <w:pPr>
        <w:spacing w:after="0"/>
        <w:rPr>
          <w:rFonts w:ascii="Book Antiqua" w:hAnsi="Book Antiqua"/>
          <w:lang w:val="en-US"/>
        </w:rPr>
      </w:pPr>
    </w:p>
    <w:p w14:paraId="7F8F90B1" w14:textId="77777777" w:rsidR="00B66D91" w:rsidRPr="00CF58D8" w:rsidRDefault="00B66D91" w:rsidP="005E0864">
      <w:pPr>
        <w:spacing w:after="0"/>
        <w:rPr>
          <w:rFonts w:ascii="Book Antiqua" w:hAnsi="Book Antiqua"/>
          <w:lang w:val="en-US"/>
        </w:rPr>
      </w:pPr>
    </w:p>
    <w:p w14:paraId="41AECB00" w14:textId="77777777" w:rsidR="00B66D91" w:rsidRPr="00CF58D8" w:rsidRDefault="00B66D91" w:rsidP="005E0864">
      <w:pPr>
        <w:spacing w:after="0"/>
        <w:rPr>
          <w:rFonts w:ascii="Book Antiqua" w:hAnsi="Book Antiqua"/>
          <w:lang w:val="en-US"/>
        </w:rPr>
      </w:pPr>
    </w:p>
    <w:p w14:paraId="69AEA86C" w14:textId="77777777" w:rsidR="00B66D91" w:rsidRPr="00CF58D8" w:rsidRDefault="00B66D91" w:rsidP="005E0864">
      <w:pPr>
        <w:spacing w:after="0"/>
        <w:rPr>
          <w:rFonts w:ascii="Book Antiqua" w:hAnsi="Book Antiqua"/>
          <w:lang w:val="en-US"/>
        </w:rPr>
      </w:pPr>
    </w:p>
    <w:p w14:paraId="6C8026E0" w14:textId="77777777" w:rsidR="006206D5" w:rsidRPr="00CF58D8" w:rsidRDefault="006206D5" w:rsidP="005E0864">
      <w:pPr>
        <w:spacing w:after="0"/>
        <w:rPr>
          <w:rFonts w:ascii="Book Antiqua" w:hAnsi="Book Antiqua"/>
          <w:lang w:val="en-US"/>
        </w:rPr>
      </w:pPr>
    </w:p>
    <w:p w14:paraId="0B6051F2" w14:textId="77777777" w:rsidR="00FF6266" w:rsidRPr="00CF58D8" w:rsidRDefault="00FF6266" w:rsidP="00454932">
      <w:pPr>
        <w:spacing w:after="0" w:line="360" w:lineRule="auto"/>
        <w:rPr>
          <w:rFonts w:ascii="Book Antiqua" w:hAnsi="Book Antiqua"/>
          <w:b/>
          <w:lang w:val="en-US"/>
        </w:rPr>
        <w:sectPr w:rsidR="00FF6266" w:rsidRPr="00CF58D8" w:rsidSect="00BC186E">
          <w:headerReference w:type="default" r:id="rId9"/>
          <w:footerReference w:type="default" r:id="rId10"/>
          <w:headerReference w:type="first" r:id="rId11"/>
          <w:pgSz w:w="12240" w:h="18720"/>
          <w:pgMar w:top="1440" w:right="1440" w:bottom="1440" w:left="1440" w:header="706" w:footer="864" w:gutter="0"/>
          <w:cols w:space="708"/>
          <w:titlePg/>
          <w:docGrid w:linePitch="360"/>
        </w:sectPr>
      </w:pPr>
    </w:p>
    <w:p w14:paraId="09345A0E" w14:textId="77777777" w:rsidR="000C628E" w:rsidRDefault="000C628E" w:rsidP="00454932">
      <w:pPr>
        <w:spacing w:after="0" w:line="360" w:lineRule="auto"/>
        <w:rPr>
          <w:rFonts w:ascii="Book Antiqua" w:hAnsi="Book Antiqua"/>
          <w:b/>
          <w:lang w:val="en-US"/>
        </w:rPr>
      </w:pPr>
    </w:p>
    <w:p w14:paraId="386F73D9" w14:textId="77777777" w:rsidR="000C628E" w:rsidRDefault="000C628E" w:rsidP="00454932">
      <w:pPr>
        <w:spacing w:after="0" w:line="360" w:lineRule="auto"/>
        <w:rPr>
          <w:rFonts w:ascii="Book Antiqua" w:hAnsi="Book Antiqua"/>
          <w:b/>
          <w:lang w:val="en-US"/>
        </w:rPr>
      </w:pPr>
    </w:p>
    <w:p w14:paraId="26BC1E7B" w14:textId="77777777" w:rsidR="000C628E" w:rsidRDefault="000C628E" w:rsidP="00454932">
      <w:pPr>
        <w:spacing w:after="0" w:line="360" w:lineRule="auto"/>
        <w:rPr>
          <w:rFonts w:ascii="Book Antiqua" w:hAnsi="Book Antiqua"/>
          <w:b/>
          <w:lang w:val="en-US"/>
        </w:rPr>
      </w:pPr>
    </w:p>
    <w:p w14:paraId="19EA1593" w14:textId="77777777" w:rsidR="000C628E" w:rsidRDefault="000C628E" w:rsidP="00454932">
      <w:pPr>
        <w:spacing w:after="0" w:line="360" w:lineRule="auto"/>
        <w:rPr>
          <w:rFonts w:ascii="Book Antiqua" w:hAnsi="Book Antiqua"/>
          <w:b/>
          <w:sz w:val="28"/>
          <w:lang w:val="en-US"/>
        </w:rPr>
        <w:sectPr w:rsidR="000C628E" w:rsidSect="00FF6266">
          <w:type w:val="continuous"/>
          <w:pgSz w:w="12240" w:h="18720"/>
          <w:pgMar w:top="1440" w:right="1440" w:bottom="1440" w:left="1440" w:header="706" w:footer="864" w:gutter="0"/>
          <w:cols w:num="2" w:space="708"/>
          <w:titlePg/>
          <w:docGrid w:linePitch="360"/>
        </w:sectPr>
      </w:pPr>
    </w:p>
    <w:p w14:paraId="444A676B" w14:textId="77777777" w:rsidR="000C07F1" w:rsidRPr="000C628E" w:rsidRDefault="005E0864" w:rsidP="00454932">
      <w:pPr>
        <w:spacing w:after="0" w:line="360" w:lineRule="auto"/>
        <w:rPr>
          <w:rFonts w:ascii="Book Antiqua" w:hAnsi="Book Antiqua"/>
          <w:b/>
          <w:sz w:val="28"/>
          <w:lang w:val="en-US"/>
        </w:rPr>
      </w:pPr>
      <w:r>
        <w:rPr>
          <w:rFonts w:ascii="Book Antiqua" w:hAnsi="Book Antiqua"/>
          <w:b/>
          <w:sz w:val="28"/>
          <w:lang w:val="en-US"/>
        </w:rPr>
        <w:t>Submitted by:</w:t>
      </w:r>
      <w:r>
        <w:rPr>
          <w:rFonts w:ascii="Book Antiqua" w:hAnsi="Book Antiqua"/>
          <w:b/>
          <w:sz w:val="28"/>
        </w:rPr>
        <w:t xml:space="preserve"> </w:t>
      </w:r>
    </w:p>
    <w:p w14:paraId="756E447E" w14:textId="77777777" w:rsidR="000C628E" w:rsidRDefault="00356066" w:rsidP="00454932">
      <w:pPr>
        <w:spacing w:after="0" w:line="360" w:lineRule="auto"/>
        <w:rPr>
          <w:rFonts w:ascii="Book Antiqua" w:hAnsi="Book Antiqua"/>
          <w:sz w:val="28"/>
          <w:lang w:val="en-US"/>
        </w:rPr>
      </w:pPr>
      <w:r>
        <w:rPr>
          <w:rFonts w:ascii="Book Antiqua" w:hAnsi="Book Antiqua"/>
          <w:sz w:val="28"/>
          <w:lang w:val="en-US"/>
        </w:rPr>
        <w:t>Dan Mark C. Pastoral</w:t>
      </w:r>
    </w:p>
    <w:p w14:paraId="224680B3" w14:textId="77777777" w:rsidR="005E0864" w:rsidRPr="000C628E" w:rsidRDefault="005E0864" w:rsidP="00454932">
      <w:pPr>
        <w:spacing w:after="0" w:line="360" w:lineRule="auto"/>
        <w:rPr>
          <w:rFonts w:ascii="Book Antiqua" w:hAnsi="Book Antiqua"/>
          <w:sz w:val="28"/>
          <w:lang w:val="en-US"/>
        </w:rPr>
      </w:pPr>
      <w:r>
        <w:rPr>
          <w:rFonts w:ascii="Book Antiqua" w:hAnsi="Book Antiqua"/>
          <w:b/>
          <w:sz w:val="28"/>
          <w:lang w:val="en-US"/>
        </w:rPr>
        <w:t>Submitted to:</w:t>
      </w:r>
    </w:p>
    <w:p w14:paraId="05C40E4D" w14:textId="73C69EB7" w:rsidR="005E0864" w:rsidRPr="000C628E" w:rsidRDefault="00DA2B0E" w:rsidP="00454932">
      <w:pPr>
        <w:spacing w:after="0" w:line="360" w:lineRule="auto"/>
        <w:rPr>
          <w:rFonts w:ascii="Book Antiqua" w:hAnsi="Book Antiqua"/>
          <w:sz w:val="28"/>
          <w:lang w:val="en-US"/>
        </w:rPr>
      </w:pPr>
      <w:r>
        <w:rPr>
          <w:rFonts w:ascii="Book Antiqua" w:hAnsi="Book Antiqua"/>
          <w:sz w:val="28"/>
          <w:lang w:val="en-US"/>
        </w:rPr>
        <w:t>Engr. Miguel Albert Calizar</w:t>
      </w:r>
    </w:p>
    <w:p w14:paraId="4D654716" w14:textId="77777777" w:rsidR="00FF6266" w:rsidRPr="00CF58D8" w:rsidRDefault="00FF6266">
      <w:pPr>
        <w:rPr>
          <w:rFonts w:ascii="Book Antiqua" w:hAnsi="Book Antiqua"/>
          <w:lang w:val="en-US"/>
        </w:rPr>
        <w:sectPr w:rsidR="00FF6266" w:rsidRPr="00CF58D8" w:rsidSect="000C628E">
          <w:type w:val="continuous"/>
          <w:pgSz w:w="12240" w:h="18720"/>
          <w:pgMar w:top="1440" w:right="1440" w:bottom="1440" w:left="1440" w:header="706" w:footer="864" w:gutter="0"/>
          <w:cols w:num="2" w:space="708"/>
          <w:titlePg/>
          <w:docGrid w:linePitch="360"/>
        </w:sectPr>
      </w:pPr>
    </w:p>
    <w:p w14:paraId="4164E9CA" w14:textId="77777777" w:rsidR="000C07F1" w:rsidRPr="00CF58D8" w:rsidRDefault="000C07F1">
      <w:pPr>
        <w:rPr>
          <w:rFonts w:ascii="Book Antiqua" w:hAnsi="Book Antiqua"/>
          <w:lang w:val="en-US"/>
        </w:rPr>
      </w:pPr>
    </w:p>
    <w:p w14:paraId="5769B935" w14:textId="77777777" w:rsidR="000C07F1" w:rsidRPr="00CF58D8" w:rsidRDefault="000C07F1">
      <w:pPr>
        <w:rPr>
          <w:rFonts w:ascii="Book Antiqua" w:hAnsi="Book Antiqua"/>
          <w:lang w:val="en-US"/>
        </w:rPr>
      </w:pPr>
    </w:p>
    <w:p w14:paraId="0DF30365" w14:textId="77777777" w:rsidR="000C07F1" w:rsidRPr="00CF58D8" w:rsidRDefault="000C07F1">
      <w:pPr>
        <w:rPr>
          <w:rFonts w:ascii="Book Antiqua" w:hAnsi="Book Antiqua"/>
          <w:lang w:val="en-US"/>
        </w:rPr>
      </w:pPr>
    </w:p>
    <w:p w14:paraId="3ED5E4B3" w14:textId="77777777" w:rsidR="000C07F1" w:rsidRPr="00CF58D8" w:rsidRDefault="000C07F1">
      <w:pPr>
        <w:rPr>
          <w:rFonts w:ascii="Book Antiqua" w:hAnsi="Book Antiqua"/>
          <w:lang w:val="en-US"/>
        </w:rPr>
      </w:pPr>
    </w:p>
    <w:p w14:paraId="2EB38AE8" w14:textId="77777777" w:rsidR="000C07F1" w:rsidRPr="00CF58D8" w:rsidRDefault="000C07F1">
      <w:pPr>
        <w:rPr>
          <w:rFonts w:ascii="Book Antiqua" w:hAnsi="Book Antiqua"/>
          <w:lang w:val="en-US"/>
        </w:rPr>
      </w:pPr>
    </w:p>
    <w:p w14:paraId="38E4C4FE" w14:textId="77777777" w:rsidR="000C07F1" w:rsidRPr="00CF58D8" w:rsidRDefault="000C07F1">
      <w:pPr>
        <w:rPr>
          <w:rFonts w:ascii="Book Antiqua" w:hAnsi="Book Antiqua"/>
          <w:lang w:val="en-US"/>
        </w:rPr>
      </w:pPr>
    </w:p>
    <w:p w14:paraId="3B660E87" w14:textId="77777777" w:rsidR="000C07F1" w:rsidRPr="00CF58D8" w:rsidRDefault="000C07F1">
      <w:pPr>
        <w:rPr>
          <w:rFonts w:ascii="Book Antiqua" w:hAnsi="Book Antiqua"/>
          <w:lang w:val="en-US"/>
        </w:rPr>
      </w:pPr>
    </w:p>
    <w:p w14:paraId="55482B1B" w14:textId="77777777" w:rsidR="000C07F1" w:rsidRPr="00CF58D8" w:rsidRDefault="000C07F1">
      <w:pPr>
        <w:rPr>
          <w:rFonts w:ascii="Book Antiqua" w:hAnsi="Book Antiqua"/>
          <w:lang w:val="en-US"/>
        </w:rPr>
      </w:pPr>
    </w:p>
    <w:p w14:paraId="4CAA9163" w14:textId="77777777" w:rsidR="000C07F1" w:rsidRPr="00CF58D8" w:rsidRDefault="000C07F1">
      <w:pPr>
        <w:rPr>
          <w:rFonts w:ascii="Book Antiqua" w:hAnsi="Book Antiqua"/>
          <w:lang w:val="en-US"/>
        </w:rPr>
      </w:pPr>
    </w:p>
    <w:p w14:paraId="46984FFE" w14:textId="77777777" w:rsidR="00CF58D8" w:rsidRDefault="00CF58D8">
      <w:pPr>
        <w:rPr>
          <w:rFonts w:ascii="Book Antiqua" w:hAnsi="Book Antiqua"/>
          <w:lang w:val="en-US"/>
        </w:rPr>
      </w:pPr>
    </w:p>
    <w:p w14:paraId="3248E842" w14:textId="5F89E3CE" w:rsidR="009A737A" w:rsidRPr="009A737A" w:rsidRDefault="009A737A" w:rsidP="009A737A">
      <w:pPr>
        <w:spacing w:after="0" w:line="240" w:lineRule="auto"/>
        <w:jc w:val="center"/>
        <w:rPr>
          <w:rFonts w:ascii="Book Antiqua" w:hAnsi="Book Antiqua"/>
          <w:b/>
          <w:caps/>
          <w:color w:val="000000" w:themeColor="text1"/>
          <w:spacing w:val="-20"/>
          <w:sz w:val="36"/>
          <w:szCs w:val="32"/>
          <w:lang w:val="en-US"/>
        </w:rPr>
      </w:pPr>
      <w:r>
        <w:rPr>
          <w:rFonts w:ascii="Book Antiqua" w:hAnsi="Book Antiqua"/>
          <w:b/>
          <w:color w:val="000000" w:themeColor="text1"/>
          <w:sz w:val="36"/>
          <w:szCs w:val="36"/>
          <w:lang w:val="en-US"/>
        </w:rPr>
        <w:t>LABORATORY ACTIVITY NO. 05</w:t>
      </w:r>
      <w:r>
        <w:rPr>
          <w:rFonts w:ascii="Book Antiqua" w:hAnsi="Book Antiqua"/>
          <w:b/>
          <w:color w:val="000000" w:themeColor="text1"/>
          <w:sz w:val="40"/>
          <w:szCs w:val="36"/>
          <w:lang w:val="en-US"/>
        </w:rPr>
        <w:br/>
        <w:t>Pneumatic Systems and Applications</w:t>
      </w:r>
    </w:p>
    <w:p w14:paraId="3CD0D35A" w14:textId="77777777" w:rsidR="009A737A" w:rsidRDefault="009A737A" w:rsidP="00CF58D8">
      <w:pPr>
        <w:jc w:val="both"/>
        <w:rPr>
          <w:rFonts w:ascii="Book Antiqua" w:hAnsi="Book Antiqua"/>
          <w:b/>
          <w:lang w:val="en-US"/>
        </w:rPr>
      </w:pPr>
    </w:p>
    <w:p w14:paraId="52D67502" w14:textId="77777777" w:rsidR="00CE14CA" w:rsidRDefault="00EF48C3" w:rsidP="009A737A">
      <w:pPr>
        <w:jc w:val="both"/>
        <w:rPr>
          <w:rFonts w:ascii="Book Antiqua" w:hAnsi="Book Antiqua"/>
          <w:lang w:val="en-US"/>
        </w:rPr>
      </w:pPr>
      <w:r>
        <w:rPr>
          <w:rFonts w:ascii="Book Antiqua" w:hAnsi="Book Antiqua"/>
          <w:b/>
          <w:lang w:val="en-US"/>
        </w:rPr>
        <w:t>OBJECTIVE:</w:t>
      </w:r>
      <w:r>
        <w:rPr>
          <w:rFonts w:ascii="Book Antiqua" w:hAnsi="Book Antiqua"/>
          <w:lang w:val="en-US"/>
        </w:rPr>
        <w:t xml:space="preserve"> </w:t>
      </w:r>
    </w:p>
    <w:p w14:paraId="26C0BFE0" w14:textId="698A1145" w:rsidR="009A737A" w:rsidRPr="00CE14CA" w:rsidRDefault="00873E10" w:rsidP="00CE14CA">
      <w:pPr>
        <w:pStyle w:val="ListParagraph"/>
        <w:numPr>
          <w:ilvl w:val="0"/>
          <w:numId w:val="2"/>
        </w:numPr>
        <w:jc w:val="both"/>
        <w:rPr>
          <w:rFonts w:ascii="Book Antiqua" w:hAnsi="Book Antiqua"/>
          <w:lang w:val="en-US"/>
        </w:rPr>
      </w:pPr>
      <w:r>
        <w:rPr>
          <w:rFonts w:ascii="Book Antiqua" w:hAnsi="Book Antiqua"/>
          <w:lang w:val="en-US"/>
        </w:rPr>
        <w:t>To be familiar with the pneumatic systems and its applications.</w:t>
      </w:r>
    </w:p>
    <w:p w14:paraId="50487A1F" w14:textId="77777777" w:rsidR="00CE14CA" w:rsidRDefault="00CE14CA" w:rsidP="009A737A">
      <w:pPr>
        <w:jc w:val="both"/>
        <w:rPr>
          <w:rFonts w:ascii="Book Antiqua" w:hAnsi="Book Antiqua"/>
          <w:lang w:val="en-US"/>
        </w:rPr>
      </w:pPr>
      <w:r>
        <w:rPr>
          <w:rFonts w:ascii="Book Antiqua" w:hAnsi="Book Antiqua"/>
          <w:b/>
          <w:bCs/>
          <w:lang w:val="en-US"/>
        </w:rPr>
        <w:t>ACTIVITY</w:t>
      </w:r>
      <w:r>
        <w:rPr>
          <w:rFonts w:ascii="Book Antiqua" w:hAnsi="Book Antiqua"/>
          <w:lang w:val="en-US"/>
        </w:rPr>
        <w:t xml:space="preserve">: </w:t>
      </w:r>
    </w:p>
    <w:p w14:paraId="50C42673" w14:textId="25B66B64" w:rsidR="009A737A" w:rsidRDefault="00D63059" w:rsidP="00CE14CA">
      <w:pPr>
        <w:pStyle w:val="ListParagraph"/>
        <w:numPr>
          <w:ilvl w:val="0"/>
          <w:numId w:val="2"/>
        </w:numPr>
        <w:jc w:val="both"/>
        <w:rPr>
          <w:rFonts w:ascii="Book Antiqua" w:hAnsi="Book Antiqua"/>
          <w:lang w:val="en-US"/>
        </w:rPr>
      </w:pPr>
      <w:r>
        <w:rPr>
          <w:rFonts w:ascii="Book Antiqua" w:hAnsi="Book Antiqua"/>
          <w:lang w:val="en-US"/>
        </w:rPr>
        <w:t>What is a pneumatic system?</w:t>
      </w:r>
    </w:p>
    <w:p w14:paraId="6705991A" w14:textId="59403466" w:rsidR="00CE14CA" w:rsidRDefault="00D63059" w:rsidP="00CE14CA">
      <w:pPr>
        <w:pStyle w:val="ListParagraph"/>
        <w:numPr>
          <w:ilvl w:val="0"/>
          <w:numId w:val="2"/>
        </w:numPr>
        <w:jc w:val="both"/>
        <w:rPr>
          <w:rFonts w:ascii="Book Antiqua" w:hAnsi="Book Antiqua"/>
          <w:lang w:val="en-US"/>
        </w:rPr>
      </w:pPr>
      <w:r>
        <w:rPr>
          <w:rFonts w:ascii="Book Antiqua" w:hAnsi="Book Antiqua"/>
          <w:lang w:val="en-US"/>
        </w:rPr>
        <w:t>Site some advantages, limitations, and explain some components in a pneumatic system.</w:t>
      </w:r>
    </w:p>
    <w:p w14:paraId="0992DF35" w14:textId="06286185" w:rsidR="00CE14CA" w:rsidRPr="00CE14CA" w:rsidRDefault="00D63059" w:rsidP="00CE14CA">
      <w:pPr>
        <w:pStyle w:val="ListParagraph"/>
        <w:numPr>
          <w:ilvl w:val="0"/>
          <w:numId w:val="2"/>
        </w:numPr>
        <w:jc w:val="both"/>
        <w:rPr>
          <w:rFonts w:ascii="Book Antiqua" w:hAnsi="Book Antiqua"/>
          <w:lang w:val="en-US"/>
        </w:rPr>
      </w:pPr>
      <w:r>
        <w:rPr>
          <w:rFonts w:ascii="Book Antiqua" w:hAnsi="Book Antiqua"/>
          <w:lang w:val="en-US"/>
        </w:rPr>
        <w:t>Give some applications of a pneumatic systems.</w:t>
      </w:r>
    </w:p>
    <w:p w14:paraId="35D74A03" w14:textId="77777777" w:rsidR="00345635" w:rsidRDefault="00345635" w:rsidP="009A737A">
      <w:pPr>
        <w:jc w:val="both"/>
        <w:rPr>
          <w:rFonts w:ascii="Book Antiqua" w:hAnsi="Book Antiqua"/>
          <w:b/>
          <w:bCs/>
          <w:lang w:val="en-US"/>
        </w:rPr>
      </w:pPr>
    </w:p>
    <w:p w14:paraId="2CC45874" w14:textId="1F3F1BC0" w:rsidR="00345635" w:rsidRDefault="00345635" w:rsidP="009A737A">
      <w:pPr>
        <w:jc w:val="both"/>
        <w:rPr>
          <w:rFonts w:ascii="Book Antiqua" w:hAnsi="Book Antiqua"/>
          <w:lang w:val="en-US"/>
        </w:rPr>
      </w:pPr>
      <w:r>
        <w:rPr>
          <w:rFonts w:ascii="Book Antiqua" w:hAnsi="Book Antiqua"/>
          <w:b/>
          <w:bCs/>
          <w:lang w:val="en-US"/>
        </w:rPr>
        <w:t>ANSWER:</w:t>
      </w:r>
    </w:p>
    <w:p w14:paraId="0B100001"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1. What is a Pneumatic System?</w:t>
      </w:r>
    </w:p>
    <w:p w14:paraId="0B100002"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A pneumatic system is a type of power transmission system that uses compressed air or gas to generate, transmit, and control mechanical force and motion. The word “pneumatic” is derived from the Greek word “pneuma,” meaning breath or air. In a pneumatic system, a compressor draws in atmospheric air, compresses it to a higher pressure, and stores it in a reservoir or receiver tank. This pressurized air is then distributed through a network of pipes and hoses to actuators such as pneumatic cylinders and motors, which convert the compressed air energy into mechanical work. Pneumatic systems are widely used in industrial automation, manufacturing, and transportation because compressed air is readily available, clean, safe, and easy to control.</w:t>
      </w:r>
    </w:p>
    <w:p w14:paraId="0B100003" w14:textId="77777777" w:rsidR="00AA0001" w:rsidRDefault="00AA0001" w:rsidP="009A737A">
      <w:pPr>
        <w:spacing w:after="0" w:line="360" w:lineRule="auto"/>
        <w:jc w:val="center"/>
        <w:rPr>
          <w:rFonts w:ascii="Book Antiqua" w:hAnsi="Book Antiqua"/>
          <w:i/>
          <w:sz w:val="22"/>
          <w:lang w:val="en-US"/>
        </w:rPr>
      </w:pPr>
      <w:r>
        <w:rPr>
          <w:rFonts w:ascii="Book Antiqua" w:hAnsi="Book Antiqua"/>
          <w:i/>
          <w:color w:val="7F7F7F"/>
          <w:sz w:val="22"/>
          <w:lang w:val="en-US"/>
        </w:rPr>
        <w:t>[ Illustration 1: Basic Pneumatic System Diagram ]</w:t>
      </w:r>
    </w:p>
    <w:p w14:paraId="0B100004"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2. Advantages of Pneumatic Systems</w:t>
      </w:r>
    </w:p>
    <w:p w14:paraId="0B100005"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a. Safety – Compressed air is non-flammable and non-toxic, making pneumatic systems inherently safe to use in hazardous environments such as chemical plants, paint booths, and food processing facilities where sparks or oil leaks from hydraulic systems could be dangerous.</w:t>
      </w:r>
    </w:p>
    <w:p w14:paraId="0B100006"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b. Cleanliness – Since the working medium is air, there is no risk of fluid contamination. Exhaust air is simply released into the atmosphere, which is ideal for industries with strict hygiene standards such as food and pharmaceutical manufacturing.</w:t>
      </w:r>
    </w:p>
    <w:p w14:paraId="0B100007"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c. High Speed Operation – Pneumatic actuators can operate at very high speeds compared to hydraulic and electric systems, enabling rapid repetitive movements required in assembly lines and packaging machines.</w:t>
      </w:r>
    </w:p>
    <w:p w14:paraId="0B100008"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d. Simplicity and Low Maintenance – Pneumatic components are relatively simple in design, easy to install, and require less maintenance compared to hydraulic systems. There is no need for return lines since exhaust air is vented to the atmosphere.</w:t>
      </w:r>
    </w:p>
    <w:p w14:paraId="0B100009"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e. Energy Storage – Compressed air can be stored in receiver tanks and used on demand, providing a readily available power source even during peak demand periods without overloading the compressor.</w:t>
      </w:r>
    </w:p>
    <w:p w14:paraId="0B100010"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3. Limitations of Pneumatic Systems</w:t>
      </w:r>
    </w:p>
    <w:p w14:paraId="0B100011"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a. Limited Force Output – Pneumatic systems operate at relatively low pressures (typically 6 to 10 bar), which limits the force they can generate. They are not suitable for heavy-load applications that require very high forces, unlike hydraulic systems that can operate at pressures exceeding 300 bar.</w:t>
      </w:r>
    </w:p>
    <w:p w14:paraId="0B100012"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b. Compressibility of Air – Air is compressible, which makes precise speed and position control more difficult compared to hydraulic systems. The compressibility causes jerky or erratic movements in some applications requiring fine motion control.</w:t>
      </w:r>
    </w:p>
    <w:p w14:paraId="0B100013"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c. Noise – The exhaust of compressed air produces significant noise, which may require the use of silencers or mufflers in work environments to comply with occupational health and safety standards.</w:t>
      </w:r>
    </w:p>
    <w:p w14:paraId="0B100014"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d. Energy Inefficiency – Compressing air consumes a large amount of electrical energy, and a significant portion is lost as heat during compression. The overall energy efficiency of pneumatic systems is relatively low compared to electric drive systems.</w:t>
      </w:r>
    </w:p>
    <w:p w14:paraId="0B100015"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4. Components of a Pneumatic System</w:t>
      </w:r>
    </w:p>
    <w:p w14:paraId="0B100016"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a. Air Compressor</w:t>
      </w:r>
    </w:p>
    <w:p w14:paraId="0B100017"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The air compressor is the heart of a pneumatic system. It draws in atmospheric air and compresses it to the required operating pressure. Common types include reciprocating (piston), rotary screw, and centrifugal compressors. The compressed air is then stored in a receiver tank for distribution.</w:t>
      </w:r>
    </w:p>
    <w:p w14:paraId="0B100018" w14:textId="77777777" w:rsidR="00AA0001" w:rsidRDefault="00AA0001" w:rsidP="009A737A">
      <w:pPr>
        <w:spacing w:after="0" w:line="360" w:lineRule="auto"/>
        <w:jc w:val="center"/>
        <w:rPr>
          <w:rFonts w:ascii="Book Antiqua" w:hAnsi="Book Antiqua"/>
          <w:i/>
          <w:color w:val="7F7F7F"/>
          <w:sz w:val="22"/>
          <w:lang w:val="en-US"/>
        </w:rPr>
      </w:pPr>
      <w:r>
        <w:rPr>
          <w:rFonts w:ascii="Book Antiqua" w:hAnsi="Book Antiqua"/>
          <w:i/>
          <w:color w:val="7F7F7F"/>
          <w:sz w:val="22"/>
          <w:lang w:val="en-US"/>
        </w:rPr>
        <w:t>[ Illustration 2: Air Compressor ]</w:t>
      </w:r>
    </w:p>
    <w:p w14:paraId="0B100019"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b. Receiver Tank (Air Reservoir)</w:t>
      </w:r>
    </w:p>
    <w:p w14:paraId="0B100020"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The receiver tank stores the compressed air produced by the compressor. It acts as a buffer to handle sudden demands, reduce pressure fluctuations, and allow condensed moisture to settle before the air enters the distribution system. It is typically equipped with a pressure gauge, safety relief valve, and drain valve.</w:t>
      </w:r>
    </w:p>
    <w:p w14:paraId="0B100021" w14:textId="77777777" w:rsidR="00AA0001" w:rsidRDefault="00AA0001" w:rsidP="009A737A">
      <w:pPr>
        <w:spacing w:after="0" w:line="360" w:lineRule="auto"/>
        <w:jc w:val="center"/>
        <w:rPr>
          <w:rFonts w:ascii="Book Antiqua" w:hAnsi="Book Antiqua"/>
          <w:i/>
          <w:color w:val="7F7F7F"/>
          <w:sz w:val="22"/>
          <w:lang w:val="en-US"/>
        </w:rPr>
      </w:pPr>
      <w:r>
        <w:rPr>
          <w:rFonts w:ascii="Book Antiqua" w:hAnsi="Book Antiqua"/>
          <w:i/>
          <w:color w:val="7F7F7F"/>
          <w:sz w:val="22"/>
          <w:lang w:val="en-US"/>
        </w:rPr>
        <w:t>[ Illustration 3: Receiver Tank / Air Reservoir ]</w:t>
      </w:r>
    </w:p>
    <w:p w14:paraId="0B100022"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c. FRL Unit (Filter, Regulator, Lubricator)</w:t>
      </w:r>
    </w:p>
    <w:p w14:paraId="0B100023"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The FRL unit is an air preparation assembly installed between the compressor and the pneumatic circuit. The Filter removes dust, water droplets, and contaminants from the compressed air. The Regulator reduces and stabilizes the supply pressure to the required working pressure. The Lubricator adds a fine mist of oil to the air stream to lubricate downstream components such as valves and cylinders, extending their service life.</w:t>
      </w:r>
    </w:p>
    <w:p w14:paraId="0B100024" w14:textId="77777777" w:rsidR="00AA0001" w:rsidRDefault="00AA0001" w:rsidP="009A737A">
      <w:pPr>
        <w:spacing w:after="0" w:line="360" w:lineRule="auto"/>
        <w:jc w:val="center"/>
        <w:rPr>
          <w:rFonts w:ascii="Book Antiqua" w:hAnsi="Book Antiqua"/>
          <w:i/>
          <w:color w:val="7F7F7F"/>
          <w:sz w:val="22"/>
          <w:lang w:val="en-US"/>
        </w:rPr>
      </w:pPr>
      <w:r>
        <w:rPr>
          <w:rFonts w:ascii="Book Antiqua" w:hAnsi="Book Antiqua"/>
          <w:i/>
          <w:color w:val="7F7F7F"/>
          <w:sz w:val="22"/>
          <w:lang w:val="en-US"/>
        </w:rPr>
        <w:t>[ Illustration 4: FRL Unit (Filter-Regulator-Lubricator) ]</w:t>
      </w:r>
    </w:p>
    <w:p w14:paraId="0B100025"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d. Directional Control Valve (DCV)</w:t>
      </w:r>
    </w:p>
    <w:p w14:paraId="0B100026"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The directional control valve controls the direction of airflow to and from the pneumatic actuator. It determines whether the piston in a cylinder extends or retracts by switching the flow path of compressed air. Common types include the 3/2-way valve (3 ports, 2 positions) and the 5/2-way valve (5 ports, 2 positions). DCVs can be actuated manually, mechanically, pneumatically, or electrically via solenoids.</w:t>
      </w:r>
    </w:p>
    <w:p w14:paraId="0B100027" w14:textId="77777777" w:rsidR="00AA0001" w:rsidRDefault="00AA0001" w:rsidP="009A737A">
      <w:pPr>
        <w:spacing w:after="0" w:line="360" w:lineRule="auto"/>
        <w:jc w:val="center"/>
        <w:rPr>
          <w:rFonts w:ascii="Book Antiqua" w:hAnsi="Book Antiqua"/>
          <w:i/>
          <w:color w:val="7F7F7F"/>
          <w:sz w:val="22"/>
          <w:lang w:val="en-US"/>
        </w:rPr>
      </w:pPr>
      <w:r>
        <w:rPr>
          <w:rFonts w:ascii="Book Antiqua" w:hAnsi="Book Antiqua"/>
          <w:i/>
          <w:color w:val="7F7F7F"/>
          <w:sz w:val="22"/>
          <w:lang w:val="en-US"/>
        </w:rPr>
        <w:t>[ Illustration 5: 5/2-Way Directional Control Valve ]</w:t>
      </w:r>
    </w:p>
    <w:p w14:paraId="0B100028"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e. Pneumatic Cylinder (Actuator)</w:t>
      </w:r>
    </w:p>
    <w:p w14:paraId="0B100029"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The pneumatic cylinder is the primary output device (actuator) in a pneumatic system. It converts the energy of compressed air into linear mechanical motion. A double-acting cylinder uses compressed air on both sides of the piston to produce force in both the extension and retraction strokes, while a single-acting cylinder uses air pressure only for one stroke with a spring return for the other. Pneumatic cylinders are commonly used for clamping, pressing, lifting, and pushing operations in automated machinery.</w:t>
      </w:r>
    </w:p>
    <w:p w14:paraId="0B100030" w14:textId="77777777" w:rsidR="00AA0001" w:rsidRDefault="00AA0001" w:rsidP="009A737A">
      <w:pPr>
        <w:spacing w:after="0" w:line="360" w:lineRule="auto"/>
        <w:jc w:val="center"/>
        <w:rPr>
          <w:rFonts w:ascii="Book Antiqua" w:hAnsi="Book Antiqua"/>
          <w:i/>
          <w:color w:val="7F7F7F"/>
          <w:sz w:val="22"/>
          <w:lang w:val="en-US"/>
        </w:rPr>
      </w:pPr>
      <w:r>
        <w:rPr>
          <w:rFonts w:ascii="Book Antiqua" w:hAnsi="Book Antiqua"/>
          <w:i/>
          <w:color w:val="7F7F7F"/>
          <w:sz w:val="22"/>
          <w:lang w:val="en-US"/>
        </w:rPr>
        <w:t>[ Illustration 6: Double-Acting Pneumatic Cylinder ]</w:t>
      </w:r>
    </w:p>
    <w:p w14:paraId="0B100031"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5. Applications of Pneumatic Systems</w:t>
      </w:r>
    </w:p>
    <w:p w14:paraId="0B100032"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a. Manufacturing and Assembly Lines – Pneumatic cylinders and grippers are extensively used in automated assembly lines for tasks such as part transfer, pressing, clamping, and ejection. The speed and repeatability of pneumatic actuators make them ideal for high-volume production environments.</w:t>
      </w:r>
    </w:p>
    <w:p w14:paraId="0B100033"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b. Braking Systems in Vehicles – Pneumatic braking systems are used in heavy commercial vehicles such as trucks, buses, and trains. Air brakes provide reliable and consistent stopping power even under heavy loads, and fail-safe spring brakes engage automatically when air pressure is lost.</w:t>
      </w:r>
    </w:p>
    <w:p w14:paraId="0B100034"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c. Pneumatic Tools – Air-powered tools such as pneumatic drills, impact wrenches, nail guns, spray guns, and sandblasters are widely used in construction, automotive repair, and woodworking industries. These tools are lighter, more powerful, and more durable than their electric equivalents for sustained heavy-duty use.</w:t>
      </w:r>
    </w:p>
    <w:p w14:paraId="0B100035"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d. Food and Beverage Industry – Pneumatic systems are used for filling, sealing, labeling, and packaging operations in food and beverage plants. Because compressed air is clean and oil-free (when properly filtered), it is safe for use in environments where contact with food products is possible.</w:t>
      </w:r>
    </w:p>
    <w:p w14:paraId="0B100036" w14:textId="77777777" w:rsidR="00AA0001" w:rsidRDefault="00AA0001" w:rsidP="009A737A">
      <w:pPr>
        <w:spacing w:after="0" w:line="360" w:lineRule="auto"/>
        <w:jc w:val="both"/>
        <w:rPr>
          <w:rFonts w:ascii="Book Antiqua" w:hAnsi="Book Antiqua"/>
          <w:sz w:val="24"/>
          <w:lang w:val="en-US"/>
        </w:rPr>
      </w:pPr>
      <w:r>
        <w:rPr>
          <w:rFonts w:ascii="Book Antiqua" w:hAnsi="Book Antiqua"/>
          <w:sz w:val="24"/>
          <w:lang w:val="en-US"/>
        </w:rPr>
        <w:t>e. Medical Equipment – Pneumatic systems are used in ventilators, dental drills, surgical tools, and patient transfer systems in the healthcare industry. The clean and controllable nature of compressed air makes it suitable for sensitive medical applications where precision and hygiene are critical.</w:t>
      </w:r>
    </w:p>
    <w:p w14:paraId="1826E0E4" w14:textId="0EA35ABA" w:rsidR="00BF4AC9" w:rsidRDefault="00BF4AC9" w:rsidP="009A737A">
      <w:pPr>
        <w:jc w:val="both"/>
        <w:rPr>
          <w:rFonts w:ascii="Book Antiqua" w:hAnsi="Book Antiqua"/>
          <w:b/>
          <w:bCs/>
          <w:lang w:val="en-US"/>
        </w:rPr>
      </w:pPr>
      <w:r>
        <w:rPr>
          <w:rFonts w:ascii="Book Antiqua" w:hAnsi="Book Antiqua"/>
          <w:b/>
          <w:bCs/>
          <w:lang w:val="en-US"/>
        </w:rPr>
        <w:t>REMARKS:</w:t>
      </w:r>
    </w:p>
    <w:p w14:paraId="2BDC3FBA" w14:textId="3B859837" w:rsidR="00BF4AC9" w:rsidRDefault="00BF4AC9" w:rsidP="009A737A">
      <w:pPr>
        <w:jc w:val="both"/>
        <w:rPr>
          <w:rFonts w:ascii="Book Antiqua" w:hAnsi="Book Antiqua"/>
          <w:b/>
          <w:bCs/>
          <w:lang w:val="en-US"/>
        </w:rPr>
      </w:pPr>
    </w:p>
    <w:p w14:paraId="0F2D4110" w14:textId="5625B670" w:rsidR="00BF4AC9" w:rsidRDefault="00BF4AC9" w:rsidP="009A737A">
      <w:pPr>
        <w:jc w:val="both"/>
        <w:rPr>
          <w:rFonts w:ascii="Book Antiqua" w:hAnsi="Book Antiqua"/>
          <w:b/>
          <w:bCs/>
          <w:lang w:val="en-US"/>
        </w:rPr>
      </w:pPr>
    </w:p>
    <w:p w14:paraId="7FD4C64B" w14:textId="0E7AEE8C" w:rsidR="00BF4AC9" w:rsidRPr="00345635" w:rsidRDefault="00BF4AC9" w:rsidP="009A737A">
      <w:pPr>
        <w:jc w:val="both"/>
        <w:rPr>
          <w:rFonts w:ascii="Book Antiqua" w:hAnsi="Book Antiqua"/>
          <w:lang w:val="en-US"/>
        </w:rPr>
      </w:pPr>
      <w:r>
        <w:rPr>
          <w:rFonts w:ascii="Book Antiqua" w:hAnsi="Book Antiqua"/>
          <w:b/>
          <w:bCs/>
          <w:lang w:val="en-US"/>
        </w:rPr>
        <w:t>REFERENCES:</w:t>
      </w:r>
    </w:p>
    <w:p w14:paraId="339586EE" w14:textId="77777777" w:rsidR="00345635" w:rsidRPr="00345635" w:rsidRDefault="00345635" w:rsidP="009A737A">
      <w:pPr>
        <w:jc w:val="both"/>
        <w:rPr>
          <w:rFonts w:ascii="Book Antiqua" w:hAnsi="Book Antiqua"/>
          <w:sz w:val="24"/>
          <w:lang w:val="en-US"/>
        </w:rPr>
      </w:pPr>
      <w:r>
        <w:rPr>
          <w:rFonts w:ascii="Book Antiqua" w:hAnsi="Book Antiqua"/>
          <w:sz w:val="24"/>
          <w:lang w:val="en-US"/>
        </w:rPr>
        <w:t>Bosch Rexroth AG. (2019). Pneumatics: Basic Level. Lohr am Main: Bosch Rexroth AG.</w:t>
      </w:r>
    </w:p>
    <w:p w14:paraId="339586EF" w14:textId="77777777" w:rsidR="00345635" w:rsidRPr="00345635" w:rsidRDefault="00345635" w:rsidP="009A737A">
      <w:pPr>
        <w:jc w:val="both"/>
        <w:rPr>
          <w:rFonts w:ascii="Book Antiqua" w:hAnsi="Book Antiqua"/>
          <w:sz w:val="24"/>
          <w:lang w:val="en-US"/>
        </w:rPr>
      </w:pPr>
      <w:r>
        <w:rPr>
          <w:rFonts w:ascii="Book Antiqua" w:hAnsi="Book Antiqua"/>
          <w:sz w:val="24"/>
          <w:lang w:val="en-US"/>
        </w:rPr>
        <w:t>Parr, A. (2011). Hydraulics and Pneumatics: A Technician’s and Engineer’s Guide (3rd ed.). Oxford: Butterworth-Heinemann.</w:t>
      </w:r>
    </w:p>
    <w:p w14:paraId="339586F0" w14:textId="77777777" w:rsidR="00345635" w:rsidRPr="00345635" w:rsidRDefault="00345635" w:rsidP="009A737A">
      <w:pPr>
        <w:jc w:val="both"/>
        <w:rPr>
          <w:rFonts w:ascii="Book Antiqua" w:hAnsi="Book Antiqua"/>
          <w:sz w:val="24"/>
          <w:lang w:val="en-US"/>
        </w:rPr>
      </w:pPr>
      <w:r>
        <w:rPr>
          <w:rFonts w:ascii="Book Antiqua" w:hAnsi="Book Antiqua"/>
          <w:sz w:val="24"/>
          <w:lang w:val="en-US"/>
        </w:rPr>
        <w:t>SMC Corporation. (2020). Pneumatic Components and Systems Catalog. Tokyo: SMC Corporation.</w:t>
      </w:r>
    </w:p>
    <w:sectPr w:rsidR="00345635" w:rsidRPr="00345635" w:rsidSect="00D32979">
      <w:type w:val="continuous"/>
      <w:pgSz w:w="12240" w:h="18720"/>
      <w:pgMar w:top="1440" w:right="1440" w:bottom="1440" w:left="1440" w:header="576"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A245E" w14:textId="77777777" w:rsidR="001D2461" w:rsidRDefault="001D2461" w:rsidP="000C07F1">
      <w:pPr>
        <w:spacing w:after="0" w:line="240" w:lineRule="auto"/>
      </w:pPr>
      <w:r>
        <w:separator/>
      </w:r>
    </w:p>
  </w:endnote>
  <w:endnote w:type="continuationSeparator" w:id="0">
    <w:p w14:paraId="09E1C41A" w14:textId="77777777" w:rsidR="001D2461" w:rsidRDefault="001D2461" w:rsidP="000C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Narrow">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6065" w14:textId="77777777" w:rsidR="000C07F1" w:rsidRDefault="00941B5B" w:rsidP="00B53017">
    <w:pPr>
      <w:pStyle w:val="Footer"/>
      <w:tabs>
        <w:tab w:val="clear" w:pos="4680"/>
        <w:tab w:val="clear" w:pos="9360"/>
        <w:tab w:val="left" w:pos="7331"/>
      </w:tabs>
    </w:pPr>
    <w:r w:rsidRPr="000C07F1">
      <w:rPr>
        <w:noProof/>
        <w:lang w:eastAsia="en-PH"/>
      </w:rPr>
      <mc:AlternateContent>
        <mc:Choice Requires="wps">
          <w:drawing>
            <wp:anchor distT="45720" distB="45720" distL="114300" distR="114300" simplePos="0" relativeHeight="251662336" behindDoc="0" locked="0" layoutInCell="1" allowOverlap="1" wp14:anchorId="700203ED" wp14:editId="185D911D">
              <wp:simplePos x="0" y="0"/>
              <wp:positionH relativeFrom="column">
                <wp:posOffset>1830705</wp:posOffset>
              </wp:positionH>
              <wp:positionV relativeFrom="paragraph">
                <wp:posOffset>297180</wp:posOffset>
              </wp:positionV>
              <wp:extent cx="2693670" cy="27178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670" cy="271780"/>
                      </a:xfrm>
                      <a:prstGeom prst="rect">
                        <a:avLst/>
                      </a:prstGeom>
                      <a:noFill/>
                      <a:ln w="9525">
                        <a:noFill/>
                        <a:miter lim="800000"/>
                        <a:headEnd/>
                        <a:tailEnd/>
                      </a:ln>
                    </wps:spPr>
                    <wps:txb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0203ED" id="_x0000_t202" coordsize="21600,21600" o:spt="202" path="m,l,21600r21600,l21600,xe">
              <v:stroke joinstyle="miter"/>
              <v:path gradientshapeok="t" o:connecttype="rect"/>
            </v:shapetype>
            <v:shape id="_x0000_s1034" type="#_x0000_t202" style="position:absolute;margin-left:144.15pt;margin-top:23.4pt;width:212.1pt;height:21.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30J8/AEAANYDAAAOAAAAZHJzL2Uyb0RvYy54bWysU9uO0zAQfUfiHyy/06Sh16jpatllEdJy kRY+wHWcxsLxmLHbpHw9Y6fbreANkQfL48kczzlzvLkZOsOOCr0GW/HpJOdMWQm1tvuKf//28GbF mQ/C1sKAVRU/Kc9vtq9fbXpXqgJaMLVCRiDWl72reBuCK7PMy1Z1wk/AKUvJBrATgULcZzWKntA7 kxV5vsh6wNohSOU9nd6PSb5N+E2jZPjSNF4FZipOvYW0Ylp3cc22G1HuUbhWy3Mb4h+66IS2dOkF 6l4EwQ6o/4LqtETw0ISJhC6DptFSJQ7EZpr/weapFU4lLiSOdxeZ/P+DlZ+PT+4rsjC8g4EGmEh4 9wjyh2cW7lph9+oWEfpWiZounkbJst758lwapfaljyC7/hPUNGRxCJCAhga7qArxZIROAzhdRFdD YJIOi8X67WJJKUm5YjldrtJUMlE+Vzv04YOCjsVNxZGGmtDF8dGH2I0on3+Jl1l40MakwRrL+oqv 58U8FVxlOh3Id0Z3FV/l8RudEEm+t3UqDkKbcU8XGHtmHYmOlMOwG5iuqelYG0XYQX0iGRBGm9Gz oE0L+IuznixWcf/zIFBxZj5aknI9nc2iJ1Mwmy8LCvA6s7vOCCsJquIyIGdjcBeSk0fStyR6o5Me L72cmybzJJnORo/uvI7TXy/PcfsbAAD//wMAUEsDBBQABgAIAAAAIQCHLVbc4AAAAAkBAAAPAAAA ZHJzL2Rvd25yZXYueG1sTI9BTsMwEEX3SNzBGiQ2iDoNkKYhkwohVUIVLCg9wCR246ixHcVuGm7P sILlaJ7+f7/czLYXkx5D5x3CcpGA0K7xqnMtwuFre5+DCJGcot47jfCtA2yq66uSCuUv7lNP+9gK DnGhIAQT41BIGRqjLYWFH7Tj39GPliKfYyvVSBcOt71MkySTljrHDYYG/Wp0c9qfLcKdGZKP9+Nb vVVZY067QCs77RBvb+aXZxBRz/EPhl99VoeKnWp/diqIHiHN8wdGER4znsDAapk+gagR8nUGsirl /wXVDwAAAP//AwBQSwECLQAUAAYACAAAACEAtoM4kv4AAADhAQAAEwAAAAAAAAAAAAAAAAAAAAAA W0NvbnRlbnRfVHlwZXNdLnhtbFBLAQItABQABgAIAAAAIQA4/SH/1gAAAJQBAAALAAAAAAAAAAAA AAAAAC8BAABfcmVscy8ucmVsc1BLAQItABQABgAIAAAAIQAD30J8/AEAANYDAAAOAAAAAAAAAAAA AAAAAC4CAABkcnMvZTJvRG9jLnhtbFBLAQItABQABgAIAAAAIQCHLVbc4AAAAAkBAAAPAAAAAAAA AAAAAAAAAFYEAABkcnMvZG93bnJldi54bWxQSwUGAAAAAAQABADzAAAAYwUAAAAA " filled="f" stroked="f">
              <v:textbo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v:textbox>
              <w10:wrap type="square"/>
            </v:shape>
          </w:pict>
        </mc:Fallback>
      </mc:AlternateContent>
    </w:r>
    <w:r w:rsidRPr="000C07F1">
      <w:rPr>
        <w:noProof/>
        <w:lang w:eastAsia="en-PH"/>
      </w:rPr>
      <mc:AlternateContent>
        <mc:Choice Requires="wps">
          <w:drawing>
            <wp:anchor distT="0" distB="0" distL="114300" distR="114300" simplePos="0" relativeHeight="251660288" behindDoc="1" locked="0" layoutInCell="1" allowOverlap="1" wp14:anchorId="5894BC4E" wp14:editId="5D08F412">
              <wp:simplePos x="0" y="0"/>
              <wp:positionH relativeFrom="margin">
                <wp:posOffset>1519555</wp:posOffset>
              </wp:positionH>
              <wp:positionV relativeFrom="paragraph">
                <wp:posOffset>246380</wp:posOffset>
              </wp:positionV>
              <wp:extent cx="3362325" cy="359410"/>
              <wp:effectExtent l="95250" t="76200" r="66675" b="78740"/>
              <wp:wrapNone/>
              <wp:docPr id="6" name="Chevron 6"/>
              <wp:cNvGraphicFramePr/>
              <a:graphic xmlns:a="http://schemas.openxmlformats.org/drawingml/2006/main">
                <a:graphicData uri="http://schemas.microsoft.com/office/word/2010/wordprocessingShape">
                  <wps:wsp>
                    <wps:cNvSpPr/>
                    <wps:spPr>
                      <a:xfrm>
                        <a:off x="0" y="0"/>
                        <a:ext cx="3362325" cy="359410"/>
                      </a:xfrm>
                      <a:prstGeom prst="chevron">
                        <a:avLst>
                          <a:gd name="adj" fmla="val 47141"/>
                        </a:avLst>
                      </a:prstGeom>
                      <a:solidFill>
                        <a:srgbClr val="FFC00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32B8A4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6" type="#_x0000_t55" style="position:absolute;margin-left:119.65pt;margin-top:19.4pt;width:264.75pt;height:28.3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rXy1+gIAAGUGAAAOAAAAZHJzL2Uyb0RvYy54bWysVUtvGjEQvlfqf7B8b5bllQZliRARVaUo iUKqnI3Xy27rtV3bsKS/vjO2WWiTU9WLmdl5f/Pg+ubQSrIX1jVaFTS/GFAiFNdlo7YF/fa8+vSZ EueZKpnUShT0VTh6M//44bozMzHUtZalsAScKDfrTEFr780syxyvRcvchTZCgbDStmUeWLvNSss6 8N7KbDgYTLNO29JYzYVz8PU2Cuk8+K8qwf1DVTnhiSwo5ObDa8O7wTebX7PZ1jJTNzylwf4hi5Y1 CoL2rm6ZZ2Rnmzeu2oZb7XTlL7huM11VDRehBqgmH/xVzbpmRoRaABxnepjc/3PL7/ePljRlQaeU KNZCi5a12FutyBTB6Yybgc7aPNrEOSCx0kNlW/yFGsghAPraAyoOnnD4OBpNh6PhhBIOstHkapwH xLOTtbHOfxG6JUgUFNqOsQOUbH/nfMC0TJmx8jslVSuhQ3smyfgyH+eYJPhLykAdPaKl07IpV42U gbHbzVJaAqYFXa2Wg8ExmT/UpEJlpdEs+o5fRJimlJLeeWHXddmRjdzZJ4b4jSbgkDgoOx/AaCIN VR9pJrewINxbSqz2L42vQ3cRMoyHWffJbSTjPyIG0tQsZjwGl8eEk3aovE8lcGdZZti72K1A+Vcp MJRUT6KClkOiwxAkLJvoozPOhfJ5FNWsFDE+VNfH7y1CzOAQPVcAWe87OcBFfus7Apv00TTm3RtH UPowMYNjYtG4twiRtfK9cdsobd+rTEJVKXLUh/TPoEFyo8tXWAhoURhpZ/iqgdbcMecfmYXBg7bC ufMP8FRSdwXViaKk1vbXe99RHzYWpJR0cGoK6n7umBWUyK8KdvkqH4/xNgVmPLkcAmPPJZtzidq1 Sw0TnMN8GR5I1PfySFZWty9wFRcYFURMcYidZi8ySx9PINxVLhaLoAb3yDB/p9aGo3NEFcfs+fDC rEnr6WGx7/XxLKWti4iedNFS6cXO66rxKDzhmhi4ZWFw0t3FY3nOB63Tv8P8NwAAAP//AwBQSwME FAAGAAgAAAAhADYCY/XeAAAACQEAAA8AAABkcnMvZG93bnJldi54bWxMj01PwzAMhu9I/IfISNxY yjq6rdSdpklcQR0grmnjfogmKU22Fn493glutvzo9fNmu9n04kyj75xFuF9EIMhWTne2QXh7fbrb gPBBWa16Zwnhmzzs8uurTKXaTbag8zE0gkOsTxVCG8KQSumrlozyCzeQ5VvtRqMCr2Mj9agmDje9 XEZRIo3qLH9o1UCHlqrP48kgFC8meQ4/xRfN64/3eFXLcopqxNubef8IItAc/mC46LM65OxUupPV XvQIy3gbM4oQb7gCA+vkMpQI24cVyDyT/xvkvwAAAP//AwBQSwECLQAUAAYACAAAACEAtoM4kv4A AADhAQAAEwAAAAAAAAAAAAAAAAAAAAAAW0NvbnRlbnRfVHlwZXNdLnhtbFBLAQItABQABgAIAAAA IQA4/SH/1gAAAJQBAAALAAAAAAAAAAAAAAAAAC8BAABfcmVscy8ucmVsc1BLAQItABQABgAIAAAA IQBhrXy1+gIAAGUGAAAOAAAAAAAAAAAAAAAAAC4CAABkcnMvZTJvRG9jLnhtbFBLAQItABQABgAI AAAAIQA2AmP13gAAAAkBAAAPAAAAAAAAAAAAAAAAAFQFAABkcnMvZG93bnJldi54bWxQSwUGAAAA AAQABADzAAAAXwYAAAAA " adj="20512" fillcolor="#ffc000" stroked="f" strokeweight="2pt">
              <v:shadow on="t" type="perspective" color="black" opacity="26214f" offset="0,0" matrix="66847f,,,66847f"/>
              <w10:wrap anchorx="margin"/>
            </v:shape>
          </w:pict>
        </mc:Fallback>
      </mc:AlternateContent>
    </w:r>
    <w:r w:rsidR="000C07F1">
      <w:rPr>
        <w:noProof/>
        <w:lang w:eastAsia="en-PH"/>
      </w:rPr>
      <mc:AlternateContent>
        <mc:Choice Requires="wps">
          <w:drawing>
            <wp:anchor distT="45720" distB="45720" distL="114300" distR="114300" simplePos="0" relativeHeight="251664384" behindDoc="0" locked="0" layoutInCell="1" allowOverlap="1" wp14:anchorId="3B883A6B" wp14:editId="7435F994">
              <wp:simplePos x="0" y="0"/>
              <wp:positionH relativeFrom="margin">
                <wp:posOffset>5017770</wp:posOffset>
              </wp:positionH>
              <wp:positionV relativeFrom="paragraph">
                <wp:posOffset>437515</wp:posOffset>
              </wp:positionV>
              <wp:extent cx="1695450" cy="184150"/>
              <wp:effectExtent l="0" t="0" r="0" b="63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84150"/>
                      </a:xfrm>
                      <a:prstGeom prst="rect">
                        <a:avLst/>
                      </a:prstGeom>
                      <a:noFill/>
                      <a:ln w="9525">
                        <a:noFill/>
                        <a:miter lim="800000"/>
                        <a:headEnd/>
                        <a:tailEnd/>
                      </a:ln>
                    </wps:spPr>
                    <wps:txb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83A6B" id="_x0000_s1035" type="#_x0000_t202" style="position:absolute;margin-left:395.1pt;margin-top:34.45pt;width:133.5pt;height:14.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jzo+gEAANQDAAAOAAAAZHJzL2Uyb0RvYy54bWysU8tu2zAQvBfoPxC817JcObUF00GaNEWB 9AGk/QCKoiyiJJclaUvu12dJOY7R3or6QCy93Nmd2dHmejSaHKQPCiyj5WxOibQCWmV3jP74fv9m RUmI3LZcg5WMHmWg19vXrzaDq+UCetCt9ARBbKgHx2gfo6uLIoheGh5m4KTFZAfe8IhXvytazwdE N7pYzOdXxQC+dR6EDAH/vZuSdJvxu06K+LXrgoxEM4qzxXz6fDbpLLYbXu88d70SpzH4P0xhuLLY 9Ax1xyMne6/+gjJKeAjQxZkAU0DXKSEzB2RTzv9g89hzJzMXFCe4s0zh/8GKL4dH982TOL6HEReY SQT3AOJnIBZue2538sZ7GHrJW2xcJsmKwYX6VJqkDnVIIM3wGVpcMt9HyEBj501SBXkSRMcFHM+i yzESkVperZfVElMCc+WqKjFOLXj9XO18iB8lGJICRj0uNaPzw0OI09PnJ6mZhXuldV6stmRgdL1c LHPBRcaoiL7TyjC6mqff5IRE8oNtc3HkSk8xzqLtiXUiOlGOYzMS1TL6NtUmERpojyiDh8lm+Flg 0IP/TcmAFmM0/NpzLynRnyxKuS6rKnkyX6rluwVe/GWmucxwKxCK0UjJFN7G7OOJ8g1K3qmsxssk p5HROlnPk82TNy/v+dXLx7h9AgAA//8DAFBLAwQUAAYACAAAACEAqUXhtN4AAAAKAQAADwAAAGRy cy9kb3ducmV2LnhtbEyPTU/DMAyG70j8h8hI3FjCxNalqzshEFcQ40PaLWu8tqJxqiZby78nO7Gj 7Uevn7fYTK4TJxpC6xnhfqZAEFfetlwjfH683K1AhGjYms4zIfxSgE15fVWY3PqR3+m0jbVIIRxy g9DE2OdShqohZ8LM98TpdvCDMzGNQy3tYMYU7jo5V2opnWk5fWhMT08NVT/bo0P4ej3svh/UW/3s Fv3oJyXZaYl4ezM9rkFEmuI/DGf9pA5lctr7I9sgOoRMq3lCEZYrDeIMqEWWNnsEnWmQZSEvK5R/ AAAA//8DAFBLAQItABQABgAIAAAAIQC2gziS/gAAAOEBAAATAAAAAAAAAAAAAAAAAAAAAABbQ29u dGVudF9UeXBlc10ueG1sUEsBAi0AFAAGAAgAAAAhADj9If/WAAAAlAEAAAsAAAAAAAAAAAAAAAAA LwEAAF9yZWxzLy5yZWxzUEsBAi0AFAAGAAgAAAAhAH+mPOj6AQAA1AMAAA4AAAAAAAAAAAAAAAAA LgIAAGRycy9lMm9Eb2MueG1sUEsBAi0AFAAGAAgAAAAhAKlF4bTeAAAACgEAAA8AAAAAAAAAAAAA AAAAVAQAAGRycy9kb3ducmV2LnhtbFBLBQYAAAAABAAEAPMAAABfBQAAAAA= " filled="f" stroked="f">
              <v:textbo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v:textbox>
              <w10:wrap type="square" anchorx="margin"/>
            </v:shape>
          </w:pict>
        </mc:Fallback>
      </mc:AlternateContent>
    </w:r>
    <w:r w:rsidR="000C07F1" w:rsidRPr="000C07F1">
      <w:rPr>
        <w:noProof/>
        <w:lang w:eastAsia="en-PH"/>
      </w:rPr>
      <mc:AlternateContent>
        <mc:Choice Requires="wps">
          <w:drawing>
            <wp:anchor distT="0" distB="0" distL="114300" distR="114300" simplePos="0" relativeHeight="251659264" behindDoc="1" locked="0" layoutInCell="1" allowOverlap="1" wp14:anchorId="55B49362" wp14:editId="0B86F0BE">
              <wp:simplePos x="0" y="0"/>
              <wp:positionH relativeFrom="page">
                <wp:posOffset>-12700</wp:posOffset>
              </wp:positionH>
              <wp:positionV relativeFrom="paragraph">
                <wp:posOffset>247460</wp:posOffset>
              </wp:positionV>
              <wp:extent cx="8054340" cy="359410"/>
              <wp:effectExtent l="0" t="0" r="3810" b="2540"/>
              <wp:wrapNone/>
              <wp:docPr id="5" name="Pentagon 5"/>
              <wp:cNvGraphicFramePr/>
              <a:graphic xmlns:a="http://schemas.openxmlformats.org/drawingml/2006/main">
                <a:graphicData uri="http://schemas.microsoft.com/office/word/2010/wordprocessingShape">
                  <wps:wsp>
                    <wps:cNvSpPr/>
                    <wps:spPr>
                      <a:xfrm>
                        <a:off x="0" y="0"/>
                        <a:ext cx="8054340" cy="359410"/>
                      </a:xfrm>
                      <a:prstGeom prst="homePlate">
                        <a:avLst>
                          <a:gd name="adj" fmla="val 0"/>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A92772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5" o:spid="_x0000_s1026" type="#_x0000_t15" style="position:absolute;margin-left:-1pt;margin-top:19.5pt;width:634.2pt;height:28.3pt;z-index:-2516572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0sverwIAAL8FAAAOAAAAZHJzL2Uyb0RvYy54bWysVFFPGzEMfp+0/xDlfdy1tAwqrqgCMU1C UK1MPKe5pHdTEmdJ2mv59XOS68EG2sO0PqRxbH+2v7N9ebXXiuyE8y2Yio5OSkqE4VC3ZlPR74+3 n84p8YGZmikwoqIH4enV/OOHy87OxBgaULVwBEGMn3W2ok0IdlYUnjdCM38CVhhUSnCaBRTdpqgd 6xBdq2JclmdFB662DrjwHl9vspLOE76UgocHKb0IRFUUcwvpdOlcx7OYX7LZxjHbtLxPg/1DFpq1 BoMOUDcsMLJ17Rso3XIHHmQ44aALkLLlItWA1YzKP6pZNcyKVAuS4+1Ak/9/sPx+t3SkrSs6pcQw jZ9oKUxgGzBkGtnprJ+h0couXS95vMZS99Lp+I9FkH1i9DAwKvaBcHw8L6eT0wkSz1F3Or2YjBLl xYu3dT58EaBJvGBdoMVSsRDLZjO2u/Mh0Vr3ybH6ByVSK/xIO6bIEa03RNwjXvTyoNr6tlUqCW6z vlaOoBumWY7Ls6Pzb2bKRGMD0Q0LRsT8IlIzYTrxMZKSaUi3cFAieinzTUgkEwsfp/xTG4shKuMc uR1lVcNqkZOZlviLXGOwwaMPjYARWWI2A3YPEEfkLXaG6e2ja058cC7/llh2HjxSZDBhcNatAfce gMKq+sjZ/khSpiaytIb6gK3mIM+gt/y2xU9+x3xYMoffE7sEF0l4wEMq6CoK/Y2SBtzze+/RPvaM e6akwyGuqP+5ZU5Qor4anJKL0SQ2X0jCZPp5jIJ7rVm/1pitvgZsjhGuLMvTNdoHdbxKB/oJ980i RkUVMxxjV5QHdxSuQ14uuLG4WCySGU66ZeHOrCyP4JHV2KWP+yfmbN/3ASfmHo4D33d+ZvTFNnoa WGwDyHbow8xrzzduidQ4/UaLa+i1nKxe9u78FwAAAP//AwBQSwMEFAAGAAgAAAAhAM8v/x3fAAAA CQEAAA8AAABkcnMvZG93bnJldi54bWxMj0Frg0AQhe+F/odlCr0la42RxLqGUiilvcUWyXHUiUrc WXFXY/99N6f29Bje8N730sOiezHTaDvDCp7WAQjiytQdNwq+v95WOxDWIdfYGyYFP2ThkN3fpZjU 5spHmnPXCB/CNkEFrXNDIqWtWtJo12Yg9t7ZjBqdP8dG1iNefbjuZRgEsdTYsW9ocaDXlqpLPmkF 5Ua+R9u82BVdcaqm+Xj6wM9IqceH5eUZhKPF/T3DDd+jQ+aZSjNxbUWvYBX6KU7BZu/15odxHIEo Fey3Mcgslf8XZL8AAAD//wMAUEsBAi0AFAAGAAgAAAAhALaDOJL+AAAA4QEAABMAAAAAAAAAAAAA AAAAAAAAAFtDb250ZW50X1R5cGVzXS54bWxQSwECLQAUAAYACAAAACEAOP0h/9YAAACUAQAACwAA AAAAAAAAAAAAAAAvAQAAX3JlbHMvLnJlbHNQSwECLQAUAAYACAAAACEA4dLL3q8CAAC/BQAADgAA AAAAAAAAAAAAAAAuAgAAZHJzL2Uyb0RvYy54bWxQSwECLQAUAAYACAAAACEAzy//Hd8AAAAJAQAA DwAAAAAAAAAAAAAAAAAJBQAAZHJzL2Rvd25yZXYueG1sUEsFBgAAAAAEAAQA8wAAABUGAAAAAA== " adj="21600" fillcolor="#002060" stroked="f" strokeweight="2pt">
              <w10:wrap anchorx="page"/>
            </v:shape>
          </w:pict>
        </mc:Fallback>
      </mc:AlternateContent>
    </w:r>
    <w:r w:rsidR="000C07F1" w:rsidRPr="000C07F1">
      <w:rPr>
        <w:noProof/>
        <w:lang w:eastAsia="en-PH"/>
      </w:rPr>
      <w:drawing>
        <wp:anchor distT="0" distB="0" distL="114300" distR="114300" simplePos="0" relativeHeight="251661312" behindDoc="0" locked="0" layoutInCell="1" allowOverlap="1" wp14:anchorId="52CE7034" wp14:editId="54B36A28">
          <wp:simplePos x="0" y="0"/>
          <wp:positionH relativeFrom="rightMargin">
            <wp:posOffset>-298640</wp:posOffset>
          </wp:positionH>
          <wp:positionV relativeFrom="paragraph">
            <wp:posOffset>-53340</wp:posOffset>
          </wp:positionV>
          <wp:extent cx="536575" cy="49784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1" cstate="print">
                    <a:extLst>
                      <a:ext uri="{28A0092B-C50C-407E-A947-70E740481C1C}">
                        <a14:useLocalDpi xmlns:a14="http://schemas.microsoft.com/office/drawing/2010/main" val="0"/>
                      </a:ext>
                    </a:extLst>
                  </a:blip>
                  <a:srcRect l="5569" t="4480" r="4133" b="5862"/>
                  <a:stretch/>
                </pic:blipFill>
                <pic:spPr bwMode="auto">
                  <a:xfrm>
                    <a:off x="0" y="0"/>
                    <a:ext cx="536575" cy="497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301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05B47" w14:textId="77777777" w:rsidR="001D2461" w:rsidRDefault="001D2461" w:rsidP="000C07F1">
      <w:pPr>
        <w:spacing w:after="0" w:line="240" w:lineRule="auto"/>
      </w:pPr>
      <w:r>
        <w:separator/>
      </w:r>
    </w:p>
  </w:footnote>
  <w:footnote w:type="continuationSeparator" w:id="0">
    <w:p w14:paraId="6B63DFE3" w14:textId="77777777" w:rsidR="001D2461" w:rsidRDefault="001D2461" w:rsidP="000C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B8A1" w14:textId="77777777" w:rsidR="00395E83" w:rsidRPr="00B251C7" w:rsidRDefault="00E41971">
    <w:pPr>
      <w:pStyle w:val="Header"/>
      <w:rPr>
        <w:rFonts w:ascii="Book Antiqua" w:hAnsi="Book Antiqua"/>
        <w:b/>
      </w:rPr>
    </w:pPr>
    <w:r w:rsidRPr="00B251C7">
      <w:rPr>
        <w:rFonts w:ascii="Book Antiqua" w:hAnsi="Book Antiqua"/>
        <w:b/>
        <w:noProof/>
        <w:lang w:eastAsia="en-PH"/>
      </w:rPr>
      <mc:AlternateContent>
        <mc:Choice Requires="wpg">
          <w:drawing>
            <wp:anchor distT="0" distB="0" distL="114300" distR="114300" simplePos="0" relativeHeight="251675648" behindDoc="0" locked="0" layoutInCell="1" allowOverlap="1" wp14:anchorId="71CCD835" wp14:editId="6059246D">
              <wp:simplePos x="0" y="0"/>
              <wp:positionH relativeFrom="column">
                <wp:posOffset>3404357</wp:posOffset>
              </wp:positionH>
              <wp:positionV relativeFrom="paragraph">
                <wp:posOffset>-145374</wp:posOffset>
              </wp:positionV>
              <wp:extent cx="3096324" cy="590569"/>
              <wp:effectExtent l="57150" t="19050" r="4699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6324" cy="590569"/>
                        <a:chOff x="63542" y="-6371"/>
                        <a:chExt cx="3269614" cy="590826"/>
                      </a:xfrm>
                    </wpg:grpSpPr>
                    <wpg:grpSp>
                      <wpg:cNvPr id="25" name="Group 19"/>
                      <wpg:cNvGrpSpPr/>
                      <wpg:grpSpPr>
                        <a:xfrm>
                          <a:off x="63542" y="0"/>
                          <a:ext cx="3258815" cy="584455"/>
                          <a:chOff x="63548" y="0"/>
                          <a:chExt cx="3258990" cy="584870"/>
                        </a:xfrm>
                      </wpg:grpSpPr>
                      <wps:wsp>
                        <wps:cNvPr id="26" name="Parallelogram 3"/>
                        <wps:cNvSpPr/>
                        <wps:spPr>
                          <a:xfrm flipH="1">
                            <a:off x="63548" y="0"/>
                            <a:ext cx="3258990" cy="291754"/>
                          </a:xfrm>
                          <a:prstGeom prst="parallelogram">
                            <a:avLst>
                              <a:gd name="adj" fmla="val 73583"/>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Parallelogram 4"/>
                        <wps:cNvSpPr/>
                        <wps:spPr>
                          <a:xfrm>
                            <a:off x="82168" y="291500"/>
                            <a:ext cx="3239701" cy="293370"/>
                          </a:xfrm>
                          <a:prstGeom prst="parallelogram">
                            <a:avLst>
                              <a:gd name="adj" fmla="val 73583"/>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Connector 18"/>
                        <wps:cNvCnPr/>
                        <wps:spPr>
                          <a:xfrm>
                            <a:off x="131762" y="291727"/>
                            <a:ext cx="3189493" cy="5174"/>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217" name="Text Box 2"/>
                      <wps:cNvSpPr txBox="1">
                        <a:spLocks noChangeArrowheads="1"/>
                      </wps:cNvSpPr>
                      <wps:spPr bwMode="auto">
                        <a:xfrm>
                          <a:off x="122674" y="-6371"/>
                          <a:ext cx="3210482" cy="590807"/>
                        </a:xfrm>
                        <a:prstGeom prst="rect">
                          <a:avLst/>
                        </a:prstGeom>
                        <a:noFill/>
                        <a:ln w="9525">
                          <a:noFill/>
                          <a:miter lim="800000"/>
                          <a:headEnd/>
                          <a:tailEnd/>
                        </a:ln>
                      </wps:spPr>
                      <wps:txb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5A21FE7D" w:rsidR="00E41971" w:rsidRPr="00873E10" w:rsidRDefault="00787D5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1CCD835" id="Group 24" o:spid="_x0000_s1027" style="position:absolute;margin-left:268.05pt;margin-top:-11.45pt;width:243.8pt;height:46.5pt;z-index:251675648" coordorigin="635,-63" coordsize="32696,59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ltSKNAUAAOERAAAOAAAAZHJzL2Uyb0RvYy54bWzsWFtv2zYUfh+w/0DovbEkW7JkxCkyt8kG ZG3QZMgzLVGXlSI1io6d/fqdQ1Ky7Lht0G0FhtUPAq/nfr5z6PPXu4aTR6a6WoqlF5z5HmEik3kt yqX32/3Vq8QjnaYip1wKtvSeWOe9vvjxh/Ntu2ChrCTPmSJARHSLbbv0Kq3bxWTSZRVraHcmWyZg s5CqoRqmqpzkim6BesMnoe/Hk61UeatkxroOVt/YTe/C0C8Klun3RdExTfjSA9m0+SrzXeN3cnFO F6WibVVnTgz6FVI0tBbAdCD1hmpKNqp+RqqpMyU7WeizTDYTWRR1xowOoE3gH2lzreSmNbqUi23Z DmYC0x7Z6avJZu8er1V7194qKz0Mb2T2sQO7TLZtuRjv47zcH94VqsFLoATZGYs+DRZlO00yWJz6 aTwNZx7JYC9K/ShOrcmzCvyC1+JpNAs9Atuv4uk86Hff9gTCOI2DPYEkjPHIhC4seyPkINQgIfrf CH+rSJ0vvTDyiKANBKCxKQmMGIcKAtnhvjXHkYZ7UV3cDFqGUZIEwMJomcxmUdTrMdISMmFvoKza axglaQqx6S4nc0P9kxpCnnT7UOj+XijcVbRlJsI6dHVvrbi31i1VlHPGJaRIQ6ao1bY1RzFk3Kxz 0YPmIgWv258BCUw2uNBAwx1oPzbcoHuYBvNoduBdumhVp6+ZbAgOll47lsewoI83nTaxmzsP0/x3 jxQNhzx+pJzMp1FiBAeLusMw6unizU7yOr+qOTcTVa5XXBG4CtHsh37cu+PgGBd4WEi8ZuPRrjCD OU4kudFM3VX5lqz5Rn2gEIiRn/jg67xGbaZJYCcASNHMx59HKC8BSbVHlNQPta6MizCxkCGKPUi3 5jT7aI3A24pakQ0ZZ0R32qTLIIuZjcSEDOoW1oVmpJ84Q1ZcfGAFJA/kaGiYGExmA3eaZUxo6+eu ojmz/COjhTXJcMPwNASRcgE2G2g7Aoj3z2lbMu48XrVyD5etUQY2VoJeMHt5uGE4S6GHy00tpDql GQetHGd7HsQfmQaHa5k/QbKAi9AzpGuzqxpcc0M7jSljFqEq6vfwKbjcLj3pRh6ppPrz1Dqeh2yG XY9soSItve6PDVXMI/wXAXmeBrMZ8NJmMovmIUzUeGc93hGbZiUhhAMjnRniec37YaFk8wDF8xK5 whYVGfBeeplW/WSlbaWE8puxy0tzDMpWS/WNuGuzPssxzO53D1S1Lks15Pc72WOLSztr0f1Z9IeQ lxsti1rj5t6ubgI4Z+Hm3we8+WnAM2iEcgE2fgLwUA0Hc0kYxBbmAMogDzCIIGSHSjZN5z64A3E+ TKfTI5zfY9J/Dut6731HkRGGfUcRByn/HxSB5LdN5p1WtC4rTVZSCHiDSEWCBOHAYclKnGyeRlgS TIN5bPti7IvC+RGYBEk6S6euaQzmX2ibeC2wy3uGxNhZ4TIXBEpUEM4BtHB+0Oocldd12VfH0Sno qLD/eUEv8YJ6f7pReEGt/9aNgt71pig+3yj0AGkqGhjJvaO+VXULhvJ2j9XoJ7kj4SgasbIRvYPl vqJ39hFIhFxVVJTsUim5rRjNoQ2xKo+KotUCsZ+st7/KHB5ZFKq6CaSjF1QQhjHE6tFrb18hA3+W QNC7x2Lim6gfXkLPKqSC1PpcWA/teR/haQQPQQzw0U5TQ5NOeN0sPWjNsQU3ZRu1fStyM9a05nZ8 Os71br1zyX3UGP6zPV3fosHjwA4dtFqNvthKmcCD/xEgTw/+qBjPTQ7v/5m5+AsAAP//AwBQSwME FAAGAAgAAAAhALGWb5TiAAAACwEAAA8AAABkcnMvZG93bnJldi54bWxMj8FqwzAQRO+F/oPYQm+J JJskrWs5hND2FApNCqW3jbWxTSzJWIrt/H2VU3tc5jHzNl9PpmUD9b5xVoGcC2BkS6cbWyn4OrzN noD5gFZj6ywpuJKHdXF/l2Om3Wg/adiHisUS6zNUUIfQZZz7siaDfu46sjE7ud5giGdfcd3jGMtN yxMhltxgY+NCjR1tayrP+4tR8D7iuEnl67A7n7bXn8Pi43snSanHh2nzAizQFP5guOlHdSii09Fd rPasVbBIlzKiCmZJ8gzsRogkXQE7KlgJCbzI+f8fil8AAAD//wMAUEsBAi0AFAAGAAgAAAAhALaD OJL+AAAA4QEAABMAAAAAAAAAAAAAAAAAAAAAAFtDb250ZW50X1R5cGVzXS54bWxQSwECLQAUAAYA CAAAACEAOP0h/9YAAACUAQAACwAAAAAAAAAAAAAAAAAvAQAAX3JlbHMvLnJlbHNQSwECLQAUAAYA CAAAACEA0JbUijQFAADhEQAADgAAAAAAAAAAAAAAAAAuAgAAZHJzL2Uyb0RvYy54bWxQSwECLQAU AAYACAAAACEAsZZvlOIAAAALAQAADwAAAAAAAAAAAAAAAACOBwAAZHJzL2Rvd25yZXYueG1sUEsF BgAAAAAEAAQA8wAAAJ0IAAAAAA== ">
              <v:group id="Group 19" o:spid="_x0000_s1028" style="position:absolute;left:635;width:32588;height:5844" coordorigin="635" coordsize="32589,58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9" type="#_x0000_t7" style="position:absolute;left:635;width:32590;height:2917;flip:x;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QN+6vwAAANsAAAAPAAAAZHJzL2Rvd25yZXYueG1sRI/NCsIw EITvgu8QVvAimlpQSjWKVETx5s8DLM3aFptNaaLWtzeC4HGYmW+Y5boztXhS6yrLCqaTCARxbnXF hYLrZTdOQDiPrLG2TAre5GC96veWmGr74hM9z74QAcIuRQWl900qpctLMugmtiEO3s22Bn2QbSF1 i68AN7WMo2guDVYcFkpsKCspv58fRsFsVm+bbHrcP1wyyo4mvlMRX5UaDrrNAoSnzv/Dv/ZBK4jn 8P0SfoBcfQAAAP//AwBQSwECLQAUAAYACAAAACEA2+H2y+4AAACFAQAAEwAAAAAAAAAAAAAAAAAA AAAAW0NvbnRlbnRfVHlwZXNdLnhtbFBLAQItABQABgAIAAAAIQBa9CxbvwAAABUBAAALAAAAAAAA AAAAAAAAAB8BAABfcmVscy8ucmVsc1BLAQItABQABgAIAAAAIQBPQN+6vwAAANsAAAAPAAAAAAAA AAAAAAAAAAcCAABkcnMvZG93bnJldi54bWxQSwUGAAAAAAMAAwC3AAAA8wIAAAAA " adj="1423" fillcolor="#002060" stroked="f" strokeweight="2pt">
                  <v:shadow on="t" color="black" opacity="26214f" origin=",-.5" offset="0,3pt"/>
                </v:shape>
                <v:shape id="Parallelogram 4" o:spid="_x0000_s1030" type="#_x0000_t7" style="position:absolute;left:821;top:2915;width:32397;height:293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UvGHwwAAANsAAAAPAAAAZHJzL2Rvd25yZXYueG1sRI9Ba8JA FITvBf/D8gRvdWMONqSuokbBi5CmvfT2yL4modm3IbvG9d93C4Ueh5n5htnsgunFRKPrLCtYLRMQ xLXVHTcKPt7PzxkI55E19pZJwYMc7Lazpw3m2t75jabKNyJC2OWooPV+yKV0dUsG3dIOxNH7sqNB H+XYSD3iPcJNL9MkWUuDHceFFgc6tlR/VzejIDuFa1npkBbVoUjKVa8/+eqVWszD/hWEp+D/w3/t i1aQvsDvl/gD5PYHAAD//wMAUEsBAi0AFAAGAAgAAAAhANvh9svuAAAAhQEAABMAAAAAAAAAAAAA AAAAAAAAAFtDb250ZW50X1R5cGVzXS54bWxQSwECLQAUAAYACAAAACEAWvQsW78AAAAVAQAACwAA AAAAAAAAAAAAAAAfAQAAX3JlbHMvLnJlbHNQSwECLQAUAAYACAAAACEA4lLxh8MAAADbAAAADwAA AAAAAAAAAAAAAAAHAgAAZHJzL2Rvd25yZXYueG1sUEsFBgAAAAADAAMAtwAAAPcCAAAAAA== " adj="1439" fillcolor="#002060" stroked="f" strokeweight="2pt"/>
                <v:line id="Straight Connector 18" o:spid="_x0000_s1031" style="position:absolute;visibility:visible;mso-wrap-style:square" from="1317,2917" to="33212,296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vx7wAAAANsAAAAPAAAAZHJzL2Rvd25yZXYueG1sRE9Ni8Iw EL0v+B/CLHhbU3tQqUZZFhQRRLZa8DjbjGmxmZQmav335rDg8fG+F6veNuJOna8dKxiPEhDEpdM1 GwWn4/prBsIHZI2NY1LwJA+r5eBjgZl2D/6lex6MiCHsM1RQhdBmUvqyIot+5FriyF1cZzFE2Bmp O3zEcNvINEkm0mLNsaHCln4qKq/5zSpwm/01NWW/c4dL4c9/uyKfmrFSw8/+ew4iUB/e4n/3VitI 49j4Jf4AuXwBAAD//wMAUEsBAi0AFAAGAAgAAAAhANvh9svuAAAAhQEAABMAAAAAAAAAAAAAAAAA AAAAAFtDb250ZW50X1R5cGVzXS54bWxQSwECLQAUAAYACAAAACEAWvQsW78AAAAVAQAACwAAAAAA AAAAAAAAAAAfAQAAX3JlbHMvLnJlbHNQSwECLQAUAAYACAAAACEABF78e8AAAADbAAAADwAAAAAA AAAAAAAAAAAHAgAAZHJzL2Rvd25yZXYueG1sUEsFBgAAAAADAAMAtwAAAPQCAAAAAA== " strokecolor="white [3212]" strokeweight="1pt"/>
              </v:group>
              <v:shapetype id="_x0000_t202" coordsize="21600,21600" o:spt="202" path="m,l,21600r21600,l21600,xe">
                <v:stroke joinstyle="miter"/>
                <v:path gradientshapeok="t" o:connecttype="rect"/>
              </v:shapetype>
              <v:shape id="_x0000_s1032" type="#_x0000_t202" style="position:absolute;left:1226;top:-63;width:32105;height:590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RXA1xAAAANwAAAAPAAAAZHJzL2Rvd25yZXYueG1sRI9Pa8JA FMTvBb/D8gRvuqvYqjEbkZZCTy3+BW+P7DMJZt+G7Nak375bEHocZuY3TLrpbS3u1PrKsYbpRIEg zp2puNBwPLyPlyB8QDZYOyYNP+Rhkw2eUkyM63hH930oRISwT1BDGUKTSOnzkiz6iWuIo3d1rcUQ ZVtI02IX4baWM6VepMWK40KJDb2WlN/231bD6fN6Oc/VV/Fmn5vO9UqyXUmtR8N+uwYRqA//4Uf7 w2iYTRfwdyYeAZn9AgAA//8DAFBLAQItABQABgAIAAAAIQDb4fbL7gAAAIUBAAATAAAAAAAAAAAA AAAAAAAAAABbQ29udGVudF9UeXBlc10ueG1sUEsBAi0AFAAGAAgAAAAhAFr0LFu/AAAAFQEAAAsA AAAAAAAAAAAAAAAAHwEAAF9yZWxzLy5yZWxzUEsBAi0AFAAGAAgAAAAhAD1FcDXEAAAA3AAAAA8A AAAAAAAAAAAAAAAABwIAAGRycy9kb3ducmV2LnhtbFBLBQYAAAAAAwADALcAAAD4AgAAAAA= " filled="f" stroked="f">
                <v:textbo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5A21FE7D" w:rsidR="00E41971" w:rsidRPr="00873E10" w:rsidRDefault="00787D5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v:textbox>
              </v:shape>
            </v:group>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65408" behindDoc="1" locked="0" layoutInCell="1" allowOverlap="1" wp14:anchorId="4AADE099" wp14:editId="0B8E2DF1">
              <wp:simplePos x="0" y="0"/>
              <wp:positionH relativeFrom="page">
                <wp:posOffset>352425</wp:posOffset>
              </wp:positionH>
              <wp:positionV relativeFrom="paragraph">
                <wp:posOffset>-153035</wp:posOffset>
              </wp:positionV>
              <wp:extent cx="7058025" cy="622300"/>
              <wp:effectExtent l="19050" t="19050" r="28575" b="254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8025" cy="6223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6FBEA81" id="Rectangle 2" o:spid="_x0000_s1026" style="position:absolute;margin-left:27.75pt;margin-top:-12.05pt;width:555.75pt;height:49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FOwRpAIAAKgFAAAOAAAAZHJzL2Uyb0RvYy54bWysVE1v2zAMvQ/YfxB0X+24TdsZcYogRYYB QVu0HXpWZCk2JouapMTJfv0o+aNdF+ww7CJIIvmo90RydnNoFNkL62rQBZ2cpZQIzaGs9bag355X n64pcZ7pkinQoqBH4ejN/OOHWWtykUEFqhSWIIh2eWsKWnlv8iRxvBINc2dghEajBNswj0e7TUrL WkRvVJKl6WXSgi2NBS6cw9vbzkjnEV9Kwf29lE54ogqKb/NxtXHdhDWZz1i+tcxUNe+fwf7hFQ2r NSYdoW6ZZ2Rn6z+gmppbcCD9GYcmASlrLiIHZDNJ37F5qpgRkQuK48wok/t/sPxu/2BJXRY0o0Sz Br/oEUVjeqsEyYI8rXE5ej2ZBxsIOrMG/t2hIfnNEg6u9zlI2wRfpEcOUevjqLU4eMLx8iqdXqfZ lBKOtsssO0/jZyQsH6KNdf6LgIaETUEtPitKzPZr50N+lg8uIZmGVa1U/E+lSVvQ8+sJYsY3g6rL YI0Hu90slSV7hiWxWi3TMbF7dUNspXuKHavIzx+VCBhKPwqJqiGPrMsQ6lWMsIxzof2kM1WsFF22 KeYaWMYKDxGRSAQMyBJfOWL3AKexOwV6/xAqYrmPwT31vwWPETEzaD8GN7UGe4qZQlZ95s5/EKmT Jqi0gfKINWWhazZn+KrGH1wz5x+Yxe7CPsSJ4e9xkQrwp6DfUVKB/XnqPvhj0aOVkha7taDux45Z QYn6qrEdPk8uLkJ7x8PF9CrDg31r2by16F2zBPz9Cc4mw+M2+Hs1bKWF5gUHyyJkRRPTHHMXlHs7 HJa+myI4mrhYLKIbtrRhfq2fDA/gQdVQoc+HF2ZNX8YeG+AOhs5m+btq7nxDpIbFzoOsY6m/6trr jeMgFk4/usK8eXuOXq8Ddv4LAAD//wMAUEsDBBQABgAIAAAAIQC+LoUJ3wAAAAoBAAAPAAAAZHJz L2Rvd25yZXYueG1sTI/LTsMwEEX3lfgHa5DYtU4KaSBkUlUgWHRRKYUPcOPJQ8TjKHab8Pe4K7oc zdG95+bb2fTiQqPrLCPEqwgEcWV1xw3C99fH8hmE84q16i0Twi852BZ3i1xl2k5c0uXoGxFC2GUK ofV+yKR0VUtGuZUdiMOvtqNRPpxjI/WophBuermOoo00quPQ0KqB3lqqfo5ng1Af0vfE1Qfal2M9 fJqymWy8Q3y4n3evIDzN/h+Gq35QhyI4neyZtRM9QpIkgURYrp9iEFcg3qRh3QkhfXwBWeTydkLx BwAA//8DAFBLAQItABQABgAIAAAAIQC2gziS/gAAAOEBAAATAAAAAAAAAAAAAAAAAAAAAABbQ29u dGVudF9UeXBlc10ueG1sUEsBAi0AFAAGAAgAAAAhADj9If/WAAAAlAEAAAsAAAAAAAAAAAAAAAAA LwEAAF9yZWxzLy5yZWxzUEsBAi0AFAAGAAgAAAAhAIEU7BGkAgAAqAUAAA4AAAAAAAAAAAAAAAAA LgIAAGRycy9lMm9Eb2MueG1sUEsBAi0AFAAGAAgAAAAhAL4uhQnfAAAACgEAAA8AAAAAAAAAAAAA AAAA/gQAAGRycy9kb3ducmV2LnhtbFBLBQYAAAAABAAEAPMAAAAKBgAAAAA= " filled="f" strokecolor="#ffc000" strokeweight="3pt">
              <v:path arrowok="t"/>
              <w10:wrap anchorx="page"/>
            </v:rect>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77696" behindDoc="0" locked="0" layoutInCell="1" allowOverlap="1" wp14:anchorId="688540A7" wp14:editId="5B0E3928">
              <wp:simplePos x="0" y="0"/>
              <wp:positionH relativeFrom="column">
                <wp:posOffset>276225</wp:posOffset>
              </wp:positionH>
              <wp:positionV relativeFrom="paragraph">
                <wp:posOffset>-95885</wp:posOffset>
              </wp:positionV>
              <wp:extent cx="3048000" cy="50419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504190"/>
                      </a:xfrm>
                      <a:prstGeom prst="rect">
                        <a:avLst/>
                      </a:prstGeom>
                      <a:noFill/>
                      <a:ln w="9525">
                        <a:noFill/>
                        <a:miter lim="800000"/>
                        <a:headEnd/>
                        <a:tailEnd/>
                      </a:ln>
                    </wps:spPr>
                    <wps:txb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88540A7" id="Text Box 2" o:spid="_x0000_s1033" type="#_x0000_t202" style="position:absolute;margin-left:21.75pt;margin-top:-7.55pt;width:240pt;height:39.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1vuj+QEAANQDAAAOAAAAZHJzL2Uyb0RvYy54bWysU9tu2zAMfR+wfxD0vtjJkq0x4hRduw4D ugvQ7QMYWY6FSaImKbGzrx8lu2mwvQ17EUhRPOQ5pDbXg9HsKH1QaGs+n5WcSSuwUXZf8+/f7l9d cRYi2AY0Wlnzkwz8evvyxaZ3lVxgh7qRnhGIDVXvat7F6KqiCKKTBsIMnbQUbNEbiOT6fdF46And 6GJRlm+KHn3jPAoZAt3ejUG+zfhtK0X80rZBRqZrTr3FfPp87tJZbDdQ7T24TompDfiHLgwoS0XP UHcQgR28+gvKKOExYBtnAk2BbauEzByIzbz8g81jB05mLiROcGeZwv+DFZ+Pj+6rZ3F4hwMNMJMI 7gHFj8As3nZg9/LGe+w7CQ0VnifJit6FakpNUocqJJBd/wkbGjIcImagofUmqUI8GaHTAE5n0eUQ maDL1+XyqiwpJCi2KpfzdZ5KAdVTtvMhfpBoWDJq7mmoGR2ODyGmbqB6epKKWbxXWufBasv6mq9X i1VOuIgYFWnvtDI1T9Wpfk5IJN/bJtsRlB5tKqDtxDoRHSnHYTcw1UySJBF22JxIBo/jmtG3IKND /4uznlas5uHnAbzkTH+0JOV6vlymnczOcvV2QY6/jOwuI2AFQdU8cjaatzHv8Uj5hiRvVVbjuZOp ZVqdLNK05mk3L/386vkzbn8DAAD//wMAUEsDBBQABgAIAAAAIQAXoJoU3QAAAAkBAAAPAAAAZHJz L2Rvd25yZXYueG1sTI/BTsMwDIbvSHuHyJO4bUm3doJSd0IgriDGhsQta7y2onGqJlvL25Od4Gj7 0+/vL7aT7cSFBt86RkiWCgRx5UzLNcL+42VxB8IHzUZ3jgnhhzxsy9lNoXPjRn6nyy7UIoawzzVC E0KfS+mrhqz2S9cTx9vJDVaHOA61NIMeY7jt5EqpjbS65fih0T09NVR9784W4fB6+vpM1Vv9bLN+ dJOSbO8l4u18enwAEWgKfzBc9aM6lNHp6M5svOgQ0nUWSYRFkiUgIpCtrpsjwiZdgywL+b9B+QsA AP//AwBQSwECLQAUAAYACAAAACEAtoM4kv4AAADhAQAAEwAAAAAAAAAAAAAAAAAAAAAAW0NvbnRl bnRfVHlwZXNdLnhtbFBLAQItABQABgAIAAAAIQA4/SH/1gAAAJQBAAALAAAAAAAAAAAAAAAAAC8B AABfcmVscy8ucmVsc1BLAQItABQABgAIAAAAIQD21vuj+QEAANQDAAAOAAAAAAAAAAAAAAAAAC4C AABkcnMvZTJvRG9jLnhtbFBLAQItABQABgAIAAAAIQAXoJoU3QAAAAkBAAAPAAAAAAAAAAAAAAAA AFMEAABkcnMvZG93bnJldi54bWxQSwUGAAAAAAQABADzAAAAXQUAAAAA " filled="f" stroked="f">
              <v:textbo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v:textbox>
            </v:shape>
          </w:pict>
        </mc:Fallback>
      </mc:AlternateContent>
    </w:r>
    <w:r w:rsidR="00B251C7" w:rsidRPr="00B251C7">
      <w:rPr>
        <w:rFonts w:ascii="Book Antiqua" w:hAnsi="Book Antiqua"/>
        <w:b/>
        <w:sz w:val="32"/>
      </w:rPr>
      <w:fldChar w:fldCharType="begin"/>
    </w:r>
    <w:r w:rsidR="00B251C7" w:rsidRPr="00B251C7">
      <w:rPr>
        <w:rFonts w:ascii="Book Antiqua" w:hAnsi="Book Antiqua"/>
        <w:b/>
        <w:sz w:val="32"/>
      </w:rPr>
      <w:instrText xml:space="preserve"> PAGE   \* MERGEFORMAT </w:instrText>
    </w:r>
    <w:r w:rsidR="00B251C7" w:rsidRPr="00B251C7">
      <w:rPr>
        <w:rFonts w:ascii="Book Antiqua" w:hAnsi="Book Antiqua"/>
        <w:b/>
        <w:sz w:val="32"/>
      </w:rPr>
      <w:fldChar w:fldCharType="separate"/>
    </w:r>
    <w:r w:rsidR="008F2A27">
      <w:rPr>
        <w:rFonts w:ascii="Book Antiqua" w:hAnsi="Book Antiqua"/>
        <w:b/>
        <w:noProof/>
        <w:sz w:val="32"/>
      </w:rPr>
      <w:t>5</w:t>
    </w:r>
    <w:r w:rsidR="00B251C7" w:rsidRPr="00B251C7">
      <w:rPr>
        <w:rFonts w:ascii="Book Antiqua" w:hAnsi="Book Antiqua"/>
        <w:b/>
        <w:noProof/>
        <w:sz w:val="32"/>
      </w:rPr>
      <w:fldChar w:fldCharType="end"/>
    </w:r>
    <w:r w:rsidR="00C9181C" w:rsidRPr="00B251C7">
      <w:rPr>
        <w:rFonts w:ascii="Book Antiqua" w:hAnsi="Book Antiqua"/>
        <w:b/>
        <w:noProof/>
        <w:lang w:eastAsia="en-PH"/>
      </w:rPr>
      <mc:AlternateContent>
        <mc:Choice Requires="wps">
          <w:drawing>
            <wp:anchor distT="0" distB="0" distL="114300" distR="114300" simplePos="0" relativeHeight="251674624" behindDoc="1" locked="0" layoutInCell="1" allowOverlap="1" wp14:anchorId="4BB3A25A" wp14:editId="456822F9">
              <wp:simplePos x="0" y="0"/>
              <wp:positionH relativeFrom="column">
                <wp:posOffset>6973570</wp:posOffset>
              </wp:positionH>
              <wp:positionV relativeFrom="paragraph">
                <wp:posOffset>428625</wp:posOffset>
              </wp:positionV>
              <wp:extent cx="571500" cy="247650"/>
              <wp:effectExtent l="57150" t="19050" r="38100" b="95250"/>
              <wp:wrapNone/>
              <wp:docPr id="21" name="Pentago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7CFDCC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1" o:spid="_x0000_s1026" type="#_x0000_t15" style="position:absolute;margin-left:549.1pt;margin-top:33.75pt;width:45pt;height:19.5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IF2w/gIAAGEGAAAOAAAAZHJzL2Uyb0RvYy54bWysVUtv2zAMvg/YfxB0X+1kSdsFdYqgRbcB wRo0HXpWZDk2KouapLz660dKjputPQ3LwRBF6uPHZ66u961mW+V8A6bgg7OcM2UklI1ZF/zn492n S858EKYUGowq+EF5fj39+OFqZydqCDXoUjmGIMZPdrbgdQh2kmVe1qoV/gysMqiswLUioOjWWenE DtFbnQ3z/DzbgSutA6m8x9vbpOTTiF9VSob7qvIqMF1w5Bbi18Xvir7Z9EpM1k7YupEdDfEPLFrR GHTaQ92KINjGNW+g2kY68FCFMwltBlXVSBVjwGgG+V/RLGthVYwFk+Ntnyb//2Dlj+3CsaYs+HDA mREt1mihTBBrMAyvMD876ydotrQLRxF6Owf57FGR/aEhwXc2+8q1rNKN/YY9EfOCkbJ9TPuhT7va BybxcnwxGOdYHImq4ejifBzLkokJwZBL63z4qqBldMDYoVULLQKlRkzEdu4DsXm1izRBN+Vdo3UU 3Hp1ox3bCmqDfJifH134UzNtyNgAPUuI6UbFRkI3pIZNUG5Zlzu20hv3IDB14/yS+JcNsft8OUgC dtl4lNOPM6HXOB6BMwfhqQl1rCwlghApqp7dSgv5nALTthaJcoShWnRBonU891yidEIzliZVI9Yl HLQiV9o8qArLjVkfRidx0FTvXUiJxU8l87UoVfKP5cEokv/+RfQZAQm5wpz12B0ADfFb7ATT2dPT xLt/nJLSu0kMjsTS4/5F9Awm9I/bxoB7LzKNUXWekz3SP0kNHVdQHnAYsERUGeatvGuwNHPhw0I4 XAt4iasu3OOn0rArOHQnzmpwL+/dkz11rHvhbIdrpuD+10Y4xZn+bnCOvwxGI4QNURiNL4YouFPN 6lRjNu0NYAvjqCK7eCT7oI/HykH7hBtxRl5RJYxE3wWXwR2Fm5DWH+5UqWazaIa7yIowN0srjwNL Tfm4fxLOdlMXcFx/wHElvZm7ZEv1MDDbBKiaOJSvee3yjXssNk63c2lRnsrR6vWfYfobAAD//wMA UEsDBBQABgAIAAAAIQBowcK+3QAAAAwBAAAPAAAAZHJzL2Rvd25yZXYueG1sTI9PS8NAEMXvgt9h GcGb3bTQmMZsigiCB8FaPXicZid/MDsbsts0fnsnJz2+eT/evFfsZ9ericbQeTawXiWgiCtvO24M fH4832WgQkS22HsmAz8UYF9eXxWYW3/hd5qOsVESwiFHA22MQ651qFpyGFZ+IBav9qPDKHJstB3x IuGu15skSbXDjuVDiwM9tVR9H8/OQBoxTFy3LzZ8vR30YVe5ml6Nub2ZHx9ARZrjHwxLfakOpXQ6 +TPboHrRyS7bCCtp91tQC7HOlstp8dIt6LLQ/0eUvwAAAP//AwBQSwECLQAUAAYACAAAACEAtoM4 kv4AAADhAQAAEwAAAAAAAAAAAAAAAAAAAAAAW0NvbnRlbnRfVHlwZXNdLnhtbFBLAQItABQABgAI AAAAIQA4/SH/1gAAAJQBAAALAAAAAAAAAAAAAAAAAC8BAABfcmVscy8ucmVsc1BLAQItABQABgAI AAAAIQBlIF2w/gIAAGEGAAAOAAAAAAAAAAAAAAAAAC4CAABkcnMvZTJvRG9jLnhtbFBLAQItABQA BgAIAAAAIQBowcK+3QAAAAwBAAAPAAAAAAAAAAAAAAAAAFgFAABkcnMvZG93bnJldi54bWxQSwUG AAAAAAQABADzAAAAYgY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1552" behindDoc="1" locked="0" layoutInCell="1" allowOverlap="1" wp14:anchorId="471280D9" wp14:editId="2BE5EF3B">
              <wp:simplePos x="0" y="0"/>
              <wp:positionH relativeFrom="column">
                <wp:posOffset>6973570</wp:posOffset>
              </wp:positionH>
              <wp:positionV relativeFrom="paragraph">
                <wp:posOffset>428625</wp:posOffset>
              </wp:positionV>
              <wp:extent cx="571500" cy="247650"/>
              <wp:effectExtent l="57150" t="19050" r="38100" b="95250"/>
              <wp:wrapNone/>
              <wp:docPr id="9" name="Pentagon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99C91F" id="Pentagon 9" o:spid="_x0000_s1026" type="#_x0000_t15" style="position:absolute;margin-left:549.1pt;margin-top:33.75pt;width:45pt;height:19.5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YjYz/QIAAF8GAAAOAAAAZHJzL2Uyb0RvYy54bWysVUtv2zAMvg/YfxB0X+1kSR9BnSJo0W1A 0AZNh54VWY6NyqImKY/214+UHDdbexqWgyGK1MfHRzKXV/tWs61yvgFT8MFJzpkyEsrGrAv+8/H2 yzlnPghTCg1GFfxFeX41/fzpcmcnagg16FI5hiDGT3a24HUIdpJlXtaqFf4ErDKorMC1IqDo1lnp xA7RW50N8/w024ErrQOpvMfbm6Tk04hfVUqG+6ryKjBdcIwtxK+L3xV9s+mlmKydsHUjuzDEP0TR isag0x7qRgTBNq55B9U20oGHKpxIaDOoqkaqmANmM8j/ymZZC6tiLlgcb/sy+f8HK++2C8easuAX nBnRIkULZYJYg2EXVJ2d9RM0WtqFo/y8nYN89qjI/tCQ4DubfeVaVunGfseOiFXBPNk+Fv2lL7ra Bybxcnw2GOdIjUTVcHR2Oo6kZGJCMOTSOh++KWgZHTBzaNVCi0CFEROxnftA0bzZxTBBN+Vto3UU 3Hp1rR3bCmqCfJifHlz4YzNtyNgAPUuI6UbFNkI3pIZNUG5Zlzu20hv3ILBw4/yc4i8biu7r+SAJ 2GPjUU4/zoRe43AEzhyEpybUkVcqBCFSVn10Ky3kc0pM21qkkCMMcdElidbx3McSpaMwIzWJjchL eNGKXGnzoCokG6s+jE7imKneu5ASuU+U+VqUKvlHejCL5L9/EX1GQEKusGY9dgdAI/weO8F09vQ0 xd0/TkXp3aQIDoGlx/2L6BlM6B+3jQH3UWYas+o8J3sM/6g0dFxB+YKjgBQRM8xbedsgNXPhw0I4 XAp4iYsu3OOn0rArOHQnzmpwrx/dkz11rHvlbIdLpuD+10Y4xZn+YXCKLwajEcKGKIzGZ0MU3LFm dawxm/YasIUHMbp4JPugD8fKQfuE+3BGXlEljETfBZfBHYTrkJYfblSpZrNohpvIijA3SysPA0tN +bh/Es52UxdwXO/gsJDezV2yJT4MzDYBqiYO5Vtdu3rjFouN021cWpPHcrR6+1+Y/g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BpiNjP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0528" behindDoc="1" locked="0" layoutInCell="1" allowOverlap="1" wp14:anchorId="2F178194" wp14:editId="33D2C7C2">
              <wp:simplePos x="0" y="0"/>
              <wp:positionH relativeFrom="column">
                <wp:posOffset>6973570</wp:posOffset>
              </wp:positionH>
              <wp:positionV relativeFrom="paragraph">
                <wp:posOffset>428625</wp:posOffset>
              </wp:positionV>
              <wp:extent cx="571500" cy="247650"/>
              <wp:effectExtent l="57150" t="19050" r="38100" b="95250"/>
              <wp:wrapNone/>
              <wp:docPr id="4" name="Pentago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5B85B5" id="Pentagon 4" o:spid="_x0000_s1026" type="#_x0000_t15" style="position:absolute;margin-left:549.1pt;margin-top:33.75pt;width:45pt;height:1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xp9P/QIAAF8GAAAOAAAAZHJzL2Uyb0RvYy54bWysVUtv2zAMvg/YfxB0X+1kSdsFdYqgRbcB wRo0HXpWZDk2KouapLz660dKjputPQ3LwRBF6uPjI5mr632r2VY534Ap+OAs50wZCWVj1gX/+Xj3 6ZIzH4QphQajCn5Qnl9PP3642tmJGkINulSOIYjxk50teB2CnWSZl7VqhT8DqwwqK3CtCCi6dVY6 sUP0VmfDPD/PduBK60Aq7/H2Nin5NOJXlZLhvqq8CkwXHGML8evid0XfbHolJmsnbN3ILgzxD1G0 ojHotIe6FUGwjWveQLWNdOChCmcS2gyqqpEq5oDZDPK/slnWwqqYCxbH275M/v/Byh/bhWNNWfAR Z0a0SNFCmSDWYNiIqrOzfoJGS7twlJ+3c5DPHhXZHxoSfGezr1zLKt3Yb9gRsSqYJ9vHoh/6oqt9 YBIvxxeDcY7USFQNRxfn40hKJiYEQy6t8+GrgpbRATOHVi20CFQYMRHbuQ8UzatdDBN0U941WkfB rVc32rGtoCbIh/n50YU/NdOGjA3Qs4SYblRsI3RDatgE5ZZ1uWMrvXEPAgs3zi8p/rKh6D5fDpKA PTYe5fTjTOg1DkfgzEF4akIdeaVCECJl1Ue30kI+p8S0rUUKOcIQF12SaB3PfSxROgkzUpPYiLyE g1bkSpsHVSHZWPVhdBLHTPXehZTIfaLM16JUyT/Sg1kk//2L6DMCEnKFNeuxOwAa4bfYCaazp6cp 7v5xKkrvJkVwDCw97l9Ez2BC/7htDLj3MtOYVec52WP4J6Wh4wrKA44CUkTMMG/lXYPUzIUPC+Fw KeAlLrpwj59Kw67g0J04q8G9vHdP9tSx7oWzHS6ZgvtfG+EUZ/q7wSn+MhiNEDZEYTS+GKLgTjWr U43ZtDeALTyI0cUj2Qd9PFYO2ifchzPyiiphJPouuAzuKNyEtPxwo0o1m0Uz3ERWhLlZWnkcWGrK x/2TcLabuoDj+gOOC+nN3CVb4sPAbBOgauJQvta1qzdusdg43calNXkqR6vX/4XpbwA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PPGn0/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9504" behindDoc="1" locked="0" layoutInCell="1" allowOverlap="1" wp14:anchorId="384631C6" wp14:editId="77F039AA">
              <wp:simplePos x="0" y="0"/>
              <wp:positionH relativeFrom="column">
                <wp:posOffset>6973570</wp:posOffset>
              </wp:positionH>
              <wp:positionV relativeFrom="paragraph">
                <wp:posOffset>428625</wp:posOffset>
              </wp:positionV>
              <wp:extent cx="571500" cy="247650"/>
              <wp:effectExtent l="57150" t="19050" r="38100" b="95250"/>
              <wp:wrapNone/>
              <wp:docPr id="3" name="Pentago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7E7B83" id="Pentagon 3" o:spid="_x0000_s1026" type="#_x0000_t15" style="position:absolute;margin-left:549.1pt;margin-top:33.75pt;width:45pt;height:19.5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9brQ/QIAAF8GAAAOAAAAZHJzL2Uyb0RvYy54bWysVUtv2zAMvg/YfxB0X+2kSdsFdYqgRbcB QRs0HXpWZDk2KouapDzaXz9Sctxs7WlYDoYoUh8fH8lcXu1bzbbK+QZMwQcnOWfKSCgbsy74z8fb Lxec+SBMKTQYVfAX5fnV9POny52dqCHUoEvlGIIYP9nZgtch2EmWeVmrVvgTsMqgsgLXioCiW2el EztEb3U2zPOzbAeutA6k8h5vb5KSTyN+VSkZ7qvKq8B0wTG2EL8uflf0zaaXYrJ2wtaN7MIQ/xBF KxqDTnuoGxEE27jmHVTbSAceqnAioc2gqhqpYg6YzSD/K5tlLayKuWBxvO3L5P8frLzbLhxryoKf cmZEixQtlAliDYadUnV21k/QaGkXjvLzdg7y2aMi+0NDgu9s9pVrWaUb+x07IlYF82T7WPSXvuhq H5jEy/H5YJwjNRJVw9H52TiSkokJwZBL63z4pqBldMDMoVULLQIVRkzEdu4DRfNmF8ME3ZS3jdZR cOvVtXZsK6gJ8mF+dnDhj820IWMD9CwhphsV2wjdkBo2QbllXe7YSm/cg8DCjfMLir9sKLrTi0ES sMfGo5x+nAm9xuEInDkIT02oI69UCEKkrProVlrI55SYtrVIIUcY4qJLEq3juY8lSkdhRmoSG5GX 8KIVudLmQVVINlZ9GJ3EMVO9dyElcp8o87UoVfKP9GAWyX//IvqMgIRcYc167A6ARvg9doLp7Olp irt/nIrSu0kRHAJLj/sX0TOY0D9uGwPuo8w0ZtV5TvYY/lFp6LiC8gVHASkiZpi38rZBaubCh4Vw uBTwEhdduMdPpWFXcOhOnNXgXj+6J3vqWPfK2Q6XTMH9r41wijP9w+AUfx2MRggbojAanw9RcMea 1bHGbNprwBYexOjikeyDPhwrB+0T7sMZeUWVMBJ9F1wGdxCuQ1p+uFGlms2iGW4iK8LcLK08DCw1 5eP+STjbTV3Acb2Dw0J6N3fJlvgwMNsEqJo4lG917eqNWyw2TrdxaU0ey9Hq7X9h+hs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Oz1utD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8480" behindDoc="1" locked="0" layoutInCell="1" allowOverlap="1" wp14:anchorId="55E12C90" wp14:editId="3A776941">
              <wp:simplePos x="0" y="0"/>
              <wp:positionH relativeFrom="column">
                <wp:posOffset>6973570</wp:posOffset>
              </wp:positionH>
              <wp:positionV relativeFrom="paragraph">
                <wp:posOffset>428625</wp:posOffset>
              </wp:positionV>
              <wp:extent cx="571500" cy="247650"/>
              <wp:effectExtent l="57150" t="19050" r="38100" b="95250"/>
              <wp:wrapNone/>
              <wp:docPr id="1" name="Pentago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B4EE07" id="Pentagon 1" o:spid="_x0000_s1026" type="#_x0000_t15" style="position:absolute;margin-left:549.1pt;margin-top:33.75pt;width:45pt;height:19.5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jVk+/AIAAF8GAAAOAAAAZHJzL2Uyb0RvYy54bWysVd9v2jAQfp+0/8Hy+5rAoO1QoUKtuk1C Kyqd+mwch0R1fJ5tCPSv350dUrb2aRoPkc93992Pz3dcXe8bzXbK+RrMlA/Ocs6UkVDUZjPlPx/v Pl1y5oMwhdBg1JQflOfXs48frlo7UUOoQBfKMQQxftLaKa9CsJMs87JSjfBnYJVBZQmuEQFFt8kK J1pEb3Q2zPPzrAVXWAdSeY+3t0nJZxG/LJUM92XpVWB6yjG3EL8uftf0zWZXYrJxwla17NIQ/5BF I2qDQXuoWxEE27r6DVRTSwceynAmocmgLGupYg1YzSD/q5pVJayKtWBzvO3b5P8frPyxWzpWF8gd Z0Y0SNFSmSA2YNiAutNaP0GjlV06qs/bBchnj4rsDw0JvrPZl65hpa7tN0IlL6yT7WPTD33T1T4w iZfji8E4R2okqoaji/NxJCUTE4IhZ+t8+KqgYXTAyqFRSy0CNUZMxG7hA2XzahfTBF0Xd7XWUXCb 9Y12bCfoEeTD/PwYwp+aaUPGBsgtIaYbFZ8RhiE1bINyq6po2Vpv3YPAxo3zS8q/qCm7z5eDJOAb G49y+nEm9AaHI3DmIDzVoYq8UiMIkarqs1trIZ9TYdpWIqUcYYiLrki0juc+lyidpBmpSWxEXsJB KwqlzYMqkWzs+jAGiWOm+uhCSuQ+UeYrUagUH+nBKlL83iPGjICEXGLPeuwOgEb4LXaC6ezJNeXd O6em9GFSBsfEknPvESODCb1zUxtw71WmsaoucrLH9E9aQ8c1FAccBaSImGHeyrsaqVkIH5bC4VLA S1x04R4/pYZ2yqE7cVaBe3nvnuzpxboXzlpcMlPuf22FU5zp7wan+MtgNELYEIXR+GKIgjvVrE81 ZtvcAD5hnFTMLh7JPujjsXTQPOE+nFNUVAkjMfaUy+COwk1Iyw83qlTzeTTDTWRFWJiVlceBpUf5 uH8SznZTF3Bcf8BxIb2Zu2RLfBiYbwOUdRzK1752/cYtFh9Ot3FpTZ7K0er1f2H2GwAA//8DAFBL AwQUAAYACAAAACEAaMHCvt0AAAAMAQAADwAAAGRycy9kb3ducmV2LnhtbEyPT0vDQBDF74LfYRnB m9200JjGbIoIggfBWj14nGYnfzA7G7LbNH57Jyc9vnk/3rxX7GfXq4nG0Hk2sF4loIgrbztuDHx+ PN9loEJEtth7JgM/FGBfXl8VmFt/4XeajrFREsIhRwNtjEOudahachhWfiAWr/ajwyhybLQd8SLh rtebJEm1w47lQ4sDPbVUfR/PzkAaMUxcty82fL0d9GFXuZpejbm9mR8fQEWa4x8MS32pDqV0Ovkz 26B60cku2wgrafdbUAuxzpbLafHSLeiy0P9HlL8AAAD//wMAUEsBAi0AFAAGAAgAAAAhALaDOJL+ AAAA4QEAABMAAAAAAAAAAAAAAAAAAAAAAFtDb250ZW50X1R5cGVzXS54bWxQSwECLQAUAAYACAAA ACEAOP0h/9YAAACUAQAACwAAAAAAAAAAAAAAAAAvAQAAX3JlbHMvLnJlbHNQSwECLQAUAAYACAAA ACEACI1ZPvwCAABfBgAADgAAAAAAAAAAAAAAAAAuAgAAZHJzL2Uyb0RvYy54bWxQSwECLQAUAAYA CAAAACEAaMHCvt0AAAAMAQAADwAAAAAAAAAAAAAAAABWBQAAZHJzL2Rvd25yZXYueG1sUEsFBgAA AAAEAAQA8wAAAGAGA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6432" behindDoc="1" locked="0" layoutInCell="1" allowOverlap="1" wp14:anchorId="120DAD65" wp14:editId="31C1B9CF">
              <wp:simplePos x="0" y="0"/>
              <wp:positionH relativeFrom="column">
                <wp:posOffset>6973570</wp:posOffset>
              </wp:positionH>
              <wp:positionV relativeFrom="paragraph">
                <wp:posOffset>428625</wp:posOffset>
              </wp:positionV>
              <wp:extent cx="571500" cy="247650"/>
              <wp:effectExtent l="57150" t="19050" r="38100" b="95250"/>
              <wp:wrapNone/>
              <wp:docPr id="7" name="Pentago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57EB65" id="Pentagon 7" o:spid="_x0000_s1026" type="#_x0000_t15" style="position:absolute;margin-left:549.1pt;margin-top:33.75pt;width:45pt;height:19.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Ag3W/QIAAF8GAAAOAAAAZHJzL2Uyb0RvYy54bWysVUtv2zAMvg/YfxB0X+1kSdMFdYqgRbcB wRo0HXpWZDk2KouapDzaXz9Sctxs7WlYDoYoUh8fH8lcXh1azXbK+QZMwQdnOWfKSCgbsyn4z4fb Txec+SBMKTQYVfBn5fnV7OOHy72dqiHUoEvlGIIYP93bgtch2GmWeVmrVvgzsMqgsgLXioCi22Sl E3tEb3U2zPPzbA+utA6k8h5vb5KSzyJ+VSkZ7qrKq8B0wTG2EL8uftf0zWaXYrpxwtaN7MIQ/xBF KxqDTnuoGxEE27rmDVTbSAceqnAmoc2gqhqpYg6YzSD/K5tVLayKuWBxvO3L5P8frPyxWzrWlAWf cGZEixQtlQliA4ZNqDp766dotLJLR/l5uwD55FGR/aEhwXc2h8q1rNKN/YYdEauCebJDLPpzX3R1 CEzi5XgyGOdIjUTVcDQ5H0dSMjElGHJpnQ9fFbSMDpg5tGqpRaDCiKnYLXygaF7tYpigm/K20ToK brO+1o7tBDVBPszPjy78qZk2ZGyAniXEdKNiG6EbUsM2KLeqyz1b6627F1i4cX5B8ZcNRff5YpAE 7LHxKKcfZ0JvcDgCZw7CYxPqyCsVghApqz66tRbyKSWmbS1SyBGGuOiSROt47mOJ0kmYkZrERuQl PGtFrrS5VxWSjVUfRidxzFTvXUiJ3CfKfC1KlfwjPZhF8t+/iD4jICFXWLMeuwOgEX6LnWA6e3qa 4u4fp6L0blIEx8DS4/5F9Awm9I/bxoB7LzONWXWekz2Gf1IaOq6hfMZRQIqIGeatvG2QmoXwYSkc LgW8xEUX7vBTadgXHLoTZzW4l/fuyZ461r1wtsclU3D/ayuc4kx/NzjFXwajEcKGKIzGkyEK7lSz PtWYbXsN2MKDGF08kn3Qx2PloH3EfTgnr6gSRqLvgsvgjsJ1SMsPN6pU83k0w01kRViYlZXHgaWm fDg8Cme7qQs4rj/guJDezF2yJT4MzLcBqiYO5Wtdu3rjFouN021cWpOncrR6/V+Y/Q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GUCDdb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9575" w14:textId="77777777" w:rsidR="00BC186E" w:rsidRDefault="00BC186E">
    <w:pPr>
      <w:pStyle w:val="Header"/>
    </w:pPr>
    <w:r>
      <w:rPr>
        <w:noProof/>
        <w:lang w:eastAsia="en-PH"/>
      </w:rPr>
      <mc:AlternateContent>
        <mc:Choice Requires="wps">
          <w:drawing>
            <wp:anchor distT="45720" distB="45720" distL="114300" distR="114300" simplePos="0" relativeHeight="251673600" behindDoc="0" locked="0" layoutInCell="1" allowOverlap="1" wp14:anchorId="01FC769F" wp14:editId="4D5F6F6D">
              <wp:simplePos x="0" y="0"/>
              <wp:positionH relativeFrom="column">
                <wp:posOffset>657225</wp:posOffset>
              </wp:positionH>
              <wp:positionV relativeFrom="paragraph">
                <wp:posOffset>139700</wp:posOffset>
              </wp:positionV>
              <wp:extent cx="4716780" cy="14046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404620"/>
                      </a:xfrm>
                      <a:prstGeom prst="rect">
                        <a:avLst/>
                      </a:prstGeom>
                      <a:noFill/>
                      <a:ln w="9525">
                        <a:noFill/>
                        <a:miter lim="800000"/>
                        <a:headEnd/>
                        <a:tailEnd/>
                      </a:ln>
                    </wps:spPr>
                    <wps:txbx>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11802AEA"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0F53CC">
                            <w:rPr>
                              <w:rFonts w:ascii="Book Antiqua" w:hAnsi="Book Antiqua"/>
                              <w:caps/>
                              <w:sz w:val="20"/>
                            </w:rPr>
                            <w:t>4</w:t>
                          </w:r>
                          <w:r w:rsidR="00BC186E" w:rsidRPr="005A55EE">
                            <w:rPr>
                              <w:rFonts w:ascii="Book Antiqua" w:hAnsi="Book Antiqua"/>
                              <w:caps/>
                              <w:sz w:val="20"/>
                            </w:rPr>
                            <w:t>-202</w:t>
                          </w:r>
                          <w:r w:rsidR="000F53CC">
                            <w:rPr>
                              <w:rFonts w:ascii="Book Antiqua" w:hAnsi="Book Antiqua"/>
                              <w:caps/>
                              <w:sz w:val="20"/>
                            </w:rPr>
                            <w:t>5</w:t>
                          </w:r>
                          <w:r w:rsidR="00BC186E" w:rsidRPr="005A55EE">
                            <w:rPr>
                              <w:rFonts w:ascii="Book Antiqua" w:hAnsi="Book Antiqua"/>
                              <w:caps/>
                              <w:sz w:val="20"/>
                            </w:rPr>
                            <w:t xml:space="preserve">, </w:t>
                          </w:r>
                          <w:r w:rsidR="000F53CC">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FC769F" id="_x0000_t202" coordsize="21600,21600" o:spt="202" path="m,l,21600r21600,l21600,xe">
              <v:stroke joinstyle="miter"/>
              <v:path gradientshapeok="t" o:connecttype="rect"/>
            </v:shapetype>
            <v:shape id="Text Box 11" o:spid="_x0000_s1036" type="#_x0000_t202" style="position:absolute;margin-left:51.75pt;margin-top:11pt;width:371.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663L/gEAANUDAAAOAAAAZHJzL2Uyb0RvYy54bWysU9uO0zAQfUfiHyy/0yRVetmo6WrZpQhp WZAWPsB1nMbC9hjbbVK+nrGT7VbwhsiDZXsyZ+acOd7cDlqRk3BegqlpMcspEYZDI82hpt+/7d6t KfGBmYYpMKKmZ+Hp7fbtm01vKzGHDlQjHEEQ46ve1rQLwVZZ5nknNPMzsMJgsAWnWcCjO2SNYz2i a5XN83yZ9eAa64AL7/H2YQzSbcJvW8HDl7b1IhBVU+wtpNWldR/XbLth1cEx20k+tcH+oQvNpMGi F6gHFhg5OvkXlJbcgYc2zDjoDNpWcpE4IJsi/4PNc8esSFxQHG8vMvn/B8ufTs/2qyNheA8DDjCR 8PYR+A9PDNx3zBzEnXPQd4I1WLiIkmW99dWUGqX2lY8g+/4zNDhkdgyQgIbW6agK8iSIjgM4X0QX QyAcL8tVsVytMcQxVpR5uZynsWSsekm3zoePAjSJm5o6nGqCZ6dHH2I7rHr5JVYzsJNKpckqQ/qa 3izmi5RwFdEyoPGU1DVd5/EbrRBZfjBNSg5MqnGPBZSZaEemI+cw7AciG6QQc6MKe2jOqIOD0Wf4 LnDTgftFSY8eq6n/eWROUKI+GdTypijLaMp0KBcrJE7cdWR/HWGGI1RNAyXj9j4kI0fK3t6h5juZ 1HjtZGoZvZNEmnwezXl9Tn+9vsbtbwAAAP//AwBQSwMEFAAGAAgAAAAhAP3q8CDeAAAACgEAAA8A AABkcnMvZG93bnJldi54bWxMj8FOwzAQRO9I/IO1SNyojVNKlcapKtSWI6VEnN3YTSLitRW7afh7 lhMcZ/ZpdqZYT65nox1i51HB40wAs1h702GjoPrYPSyBxaTR6N6jVfBtI6zL25tC58Zf8d2Ox9Qw CsGYawVtSiHnPNatdTrOfLBIt7MfnE4kh4abQV8p3PVcCrHgTndIH1od7Etr66/jxSkIKeyfX4e3 w2a7G0X1ua9k12yVur+bNitgyU7pD4bf+lQdSup08hc0kfWkRfZEqAIpaRMBy/kiA3YiY55J4GXB /08ofwAAAP//AwBQSwECLQAUAAYACAAAACEAtoM4kv4AAADhAQAAEwAAAAAAAAAAAAAAAAAAAAAA W0NvbnRlbnRfVHlwZXNdLnhtbFBLAQItABQABgAIAAAAIQA4/SH/1gAAAJQBAAALAAAAAAAAAAAA AAAAAC8BAABfcmVscy8ucmVsc1BLAQItABQABgAIAAAAIQBY663L/gEAANUDAAAOAAAAAAAAAAAA AAAAAC4CAABkcnMvZTJvRG9jLnhtbFBLAQItABQABgAIAAAAIQD96vAg3gAAAAoBAAAPAAAAAAAA AAAAAAAAAFgEAABkcnMvZG93bnJldi54bWxQSwUGAAAAAAQABADzAAAAYwUAAAAA " filled="f" stroked="f">
              <v:textbox style="mso-fit-shape-to-text:t">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11802AEA"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0F53CC">
                      <w:rPr>
                        <w:rFonts w:ascii="Book Antiqua" w:hAnsi="Book Antiqua"/>
                        <w:caps/>
                        <w:sz w:val="20"/>
                      </w:rPr>
                      <w:t>4</w:t>
                    </w:r>
                    <w:r w:rsidR="00BC186E" w:rsidRPr="005A55EE">
                      <w:rPr>
                        <w:rFonts w:ascii="Book Antiqua" w:hAnsi="Book Antiqua"/>
                        <w:caps/>
                        <w:sz w:val="20"/>
                      </w:rPr>
                      <w:t>-202</w:t>
                    </w:r>
                    <w:r w:rsidR="000F53CC">
                      <w:rPr>
                        <w:rFonts w:ascii="Book Antiqua" w:hAnsi="Book Antiqua"/>
                        <w:caps/>
                        <w:sz w:val="20"/>
                      </w:rPr>
                      <w:t>5</w:t>
                    </w:r>
                    <w:r w:rsidR="00BC186E" w:rsidRPr="005A55EE">
                      <w:rPr>
                        <w:rFonts w:ascii="Book Antiqua" w:hAnsi="Book Antiqua"/>
                        <w:caps/>
                        <w:sz w:val="20"/>
                      </w:rPr>
                      <w:t xml:space="preserve">, </w:t>
                    </w:r>
                    <w:r w:rsidR="000F53CC">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AFA"/>
    <w:multiLevelType w:val="hybridMultilevel"/>
    <w:tmpl w:val="0F023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DF10657"/>
    <w:multiLevelType w:val="hybridMultilevel"/>
    <w:tmpl w:val="C8249A28"/>
    <w:lvl w:ilvl="0" w:tplc="111A740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57658996">
    <w:abstractNumId w:val="1"/>
  </w:num>
  <w:num w:numId="2" w16cid:durableId="421878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MDMwMzY1NDEyNbNQ0lEKTi0uzszPAykwrQUABjkWkiwAAAA="/>
  </w:docVars>
  <w:rsids>
    <w:rsidRoot w:val="00DC10CE"/>
    <w:rsid w:val="00031B88"/>
    <w:rsid w:val="000B502D"/>
    <w:rsid w:val="000C07F1"/>
    <w:rsid w:val="000C628E"/>
    <w:rsid w:val="000E5759"/>
    <w:rsid w:val="000F2021"/>
    <w:rsid w:val="000F53CC"/>
    <w:rsid w:val="001129FF"/>
    <w:rsid w:val="00156ED0"/>
    <w:rsid w:val="00171569"/>
    <w:rsid w:val="001917B0"/>
    <w:rsid w:val="001B5AB2"/>
    <w:rsid w:val="001D2461"/>
    <w:rsid w:val="001D2ED4"/>
    <w:rsid w:val="002003C4"/>
    <w:rsid w:val="0025751B"/>
    <w:rsid w:val="00293A94"/>
    <w:rsid w:val="00345635"/>
    <w:rsid w:val="00356066"/>
    <w:rsid w:val="00374EE0"/>
    <w:rsid w:val="00385284"/>
    <w:rsid w:val="00395E83"/>
    <w:rsid w:val="003D06D9"/>
    <w:rsid w:val="0040087F"/>
    <w:rsid w:val="00417446"/>
    <w:rsid w:val="00443EE5"/>
    <w:rsid w:val="00454932"/>
    <w:rsid w:val="004839A2"/>
    <w:rsid w:val="005432CE"/>
    <w:rsid w:val="00572B24"/>
    <w:rsid w:val="00573CA9"/>
    <w:rsid w:val="005823FD"/>
    <w:rsid w:val="005A55EE"/>
    <w:rsid w:val="005E0864"/>
    <w:rsid w:val="00612F8E"/>
    <w:rsid w:val="006133E6"/>
    <w:rsid w:val="00617878"/>
    <w:rsid w:val="006206D5"/>
    <w:rsid w:val="00634C77"/>
    <w:rsid w:val="006451DF"/>
    <w:rsid w:val="006C1238"/>
    <w:rsid w:val="00705FB8"/>
    <w:rsid w:val="0072326D"/>
    <w:rsid w:val="00763AEE"/>
    <w:rsid w:val="00787D5A"/>
    <w:rsid w:val="007F4650"/>
    <w:rsid w:val="0086538A"/>
    <w:rsid w:val="00873E10"/>
    <w:rsid w:val="008F2A27"/>
    <w:rsid w:val="0091711F"/>
    <w:rsid w:val="009203D6"/>
    <w:rsid w:val="00941B5B"/>
    <w:rsid w:val="00957842"/>
    <w:rsid w:val="00995489"/>
    <w:rsid w:val="009A4ABC"/>
    <w:rsid w:val="009A737A"/>
    <w:rsid w:val="00A100DD"/>
    <w:rsid w:val="00A32C11"/>
    <w:rsid w:val="00A33F08"/>
    <w:rsid w:val="00A40095"/>
    <w:rsid w:val="00A46FF6"/>
    <w:rsid w:val="00A6568C"/>
    <w:rsid w:val="00A86FB6"/>
    <w:rsid w:val="00AC55F8"/>
    <w:rsid w:val="00AE7FD7"/>
    <w:rsid w:val="00B20999"/>
    <w:rsid w:val="00B251C7"/>
    <w:rsid w:val="00B53017"/>
    <w:rsid w:val="00B66D91"/>
    <w:rsid w:val="00B760B4"/>
    <w:rsid w:val="00B7610A"/>
    <w:rsid w:val="00BC186E"/>
    <w:rsid w:val="00BF4AC9"/>
    <w:rsid w:val="00BF720D"/>
    <w:rsid w:val="00C43F37"/>
    <w:rsid w:val="00C517AC"/>
    <w:rsid w:val="00C60ECD"/>
    <w:rsid w:val="00C9181C"/>
    <w:rsid w:val="00C942BC"/>
    <w:rsid w:val="00CA3500"/>
    <w:rsid w:val="00CC50AE"/>
    <w:rsid w:val="00CD4F46"/>
    <w:rsid w:val="00CE14CA"/>
    <w:rsid w:val="00CF58D8"/>
    <w:rsid w:val="00D10A72"/>
    <w:rsid w:val="00D20405"/>
    <w:rsid w:val="00D32979"/>
    <w:rsid w:val="00D63059"/>
    <w:rsid w:val="00D75BA0"/>
    <w:rsid w:val="00DA2B0E"/>
    <w:rsid w:val="00DC10CE"/>
    <w:rsid w:val="00DD5E83"/>
    <w:rsid w:val="00DF1E0E"/>
    <w:rsid w:val="00E04FE7"/>
    <w:rsid w:val="00E41971"/>
    <w:rsid w:val="00E60B97"/>
    <w:rsid w:val="00EA6A08"/>
    <w:rsid w:val="00ED05D2"/>
    <w:rsid w:val="00ED5BF9"/>
    <w:rsid w:val="00EF48C3"/>
    <w:rsid w:val="00F052B2"/>
    <w:rsid w:val="00F14A3A"/>
    <w:rsid w:val="00F404FA"/>
    <w:rsid w:val="00FB7DB1"/>
    <w:rsid w:val="00FF626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A534"/>
  <w15:docId w15:val="{5AE90F83-CAF0-41E6-8F2F-4BB367B4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4C7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7F1"/>
  </w:style>
  <w:style w:type="paragraph" w:styleId="Footer">
    <w:name w:val="footer"/>
    <w:basedOn w:val="Normal"/>
    <w:link w:val="FooterChar"/>
    <w:uiPriority w:val="99"/>
    <w:unhideWhenUsed/>
    <w:rsid w:val="000C0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7F1"/>
  </w:style>
  <w:style w:type="character" w:customStyle="1" w:styleId="Heading2Char">
    <w:name w:val="Heading 2 Char"/>
    <w:basedOn w:val="DefaultParagraphFont"/>
    <w:link w:val="Heading2"/>
    <w:uiPriority w:val="9"/>
    <w:rsid w:val="00634C77"/>
    <w:rPr>
      <w:rFonts w:ascii="Times New Roman" w:eastAsia="Times New Roman" w:hAnsi="Times New Roman" w:cs="Times New Roman"/>
      <w:b/>
      <w:bCs/>
      <w:sz w:val="36"/>
      <w:szCs w:val="36"/>
      <w:lang w:eastAsia="en-PH"/>
    </w:rPr>
  </w:style>
  <w:style w:type="paragraph" w:customStyle="1" w:styleId="heading">
    <w:name w:val="heading"/>
    <w:basedOn w:val="Normal"/>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634C77"/>
    <w:rPr>
      <w:i/>
      <w:iCs/>
    </w:rPr>
  </w:style>
  <w:style w:type="paragraph" w:styleId="NormalWeb">
    <w:name w:val="Normal (Web)"/>
    <w:basedOn w:val="Normal"/>
    <w:uiPriority w:val="99"/>
    <w:semiHidden/>
    <w:unhideWhenUsed/>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634C77"/>
    <w:rPr>
      <w:b/>
      <w:bCs/>
    </w:rPr>
  </w:style>
  <w:style w:type="character" w:styleId="Hyperlink">
    <w:name w:val="Hyperlink"/>
    <w:basedOn w:val="DefaultParagraphFont"/>
    <w:uiPriority w:val="99"/>
    <w:semiHidden/>
    <w:unhideWhenUsed/>
    <w:rsid w:val="00634C77"/>
    <w:rPr>
      <w:color w:val="0000FF"/>
      <w:u w:val="single"/>
    </w:rPr>
  </w:style>
  <w:style w:type="paragraph" w:styleId="ListParagraph">
    <w:name w:val="List Paragraph"/>
    <w:basedOn w:val="Normal"/>
    <w:uiPriority w:val="34"/>
    <w:qFormat/>
    <w:rsid w:val="00CF58D8"/>
    <w:pPr>
      <w:ind w:left="720"/>
      <w:contextualSpacing/>
    </w:pPr>
  </w:style>
  <w:style w:type="character" w:customStyle="1" w:styleId="fontstyle01">
    <w:name w:val="fontstyle01"/>
    <w:basedOn w:val="DefaultParagraphFont"/>
    <w:rsid w:val="001B5AB2"/>
    <w:rPr>
      <w:rFonts w:ascii="ArialNarrow" w:hAnsi="ArialNarrow"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65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42CCE-87F2-4E72-BEBD-AE005359E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69</Words>
  <Characters>397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JayPen</dc:creator>
  <cp:lastModifiedBy>Miguel Albert Calizar</cp:lastModifiedBy>
  <cp:revision>11</cp:revision>
  <dcterms:created xsi:type="dcterms:W3CDTF">2021-01-04T00:58:00Z</dcterms:created>
  <dcterms:modified xsi:type="dcterms:W3CDTF">2025-03-14T06:17:00Z</dcterms:modified>
</cp:coreProperties>
</file>