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AB28A49" w14:textId="77777777" w:rsidR="00F404FA" w:rsidRPr="00CF58D8" w:rsidRDefault="00F404FA">
      <w:pPr>
        <w:rPr>
          <w:rFonts w:ascii="Book Antiqua" w:hAnsi="Book Antiqua"/>
          <w:lang w:val="en-US"/>
        </w:rPr>
      </w:pPr>
    </w:p>
    <w:p w14:paraId="2E7013C6" w14:textId="684F3365" w:rsidR="000C07F1" w:rsidRPr="00CF58D8" w:rsidRDefault="00DA2B0E" w:rsidP="00B20999">
      <w:pPr>
        <w:tabs>
          <w:tab w:val="left" w:pos="5268"/>
          <w:tab w:val="left" w:pos="5484"/>
        </w:tabs>
        <w:rPr>
          <w:rFonts w:ascii="Book Antiqua" w:hAnsi="Book Antiqua"/>
          <w:lang w:val="en-US"/>
        </w:rPr>
      </w:pPr>
      <w:r>
        <w:rPr>
          <w:rFonts w:ascii="Book Antiqua" w:hAnsi="Book Antiqua"/>
          <w:lang w:val="en-US"/>
        </w:rPr>
        <w:tab/>
        <w:tab/>
      </w:r>
    </w:p>
    <w:p w14:paraId="1CB35325" w14:textId="77777777" w:rsidR="000C07F1" w:rsidRPr="00CF58D8" w:rsidRDefault="00B66D91">
      <w:pPr>
        <w:rPr>
          <w:rFonts w:ascii="Book Antiqua" w:hAnsi="Book Antiqua"/>
          <w:lang w:val="en-US"/>
        </w:rPr>
      </w:pPr>
      <w:r>
        <w:rPr>
          <w:rFonts w:ascii="Book Antiqua" w:hAnsi="Book Antiqua"/>
          <w:noProof/>
          <w:lang w:eastAsia="en-PH"/>
        </w:rPr>
        <w:drawing>
          <wp:anchor distT="0" distB="0" distL="114300" distR="114300" simplePos="0" relativeHeight="251665408" behindDoc="0" locked="0" layoutInCell="1" allowOverlap="1" wp14:anchorId="265365B5" wp14:editId="68719ADB">
            <wp:simplePos x="0" y="0"/>
            <wp:positionH relativeFrom="rightMargin">
              <wp:posOffset>-3562350</wp:posOffset>
            </wp:positionH>
            <wp:positionV relativeFrom="paragraph">
              <wp:posOffset>201295</wp:posOffset>
            </wp:positionV>
            <wp:extent cx="1219200" cy="1131186"/>
            <wp:effectExtent l="0" t="0" r="0" b="0"/>
            <wp:wrapNone/>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SU LOGO official.png"/>
                    <pic:cNvPicPr/>
                  </pic:nvPicPr>
                  <pic:blipFill rotWithShape="1">
                    <a:blip r:embed="rId8" cstate="print">
                      <a:extLst>
                        <a:ext uri="{28A0092B-C50C-407E-A947-70E740481C1C}">
                          <a14:useLocalDpi xmlns:a14="http://schemas.microsoft.com/office/drawing/2010/main" val="0"/>
                        </a:ext>
                      </a:extLst>
                    </a:blip>
                    <a:srcRect l="5569" t="4480" r="4133" b="5862"/>
                    <a:stretch/>
                  </pic:blipFill>
                  <pic:spPr bwMode="auto">
                    <a:xfrm>
                      <a:off x="0" y="0"/>
                      <a:ext cx="1219200" cy="1131186"/>
                    </a:xfrm>
                    <a:prstGeom prst="rect">
                      <a:avLst/>
                    </a:prstGeom>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p>
    <w:p w14:paraId="26897F78" w14:textId="77777777" w:rsidR="000C07F1" w:rsidRPr="00CF58D8" w:rsidRDefault="000C07F1">
      <w:pPr>
        <w:rPr>
          <w:rFonts w:ascii="Book Antiqua" w:hAnsi="Book Antiqua"/>
          <w:lang w:val="en-US"/>
        </w:rPr>
      </w:pPr>
    </w:p>
    <w:p w14:paraId="03EBEDF2" w14:textId="77777777" w:rsidR="000C07F1" w:rsidRPr="00CF58D8" w:rsidRDefault="005A55EE">
      <w:pPr>
        <w:rPr>
          <w:rFonts w:ascii="Book Antiqua" w:hAnsi="Book Antiqua"/>
          <w:lang w:val="en-US"/>
        </w:rPr>
      </w:pPr>
      <w:r>
        <w:rPr>
          <w:rFonts w:ascii="Book Antiqua" w:hAnsi="Book Antiqua"/>
          <w:noProof/>
          <w:lang w:eastAsia="en-PH"/>
        </w:rPr>
        <mc:AlternateContent>
          <mc:Choice Requires="wps">
            <w:drawing>
              <wp:anchor distT="0" distB="0" distL="114300" distR="114300" simplePos="0" relativeHeight="251659264" behindDoc="1" locked="0" layoutInCell="1" allowOverlap="1" wp14:anchorId="694EB60C" wp14:editId="0BAAD92F">
                <wp:simplePos x="0" y="0"/>
                <wp:positionH relativeFrom="page">
                  <wp:posOffset>304800</wp:posOffset>
                </wp:positionH>
                <wp:positionV relativeFrom="paragraph">
                  <wp:posOffset>127000</wp:posOffset>
                </wp:positionV>
                <wp:extent cx="7134860" cy="6096000"/>
                <wp:effectExtent l="19050" t="19050" r="27940" b="19050"/>
                <wp:wrapNone/>
                <wp:docPr id="10" name="Rectangle 10"/>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7134860" cy="6096000"/>
                        </a:xfrm>
                        <a:prstGeom prst="rect">
                          <a:avLst/>
                        </a:prstGeom>
                        <a:noFill/>
                        <a:ln w="38100">
                          <a:solidFill>
                            <a:srgbClr val="FFC000"/>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page">
                  <wp14:pctHeight>0</wp14:pctHeight>
                </wp14:sizeRelV>
              </wp:anchor>
            </w:drawing>
          </mc:Choice>
          <mc:Fallback>
            <w:pict>
              <v:rect w14:anchorId="4C8C3BF2" id="Rectangle 10" o:spid="_x0000_s1026" style="position:absolute;margin-left:24pt;margin-top:10pt;width:561.8pt;height:480pt;z-index:-251657216;visibility:visible;mso-wrap-style:square;mso-width-percent:0;mso-height-percent:0;mso-wrap-distance-left:9pt;mso-wrap-distance-top:0;mso-wrap-distance-right:9pt;mso-wrap-distance-bottom:0;mso-position-horizontal:absolute;mso-position-horizontal-relative:page;mso-position-vertical:absolute;mso-position-vertical-relative:text;mso-width-percent:0;mso-height-percent:0;mso-width-relative:margin;mso-height-relative:page;v-text-anchor:middle" o:gfxdata="UEsDBBQABgAIAAAAIQC2gziS/gAAAOEBAAATAAAAW0NvbnRlbnRfVHlwZXNdLnhtbJSRQU7DMBBF 90jcwfIWJU67QAgl6YK0S0CoHGBkTxKLZGx5TGhvj5O2G0SRWNoz/78nu9wcxkFMGNg6quQqL6RA 0s5Y6ir5vt9lD1JwBDIwOMJKHpHlpr69KfdHjyxSmriSfYz+USnWPY7AufNIadK6MEJMx9ApD/oD OlTrorhX2lFEilmcO2RdNtjC5xDF9pCuTyYBB5bi6bQ4syoJ3g9WQ0ymaiLzg5KdCXlKLjvcW893 SUOqXwnz5DrgnHtJTxOsQfEKIT7DmDSUCaxw7Rqn8787ZsmRM9e2VmPeBN4uqYvTtW7jvijg9N/y JsXecLq0q+WD6m8AAAD//wMAUEsDBBQABgAIAAAAIQA4/SH/1gAAAJQBAAALAAAAX3JlbHMvLnJl bHOkkMFqwzAMhu+DvYPRfXGawxijTi+j0GvpHsDYimMaW0Yy2fr2M4PBMnrbUb/Q94l/f/hMi1qR JVI2sOt6UJgd+ZiDgffL8ekFlFSbvV0oo4EbChzGx4f9GRdb25HMsYhqlCwG5lrLq9biZkxWOiqY 22YiTra2kYMu1l1tQD30/bPm3wwYN0x18gb45AdQl1tp5j/sFB2T0FQ7R0nTNEV3j6o9feQzro1i OWA14Fm+Q8a1a8+Bvu/d/dMb2JY5uiPbhG/ktn4cqGU/er3pcvwCAAD//wMAUEsDBBQABgAIAAAA IQBEZeOBpQIAAKsFAAAOAAAAZHJzL2Uyb0RvYy54bWysVE1v2zAMvQ/YfxB0X22nadoadYogRYYB QVe0HXpWZCk2JouapMTJfv0o+SNdV+ww7CJIIvmo90Ty5vbQKLIX1tWgC5qdpZQIzaGs9bag355X n64ocZ7pkinQoqBH4ejt/OOHm9bkYgIVqFJYgiDa5a0paOW9yZPE8Uo0zJ2BERqNEmzDPB7tNikt axG9UckkTWdJC7Y0FrhwDm/vOiOdR3wpBfdfpXTCE1VQfJuPq43rJqzJ/IblW8tMVfP+GewfXtGw WmPSEeqOeUZ2tv4Dqqm5BQfSn3FoEpCy5iJyQDZZ+obNU8WMiFxQHGdGmdz/g+X3+wdL6hL/DuXR rME/ekTVmN4qQfAOBWqNy9HvyTzYQNGZNfDvDg3Jb5ZwcL3PQdom+CJBcohqH0e1xcETjpeX2fn0 aoZZOdpm6fUsTWO6hOVDuLHOfxbQkLApqMWHRZXZfu18eADLB5eQTcOqVip+qdKkLej5VYaY8dGg 6jJY48FuN0tlyZ5hVaxWy1Nid3JDbKV7jh2tSNAflQgYSj8KicIhkUmXIZSsGGEZ50L7rDNVrBRd tgvMNbCMRR4iIpEIGJAlvnLE7gHex+4U6P1DqIgVPwb31P8WPEbEzKD9GNzUGux7zBSy6jN3/oNI nTRBpQ2URywrC12/OcNXNf7gmjn/wCw2GP46Dg3/FRepAH8K+h0lFdif790Hf6x7tFLSYsMW1P3Y MSsoUV80dsR1Np2GDo+H6cXlBA/2tWXz2qJ3zRLw9zMcT4bHbfD3athKC80LzpZFyIompjnmLij3 djgsfTdIcDpxsVhEN+xqw/xaPxkewIOqoUKfDy/Mmr6MPXbAPQzNzfI31dz5hkgNi50HWcdSP+na 640TIRZOP73CyHl9jl6nGTv/BQAA//8DAFBLAwQUAAYACAAAACEAwrsbeN0AAAAKAQAADwAAAGRy cy9kb3ducmV2LnhtbEyPzU7DMBCE70i8g7VI3KgTBG0I2VQVCA4cKqXwAG68+RHxOordJrw92xMc d2c0802xXdygzjSF3jNCukpAEdfe9twifH2+3WWgQjRszeCZEH4owLa8vipMbv3MFZ0PsVUSwiE3 CF2MY651qDtyJqz8SCxa4ydnopxTq+1kZgl3g75PkrV2pmdp6MxILx3V34eTQ2j2m9fH0Ozpo5qa 8d1V7ezTHeLtzbJ7BhVpiX9muOALOpTCdPQntkENCA+ZTIkI0gLqoqebdA3qiPCUyUuXhf4/ofwF AAD//wMAUEsBAi0AFAAGAAgAAAAhALaDOJL+AAAA4QEAABMAAAAAAAAAAAAAAAAAAAAAAFtDb250 ZW50X1R5cGVzXS54bWxQSwECLQAUAAYACAAAACEAOP0h/9YAAACUAQAACwAAAAAAAAAAAAAAAAAv AQAAX3JlbHMvLnJlbHNQSwECLQAUAAYACAAAACEARGXjgaUCAACrBQAADgAAAAAAAAAAAAAAAAAu AgAAZHJzL2Uyb0RvYy54bWxQSwECLQAUAAYACAAAACEAwrsbeN0AAAAKAQAADwAAAAAAAAAAAAAA AAD/BAAAZHJzL2Rvd25yZXYueG1sUEsFBgAAAAAEAAQA8wAAAAkGAAAAAA== " filled="f" strokecolor="#ffc000" strokeweight="3pt">
                <v:path arrowok="t"/>
                <w10:wrap anchorx="page"/>
              </v:rect>
            </w:pict>
          </mc:Fallback>
        </mc:AlternateContent>
      </w:r>
    </w:p>
    <w:p w14:paraId="0D141E1B" w14:textId="77777777" w:rsidR="000C07F1" w:rsidRPr="00CF58D8" w:rsidRDefault="000C07F1">
      <w:pPr>
        <w:rPr>
          <w:rFonts w:ascii="Book Antiqua" w:hAnsi="Book Antiqua"/>
          <w:lang w:val="en-US"/>
        </w:rPr>
      </w:pPr>
    </w:p>
    <w:p w14:paraId="57D3A655" w14:textId="77777777" w:rsidR="000C07F1" w:rsidRPr="00CF58D8" w:rsidRDefault="000C07F1">
      <w:pPr>
        <w:rPr>
          <w:rFonts w:ascii="Book Antiqua" w:hAnsi="Book Antiqua"/>
          <w:lang w:val="en-US"/>
        </w:rPr>
      </w:pPr>
    </w:p>
    <w:p w14:paraId="6DA0F161" w14:textId="77777777" w:rsidR="000C07F1" w:rsidRPr="00CF58D8" w:rsidRDefault="00957842">
      <w:pPr>
        <w:rPr>
          <w:rFonts w:ascii="Book Antiqua" w:hAnsi="Book Antiqua"/>
          <w:lang w:val="en-US"/>
        </w:rPr>
      </w:pPr>
      <w:r>
        <w:rPr>
          <w:rFonts w:ascii="Book Antiqua" w:hAnsi="Book Antiqua"/>
          <w:noProof/>
          <w:lang w:eastAsia="en-PH"/>
        </w:rPr>
        <mc:AlternateContent>
          <mc:Choice Requires="wps">
            <w:drawing>
              <wp:anchor distT="0" distB="0" distL="114300" distR="114300" simplePos="0" relativeHeight="251667456" behindDoc="0" locked="0" layoutInCell="1" allowOverlap="1" wp14:anchorId="345A85FD" wp14:editId="0FD3114E">
                <wp:simplePos x="0" y="0"/>
                <wp:positionH relativeFrom="column">
                  <wp:posOffset>-609600</wp:posOffset>
                </wp:positionH>
                <wp:positionV relativeFrom="paragraph">
                  <wp:posOffset>-4445</wp:posOffset>
                </wp:positionV>
                <wp:extent cx="7134860" cy="3238500"/>
                <wp:effectExtent l="0" t="0" r="0" b="0"/>
                <wp:wrapNone/>
                <wp:docPr id="23" name="Text Box 23"/>
                <wp:cNvGraphicFramePr/>
                <a:graphic xmlns:a="http://schemas.openxmlformats.org/drawingml/2006/main">
                  <a:graphicData uri="http://schemas.microsoft.com/office/word/2010/wordprocessingShape">
                    <wps:wsp>
                      <wps:cNvSpPr txBox="1"/>
                      <wps:spPr>
                        <a:xfrm>
                          <a:off x="0" y="0"/>
                          <a:ext cx="7134860" cy="3238500"/>
                        </a:xfrm>
                        <a:prstGeom prst="rect">
                          <a:avLst/>
                        </a:prstGeom>
                        <a:noFill/>
                        <a:ln>
                          <a:noFill/>
                        </a:ln>
                        <a:effectLst/>
                      </wps:spPr>
                      <wps:txbx>
                        <w:txbxContent>
                          <w:p w14:paraId="6142953F" w14:textId="77777777" w:rsidR="00957842" w:rsidRPr="00ED05D2" w:rsidRDefault="00957842" w:rsidP="00957842">
                            <w:pPr>
                              <w:jc w:val="center"/>
                              <w:rPr>
                                <w:b/>
                                <w:color w:val="000000" w:themeColor="text1"/>
                                <w:spacing w:val="10"/>
                                <w:sz w:val="72"/>
                                <w:szCs w:val="72"/>
                                <w:lang w:val="en-US"/>
                                <w14:shadow w14:blurRad="76200" w14:dist="50800" w14:dir="5400000" w14:sx="100000" w14:sy="100000" w14:kx="0" w14:ky="0" w14:algn="tl">
                                  <w14:srgbClr w14:val="000000">
                                    <w14:alpha w14:val="35000"/>
                                  </w14:srgbClr>
                                </w14:shadow>
                                <w14:textOutline w14:w="11430" w14:cap="flat" w14:cmpd="sng" w14:algn="ctr">
                                  <w14:noFill/>
                                  <w14:prstDash w14:val="solid"/>
                                  <w14:round/>
                                </w14:textOutline>
                                <w14:props3d w14:extrusionH="0" w14:contourW="25400" w14:prstMaterial="matte">
                                  <w14:bevelT w14:w="25400" w14:h="55880" w14:prst="artDeco"/>
                                  <w14:contourClr>
                                    <w14:schemeClr w14:val="accent2">
                                      <w14:tint w14:val="20000"/>
                                    </w14:schemeClr>
                                  </w14:contourClr>
                                </w14:props3d>
                              </w:rPr>
                            </w:pPr>
                            <w:r>
                              <w:rPr>
                                <w:b/>
                                <w:color w:val="000000" w:themeColor="text1"/>
                                <w:spacing w:val="10"/>
                                <w:sz w:val="72"/>
                                <w:szCs w:val="72"/>
                                <w:lang w:val="en-US"/>
                                <w14:shadow w14:blurRad="76200" w14:dist="50800" w14:dir="5400000" w14:sx="100000" w14:sy="100000" w14:kx="0" w14:ky="0" w14:algn="tl">
                                  <w14:srgbClr w14:val="000000">
                                    <w14:alpha w14:val="35000"/>
                                  </w14:srgbClr>
                                </w14:shadow>
                                <w14:textOutline w14:w="11430" w14:cap="flat" w14:cmpd="sng" w14:algn="ctr">
                                  <w14:noFill/>
                                  <w14:prstDash w14:val="solid"/>
                                  <w14:round/>
                                </w14:textOutline>
                                <w14:props3d w14:extrusionH="0" w14:contourW="25400" w14:prstMaterial="matte">
                                  <w14:bevelT w14:w="25400" w14:h="55880" w14:prst="artDeco"/>
                                  <w14:contourClr>
                                    <w14:schemeClr w14:val="accent2">
                                      <w14:tint w14:val="20000"/>
                                    </w14:schemeClr>
                                  </w14:contourClr>
                                </w14:props3d>
                              </w:rPr>
                              <w:t>LABORATORY REPORT</w:t>
                            </w:r>
                          </w:p>
                          <w:p w14:paraId="52646AE7" w14:textId="77777777" w:rsidR="00957842" w:rsidRPr="00ED05D2" w:rsidRDefault="00957842" w:rsidP="00957842">
                            <w:pPr>
                              <w:jc w:val="center"/>
                              <w:rPr>
                                <w:b/>
                                <w:color w:val="000000" w:themeColor="text1"/>
                                <w:spacing w:val="10"/>
                                <w:sz w:val="72"/>
                                <w:szCs w:val="72"/>
                                <w:lang w:val="en-US"/>
                                <w14:shadow w14:blurRad="76200" w14:dist="50800" w14:dir="5400000" w14:sx="100000" w14:sy="100000" w14:kx="0" w14:ky="0" w14:algn="tl">
                                  <w14:srgbClr w14:val="000000">
                                    <w14:alpha w14:val="35000"/>
                                  </w14:srgbClr>
                                </w14:shadow>
                                <w14:textOutline w14:w="11430" w14:cap="flat" w14:cmpd="sng" w14:algn="ctr">
                                  <w14:noFill/>
                                  <w14:prstDash w14:val="solid"/>
                                  <w14:round/>
                                </w14:textOutline>
                                <w14:props3d w14:extrusionH="0" w14:contourW="25400" w14:prstMaterial="matte">
                                  <w14:bevelT w14:w="25400" w14:h="55880" w14:prst="artDeco"/>
                                  <w14:contourClr>
                                    <w14:schemeClr w14:val="accent2">
                                      <w14:tint w14:val="20000"/>
                                    </w14:schemeClr>
                                  </w14:contourClr>
                                </w14:props3d>
                              </w:rPr>
                            </w:pPr>
                            <w:r>
                              <w:rPr>
                                <w:b/>
                                <w:color w:val="000000" w:themeColor="text1"/>
                                <w:spacing w:val="10"/>
                                <w:sz w:val="72"/>
                                <w:szCs w:val="72"/>
                                <w:lang w:val="en-US"/>
                                <w14:shadow w14:blurRad="76200" w14:dist="50800" w14:dir="5400000" w14:sx="100000" w14:sy="100000" w14:kx="0" w14:ky="0" w14:algn="tl">
                                  <w14:srgbClr w14:val="000000">
                                    <w14:alpha w14:val="35000"/>
                                  </w14:srgbClr>
                                </w14:shadow>
                                <w14:textOutline w14:w="11430" w14:cap="flat" w14:cmpd="sng" w14:algn="ctr">
                                  <w14:noFill/>
                                  <w14:prstDash w14:val="solid"/>
                                  <w14:round/>
                                </w14:textOutline>
                                <w14:props3d w14:extrusionH="0" w14:contourW="25400" w14:prstMaterial="matte">
                                  <w14:bevelT w14:w="25400" w14:h="55880" w14:prst="artDeco"/>
                                  <w14:contourClr>
                                    <w14:schemeClr w14:val="accent2">
                                      <w14:tint w14:val="20000"/>
                                    </w14:schemeClr>
                                  </w14:contourClr>
                                </w14:props3d>
                              </w:rPr>
                              <w:t>IN</w:t>
                            </w:r>
                          </w:p>
                          <w:p w14:paraId="6EF4E71D" w14:textId="34138384" w:rsidR="00957842" w:rsidRPr="00957842" w:rsidRDefault="00B760B4" w:rsidP="00957842">
                            <w:pPr>
                              <w:jc w:val="center"/>
                              <w:rPr>
                                <w:b/>
                                <w:spacing w:val="10"/>
                                <w:sz w:val="72"/>
                                <w:szCs w:val="72"/>
                                <w:lang w:val="en-US"/>
                                <w14:shadow w14:blurRad="76200" w14:dist="50800" w14:dir="5400000" w14:sx="100000" w14:sy="100000" w14:kx="0" w14:ky="0" w14:algn="tl">
                                  <w14:srgbClr w14:val="000000">
                                    <w14:alpha w14:val="35000"/>
                                  </w14:srgbClr>
                                </w14:shadow>
                                <w14:textOutline w14:w="11430" w14:cap="flat" w14:cmpd="sng" w14:algn="ctr">
                                  <w14:noFill/>
                                  <w14:prstDash w14:val="solid"/>
                                  <w14:round/>
                                </w14:textOutline>
                                <w14:textFill>
                                  <w14:gradFill>
                                    <w14:gsLst>
                                      <w14:gs w14:pos="25000">
                                        <w14:schemeClr w14:val="accent2">
                                          <w14:satMod w14:val="155000"/>
                                        </w14:schemeClr>
                                      </w14:gs>
                                      <w14:gs w14:pos="100000">
                                        <w14:schemeClr w14:val="accent2">
                                          <w14:shade w14:val="45000"/>
                                          <w14:satMod w14:val="165000"/>
                                        </w14:schemeClr>
                                      </w14:gs>
                                    </w14:gsLst>
                                    <w14:lin w14:ang="5400000" w14:scaled="0"/>
                                  </w14:gradFill>
                                </w14:textFill>
                                <w14:props3d w14:extrusionH="0" w14:contourW="25400" w14:prstMaterial="matte">
                                  <w14:bevelT w14:w="25400" w14:h="55880" w14:prst="artDeco"/>
                                  <w14:contourClr>
                                    <w14:schemeClr w14:val="accent2">
                                      <w14:tint w14:val="20000"/>
                                    </w14:schemeClr>
                                  </w14:contourClr>
                                </w14:props3d>
                              </w:rPr>
                            </w:pPr>
                            <w:r>
                              <w:rPr>
                                <w:b/>
                                <w:color w:val="002060"/>
                                <w:spacing w:val="10"/>
                                <w:sz w:val="72"/>
                                <w:szCs w:val="72"/>
                                <w:lang w:val="en-US"/>
                                <w14:shadow w14:blurRad="76200" w14:dist="50800" w14:dir="5400000" w14:sx="100000" w14:sy="100000" w14:kx="0" w14:ky="0" w14:algn="tl">
                                  <w14:srgbClr w14:val="000000">
                                    <w14:alpha w14:val="35000"/>
                                  </w14:srgbClr>
                                </w14:shadow>
                                <w14:textOutline w14:w="11430" w14:cap="flat" w14:cmpd="sng" w14:algn="ctr">
                                  <w14:noFill/>
                                  <w14:prstDash w14:val="solid"/>
                                  <w14:round/>
                                </w14:textOutline>
                                <w14:props3d w14:extrusionH="0" w14:contourW="25400" w14:prstMaterial="matte">
                                  <w14:bevelT w14:w="25400" w14:h="55880" w14:prst="artDeco"/>
                                  <w14:contourClr>
                                    <w14:schemeClr w14:val="accent2">
                                      <w14:tint w14:val="20000"/>
                                    </w14:schemeClr>
                                  </w14:contourClr>
                                </w14:props3d>
                              </w:rPr>
                              <w:t>CONTROL ENGINEERING</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a:scene3d>
                          <a:camera prst="orthographicFront"/>
                          <a:lightRig rig="soft" dir="tl">
                            <a:rot lat="0" lon="0" rev="0"/>
                          </a:lightRig>
                        </a:scene3d>
                        <a:sp3d contourW="25400" prstMaterial="matte">
                          <a:bevelT w="25400" h="55880" prst="artDeco"/>
                          <a:contourClr>
                            <a:schemeClr val="accent2">
                              <a:tint val="20000"/>
                            </a:schemeClr>
                          </a:contourClr>
                        </a:sp3d>
                      </wps:bodyPr>
                    </wps:wsp>
                  </a:graphicData>
                </a:graphic>
                <wp14:sizeRelH relativeFrom="margin">
                  <wp14:pctWidth>0</wp14:pctWidth>
                </wp14:sizeRelH>
                <wp14:sizeRelV relativeFrom="margin">
                  <wp14:pctHeight>0</wp14:pctHeight>
                </wp14:sizeRelV>
              </wp:anchor>
            </w:drawing>
          </mc:Choice>
          <mc:Fallback>
            <w:pict>
              <v:shapetype w14:anchorId="345A85FD" id="_x0000_t202" coordsize="21600,21600" o:spt="202" path="m,l,21600r21600,l21600,xe">
                <v:stroke joinstyle="miter"/>
                <v:path gradientshapeok="t" o:connecttype="rect"/>
              </v:shapetype>
              <v:shape id="Text Box 23" o:spid="_x0000_s1026" type="#_x0000_t202" style="position:absolute;margin-left:-48pt;margin-top:-.35pt;width:561.8pt;height:255pt;z-index:25166745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 90jcwfIWJU67QAgl6YK0S0CoHGBkTxKLZGx5TGhvj5O2G0SRWNoz/78nu9wcxkFMGNg6quQqL6RA 0s5Y6ir5vt9lD1JwBDIwOMJKHpHlpr69KfdHjyxSmriSfYz+USnWPY7AufNIadK6MEJMx9ApD/oD OlTrorhX2lFEilmcO2RdNtjC5xDF9pCuTyYBB5bi6bQ4syoJ3g9WQ0ymaiLzg5KdCXlKLjvcW893 SUOqXwnz5DrgnHtJTxOsQfEKIT7DmDSUCaxw7Rqn8787ZsmRM9e2VmPeBN4uqYvTtW7jvijg9N/y JsXecLq0q+WD6m8AAAD//wMAUEsDBBQABgAIAAAAIQA4/SH/1gAAAJQBAAALAAAAX3JlbHMvLnJl bHOkkMFqwzAMhu+DvYPRfXGawxijTi+j0GvpHsDYimMaW0Yy2fr2M4PBMnrbUb/Q94l/f/hMi1qR JVI2sOt6UJgd+ZiDgffL8ekFlFSbvV0oo4EbChzGx4f9GRdb25HMsYhqlCwG5lrLq9biZkxWOiqY 22YiTra2kYMu1l1tQD30/bPm3wwYN0x18gb45AdQl1tp5j/sFB2T0FQ7R0nTNEV3j6o9feQzro1i OWA14Fm+Q8a1a8+Bvu/d/dMb2JY5uiPbhG/ktn4cqGU/er3pcvwCAAD//wMAUEsDBBQABgAIAAAA IQAQMLAxtgIAAHoFAAAOAAAAZHJzL2Uyb0RvYy54bWysVE1v2zAMvQ/YfxB0X53PNjPqFFmLDAO6 tlg79KzIcixAljSKid39+lGyk2bdTsMuNkVS5CP5xMurrjFsryBoZws+Phtxpqx0pbbbgn9/Wn9Y cBZQ2FIYZ1XBX1TgV8v37y5bn6uJq50pFTAKYkPe+oLXiD7PsiBr1Yhw5ryyZKwcNALpCNusBNFS 9MZkk9HoPGsdlB6cVCGQ9qY38mWKX1VK4n1VBYXMFJywYfpC+m7iN1teinwLwtdaDjDEP6BohLaU 9BjqRqBgO9B/hGq0BBdchWfSNZmrKi1VqoGqGY/eVPNYC69SLdSc4I9tCv8vrLzbP/oHYNh9ch0N MDak9SEPpIz1dBU08U9IGdmphS/HtqkOmSTlxXg6W5yTSZJtOpku5qPU2Oz1uoeAn5VrWBQKDjSX 1C6xvw1IKcn14BKzWbfWxqTZGPubghx7jUrDHW6/Io4SdptuKGPjyheqDlw/+ODlWhOCWxHwQQBN mlATe/GePpVxbcHdIHFWO/j5N330pwGQlbOWmFPw8GMnQHFmvlgazcfxbBaplg6z+cWEDnBq2Zxa 7K65dkTOMb0TL5MY/dEcxApc80wkX8WsZBJWUu6C40G8xp7P9EikWq2SE5HLC7y1j17G0LGFsb9P 3bMAPwwBaX537sAxkb+ZRe/bN3+1Q1fpOCiRB6msmpZRlKJRIIZwDrB2w0tag7PYvy2jtzV+01sG mjZCZD5npY74TYJFo2FG9KXRikjoQe3jv+fFIUAiyUny4Kclk5TH7eC54JP5jFiXsHwVqEALaiot DYwPSOQbtVfmidGAB8e64PP5YjFcKbgAvFHS9aCHsNcG+oppGSk6sH0MKiR1ACcpLGqLvZaW0ZH1 aXvFCwnzaTCib8RN+kjUnp3DgR54ch9aGDfI6Tl5va7M5S8AAAD//wMAUEsDBBQABgAIAAAAIQCN xcEI3gAAAAoBAAAPAAAAZHJzL2Rvd25yZXYueG1sTI/NTsMwEITvSLyDtUjcWruFpiSNUyEQVxD9 k7i58TaJiNdR7Dbh7dme4DarWc18k69H14oL9qHxpGE2VSCQSm8bqjTstm+TJxAhGrKm9YQafjDA uri9yU1m/UCfeNnESnAIhcxoqGPsMilDWaMzYeo7JPZOvncm8tlX0vZm4HDXyrlSiXSmIW6oTYcv NZbfm7PTsH8/fR0e1Uf16hbd4EclyaVS6/u78XkFIuIY/57his/oUDDT0Z/JBtFqmKQJb4ksliCu vpovExBHDQuVPoAscvl/QvELAAD//wMAUEsBAi0AFAAGAAgAAAAhALaDOJL+AAAA4QEAABMAAAAA AAAAAAAAAAAAAAAAAFtDb250ZW50X1R5cGVzXS54bWxQSwECLQAUAAYACAAAACEAOP0h/9YAAACU AQAACwAAAAAAAAAAAAAAAAAvAQAAX3JlbHMvLnJlbHNQSwECLQAUAAYACAAAACEAEDCwMbYCAAB6 BQAADgAAAAAAAAAAAAAAAAAuAgAAZHJzL2Uyb0RvYy54bWxQSwECLQAUAAYACAAAACEAjcXBCN4A AAAKAQAADwAAAAAAAAAAAAAAAAAQBQAAZHJzL2Rvd25yZXYueG1sUEsFBgAAAAAEAAQA8wAAABsG AAAAAA== " filled="f" stroked="f">
                <v:textbox>
                  <w:txbxContent>
                    <w:p w14:paraId="6142953F" w14:textId="77777777" w:rsidR="00957842" w:rsidRPr="00ED05D2" w:rsidRDefault="00957842" w:rsidP="00957842">
                      <w:pPr>
                        <w:jc w:val="center"/>
                        <w:rPr>
                          <w:b/>
                          <w:color w:val="000000" w:themeColor="text1"/>
                          <w:spacing w:val="10"/>
                          <w:sz w:val="72"/>
                          <w:szCs w:val="72"/>
                          <w:lang w:val="en-US"/>
                          <w14:shadow w14:blurRad="76200" w14:dist="50800" w14:dir="5400000" w14:sx="100000" w14:sy="100000" w14:kx="0" w14:ky="0" w14:algn="tl">
                            <w14:srgbClr w14:val="000000">
                              <w14:alpha w14:val="35000"/>
                            </w14:srgbClr>
                          </w14:shadow>
                          <w14:textOutline w14:w="11430" w14:cap="flat" w14:cmpd="sng" w14:algn="ctr">
                            <w14:noFill/>
                            <w14:prstDash w14:val="solid"/>
                            <w14:round/>
                          </w14:textOutline>
                          <w14:props3d w14:extrusionH="0" w14:contourW="25400" w14:prstMaterial="matte">
                            <w14:bevelT w14:w="25400" w14:h="55880" w14:prst="artDeco"/>
                            <w14:contourClr>
                              <w14:schemeClr w14:val="accent2">
                                <w14:tint w14:val="20000"/>
                              </w14:schemeClr>
                            </w14:contourClr>
                          </w14:props3d>
                        </w:rPr>
                      </w:pPr>
                      <w:r>
                        <w:rPr>
                          <w:b/>
                          <w:color w:val="000000" w:themeColor="text1"/>
                          <w:spacing w:val="10"/>
                          <w:sz w:val="72"/>
                          <w:szCs w:val="72"/>
                          <w:lang w:val="en-US"/>
                          <w14:shadow w14:blurRad="76200" w14:dist="50800" w14:dir="5400000" w14:sx="100000" w14:sy="100000" w14:kx="0" w14:ky="0" w14:algn="tl">
                            <w14:srgbClr w14:val="000000">
                              <w14:alpha w14:val="35000"/>
                            </w14:srgbClr>
                          </w14:shadow>
                          <w14:textOutline w14:w="11430" w14:cap="flat" w14:cmpd="sng" w14:algn="ctr">
                            <w14:noFill/>
                            <w14:prstDash w14:val="solid"/>
                            <w14:round/>
                          </w14:textOutline>
                          <w14:props3d w14:extrusionH="0" w14:contourW="25400" w14:prstMaterial="matte">
                            <w14:bevelT w14:w="25400" w14:h="55880" w14:prst="artDeco"/>
                            <w14:contourClr>
                              <w14:schemeClr w14:val="accent2">
                                <w14:tint w14:val="20000"/>
                              </w14:schemeClr>
                            </w14:contourClr>
                          </w14:props3d>
                        </w:rPr>
                        <w:t>LABORATORY REPORT</w:t>
                      </w:r>
                    </w:p>
                    <w:p w14:paraId="52646AE7" w14:textId="77777777" w:rsidR="00957842" w:rsidRPr="00ED05D2" w:rsidRDefault="00957842" w:rsidP="00957842">
                      <w:pPr>
                        <w:jc w:val="center"/>
                        <w:rPr>
                          <w:b/>
                          <w:color w:val="000000" w:themeColor="text1"/>
                          <w:spacing w:val="10"/>
                          <w:sz w:val="72"/>
                          <w:szCs w:val="72"/>
                          <w:lang w:val="en-US"/>
                          <w14:shadow w14:blurRad="76200" w14:dist="50800" w14:dir="5400000" w14:sx="100000" w14:sy="100000" w14:kx="0" w14:ky="0" w14:algn="tl">
                            <w14:srgbClr w14:val="000000">
                              <w14:alpha w14:val="35000"/>
                            </w14:srgbClr>
                          </w14:shadow>
                          <w14:textOutline w14:w="11430" w14:cap="flat" w14:cmpd="sng" w14:algn="ctr">
                            <w14:noFill/>
                            <w14:prstDash w14:val="solid"/>
                            <w14:round/>
                          </w14:textOutline>
                          <w14:props3d w14:extrusionH="0" w14:contourW="25400" w14:prstMaterial="matte">
                            <w14:bevelT w14:w="25400" w14:h="55880" w14:prst="artDeco"/>
                            <w14:contourClr>
                              <w14:schemeClr w14:val="accent2">
                                <w14:tint w14:val="20000"/>
                              </w14:schemeClr>
                            </w14:contourClr>
                          </w14:props3d>
                        </w:rPr>
                      </w:pPr>
                      <w:r>
                        <w:rPr>
                          <w:b/>
                          <w:color w:val="000000" w:themeColor="text1"/>
                          <w:spacing w:val="10"/>
                          <w:sz w:val="72"/>
                          <w:szCs w:val="72"/>
                          <w:lang w:val="en-US"/>
                          <w14:shadow w14:blurRad="76200" w14:dist="50800" w14:dir="5400000" w14:sx="100000" w14:sy="100000" w14:kx="0" w14:ky="0" w14:algn="tl">
                            <w14:srgbClr w14:val="000000">
                              <w14:alpha w14:val="35000"/>
                            </w14:srgbClr>
                          </w14:shadow>
                          <w14:textOutline w14:w="11430" w14:cap="flat" w14:cmpd="sng" w14:algn="ctr">
                            <w14:noFill/>
                            <w14:prstDash w14:val="solid"/>
                            <w14:round/>
                          </w14:textOutline>
                          <w14:props3d w14:extrusionH="0" w14:contourW="25400" w14:prstMaterial="matte">
                            <w14:bevelT w14:w="25400" w14:h="55880" w14:prst="artDeco"/>
                            <w14:contourClr>
                              <w14:schemeClr w14:val="accent2">
                                <w14:tint w14:val="20000"/>
                              </w14:schemeClr>
                            </w14:contourClr>
                          </w14:props3d>
                        </w:rPr>
                        <w:t>IN</w:t>
                      </w:r>
                    </w:p>
                    <w:p w14:paraId="6EF4E71D" w14:textId="34138384" w:rsidR="00957842" w:rsidRPr="00957842" w:rsidRDefault="00B760B4" w:rsidP="00957842">
                      <w:pPr>
                        <w:jc w:val="center"/>
                        <w:rPr>
                          <w:b/>
                          <w:spacing w:val="10"/>
                          <w:sz w:val="72"/>
                          <w:szCs w:val="72"/>
                          <w:lang w:val="en-US"/>
                          <w14:shadow w14:blurRad="76200" w14:dist="50800" w14:dir="5400000" w14:sx="100000" w14:sy="100000" w14:kx="0" w14:ky="0" w14:algn="tl">
                            <w14:srgbClr w14:val="000000">
                              <w14:alpha w14:val="35000"/>
                            </w14:srgbClr>
                          </w14:shadow>
                          <w14:textOutline w14:w="11430" w14:cap="flat" w14:cmpd="sng" w14:algn="ctr">
                            <w14:noFill/>
                            <w14:prstDash w14:val="solid"/>
                            <w14:round/>
                          </w14:textOutline>
                          <w14:textFill>
                            <w14:gradFill>
                              <w14:gsLst>
                                <w14:gs w14:pos="25000">
                                  <w14:schemeClr w14:val="accent2">
                                    <w14:satMod w14:val="155000"/>
                                  </w14:schemeClr>
                                </w14:gs>
                                <w14:gs w14:pos="100000">
                                  <w14:schemeClr w14:val="accent2">
                                    <w14:shade w14:val="45000"/>
                                    <w14:satMod w14:val="165000"/>
                                  </w14:schemeClr>
                                </w14:gs>
                              </w14:gsLst>
                              <w14:lin w14:ang="5400000" w14:scaled="0"/>
                            </w14:gradFill>
                          </w14:textFill>
                          <w14:props3d w14:extrusionH="0" w14:contourW="25400" w14:prstMaterial="matte">
                            <w14:bevelT w14:w="25400" w14:h="55880" w14:prst="artDeco"/>
                            <w14:contourClr>
                              <w14:schemeClr w14:val="accent2">
                                <w14:tint w14:val="20000"/>
                              </w14:schemeClr>
                            </w14:contourClr>
                          </w14:props3d>
                        </w:rPr>
                      </w:pPr>
                      <w:r>
                        <w:rPr>
                          <w:b/>
                          <w:color w:val="002060"/>
                          <w:spacing w:val="10"/>
                          <w:sz w:val="72"/>
                          <w:szCs w:val="72"/>
                          <w:lang w:val="en-US"/>
                          <w14:shadow w14:blurRad="76200" w14:dist="50800" w14:dir="5400000" w14:sx="100000" w14:sy="100000" w14:kx="0" w14:ky="0" w14:algn="tl">
                            <w14:srgbClr w14:val="000000">
                              <w14:alpha w14:val="35000"/>
                            </w14:srgbClr>
                          </w14:shadow>
                          <w14:textOutline w14:w="11430" w14:cap="flat" w14:cmpd="sng" w14:algn="ctr">
                            <w14:noFill/>
                            <w14:prstDash w14:val="solid"/>
                            <w14:round/>
                          </w14:textOutline>
                          <w14:props3d w14:extrusionH="0" w14:contourW="25400" w14:prstMaterial="matte">
                            <w14:bevelT w14:w="25400" w14:h="55880" w14:prst="artDeco"/>
                            <w14:contourClr>
                              <w14:schemeClr w14:val="accent2">
                                <w14:tint w14:val="20000"/>
                              </w14:schemeClr>
                            </w14:contourClr>
                          </w14:props3d>
                        </w:rPr>
                        <w:t>CONTROL ENGINEERING</w:t>
                      </w:r>
                    </w:p>
                  </w:txbxContent>
                </v:textbox>
              </v:shape>
            </w:pict>
          </mc:Fallback>
        </mc:AlternateContent>
      </w:r>
    </w:p>
    <w:p w14:paraId="525902A9" w14:textId="77777777" w:rsidR="000C07F1" w:rsidRPr="00CF58D8" w:rsidRDefault="000C07F1">
      <w:pPr>
        <w:rPr>
          <w:rFonts w:ascii="Book Antiqua" w:hAnsi="Book Antiqua"/>
          <w:lang w:val="en-US"/>
        </w:rPr>
      </w:pPr>
    </w:p>
    <w:p w14:paraId="3BC7E0F1" w14:textId="77777777" w:rsidR="005E0864" w:rsidRPr="00CF58D8" w:rsidRDefault="005E0864">
      <w:pPr>
        <w:rPr>
          <w:rFonts w:ascii="Book Antiqua" w:hAnsi="Book Antiqua"/>
          <w:lang w:val="en-US"/>
        </w:rPr>
      </w:pPr>
    </w:p>
    <w:p w14:paraId="7E0D4554" w14:textId="77777777" w:rsidR="005E0864" w:rsidRPr="00CF58D8" w:rsidRDefault="005E0864">
      <w:pPr>
        <w:rPr>
          <w:rFonts w:ascii="Book Antiqua" w:hAnsi="Book Antiqua"/>
          <w:lang w:val="en-US"/>
        </w:rPr>
      </w:pPr>
    </w:p>
    <w:p w14:paraId="5E29A82A" w14:textId="77777777" w:rsidR="005E0864" w:rsidRPr="00CF58D8" w:rsidRDefault="005E0864" w:rsidP="005E0864">
      <w:pPr>
        <w:spacing w:after="0"/>
        <w:rPr>
          <w:rFonts w:ascii="Book Antiqua" w:hAnsi="Book Antiqua"/>
          <w:lang w:val="en-US"/>
        </w:rPr>
      </w:pPr>
    </w:p>
    <w:p w14:paraId="7F254ED0" w14:textId="77777777" w:rsidR="00B66D91" w:rsidRPr="00CF58D8" w:rsidRDefault="00B66D91" w:rsidP="005E0864">
      <w:pPr>
        <w:spacing w:after="0"/>
        <w:rPr>
          <w:rFonts w:ascii="Book Antiqua" w:hAnsi="Book Antiqua"/>
          <w:lang w:val="en-US"/>
        </w:rPr>
      </w:pPr>
    </w:p>
    <w:p w14:paraId="554D6F8E" w14:textId="77777777" w:rsidR="00B66D91" w:rsidRPr="00CF58D8" w:rsidRDefault="00B66D91" w:rsidP="005E0864">
      <w:pPr>
        <w:spacing w:after="0"/>
        <w:rPr>
          <w:rFonts w:ascii="Book Antiqua" w:hAnsi="Book Antiqua"/>
          <w:lang w:val="en-US"/>
        </w:rPr>
      </w:pPr>
    </w:p>
    <w:p w14:paraId="16BD8D4E" w14:textId="77777777" w:rsidR="00B66D91" w:rsidRPr="00CF58D8" w:rsidRDefault="00B66D91" w:rsidP="005E0864">
      <w:pPr>
        <w:spacing w:after="0"/>
        <w:rPr>
          <w:rFonts w:ascii="Book Antiqua" w:hAnsi="Book Antiqua"/>
          <w:lang w:val="en-US"/>
        </w:rPr>
      </w:pPr>
    </w:p>
    <w:p w14:paraId="00E2A056" w14:textId="77777777" w:rsidR="00B66D91" w:rsidRPr="00CF58D8" w:rsidRDefault="00B66D91" w:rsidP="005E0864">
      <w:pPr>
        <w:spacing w:after="0"/>
        <w:rPr>
          <w:rFonts w:ascii="Book Antiqua" w:hAnsi="Book Antiqua"/>
          <w:lang w:val="en-US"/>
        </w:rPr>
      </w:pPr>
    </w:p>
    <w:p w14:paraId="112DC329" w14:textId="77777777" w:rsidR="00B66D91" w:rsidRPr="00CF58D8" w:rsidRDefault="00B66D91" w:rsidP="005E0864">
      <w:pPr>
        <w:spacing w:after="0"/>
        <w:rPr>
          <w:rFonts w:ascii="Book Antiqua" w:hAnsi="Book Antiqua"/>
          <w:lang w:val="en-US"/>
        </w:rPr>
      </w:pPr>
    </w:p>
    <w:p w14:paraId="23A4AD0D" w14:textId="77777777" w:rsidR="00B66D91" w:rsidRPr="00CF58D8" w:rsidRDefault="00B66D91" w:rsidP="005E0864">
      <w:pPr>
        <w:spacing w:after="0"/>
        <w:rPr>
          <w:rFonts w:ascii="Book Antiqua" w:hAnsi="Book Antiqua"/>
          <w:lang w:val="en-US"/>
        </w:rPr>
      </w:pPr>
    </w:p>
    <w:p w14:paraId="7F8F90B1" w14:textId="77777777" w:rsidR="00B66D91" w:rsidRPr="00CF58D8" w:rsidRDefault="00B66D91" w:rsidP="005E0864">
      <w:pPr>
        <w:spacing w:after="0"/>
        <w:rPr>
          <w:rFonts w:ascii="Book Antiqua" w:hAnsi="Book Antiqua"/>
          <w:lang w:val="en-US"/>
        </w:rPr>
      </w:pPr>
    </w:p>
    <w:p w14:paraId="41AECB00" w14:textId="77777777" w:rsidR="00B66D91" w:rsidRPr="00CF58D8" w:rsidRDefault="00B66D91" w:rsidP="005E0864">
      <w:pPr>
        <w:spacing w:after="0"/>
        <w:rPr>
          <w:rFonts w:ascii="Book Antiqua" w:hAnsi="Book Antiqua"/>
          <w:lang w:val="en-US"/>
        </w:rPr>
      </w:pPr>
    </w:p>
    <w:p w14:paraId="69AEA86C" w14:textId="77777777" w:rsidR="00B66D91" w:rsidRPr="00CF58D8" w:rsidRDefault="00B66D91" w:rsidP="005E0864">
      <w:pPr>
        <w:spacing w:after="0"/>
        <w:rPr>
          <w:rFonts w:ascii="Book Antiqua" w:hAnsi="Book Antiqua"/>
          <w:lang w:val="en-US"/>
        </w:rPr>
      </w:pPr>
    </w:p>
    <w:p w14:paraId="6C8026E0" w14:textId="77777777" w:rsidR="006206D5" w:rsidRPr="00CF58D8" w:rsidRDefault="006206D5" w:rsidP="005E0864">
      <w:pPr>
        <w:spacing w:after="0"/>
        <w:rPr>
          <w:rFonts w:ascii="Book Antiqua" w:hAnsi="Book Antiqua"/>
          <w:lang w:val="en-US"/>
        </w:rPr>
      </w:pPr>
    </w:p>
    <w:p w14:paraId="0B6051F2" w14:textId="77777777" w:rsidR="00FF6266" w:rsidRPr="00CF58D8" w:rsidRDefault="00FF6266" w:rsidP="00454932">
      <w:pPr>
        <w:spacing w:after="0" w:line="360" w:lineRule="auto"/>
        <w:rPr>
          <w:rFonts w:ascii="Book Antiqua" w:hAnsi="Book Antiqua"/>
          <w:b/>
          <w:lang w:val="en-US"/>
        </w:rPr>
        <w:sectPr w:rsidR="00FF6266" w:rsidRPr="00CF58D8" w:rsidSect="00BC186E">
          <w:headerReference w:type="default" r:id="rId9"/>
          <w:footerReference w:type="default" r:id="rId10"/>
          <w:headerReference w:type="first" r:id="rId11"/>
          <w:pgSz w:w="12240" w:h="18720"/>
          <w:pgMar w:top="1440" w:right="1440" w:bottom="1440" w:left="1440" w:header="706" w:footer="864" w:gutter="0"/>
          <w:cols w:space="708"/>
          <w:titlePg/>
          <w:docGrid w:linePitch="360"/>
        </w:sectPr>
      </w:pPr>
    </w:p>
    <w:p w14:paraId="09345A0E" w14:textId="77777777" w:rsidR="000C628E" w:rsidRDefault="000C628E" w:rsidP="00454932">
      <w:pPr>
        <w:spacing w:after="0" w:line="360" w:lineRule="auto"/>
        <w:rPr>
          <w:rFonts w:ascii="Book Antiqua" w:hAnsi="Book Antiqua"/>
          <w:b/>
          <w:lang w:val="en-US"/>
        </w:rPr>
      </w:pPr>
    </w:p>
    <w:p w14:paraId="386F73D9" w14:textId="77777777" w:rsidR="000C628E" w:rsidRDefault="000C628E" w:rsidP="00454932">
      <w:pPr>
        <w:spacing w:after="0" w:line="360" w:lineRule="auto"/>
        <w:rPr>
          <w:rFonts w:ascii="Book Antiqua" w:hAnsi="Book Antiqua"/>
          <w:b/>
          <w:lang w:val="en-US"/>
        </w:rPr>
      </w:pPr>
    </w:p>
    <w:p w14:paraId="26BC1E7B" w14:textId="77777777" w:rsidR="000C628E" w:rsidRDefault="000C628E" w:rsidP="00454932">
      <w:pPr>
        <w:spacing w:after="0" w:line="360" w:lineRule="auto"/>
        <w:rPr>
          <w:rFonts w:ascii="Book Antiqua" w:hAnsi="Book Antiqua"/>
          <w:b/>
          <w:lang w:val="en-US"/>
        </w:rPr>
      </w:pPr>
    </w:p>
    <w:p w14:paraId="19EA1593" w14:textId="77777777" w:rsidR="000C628E" w:rsidRDefault="000C628E" w:rsidP="00454932">
      <w:pPr>
        <w:spacing w:after="0" w:line="360" w:lineRule="auto"/>
        <w:rPr>
          <w:rFonts w:ascii="Book Antiqua" w:hAnsi="Book Antiqua"/>
          <w:b/>
          <w:sz w:val="28"/>
          <w:lang w:val="en-US"/>
        </w:rPr>
        <w:sectPr w:rsidR="000C628E" w:rsidSect="00FF6266">
          <w:type w:val="continuous"/>
          <w:pgSz w:w="12240" w:h="18720"/>
          <w:pgMar w:top="1440" w:right="1440" w:bottom="1440" w:left="1440" w:header="706" w:footer="864" w:gutter="0"/>
          <w:cols w:num="2" w:space="708"/>
          <w:titlePg/>
          <w:docGrid w:linePitch="360"/>
        </w:sectPr>
      </w:pPr>
    </w:p>
    <w:p w14:paraId="444A676B" w14:textId="77777777" w:rsidR="000C07F1" w:rsidRPr="000C628E" w:rsidRDefault="005E0864" w:rsidP="00454932">
      <w:pPr>
        <w:spacing w:after="0" w:line="360" w:lineRule="auto"/>
        <w:rPr>
          <w:rFonts w:ascii="Book Antiqua" w:hAnsi="Book Antiqua"/>
          <w:b/>
          <w:sz w:val="28"/>
          <w:lang w:val="en-US"/>
        </w:rPr>
      </w:pPr>
      <w:r>
        <w:rPr>
          <w:rFonts w:ascii="Book Antiqua" w:hAnsi="Book Antiqua"/>
          <w:b/>
          <w:sz w:val="28"/>
          <w:lang w:val="en-US"/>
        </w:rPr>
        <w:t>Submitted by:</w:t>
      </w:r>
      <w:r>
        <w:rPr>
          <w:rFonts w:ascii="Book Antiqua" w:hAnsi="Book Antiqua"/>
          <w:b/>
          <w:sz w:val="28"/>
        </w:rPr>
        <w:t xml:space="preserve"> </w:t>
      </w:r>
    </w:p>
    <w:p w14:paraId="756E447E" w14:textId="77777777" w:rsidR="000C628E" w:rsidRDefault="00356066" w:rsidP="00454932">
      <w:pPr>
        <w:spacing w:after="0" w:line="360" w:lineRule="auto"/>
        <w:rPr>
          <w:rFonts w:ascii="Book Antiqua" w:hAnsi="Book Antiqua"/>
          <w:sz w:val="28"/>
          <w:lang w:val="en-US"/>
        </w:rPr>
      </w:pPr>
      <w:r>
        <w:rPr>
          <w:rFonts w:ascii="Book Antiqua" w:hAnsi="Book Antiqua"/>
          <w:sz w:val="28"/>
          <w:lang w:val="en-US"/>
        </w:rPr>
        <w:t>Dan Mark C. Pastoral</w:t>
      </w:r>
    </w:p>
    <w:p w14:paraId="224680B3" w14:textId="77777777" w:rsidR="005E0864" w:rsidRPr="000C628E" w:rsidRDefault="005E0864" w:rsidP="00454932">
      <w:pPr>
        <w:spacing w:after="0" w:line="360" w:lineRule="auto"/>
        <w:rPr>
          <w:rFonts w:ascii="Book Antiqua" w:hAnsi="Book Antiqua"/>
          <w:sz w:val="28"/>
          <w:lang w:val="en-US"/>
        </w:rPr>
      </w:pPr>
      <w:r>
        <w:rPr>
          <w:rFonts w:ascii="Book Antiqua" w:hAnsi="Book Antiqua"/>
          <w:b/>
          <w:sz w:val="28"/>
          <w:lang w:val="en-US"/>
        </w:rPr>
        <w:t>Submitted to:</w:t>
      </w:r>
    </w:p>
    <w:p w14:paraId="05C40E4D" w14:textId="73C69EB7" w:rsidR="005E0864" w:rsidRPr="000C628E" w:rsidRDefault="00DA2B0E" w:rsidP="00454932">
      <w:pPr>
        <w:spacing w:after="0" w:line="360" w:lineRule="auto"/>
        <w:rPr>
          <w:rFonts w:ascii="Book Antiqua" w:hAnsi="Book Antiqua"/>
          <w:sz w:val="28"/>
          <w:lang w:val="en-US"/>
        </w:rPr>
      </w:pPr>
      <w:r>
        <w:rPr>
          <w:rFonts w:ascii="Book Antiqua" w:hAnsi="Book Antiqua"/>
          <w:sz w:val="28"/>
          <w:lang w:val="en-US"/>
        </w:rPr>
        <w:t>Engr. Miguel Albert Calizar</w:t>
      </w:r>
    </w:p>
    <w:p w14:paraId="4D654716" w14:textId="77777777" w:rsidR="00FF6266" w:rsidRPr="00CF58D8" w:rsidRDefault="00FF6266">
      <w:pPr>
        <w:rPr>
          <w:rFonts w:ascii="Book Antiqua" w:hAnsi="Book Antiqua"/>
          <w:lang w:val="en-US"/>
        </w:rPr>
        <w:sectPr w:rsidR="00FF6266" w:rsidRPr="00CF58D8" w:rsidSect="000C628E">
          <w:type w:val="continuous"/>
          <w:pgSz w:w="12240" w:h="18720"/>
          <w:pgMar w:top="1440" w:right="1440" w:bottom="1440" w:left="1440" w:header="706" w:footer="864" w:gutter="0"/>
          <w:cols w:num="2" w:space="708"/>
          <w:titlePg/>
          <w:docGrid w:linePitch="360"/>
        </w:sectPr>
      </w:pPr>
    </w:p>
    <w:p w14:paraId="4164E9CA" w14:textId="77777777" w:rsidR="000C07F1" w:rsidRPr="00CF58D8" w:rsidRDefault="000C07F1">
      <w:pPr>
        <w:rPr>
          <w:rFonts w:ascii="Book Antiqua" w:hAnsi="Book Antiqua"/>
          <w:lang w:val="en-US"/>
        </w:rPr>
      </w:pPr>
    </w:p>
    <w:p w14:paraId="5769B935" w14:textId="77777777" w:rsidR="000C07F1" w:rsidRPr="00CF58D8" w:rsidRDefault="000C07F1">
      <w:pPr>
        <w:rPr>
          <w:rFonts w:ascii="Book Antiqua" w:hAnsi="Book Antiqua"/>
          <w:lang w:val="en-US"/>
        </w:rPr>
      </w:pPr>
    </w:p>
    <w:p w14:paraId="0DF30365" w14:textId="77777777" w:rsidR="000C07F1" w:rsidRPr="00CF58D8" w:rsidRDefault="000C07F1">
      <w:pPr>
        <w:rPr>
          <w:rFonts w:ascii="Book Antiqua" w:hAnsi="Book Antiqua"/>
          <w:lang w:val="en-US"/>
        </w:rPr>
      </w:pPr>
    </w:p>
    <w:p w14:paraId="3ED5E4B3" w14:textId="77777777" w:rsidR="000C07F1" w:rsidRPr="00CF58D8" w:rsidRDefault="000C07F1">
      <w:pPr>
        <w:rPr>
          <w:rFonts w:ascii="Book Antiqua" w:hAnsi="Book Antiqua"/>
          <w:lang w:val="en-US"/>
        </w:rPr>
      </w:pPr>
    </w:p>
    <w:p w14:paraId="2EB38AE8" w14:textId="77777777" w:rsidR="000C07F1" w:rsidRPr="00CF58D8" w:rsidRDefault="000C07F1">
      <w:pPr>
        <w:rPr>
          <w:rFonts w:ascii="Book Antiqua" w:hAnsi="Book Antiqua"/>
          <w:lang w:val="en-US"/>
        </w:rPr>
      </w:pPr>
    </w:p>
    <w:p w14:paraId="38E4C4FE" w14:textId="77777777" w:rsidR="000C07F1" w:rsidRPr="00CF58D8" w:rsidRDefault="000C07F1">
      <w:pPr>
        <w:rPr>
          <w:rFonts w:ascii="Book Antiqua" w:hAnsi="Book Antiqua"/>
          <w:lang w:val="en-US"/>
        </w:rPr>
      </w:pPr>
    </w:p>
    <w:p w14:paraId="3B660E87" w14:textId="77777777" w:rsidR="000C07F1" w:rsidRPr="00CF58D8" w:rsidRDefault="000C07F1">
      <w:pPr>
        <w:rPr>
          <w:rFonts w:ascii="Book Antiqua" w:hAnsi="Book Antiqua"/>
          <w:lang w:val="en-US"/>
        </w:rPr>
      </w:pPr>
    </w:p>
    <w:p w14:paraId="55482B1B" w14:textId="77777777" w:rsidR="000C07F1" w:rsidRPr="00CF58D8" w:rsidRDefault="000C07F1">
      <w:pPr>
        <w:rPr>
          <w:rFonts w:ascii="Book Antiqua" w:hAnsi="Book Antiqua"/>
          <w:lang w:val="en-US"/>
        </w:rPr>
      </w:pPr>
    </w:p>
    <w:p w14:paraId="4CAA9163" w14:textId="77777777" w:rsidR="000C07F1" w:rsidRPr="00CF58D8" w:rsidRDefault="000C07F1">
      <w:pPr>
        <w:rPr>
          <w:rFonts w:ascii="Book Antiqua" w:hAnsi="Book Antiqua"/>
          <w:lang w:val="en-US"/>
        </w:rPr>
      </w:pPr>
    </w:p>
    <w:p w14:paraId="46984FFE" w14:textId="77777777" w:rsidR="00CF58D8" w:rsidRDefault="00CF58D8">
      <w:pPr>
        <w:rPr>
          <w:rFonts w:ascii="Book Antiqua" w:hAnsi="Book Antiqua"/>
          <w:lang w:val="en-US"/>
        </w:rPr>
      </w:pPr>
    </w:p>
    <w:p w14:paraId="3248E842" w14:textId="5F89E3CE" w:rsidR="009A737A" w:rsidRPr="009A737A" w:rsidRDefault="009A737A" w:rsidP="009A737A">
      <w:pPr>
        <w:spacing w:after="0" w:line="240" w:lineRule="auto"/>
        <w:jc w:val="center"/>
        <w:rPr>
          <w:rFonts w:ascii="Book Antiqua" w:hAnsi="Book Antiqua"/>
          <w:b/>
          <w:caps/>
          <w:color w:val="000000" w:themeColor="text1"/>
          <w:spacing w:val="-20"/>
          <w:sz w:val="36"/>
          <w:szCs w:val="32"/>
          <w:lang w:val="en-US"/>
        </w:rPr>
      </w:pPr>
      <w:r>
        <w:rPr>
          <w:rFonts w:ascii="Book Antiqua" w:hAnsi="Book Antiqua"/>
          <w:b/>
          <w:color w:val="000000" w:themeColor="text1"/>
          <w:sz w:val="36"/>
          <w:szCs w:val="36"/>
          <w:lang w:val="en-US"/>
        </w:rPr>
        <w:t>LABORATORY ACTIVITY NO. 05</w:t>
      </w:r>
      <w:r>
        <w:rPr>
          <w:rFonts w:ascii="Book Antiqua" w:hAnsi="Book Antiqua"/>
          <w:b/>
          <w:color w:val="000000" w:themeColor="text1"/>
          <w:sz w:val="40"/>
          <w:szCs w:val="36"/>
          <w:lang w:val="en-US"/>
        </w:rPr>
        <w:br/>
        <w:t>Pneumatic Systems and Applications</w:t>
      </w:r>
    </w:p>
    <w:p w14:paraId="3CD0D35A" w14:textId="77777777" w:rsidR="009A737A" w:rsidRDefault="009A737A" w:rsidP="00CF58D8">
      <w:pPr>
        <w:jc w:val="both"/>
        <w:rPr>
          <w:rFonts w:ascii="Book Antiqua" w:hAnsi="Book Antiqua"/>
          <w:b/>
          <w:lang w:val="en-US"/>
        </w:rPr>
      </w:pPr>
    </w:p>
    <w:p w14:paraId="52D67502" w14:textId="77777777" w:rsidR="00CE14CA" w:rsidRDefault="00EF48C3" w:rsidP="009A737A">
      <w:pPr>
        <w:jc w:val="both"/>
        <w:rPr>
          <w:rFonts w:ascii="Book Antiqua" w:hAnsi="Book Antiqua"/>
          <w:lang w:val="en-US"/>
        </w:rPr>
      </w:pPr>
      <w:r>
        <w:rPr>
          <w:rFonts w:ascii="Book Antiqua" w:hAnsi="Book Antiqua"/>
          <w:b/>
          <w:lang w:val="en-US"/>
        </w:rPr>
        <w:t>OBJECTIVE:</w:t>
      </w:r>
      <w:r>
        <w:rPr>
          <w:rFonts w:ascii="Book Antiqua" w:hAnsi="Book Antiqua"/>
          <w:lang w:val="en-US"/>
        </w:rPr>
        <w:t xml:space="preserve"> </w:t>
      </w:r>
    </w:p>
    <w:p w14:paraId="26C0BFE0" w14:textId="698A1145" w:rsidR="009A737A" w:rsidRPr="00CE14CA" w:rsidRDefault="00873E10" w:rsidP="00CE14CA">
      <w:pPr>
        <w:pStyle w:val="ListParagraph"/>
        <w:numPr>
          <w:ilvl w:val="0"/>
          <w:numId w:val="2"/>
        </w:numPr>
        <w:jc w:val="both"/>
        <w:rPr>
          <w:rFonts w:ascii="Book Antiqua" w:hAnsi="Book Antiqua"/>
          <w:lang w:val="en-US"/>
        </w:rPr>
      </w:pPr>
      <w:r>
        <w:rPr>
          <w:rFonts w:ascii="Book Antiqua" w:hAnsi="Book Antiqua"/>
          <w:lang w:val="en-US"/>
        </w:rPr>
        <w:t>To be familiar with the pneumatic systems and its applications.</w:t>
      </w:r>
    </w:p>
    <w:p w14:paraId="50487A1F" w14:textId="77777777" w:rsidR="00CE14CA" w:rsidRDefault="00CE14CA" w:rsidP="009A737A">
      <w:pPr>
        <w:jc w:val="both"/>
        <w:rPr>
          <w:rFonts w:ascii="Book Antiqua" w:hAnsi="Book Antiqua"/>
          <w:lang w:val="en-US"/>
        </w:rPr>
      </w:pPr>
      <w:r>
        <w:rPr>
          <w:rFonts w:ascii="Book Antiqua" w:hAnsi="Book Antiqua"/>
          <w:b/>
          <w:bCs/>
          <w:lang w:val="en-US"/>
        </w:rPr>
        <w:t>ACTIVITY</w:t>
      </w:r>
      <w:r>
        <w:rPr>
          <w:rFonts w:ascii="Book Antiqua" w:hAnsi="Book Antiqua"/>
          <w:lang w:val="en-US"/>
        </w:rPr>
        <w:t xml:space="preserve">: </w:t>
      </w:r>
    </w:p>
    <w:p w14:paraId="50C42673" w14:textId="25B66B64" w:rsidR="009A737A" w:rsidRDefault="00D63059" w:rsidP="00CE14CA">
      <w:pPr>
        <w:pStyle w:val="ListParagraph"/>
        <w:numPr>
          <w:ilvl w:val="0"/>
          <w:numId w:val="2"/>
        </w:numPr>
        <w:jc w:val="both"/>
        <w:rPr>
          <w:rFonts w:ascii="Book Antiqua" w:hAnsi="Book Antiqua"/>
          <w:lang w:val="en-US"/>
        </w:rPr>
      </w:pPr>
      <w:r>
        <w:rPr>
          <w:rFonts w:ascii="Book Antiqua" w:hAnsi="Book Antiqua"/>
          <w:lang w:val="en-US"/>
        </w:rPr>
        <w:t>What is a pneumatic system?</w:t>
      </w:r>
    </w:p>
    <w:p w14:paraId="6705991A" w14:textId="59403466" w:rsidR="00CE14CA" w:rsidRDefault="00D63059" w:rsidP="00CE14CA">
      <w:pPr>
        <w:pStyle w:val="ListParagraph"/>
        <w:numPr>
          <w:ilvl w:val="0"/>
          <w:numId w:val="2"/>
        </w:numPr>
        <w:jc w:val="both"/>
        <w:rPr>
          <w:rFonts w:ascii="Book Antiqua" w:hAnsi="Book Antiqua"/>
          <w:lang w:val="en-US"/>
        </w:rPr>
      </w:pPr>
      <w:r>
        <w:rPr>
          <w:rFonts w:ascii="Book Antiqua" w:hAnsi="Book Antiqua"/>
          <w:lang w:val="en-US"/>
        </w:rPr>
        <w:t>Site some advantages, limitations, and explain some components in a pneumatic system.</w:t>
      </w:r>
    </w:p>
    <w:p w14:paraId="0992DF35" w14:textId="06286185" w:rsidR="00CE14CA" w:rsidRPr="00CE14CA" w:rsidRDefault="00D63059" w:rsidP="00CE14CA">
      <w:pPr>
        <w:pStyle w:val="ListParagraph"/>
        <w:numPr>
          <w:ilvl w:val="0"/>
          <w:numId w:val="2"/>
        </w:numPr>
        <w:jc w:val="both"/>
        <w:rPr>
          <w:rFonts w:ascii="Book Antiqua" w:hAnsi="Book Antiqua"/>
          <w:lang w:val="en-US"/>
        </w:rPr>
      </w:pPr>
      <w:r>
        <w:rPr>
          <w:rFonts w:ascii="Book Antiqua" w:hAnsi="Book Antiqua"/>
          <w:lang w:val="en-US"/>
        </w:rPr>
        <w:t>Give some applications of a pneumatic systems.</w:t>
      </w:r>
    </w:p>
    <w:p w14:paraId="35D74A03" w14:textId="77777777" w:rsidR="00345635" w:rsidRDefault="00345635" w:rsidP="009A737A">
      <w:pPr>
        <w:jc w:val="both"/>
        <w:rPr>
          <w:rFonts w:ascii="Book Antiqua" w:hAnsi="Book Antiqua"/>
          <w:b/>
          <w:bCs/>
          <w:lang w:val="en-US"/>
        </w:rPr>
      </w:pPr>
    </w:p>
    <w:p w14:paraId="2CC45874" w14:textId="1F3F1BC0" w:rsidR="00345635" w:rsidRDefault="00345635" w:rsidP="009A737A">
      <w:pPr>
        <w:jc w:val="both"/>
        <w:rPr>
          <w:rFonts w:ascii="Book Antiqua" w:hAnsi="Book Antiqua"/>
          <w:lang w:val="en-US"/>
        </w:rPr>
      </w:pPr>
      <w:r>
        <w:rPr>
          <w:rFonts w:ascii="Book Antiqua" w:hAnsi="Book Antiqua"/>
          <w:b/>
          <w:bCs/>
          <w:lang w:val="en-US"/>
        </w:rPr>
        <w:t>ANSWER:</w:t>
      </w:r>
    </w:p>
    <w:p w14:paraId="0B100001" w14:textId="77777777" w:rsidR="00AA0001" w:rsidRDefault="00AA0001" w:rsidP="009A737A">
      <w:pPr>
        <w:spacing w:after="0" w:line="360" w:lineRule="auto"/>
        <w:jc w:val="both"/>
        <w:rPr>
          <w:rFonts w:ascii="Book Antiqua" w:hAnsi="Book Antiqua"/>
          <w:b/>
          <w:sz w:val="24"/>
          <w:lang w:val="en-US"/>
        </w:rPr>
      </w:pPr>
      <w:r>
        <w:rPr>
          <w:rFonts w:ascii="Book Antiqua" w:hAnsi="Book Antiqua"/>
          <w:b/>
          <w:sz w:val="24"/>
          <w:lang w:val="en-US"/>
        </w:rPr>
        <w:t>1. What is a Pneumatic System?</w:t>
      </w:r>
    </w:p>
    <w:p w14:paraId="0B100002" w14:textId="77777777" w:rsidR="00AA0001" w:rsidRDefault="00AA0001" w:rsidP="009A737A">
      <w:pPr>
        <w:spacing w:after="0" w:line="360" w:lineRule="auto"/>
        <w:jc w:val="both"/>
        <w:rPr>
          <w:rFonts w:ascii="Book Antiqua" w:hAnsi="Book Antiqua"/>
          <w:sz w:val="24"/>
          <w:lang w:val="en-US"/>
        </w:rPr>
      </w:pPr>
      <w:r>
        <w:rPr>
          <w:rFonts w:ascii="Book Antiqua" w:hAnsi="Book Antiqua"/>
          <w:sz w:val="24"/>
          <w:lang w:val="en-US"/>
        </w:rPr>
        <w:t>A pneumatic system is a type of power transmission system that uses compressed air or gas to generate, transmit, and control mechanical force and motion. The word “pneumatic” is derived from the Greek word “pneuma,” meaning breath or air. In a pneumatic system, a compressor draws in atmospheric air, compresses it to a higher pressure, and stores it in a reservoir or receiver tank. This pressurized air is then distributed through a network of pipes and hoses to actuators such as pneumatic cylinders and motors, which convert the compressed air energy into mechanical work. Pneumatic systems are widely used in industrial automation, manufacturing, and transportation because compressed air is readily available, clean, safe, and easy to control.</w:t>
      </w:r>
    </w:p>
    <w:p w14:paraId="0B100003" w14:textId="77777777" w:rsidR="00AA0001" w:rsidRDefault="00AA0001" w:rsidP="009A737A">
      <w:pPr>
        <w:spacing w:after="0" w:line="360" w:lineRule="auto"/>
        <w:jc w:val="center"/>
        <w:rPr>
          <w:rFonts w:ascii="Book Antiqua" w:hAnsi="Book Antiqua"/>
          <w:i/>
          <w:sz w:val="22"/>
          <w:lang w:val="en-US"/>
        </w:rPr>
      </w:pPr>
      <w:r>
        <w:rPr>
          <w:rFonts w:ascii="Book Antiqua" w:hAnsi="Book Antiqua"/>
          <w:i/>
          <w:color w:val="7F7F7F"/>
          <w:sz w:val="22"/>
          <w:lang w:val="en-US"/>
        </w:rPr>
        <w:t>[ Illustration 1: Basic Pneumatic System Diagram ]</w:t>
      </w:r>
    </w:p>
    <w:p xmlns:w="http://schemas.openxmlformats.org/wordprocessingml/2006/main">
      <w:pPr>
        <w:spacing w:before="200" w:after="200" w:line="240" w:lineRule="auto"/>
        <w:rPr>
          <w:rFonts w:ascii="Book Antiqua" w:hAnsi="Book Antiqua"/>
          <w:lang w:val="en-US"/>
        </w:rPr>
      </w:pPr>
    </w:p>
    <w:p xmlns:w="http://schemas.openxmlformats.org/wordprocessingml/2006/main">
      <w:pPr>
        <w:spacing w:before="400" w:after="400" w:line="240" w:lineRule="auto"/>
        <w:jc w:val="center"/>
        <w:rPr>
          <w:rFonts w:ascii="Book Antiqua" w:hAnsi="Book Antiqua"/>
          <w:i/>
          <w:color w:val="1F5C99"/>
          <w:sz w:val="20"/>
          <w:szCs w:val="20"/>
          <w:lang w:val="en-US"/>
        </w:rPr>
      </w:pPr>
      <w:r>
        <w:rPr>
          <w:rFonts w:ascii="Book Antiqua" w:hAnsi="Book Antiqua"/>
          <w:i/>
          <w:color w:val="1F5C99"/>
          <w:sz w:val="20"/>
          <w:szCs w:val="20"/>
          <w:lang w:val="en-US"/>
        </w:rPr>
        <w:t xml:space="preserve">[Image Reference - Basic Pneumatic System Diagram: https://www.researchgate.net/figure/Pneumatic-system-1-compressor-2-air-receiver-4-air-treatment-unit-4-control_fig1_326701415]</w:t>
      </w:r>
    </w:p>
    <w:p xmlns:w="http://schemas.openxmlformats.org/wordprocessingml/2006/main">
      <w:pPr>
        <w:spacing w:before="200" w:after="200" w:line="240" w:lineRule="auto"/>
        <w:rPr>
          <w:rFonts w:ascii="Book Antiqua" w:hAnsi="Book Antiqua"/>
          <w:lang w:val="en-US"/>
        </w:rPr>
      </w:pPr>
    </w:p>
    <w:p w14:paraId="0B100004" w14:textId="77777777" w:rsidR="00AA0001" w:rsidRDefault="00AA0001" w:rsidP="009A737A">
      <w:pPr>
        <w:spacing w:after="0" w:line="360" w:lineRule="auto"/>
        <w:jc w:val="both"/>
        <w:rPr>
          <w:rFonts w:ascii="Book Antiqua" w:hAnsi="Book Antiqua"/>
          <w:b/>
          <w:sz w:val="24"/>
          <w:lang w:val="en-US"/>
        </w:rPr>
      </w:pPr>
      <w:r>
        <w:rPr>
          <w:rFonts w:ascii="Book Antiqua" w:hAnsi="Book Antiqua"/>
          <w:b/>
          <w:sz w:val="24"/>
          <w:lang w:val="en-US"/>
        </w:rPr>
        <w:t>2. Advantages of Pneumatic Systems</w:t>
      </w:r>
    </w:p>
    <w:p w14:paraId="0B100005" w14:textId="77777777" w:rsidR="00AA0001" w:rsidRDefault="00AA0001" w:rsidP="009A737A">
      <w:pPr>
        <w:spacing w:after="0" w:line="360" w:lineRule="auto"/>
        <w:jc w:val="both"/>
        <w:rPr>
          <w:rFonts w:ascii="Book Antiqua" w:hAnsi="Book Antiqua"/>
          <w:sz w:val="24"/>
          <w:lang w:val="en-US"/>
        </w:rPr>
      </w:pPr>
      <w:r>
        <w:rPr>
          <w:rFonts w:ascii="Book Antiqua" w:hAnsi="Book Antiqua"/>
          <w:sz w:val="24"/>
          <w:lang w:val="en-US"/>
        </w:rPr>
        <w:t>a. Safety – Compressed air is non-flammable and non-toxic, making pneumatic systems inherently safe to use in hazardous environments such as chemical plants, paint booths, and food processing facilities where sparks or oil leaks from hydraulic systems could be dangerous.</w:t>
      </w:r>
    </w:p>
    <w:p w14:paraId="0B100006" w14:textId="77777777" w:rsidR="00AA0001" w:rsidRDefault="00AA0001" w:rsidP="009A737A">
      <w:pPr>
        <w:spacing w:after="0" w:line="360" w:lineRule="auto"/>
        <w:jc w:val="both"/>
        <w:rPr>
          <w:rFonts w:ascii="Book Antiqua" w:hAnsi="Book Antiqua"/>
          <w:sz w:val="24"/>
          <w:lang w:val="en-US"/>
        </w:rPr>
      </w:pPr>
      <w:r>
        <w:rPr>
          <w:rFonts w:ascii="Book Antiqua" w:hAnsi="Book Antiqua"/>
          <w:sz w:val="24"/>
          <w:lang w:val="en-US"/>
        </w:rPr>
        <w:t>b. Cleanliness – Since the working medium is air, there is no risk of fluid contamination. Exhaust air is simply released into the atmosphere, which is ideal for industries with strict hygiene standards such as food and pharmaceutical manufacturing.</w:t>
      </w:r>
    </w:p>
    <w:p w14:paraId="0B100007" w14:textId="77777777" w:rsidR="00AA0001" w:rsidRDefault="00AA0001" w:rsidP="009A737A">
      <w:pPr>
        <w:spacing w:after="0" w:line="360" w:lineRule="auto"/>
        <w:jc w:val="both"/>
        <w:rPr>
          <w:rFonts w:ascii="Book Antiqua" w:hAnsi="Book Antiqua"/>
          <w:sz w:val="24"/>
          <w:lang w:val="en-US"/>
        </w:rPr>
      </w:pPr>
      <w:r>
        <w:rPr>
          <w:rFonts w:ascii="Book Antiqua" w:hAnsi="Book Antiqua"/>
          <w:sz w:val="24"/>
          <w:lang w:val="en-US"/>
        </w:rPr>
        <w:t>c. High Speed Operation – Pneumatic actuators can operate at very high speeds compared to hydraulic and electric systems, enabling rapid repetitive movements required in assembly lines and packaging machines.</w:t>
      </w:r>
    </w:p>
    <w:p w14:paraId="0B100008" w14:textId="77777777" w:rsidR="00AA0001" w:rsidRDefault="00AA0001" w:rsidP="009A737A">
      <w:pPr>
        <w:spacing w:after="0" w:line="360" w:lineRule="auto"/>
        <w:jc w:val="both"/>
        <w:rPr>
          <w:rFonts w:ascii="Book Antiqua" w:hAnsi="Book Antiqua"/>
          <w:sz w:val="24"/>
          <w:lang w:val="en-US"/>
        </w:rPr>
      </w:pPr>
      <w:r>
        <w:rPr>
          <w:rFonts w:ascii="Book Antiqua" w:hAnsi="Book Antiqua"/>
          <w:sz w:val="24"/>
          <w:lang w:val="en-US"/>
        </w:rPr>
        <w:t>d. Simplicity and Low Maintenance – Pneumatic components are relatively simple in design, easy to install, and require less maintenance compared to hydraulic systems. There is no need for return lines since exhaust air is vented to the atmosphere.</w:t>
      </w:r>
    </w:p>
    <w:p w14:paraId="0B100009" w14:textId="77777777" w:rsidR="00AA0001" w:rsidRDefault="00AA0001" w:rsidP="009A737A">
      <w:pPr>
        <w:spacing w:after="0" w:line="360" w:lineRule="auto"/>
        <w:jc w:val="both"/>
        <w:rPr>
          <w:rFonts w:ascii="Book Antiqua" w:hAnsi="Book Antiqua"/>
          <w:sz w:val="24"/>
          <w:lang w:val="en-US"/>
        </w:rPr>
      </w:pPr>
      <w:r>
        <w:rPr>
          <w:rFonts w:ascii="Book Antiqua" w:hAnsi="Book Antiqua"/>
          <w:sz w:val="24"/>
          <w:lang w:val="en-US"/>
        </w:rPr>
        <w:t>e. Energy Storage – Compressed air can be stored in receiver tanks and used on demand, providing a readily available power source even during peak demand periods without overloading the compressor.</w:t>
      </w:r>
    </w:p>
    <w:p w14:paraId="0B100010" w14:textId="77777777" w:rsidR="00AA0001" w:rsidRDefault="00AA0001" w:rsidP="009A737A">
      <w:pPr>
        <w:spacing w:after="0" w:line="360" w:lineRule="auto"/>
        <w:jc w:val="both"/>
        <w:rPr>
          <w:rFonts w:ascii="Book Antiqua" w:hAnsi="Book Antiqua"/>
          <w:b/>
          <w:sz w:val="24"/>
          <w:lang w:val="en-US"/>
        </w:rPr>
      </w:pPr>
      <w:r>
        <w:rPr>
          <w:rFonts w:ascii="Book Antiqua" w:hAnsi="Book Antiqua"/>
          <w:b/>
          <w:sz w:val="24"/>
          <w:lang w:val="en-US"/>
        </w:rPr>
        <w:t>3. Limitations of Pneumatic Systems</w:t>
      </w:r>
    </w:p>
    <w:p w14:paraId="0B100011" w14:textId="77777777" w:rsidR="00AA0001" w:rsidRDefault="00AA0001" w:rsidP="009A737A">
      <w:pPr>
        <w:spacing w:after="0" w:line="360" w:lineRule="auto"/>
        <w:jc w:val="both"/>
        <w:rPr>
          <w:rFonts w:ascii="Book Antiqua" w:hAnsi="Book Antiqua"/>
          <w:sz w:val="24"/>
          <w:lang w:val="en-US"/>
        </w:rPr>
      </w:pPr>
      <w:r>
        <w:rPr>
          <w:rFonts w:ascii="Book Antiqua" w:hAnsi="Book Antiqua"/>
          <w:sz w:val="24"/>
          <w:lang w:val="en-US"/>
        </w:rPr>
        <w:t>a. Limited Force Output – Pneumatic systems operate at relatively low pressures (typically 6 to 10 bar), which limits the force they can generate. They are not suitable for heavy-load applications that require very high forces, unlike hydraulic systems that can operate at pressures exceeding 300 bar.</w:t>
      </w:r>
    </w:p>
    <w:p w14:paraId="0B100012" w14:textId="77777777" w:rsidR="00AA0001" w:rsidRDefault="00AA0001" w:rsidP="009A737A">
      <w:pPr>
        <w:spacing w:after="0" w:line="360" w:lineRule="auto"/>
        <w:jc w:val="both"/>
        <w:rPr>
          <w:rFonts w:ascii="Book Antiqua" w:hAnsi="Book Antiqua"/>
          <w:sz w:val="24"/>
          <w:lang w:val="en-US"/>
        </w:rPr>
      </w:pPr>
      <w:r>
        <w:rPr>
          <w:rFonts w:ascii="Book Antiqua" w:hAnsi="Book Antiqua"/>
          <w:sz w:val="24"/>
          <w:lang w:val="en-US"/>
        </w:rPr>
        <w:t>b. Compressibility of Air – Air is compressible, which makes precise speed and position control more difficult compared to hydraulic systems. The compressibility causes jerky or erratic movements in some applications requiring fine motion control.</w:t>
      </w:r>
    </w:p>
    <w:p w14:paraId="0B100013" w14:textId="77777777" w:rsidR="00AA0001" w:rsidRDefault="00AA0001" w:rsidP="009A737A">
      <w:pPr>
        <w:spacing w:after="0" w:line="360" w:lineRule="auto"/>
        <w:jc w:val="both"/>
        <w:rPr>
          <w:rFonts w:ascii="Book Antiqua" w:hAnsi="Book Antiqua"/>
          <w:sz w:val="24"/>
          <w:lang w:val="en-US"/>
        </w:rPr>
      </w:pPr>
      <w:r>
        <w:rPr>
          <w:rFonts w:ascii="Book Antiqua" w:hAnsi="Book Antiqua"/>
          <w:sz w:val="24"/>
          <w:lang w:val="en-US"/>
        </w:rPr>
        <w:t>c. Noise – The exhaust of compressed air produces significant noise, which may require the use of silencers or mufflers in work environments to comply with occupational health and safety standards.</w:t>
      </w:r>
    </w:p>
    <w:p w14:paraId="0B100014" w14:textId="77777777" w:rsidR="00AA0001" w:rsidRDefault="00AA0001" w:rsidP="009A737A">
      <w:pPr>
        <w:spacing w:after="0" w:line="360" w:lineRule="auto"/>
        <w:jc w:val="both"/>
        <w:rPr>
          <w:rFonts w:ascii="Book Antiqua" w:hAnsi="Book Antiqua"/>
          <w:sz w:val="24"/>
          <w:lang w:val="en-US"/>
        </w:rPr>
      </w:pPr>
      <w:r>
        <w:rPr>
          <w:rFonts w:ascii="Book Antiqua" w:hAnsi="Book Antiqua"/>
          <w:sz w:val="24"/>
          <w:lang w:val="en-US"/>
        </w:rPr>
        <w:t>d. Energy Inefficiency – Compressing air consumes a large amount of electrical energy, and a significant portion is lost as heat during compression. The overall energy efficiency of pneumatic systems is relatively low compared to electric drive systems.</w:t>
      </w:r>
    </w:p>
    <w:p w14:paraId="0B100015" w14:textId="77777777" w:rsidR="00AA0001" w:rsidRDefault="00AA0001" w:rsidP="009A737A">
      <w:pPr>
        <w:spacing w:after="0" w:line="360" w:lineRule="auto"/>
        <w:jc w:val="both"/>
        <w:rPr>
          <w:rFonts w:ascii="Book Antiqua" w:hAnsi="Book Antiqua"/>
          <w:b/>
          <w:sz w:val="24"/>
          <w:lang w:val="en-US"/>
        </w:rPr>
      </w:pPr>
      <w:r>
        <w:rPr>
          <w:rFonts w:ascii="Book Antiqua" w:hAnsi="Book Antiqua"/>
          <w:b/>
          <w:sz w:val="24"/>
          <w:lang w:val="en-US"/>
        </w:rPr>
        <w:t>4. Components of a Pneumatic System</w:t>
      </w:r>
    </w:p>
    <w:p w14:paraId="0B100016" w14:textId="77777777" w:rsidR="00AA0001" w:rsidRDefault="00AA0001" w:rsidP="009A737A">
      <w:pPr>
        <w:spacing w:after="0" w:line="360" w:lineRule="auto"/>
        <w:jc w:val="both"/>
        <w:rPr>
          <w:rFonts w:ascii="Book Antiqua" w:hAnsi="Book Antiqua"/>
          <w:b/>
          <w:sz w:val="24"/>
          <w:lang w:val="en-US"/>
        </w:rPr>
      </w:pPr>
      <w:r>
        <w:rPr>
          <w:rFonts w:ascii="Book Antiqua" w:hAnsi="Book Antiqua"/>
          <w:b/>
          <w:sz w:val="24"/>
          <w:lang w:val="en-US"/>
        </w:rPr>
        <w:t>a. Air Compressor</w:t>
      </w:r>
    </w:p>
    <w:p w14:paraId="0B100017" w14:textId="77777777" w:rsidR="00AA0001" w:rsidRDefault="00AA0001" w:rsidP="009A737A">
      <w:pPr>
        <w:spacing w:after="0" w:line="360" w:lineRule="auto"/>
        <w:jc w:val="both"/>
        <w:rPr>
          <w:rFonts w:ascii="Book Antiqua" w:hAnsi="Book Antiqua"/>
          <w:sz w:val="24"/>
          <w:lang w:val="en-US"/>
        </w:rPr>
      </w:pPr>
      <w:r>
        <w:rPr>
          <w:rFonts w:ascii="Book Antiqua" w:hAnsi="Book Antiqua"/>
          <w:sz w:val="24"/>
          <w:lang w:val="en-US"/>
        </w:rPr>
        <w:t>The air compressor is the heart of a pneumatic system. It draws in atmospheric air and compresses it to the required operating pressure. Common types include reciprocating (piston), rotary screw, and centrifugal compressors. The compressed air is then stored in a receiver tank for distribution.</w:t>
      </w:r>
    </w:p>
    <w:p w14:paraId="0B100018" w14:textId="77777777" w:rsidR="00AA0001" w:rsidRDefault="00AA0001" w:rsidP="009A737A">
      <w:pPr>
        <w:spacing w:after="0" w:line="360" w:lineRule="auto"/>
        <w:jc w:val="center"/>
        <w:rPr>
          <w:rFonts w:ascii="Book Antiqua" w:hAnsi="Book Antiqua"/>
          <w:i/>
          <w:color w:val="7F7F7F"/>
          <w:sz w:val="22"/>
          <w:lang w:val="en-US"/>
        </w:rPr>
      </w:pPr>
      <w:r>
        <w:rPr>
          <w:rFonts w:ascii="Book Antiqua" w:hAnsi="Book Antiqua"/>
          <w:i/>
          <w:color w:val="7F7F7F"/>
          <w:sz w:val="22"/>
          <w:lang w:val="en-US"/>
        </w:rPr>
        <w:t>[ Illustration 2: Air Compressor ]</w:t>
      </w:r>
    </w:p>
    <w:p xmlns:w="http://schemas.openxmlformats.org/wordprocessingml/2006/main">
      <w:pPr>
        <w:spacing w:before="200" w:after="200" w:line="240" w:lineRule="auto"/>
        <w:rPr>
          <w:rFonts w:ascii="Book Antiqua" w:hAnsi="Book Antiqua"/>
          <w:lang w:val="en-US"/>
        </w:rPr>
      </w:pPr>
    </w:p>
    <w:p xmlns:w="http://schemas.openxmlformats.org/wordprocessingml/2006/main">
      <w:pPr>
        <w:spacing w:before="400" w:after="400" w:line="240" w:lineRule="auto"/>
        <w:jc w:val="center"/>
        <w:rPr>
          <w:rFonts w:ascii="Book Antiqua" w:hAnsi="Book Antiqua"/>
          <w:i/>
          <w:color w:val="1F5C99"/>
          <w:sz w:val="20"/>
          <w:szCs w:val="20"/>
          <w:lang w:val="en-US"/>
        </w:rPr>
      </w:pPr>
      <w:r>
        <w:rPr>
          <w:rFonts w:ascii="Book Antiqua" w:hAnsi="Book Antiqua"/>
          <w:i/>
          <w:color w:val="1F5C99"/>
          <w:sz w:val="20"/>
          <w:szCs w:val="20"/>
          <w:lang w:val="en-US"/>
        </w:rPr>
        <w:t xml:space="preserve">[Image Reference - Air Compressor: https://instrumentationtools.com/instrument-air-system/]</w:t>
      </w:r>
    </w:p>
    <w:p xmlns:w="http://schemas.openxmlformats.org/wordprocessingml/2006/main">
      <w:pPr>
        <w:spacing w:before="200" w:after="200" w:line="240" w:lineRule="auto"/>
        <w:rPr>
          <w:rFonts w:ascii="Book Antiqua" w:hAnsi="Book Antiqua"/>
          <w:lang w:val="en-US"/>
        </w:rPr>
      </w:pPr>
    </w:p>
    <w:p w14:paraId="0B100019" w14:textId="77777777" w:rsidR="00AA0001" w:rsidRDefault="00AA0001" w:rsidP="009A737A">
      <w:pPr>
        <w:spacing w:after="0" w:line="360" w:lineRule="auto"/>
        <w:jc w:val="both"/>
        <w:rPr>
          <w:rFonts w:ascii="Book Antiqua" w:hAnsi="Book Antiqua"/>
          <w:b/>
          <w:sz w:val="24"/>
          <w:lang w:val="en-US"/>
        </w:rPr>
      </w:pPr>
      <w:r>
        <w:rPr>
          <w:rFonts w:ascii="Book Antiqua" w:hAnsi="Book Antiqua"/>
          <w:b/>
          <w:sz w:val="24"/>
          <w:lang w:val="en-US"/>
        </w:rPr>
        <w:t>b. Receiver Tank (Air Reservoir)</w:t>
      </w:r>
    </w:p>
    <w:p w14:paraId="0B100020" w14:textId="77777777" w:rsidR="00AA0001" w:rsidRDefault="00AA0001" w:rsidP="009A737A">
      <w:pPr>
        <w:spacing w:after="0" w:line="360" w:lineRule="auto"/>
        <w:jc w:val="both"/>
        <w:rPr>
          <w:rFonts w:ascii="Book Antiqua" w:hAnsi="Book Antiqua"/>
          <w:sz w:val="24"/>
          <w:lang w:val="en-US"/>
        </w:rPr>
      </w:pPr>
      <w:r>
        <w:rPr>
          <w:rFonts w:ascii="Book Antiqua" w:hAnsi="Book Antiqua"/>
          <w:sz w:val="24"/>
          <w:lang w:val="en-US"/>
        </w:rPr>
        <w:t>The receiver tank stores the compressed air produced by the compressor. It acts as a buffer to handle sudden demands, reduce pressure fluctuations, and allow condensed moisture to settle before the air enters the distribution system. It is typically equipped with a pressure gauge, safety relief valve, and drain valve.</w:t>
      </w:r>
    </w:p>
    <w:p w14:paraId="0B100021" w14:textId="77777777" w:rsidR="00AA0001" w:rsidRDefault="00AA0001" w:rsidP="009A737A">
      <w:pPr>
        <w:spacing w:after="0" w:line="360" w:lineRule="auto"/>
        <w:jc w:val="center"/>
        <w:rPr>
          <w:rFonts w:ascii="Book Antiqua" w:hAnsi="Book Antiqua"/>
          <w:i/>
          <w:color w:val="7F7F7F"/>
          <w:sz w:val="22"/>
          <w:lang w:val="en-US"/>
        </w:rPr>
      </w:pPr>
      <w:r>
        <w:rPr>
          <w:rFonts w:ascii="Book Antiqua" w:hAnsi="Book Antiqua"/>
          <w:i/>
          <w:color w:val="7F7F7F"/>
          <w:sz w:val="22"/>
          <w:lang w:val="en-US"/>
        </w:rPr>
        <w:t>[ Illustration 3: Receiver Tank / Air Reservoir ]</w:t>
      </w:r>
    </w:p>
    <w:p xmlns:w="http://schemas.openxmlformats.org/wordprocessingml/2006/main">
      <w:pPr>
        <w:spacing w:before="200" w:after="200" w:line="240" w:lineRule="auto"/>
        <w:rPr>
          <w:rFonts w:ascii="Book Antiqua" w:hAnsi="Book Antiqua"/>
          <w:lang w:val="en-US"/>
        </w:rPr>
      </w:pPr>
    </w:p>
    <w:p xmlns:w="http://schemas.openxmlformats.org/wordprocessingml/2006/main">
      <w:pPr>
        <w:spacing w:before="400" w:after="400" w:line="240" w:lineRule="auto"/>
        <w:jc w:val="center"/>
        <w:rPr>
          <w:rFonts w:ascii="Book Antiqua" w:hAnsi="Book Antiqua"/>
          <w:i/>
          <w:color w:val="1F5C99"/>
          <w:sz w:val="20"/>
          <w:szCs w:val="20"/>
          <w:lang w:val="en-US"/>
        </w:rPr>
      </w:pPr>
      <w:r>
        <w:rPr>
          <w:rFonts w:ascii="Book Antiqua" w:hAnsi="Book Antiqua"/>
          <w:i/>
          <w:color w:val="1F5C99"/>
          <w:sz w:val="20"/>
          <w:szCs w:val="20"/>
          <w:lang w:val="en-US"/>
        </w:rPr>
        <w:t xml:space="preserve">[Image Reference - Receiver Tank / Air Reservoir: https://www.researchgate.net/figure/Diagram-of-compressed-air-system-1-compressor-2-air-receiver-tank-3-pipeline-4_fig5_328680054]</w:t>
      </w:r>
    </w:p>
    <w:p xmlns:w="http://schemas.openxmlformats.org/wordprocessingml/2006/main">
      <w:pPr>
        <w:spacing w:before="200" w:after="200" w:line="240" w:lineRule="auto"/>
        <w:rPr>
          <w:rFonts w:ascii="Book Antiqua" w:hAnsi="Book Antiqua"/>
          <w:lang w:val="en-US"/>
        </w:rPr>
      </w:pPr>
    </w:p>
    <w:p w14:paraId="0B100022" w14:textId="77777777" w:rsidR="00AA0001" w:rsidRDefault="00AA0001" w:rsidP="009A737A">
      <w:pPr>
        <w:spacing w:after="0" w:line="360" w:lineRule="auto"/>
        <w:jc w:val="both"/>
        <w:rPr>
          <w:rFonts w:ascii="Book Antiqua" w:hAnsi="Book Antiqua"/>
          <w:b/>
          <w:sz w:val="24"/>
          <w:lang w:val="en-US"/>
        </w:rPr>
      </w:pPr>
      <w:r>
        <w:rPr>
          <w:rFonts w:ascii="Book Antiqua" w:hAnsi="Book Antiqua"/>
          <w:b/>
          <w:sz w:val="24"/>
          <w:lang w:val="en-US"/>
        </w:rPr>
        <w:t>c. FRL Unit (Filter, Regulator, Lubricator)</w:t>
      </w:r>
    </w:p>
    <w:p w14:paraId="0B100023" w14:textId="77777777" w:rsidR="00AA0001" w:rsidRDefault="00AA0001" w:rsidP="009A737A">
      <w:pPr>
        <w:spacing w:after="0" w:line="360" w:lineRule="auto"/>
        <w:jc w:val="both"/>
        <w:rPr>
          <w:rFonts w:ascii="Book Antiqua" w:hAnsi="Book Antiqua"/>
          <w:sz w:val="24"/>
          <w:lang w:val="en-US"/>
        </w:rPr>
      </w:pPr>
      <w:r>
        <w:rPr>
          <w:rFonts w:ascii="Book Antiqua" w:hAnsi="Book Antiqua"/>
          <w:sz w:val="24"/>
          <w:lang w:val="en-US"/>
        </w:rPr>
        <w:t>The FRL unit is an air preparation assembly installed between the compressor and the pneumatic circuit. The Filter removes dust, water droplets, and contaminants from the compressed air. The Regulator reduces and stabilizes the supply pressure to the required working pressure. The Lubricator adds a fine mist of oil to the air stream to lubricate downstream components such as valves and cylinders, extending their service life.</w:t>
      </w:r>
    </w:p>
    <w:p w14:paraId="0B100024" w14:textId="77777777" w:rsidR="00AA0001" w:rsidRDefault="00AA0001" w:rsidP="009A737A">
      <w:pPr>
        <w:spacing w:after="0" w:line="360" w:lineRule="auto"/>
        <w:jc w:val="center"/>
        <w:rPr>
          <w:rFonts w:ascii="Book Antiqua" w:hAnsi="Book Antiqua"/>
          <w:i/>
          <w:color w:val="7F7F7F"/>
          <w:sz w:val="22"/>
          <w:lang w:val="en-US"/>
        </w:rPr>
      </w:pPr>
      <w:r>
        <w:rPr>
          <w:rFonts w:ascii="Book Antiqua" w:hAnsi="Book Antiqua"/>
          <w:i/>
          <w:color w:val="7F7F7F"/>
          <w:sz w:val="22"/>
          <w:lang w:val="en-US"/>
        </w:rPr>
        <w:t>[ Illustration 4: FRL Unit (Filter-Regulator-Lubricator) ]</w:t>
      </w:r>
    </w:p>
    <w:p xmlns:w="http://schemas.openxmlformats.org/wordprocessingml/2006/main">
      <w:pPr>
        <w:spacing w:before="200" w:after="200" w:line="240" w:lineRule="auto"/>
        <w:rPr>
          <w:rFonts w:ascii="Book Antiqua" w:hAnsi="Book Antiqua"/>
          <w:lang w:val="en-US"/>
        </w:rPr>
      </w:pPr>
    </w:p>
    <w:p xmlns:w="http://schemas.openxmlformats.org/wordprocessingml/2006/main">
      <w:pPr>
        <w:spacing w:before="400" w:after="400" w:line="240" w:lineRule="auto"/>
        <w:jc w:val="center"/>
        <w:rPr>
          <w:rFonts w:ascii="Book Antiqua" w:hAnsi="Book Antiqua"/>
          <w:i/>
          <w:color w:val="1F5C99"/>
          <w:sz w:val="20"/>
          <w:szCs w:val="20"/>
          <w:lang w:val="en-US"/>
        </w:rPr>
      </w:pPr>
      <w:r>
        <w:rPr>
          <w:rFonts w:ascii="Book Antiqua" w:hAnsi="Book Antiqua"/>
          <w:i/>
          <w:color w:val="1F5C99"/>
          <w:sz w:val="20"/>
          <w:szCs w:val="20"/>
          <w:lang w:val="en-US"/>
        </w:rPr>
        <w:t xml:space="preserve">[Image Reference - FRL Unit (Filter-Regulator-Lubricator): https://tameson.com/pages/frl-filter-regulator-lubricator]</w:t>
      </w:r>
    </w:p>
    <w:p xmlns:w="http://schemas.openxmlformats.org/wordprocessingml/2006/main">
      <w:pPr>
        <w:spacing w:before="200" w:after="200" w:line="240" w:lineRule="auto"/>
        <w:rPr>
          <w:rFonts w:ascii="Book Antiqua" w:hAnsi="Book Antiqua"/>
          <w:lang w:val="en-US"/>
        </w:rPr>
      </w:pPr>
    </w:p>
    <w:p w14:paraId="0B100025" w14:textId="77777777" w:rsidR="00AA0001" w:rsidRDefault="00AA0001" w:rsidP="009A737A">
      <w:pPr>
        <w:spacing w:after="0" w:line="360" w:lineRule="auto"/>
        <w:jc w:val="both"/>
        <w:rPr>
          <w:rFonts w:ascii="Book Antiqua" w:hAnsi="Book Antiqua"/>
          <w:b/>
          <w:sz w:val="24"/>
          <w:lang w:val="en-US"/>
        </w:rPr>
      </w:pPr>
      <w:r>
        <w:rPr>
          <w:rFonts w:ascii="Book Antiqua" w:hAnsi="Book Antiqua"/>
          <w:b/>
          <w:sz w:val="24"/>
          <w:lang w:val="en-US"/>
        </w:rPr>
        <w:t>d. Directional Control Valve (DCV)</w:t>
      </w:r>
    </w:p>
    <w:p w14:paraId="0B100026" w14:textId="77777777" w:rsidR="00AA0001" w:rsidRDefault="00AA0001" w:rsidP="009A737A">
      <w:pPr>
        <w:spacing w:after="0" w:line="360" w:lineRule="auto"/>
        <w:jc w:val="both"/>
        <w:rPr>
          <w:rFonts w:ascii="Book Antiqua" w:hAnsi="Book Antiqua"/>
          <w:sz w:val="24"/>
          <w:lang w:val="en-US"/>
        </w:rPr>
      </w:pPr>
      <w:r>
        <w:rPr>
          <w:rFonts w:ascii="Book Antiqua" w:hAnsi="Book Antiqua"/>
          <w:sz w:val="24"/>
          <w:lang w:val="en-US"/>
        </w:rPr>
        <w:t>The directional control valve controls the direction of airflow to and from the pneumatic actuator. It determines whether the piston in a cylinder extends or retracts by switching the flow path of compressed air. Common types include the 3/2-way valve (3 ports, 2 positions) and the 5/2-way valve (5 ports, 2 positions). DCVs can be actuated manually, mechanically, pneumatically, or electrically via solenoids.</w:t>
      </w:r>
    </w:p>
    <w:p w14:paraId="0B100027" w14:textId="77777777" w:rsidR="00AA0001" w:rsidRDefault="00AA0001" w:rsidP="009A737A">
      <w:pPr>
        <w:spacing w:after="0" w:line="360" w:lineRule="auto"/>
        <w:jc w:val="center"/>
        <w:rPr>
          <w:rFonts w:ascii="Book Antiqua" w:hAnsi="Book Antiqua"/>
          <w:i/>
          <w:color w:val="7F7F7F"/>
          <w:sz w:val="22"/>
          <w:lang w:val="en-US"/>
        </w:rPr>
      </w:pPr>
      <w:r>
        <w:rPr>
          <w:rFonts w:ascii="Book Antiqua" w:hAnsi="Book Antiqua"/>
          <w:i/>
          <w:color w:val="7F7F7F"/>
          <w:sz w:val="22"/>
          <w:lang w:val="en-US"/>
        </w:rPr>
        <w:t>[ Illustration 5: 5/2-Way Directional Control Valve ]</w:t>
      </w:r>
    </w:p>
    <w:p xmlns:w="http://schemas.openxmlformats.org/wordprocessingml/2006/main">
      <w:pPr>
        <w:spacing w:before="200" w:after="200" w:line="240" w:lineRule="auto"/>
        <w:rPr>
          <w:rFonts w:ascii="Book Antiqua" w:hAnsi="Book Antiqua"/>
          <w:lang w:val="en-US"/>
        </w:rPr>
      </w:pPr>
    </w:p>
    <w:p xmlns:w="http://schemas.openxmlformats.org/wordprocessingml/2006/main">
      <w:pPr>
        <w:spacing w:before="400" w:after="400" w:line="240" w:lineRule="auto"/>
        <w:jc w:val="center"/>
        <w:rPr>
          <w:rFonts w:ascii="Book Antiqua" w:hAnsi="Book Antiqua"/>
          <w:i/>
          <w:color w:val="1F5C99"/>
          <w:sz w:val="20"/>
          <w:szCs w:val="20"/>
          <w:lang w:val="en-US"/>
        </w:rPr>
      </w:pPr>
      <w:r>
        <w:rPr>
          <w:rFonts w:ascii="Book Antiqua" w:hAnsi="Book Antiqua"/>
          <w:i/>
          <w:color w:val="1F5C99"/>
          <w:sz w:val="20"/>
          <w:szCs w:val="20"/>
          <w:lang w:val="en-US"/>
        </w:rPr>
        <w:t xml:space="preserve">[Image Reference - 5/2-Way Directional Control Valve: https://instrumentationtools.com/5-port-2-position-valve-animation/amp/]</w:t>
      </w:r>
    </w:p>
    <w:p xmlns:w="http://schemas.openxmlformats.org/wordprocessingml/2006/main">
      <w:pPr>
        <w:spacing w:before="200" w:after="200" w:line="240" w:lineRule="auto"/>
        <w:rPr>
          <w:rFonts w:ascii="Book Antiqua" w:hAnsi="Book Antiqua"/>
          <w:lang w:val="en-US"/>
        </w:rPr>
      </w:pPr>
    </w:p>
    <w:p w14:paraId="0B100028" w14:textId="77777777" w:rsidR="00AA0001" w:rsidRDefault="00AA0001" w:rsidP="009A737A">
      <w:pPr>
        <w:spacing w:after="0" w:line="360" w:lineRule="auto"/>
        <w:jc w:val="both"/>
        <w:rPr>
          <w:rFonts w:ascii="Book Antiqua" w:hAnsi="Book Antiqua"/>
          <w:b/>
          <w:sz w:val="24"/>
          <w:lang w:val="en-US"/>
        </w:rPr>
      </w:pPr>
      <w:r>
        <w:rPr>
          <w:rFonts w:ascii="Book Antiqua" w:hAnsi="Book Antiqua"/>
          <w:b/>
          <w:sz w:val="24"/>
          <w:lang w:val="en-US"/>
        </w:rPr>
        <w:t>e. Pneumatic Cylinder (Actuator)</w:t>
      </w:r>
    </w:p>
    <w:p w14:paraId="0B100029" w14:textId="77777777" w:rsidR="00AA0001" w:rsidRDefault="00AA0001" w:rsidP="009A737A">
      <w:pPr>
        <w:spacing w:after="0" w:line="360" w:lineRule="auto"/>
        <w:jc w:val="both"/>
        <w:rPr>
          <w:rFonts w:ascii="Book Antiqua" w:hAnsi="Book Antiqua"/>
          <w:sz w:val="24"/>
          <w:lang w:val="en-US"/>
        </w:rPr>
      </w:pPr>
      <w:r>
        <w:rPr>
          <w:rFonts w:ascii="Book Antiqua" w:hAnsi="Book Antiqua"/>
          <w:sz w:val="24"/>
          <w:lang w:val="en-US"/>
        </w:rPr>
        <w:t>The pneumatic cylinder is the primary output device (actuator) in a pneumatic system. It converts the energy of compressed air into linear mechanical motion. A double-acting cylinder uses compressed air on both sides of the piston to produce force in both the extension and retraction strokes, while a single-acting cylinder uses air pressure only for one stroke with a spring return for the other. Pneumatic cylinders are commonly used for clamping, pressing, lifting, and pushing operations in automated machinery.</w:t>
      </w:r>
    </w:p>
    <w:p w14:paraId="0B100030" w14:textId="77777777" w:rsidR="00AA0001" w:rsidRDefault="00AA0001" w:rsidP="009A737A">
      <w:pPr>
        <w:spacing w:after="0" w:line="360" w:lineRule="auto"/>
        <w:jc w:val="center"/>
        <w:rPr>
          <w:rFonts w:ascii="Book Antiqua" w:hAnsi="Book Antiqua"/>
          <w:i/>
          <w:color w:val="7F7F7F"/>
          <w:sz w:val="22"/>
          <w:lang w:val="en-US"/>
        </w:rPr>
      </w:pPr>
      <w:r>
        <w:rPr>
          <w:rFonts w:ascii="Book Antiqua" w:hAnsi="Book Antiqua"/>
          <w:i/>
          <w:color w:val="7F7F7F"/>
          <w:sz w:val="22"/>
          <w:lang w:val="en-US"/>
        </w:rPr>
        <w:t>[ Illustration 6: Double-Acting Pneumatic Cylinder ]</w:t>
      </w:r>
    </w:p>
    <w:p xmlns:w="http://schemas.openxmlformats.org/wordprocessingml/2006/main">
      <w:pPr>
        <w:spacing w:before="200" w:after="200" w:line="240" w:lineRule="auto"/>
        <w:rPr>
          <w:rFonts w:ascii="Book Antiqua" w:hAnsi="Book Antiqua"/>
          <w:lang w:val="en-US"/>
        </w:rPr>
      </w:pPr>
    </w:p>
    <w:p xmlns:w="http://schemas.openxmlformats.org/wordprocessingml/2006/main">
      <w:pPr>
        <w:spacing w:before="400" w:after="400" w:line="240" w:lineRule="auto"/>
        <w:jc w:val="center"/>
        <w:rPr>
          <w:rFonts w:ascii="Book Antiqua" w:hAnsi="Book Antiqua"/>
          <w:i/>
          <w:color w:val="1F5C99"/>
          <w:sz w:val="20"/>
          <w:szCs w:val="20"/>
          <w:lang w:val="en-US"/>
        </w:rPr>
      </w:pPr>
      <w:r>
        <w:rPr>
          <w:rFonts w:ascii="Book Antiqua" w:hAnsi="Book Antiqua"/>
          <w:i/>
          <w:color w:val="1F5C99"/>
          <w:sz w:val="20"/>
          <w:szCs w:val="20"/>
          <w:lang w:val="en-US"/>
        </w:rPr>
        <w:t xml:space="preserve">[Image Reference - Double-Acting Pneumatic Cylinder: https://instrumentationtools.com/pneumatic-cylinder/]</w:t>
      </w:r>
    </w:p>
    <w:p xmlns:w="http://schemas.openxmlformats.org/wordprocessingml/2006/main">
      <w:pPr>
        <w:spacing w:before="200" w:after="200" w:line="240" w:lineRule="auto"/>
        <w:rPr>
          <w:rFonts w:ascii="Book Antiqua" w:hAnsi="Book Antiqua"/>
          <w:lang w:val="en-US"/>
        </w:rPr>
      </w:pPr>
    </w:p>
    <w:p w14:paraId="0B100031" w14:textId="77777777" w:rsidR="00AA0001" w:rsidRDefault="00AA0001" w:rsidP="009A737A">
      <w:pPr>
        <w:spacing w:after="0" w:line="360" w:lineRule="auto"/>
        <w:jc w:val="both"/>
        <w:rPr>
          <w:rFonts w:ascii="Book Antiqua" w:hAnsi="Book Antiqua"/>
          <w:b/>
          <w:sz w:val="24"/>
          <w:lang w:val="en-US"/>
        </w:rPr>
      </w:pPr>
      <w:r>
        <w:rPr>
          <w:rFonts w:ascii="Book Antiqua" w:hAnsi="Book Antiqua"/>
          <w:b/>
          <w:sz w:val="24"/>
          <w:lang w:val="en-US"/>
        </w:rPr>
        <w:t>5. Applications of Pneumatic Systems</w:t>
      </w:r>
    </w:p>
    <w:p w14:paraId="0B100032" w14:textId="77777777" w:rsidR="00AA0001" w:rsidRDefault="00AA0001" w:rsidP="009A737A">
      <w:pPr>
        <w:spacing w:after="0" w:line="360" w:lineRule="auto"/>
        <w:jc w:val="both"/>
        <w:rPr>
          <w:rFonts w:ascii="Book Antiqua" w:hAnsi="Book Antiqua"/>
          <w:sz w:val="24"/>
          <w:lang w:val="en-US"/>
        </w:rPr>
      </w:pPr>
      <w:r>
        <w:rPr>
          <w:rFonts w:ascii="Book Antiqua" w:hAnsi="Book Antiqua"/>
          <w:sz w:val="24"/>
          <w:lang w:val="en-US"/>
        </w:rPr>
        <w:t>a. Manufacturing and Assembly Lines – Pneumatic cylinders and grippers are extensively used in automated assembly lines for tasks such as part transfer, pressing, clamping, and ejection. The speed and repeatability of pneumatic actuators make them ideal for high-volume production environments.</w:t>
      </w:r>
    </w:p>
    <w:p w14:paraId="0B100033" w14:textId="77777777" w:rsidR="00AA0001" w:rsidRDefault="00AA0001" w:rsidP="009A737A">
      <w:pPr>
        <w:spacing w:after="0" w:line="360" w:lineRule="auto"/>
        <w:jc w:val="both"/>
        <w:rPr>
          <w:rFonts w:ascii="Book Antiqua" w:hAnsi="Book Antiqua"/>
          <w:sz w:val="24"/>
          <w:lang w:val="en-US"/>
        </w:rPr>
      </w:pPr>
      <w:r>
        <w:rPr>
          <w:rFonts w:ascii="Book Antiqua" w:hAnsi="Book Antiqua"/>
          <w:sz w:val="24"/>
          <w:lang w:val="en-US"/>
        </w:rPr>
        <w:t>b. Braking Systems in Vehicles – Pneumatic braking systems are used in heavy commercial vehicles such as trucks, buses, and trains. Air brakes provide reliable and consistent stopping power even under heavy loads, and fail-safe spring brakes engage automatically when air pressure is lost.</w:t>
      </w:r>
    </w:p>
    <w:p w14:paraId="0B100034" w14:textId="77777777" w:rsidR="00AA0001" w:rsidRDefault="00AA0001" w:rsidP="009A737A">
      <w:pPr>
        <w:spacing w:after="0" w:line="360" w:lineRule="auto"/>
        <w:jc w:val="both"/>
        <w:rPr>
          <w:rFonts w:ascii="Book Antiqua" w:hAnsi="Book Antiqua"/>
          <w:sz w:val="24"/>
          <w:lang w:val="en-US"/>
        </w:rPr>
      </w:pPr>
      <w:r>
        <w:rPr>
          <w:rFonts w:ascii="Book Antiqua" w:hAnsi="Book Antiqua"/>
          <w:sz w:val="24"/>
          <w:lang w:val="en-US"/>
        </w:rPr>
        <w:t>c. Pneumatic Tools – Air-powered tools such as pneumatic drills, impact wrenches, nail guns, spray guns, and sandblasters are widely used in construction, automotive repair, and woodworking industries. These tools are lighter, more powerful, and more durable than their electric equivalents for sustained heavy-duty use.</w:t>
      </w:r>
    </w:p>
    <w:p w14:paraId="0B100035" w14:textId="77777777" w:rsidR="00AA0001" w:rsidRDefault="00AA0001" w:rsidP="009A737A">
      <w:pPr>
        <w:spacing w:after="0" w:line="360" w:lineRule="auto"/>
        <w:jc w:val="both"/>
        <w:rPr>
          <w:rFonts w:ascii="Book Antiqua" w:hAnsi="Book Antiqua"/>
          <w:sz w:val="24"/>
          <w:lang w:val="en-US"/>
        </w:rPr>
      </w:pPr>
      <w:r>
        <w:rPr>
          <w:rFonts w:ascii="Book Antiqua" w:hAnsi="Book Antiqua"/>
          <w:sz w:val="24"/>
          <w:lang w:val="en-US"/>
        </w:rPr>
        <w:t>d. Food and Beverage Industry – Pneumatic systems are used for filling, sealing, labeling, and packaging operations in food and beverage plants. Because compressed air is clean and oil-free (when properly filtered), it is safe for use in environments where contact with food products is possible.</w:t>
      </w:r>
    </w:p>
    <w:p w14:paraId="0B100036" w14:textId="77777777" w:rsidR="00AA0001" w:rsidRDefault="00AA0001" w:rsidP="009A737A">
      <w:pPr>
        <w:spacing w:after="0" w:line="360" w:lineRule="auto"/>
        <w:jc w:val="both"/>
        <w:rPr>
          <w:rFonts w:ascii="Book Antiqua" w:hAnsi="Book Antiqua"/>
          <w:sz w:val="24"/>
          <w:lang w:val="en-US"/>
        </w:rPr>
      </w:pPr>
      <w:r>
        <w:rPr>
          <w:rFonts w:ascii="Book Antiqua" w:hAnsi="Book Antiqua"/>
          <w:sz w:val="24"/>
          <w:lang w:val="en-US"/>
        </w:rPr>
        <w:t>e. Medical Equipment – Pneumatic systems are used in ventilators, dental drills, surgical tools, and patient transfer systems in the healthcare industry. The clean and controllable nature of compressed air makes it suitable for sensitive medical applications where precision and hygiene are critical.</w:t>
      </w:r>
    </w:p>
    <w:p w14:paraId="1826E0E4" w14:textId="0EA35ABA" w:rsidR="00BF4AC9" w:rsidRDefault="00BF4AC9" w:rsidP="009A737A">
      <w:pPr>
        <w:jc w:val="both"/>
        <w:rPr>
          <w:rFonts w:ascii="Book Antiqua" w:hAnsi="Book Antiqua"/>
          <w:b/>
          <w:bCs/>
          <w:lang w:val="en-US"/>
        </w:rPr>
      </w:pPr>
      <w:r>
        <w:rPr>
          <w:rFonts w:ascii="Book Antiqua" w:hAnsi="Book Antiqua"/>
          <w:b/>
          <w:bCs/>
          <w:lang w:val="en-US"/>
        </w:rPr>
        <w:t>REMARKS:</w:t>
      </w:r>
    </w:p>
    <w:p w14:paraId="2BDC3FBA" w14:textId="3B859837" w:rsidR="00BF4AC9" w:rsidRDefault="00BF4AC9" w:rsidP="009A737A">
      <w:pPr>
        <w:jc w:val="both"/>
        <w:rPr>
          <w:rFonts w:ascii="Book Antiqua" w:hAnsi="Book Antiqua"/>
          <w:b/>
          <w:bCs/>
          <w:lang w:val="en-US"/>
        </w:rPr>
      </w:pPr>
    </w:p>
    <w:p w14:paraId="0F2D4110" w14:textId="5625B670" w:rsidR="00BF4AC9" w:rsidRDefault="00BF4AC9" w:rsidP="009A737A">
      <w:pPr>
        <w:jc w:val="both"/>
        <w:rPr>
          <w:rFonts w:ascii="Book Antiqua" w:hAnsi="Book Antiqua"/>
          <w:b/>
          <w:bCs/>
          <w:lang w:val="en-US"/>
        </w:rPr>
      </w:pPr>
    </w:p>
    <w:p w14:paraId="7FD4C64B" w14:textId="0E7AEE8C" w:rsidR="00BF4AC9" w:rsidRPr="00345635" w:rsidRDefault="00BF4AC9" w:rsidP="009A737A">
      <w:pPr>
        <w:jc w:val="both"/>
        <w:rPr>
          <w:rFonts w:ascii="Book Antiqua" w:hAnsi="Book Antiqua"/>
          <w:lang w:val="en-US"/>
        </w:rPr>
      </w:pPr>
      <w:r>
        <w:rPr>
          <w:rFonts w:ascii="Book Antiqua" w:hAnsi="Book Antiqua"/>
          <w:b/>
          <w:bCs/>
          <w:lang w:val="en-US"/>
        </w:rPr>
        <w:t>REFERENCES:</w:t>
      </w:r>
    </w:p>
    <w:p w14:paraId="339586EE" w14:textId="77777777" w:rsidR="00345635" w:rsidRPr="00345635" w:rsidRDefault="00345635" w:rsidP="009A737A">
      <w:pPr>
        <w:jc w:val="both"/>
        <w:rPr>
          <w:rFonts w:ascii="Book Antiqua" w:hAnsi="Book Antiqua"/>
          <w:sz w:val="24"/>
          <w:lang w:val="en-US"/>
        </w:rPr>
      </w:pPr>
      <w:r>
        <w:rPr>
          <w:rFonts w:ascii="Book Antiqua" w:hAnsi="Book Antiqua"/>
          <w:sz w:val="24"/>
          <w:lang w:val="en-US"/>
        </w:rPr>
        <w:t>Bosch Rexroth AG. (2019). Pneumatics: Basic Level. Lohr am Main: Bosch Rexroth AG.</w:t>
      </w:r>
    </w:p>
    <w:p w14:paraId="339586EF" w14:textId="77777777" w:rsidR="00345635" w:rsidRPr="00345635" w:rsidRDefault="00345635" w:rsidP="009A737A">
      <w:pPr>
        <w:jc w:val="both"/>
        <w:rPr>
          <w:rFonts w:ascii="Book Antiqua" w:hAnsi="Book Antiqua"/>
          <w:sz w:val="24"/>
          <w:lang w:val="en-US"/>
        </w:rPr>
      </w:pPr>
      <w:r>
        <w:rPr>
          <w:rFonts w:ascii="Book Antiqua" w:hAnsi="Book Antiqua"/>
          <w:sz w:val="24"/>
          <w:lang w:val="en-US"/>
        </w:rPr>
        <w:t>Parr, A. (2011). Hydraulics and Pneumatics: A Technician’s and Engineer’s Guide (3rd ed.). Oxford: Butterworth-Heinemann.</w:t>
      </w:r>
    </w:p>
    <w:p w14:paraId="339586F0" w14:textId="77777777" w:rsidR="00345635" w:rsidRPr="00345635" w:rsidRDefault="00345635" w:rsidP="009A737A">
      <w:pPr>
        <w:jc w:val="both"/>
        <w:rPr>
          <w:rFonts w:ascii="Book Antiqua" w:hAnsi="Book Antiqua"/>
          <w:sz w:val="24"/>
          <w:lang w:val="en-US"/>
        </w:rPr>
      </w:pPr>
      <w:r>
        <w:rPr>
          <w:rFonts w:ascii="Book Antiqua" w:hAnsi="Book Antiqua"/>
          <w:sz w:val="24"/>
          <w:lang w:val="en-US"/>
        </w:rPr>
        <w:t>SMC Corporation. (2020). Pneumatic Components and Systems Catalog. Tokyo: SMC Corporation.</w:t>
      </w:r>
    </w:p>
    <w:sectPr w:rsidR="00345635" w:rsidRPr="00345635" w:rsidSect="00D32979">
      <w:type w:val="continuous"/>
      <w:pgSz w:w="12240" w:h="18720"/>
      <w:pgMar w:top="1440" w:right="1440" w:bottom="1440" w:left="1440" w:header="576" w:footer="864"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FAA245E" w14:textId="77777777" w:rsidR="001D2461" w:rsidRDefault="001D2461" w:rsidP="000C07F1">
      <w:pPr>
        <w:spacing w:after="0" w:line="240" w:lineRule="auto"/>
      </w:pPr>
      <w:r>
        <w:separator/>
      </w:r>
    </w:p>
  </w:endnote>
  <w:endnote w:type="continuationSeparator" w:id="0">
    <w:p w14:paraId="09E1C41A" w14:textId="77777777" w:rsidR="001D2461" w:rsidRDefault="001D2461" w:rsidP="000C07F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ordia New">
    <w:panose1 w:val="020B0304020202020204"/>
    <w:charset w:val="DE"/>
    <w:family w:val="swiss"/>
    <w:pitch w:val="variable"/>
    <w:sig w:usb0="81000003" w:usb1="00000000" w:usb2="00000000" w:usb3="00000000" w:csb0="00010001" w:csb1="00000000"/>
  </w:font>
  <w:font w:name="ArialNarrow">
    <w:altName w:val="Times New Roman"/>
    <w:panose1 w:val="00000000000000000000"/>
    <w:charset w:val="00"/>
    <w:family w:val="roman"/>
    <w:notTrueType/>
    <w:pitch w:val="default"/>
  </w:font>
  <w:font w:name="Book Antiqua">
    <w:panose1 w:val="02040602050305030304"/>
    <w:charset w:val="00"/>
    <w:family w:val="roman"/>
    <w:pitch w:val="variable"/>
    <w:sig w:usb0="00000287" w:usb1="00000000" w:usb2="00000000" w:usb3="00000000" w:csb0="0000009F" w:csb1="00000000"/>
  </w:font>
  <w:font w:name="Franklin Gothic Demi Cond">
    <w:panose1 w:val="020B0706030402020204"/>
    <w:charset w:val="00"/>
    <w:family w:val="swiss"/>
    <w:pitch w:val="variable"/>
    <w:sig w:usb0="00000287" w:usb1="00000000" w:usb2="00000000" w:usb3="00000000" w:csb0="0000009F" w:csb1="00000000"/>
  </w:font>
  <w:font w:name="Arial">
    <w:panose1 w:val="020B0604020202020204"/>
    <w:charset w:val="00"/>
    <w:family w:val="swiss"/>
    <w:pitch w:val="variable"/>
    <w:sig w:usb0="E0002EFF" w:usb1="C000785B" w:usb2="00000009" w:usb3="00000000" w:csb0="000001FF" w:csb1="00000000"/>
  </w:font>
  <w:font w:name="Tw Cen MT Condensed Extra Bold">
    <w:panose1 w:val="020B0803020202020204"/>
    <w:charset w:val="00"/>
    <w:family w:val="swiss"/>
    <w:pitch w:val="variable"/>
    <w:sig w:usb0="00000007" w:usb1="00000000" w:usb2="00000000" w:usb3="00000000" w:csb0="00000003" w:csb1="00000000"/>
  </w:font>
  <w:font w:name="Arial Narrow">
    <w:panose1 w:val="020B0606020202030204"/>
    <w:charset w:val="00"/>
    <w:family w:val="swiss"/>
    <w:pitch w:val="variable"/>
    <w:sig w:usb0="00000287" w:usb1="00000800" w:usb2="00000000" w:usb3="00000000" w:csb0="0000009F" w:csb1="00000000"/>
  </w:font>
  <w:font w:name="SimSun">
    <w:altName w:val="宋体"/>
    <w:panose1 w:val="02010600030101010101"/>
    <w:charset w:val="86"/>
    <w:family w:val="auto"/>
    <w:pitch w:val="variable"/>
    <w:sig w:usb0="00000203" w:usb1="288F0000" w:usb2="00000016" w:usb3="00000000" w:csb0="00040001" w:csb1="00000000"/>
  </w:font>
  <w:font w:name="Cambria">
    <w:panose1 w:val="02040503050406030204"/>
    <w:charset w:val="00"/>
    <w:family w:val="roman"/>
    <w:pitch w:val="variable"/>
    <w:sig w:usb0="E00006FF" w:usb1="420024FF" w:usb2="02000000" w:usb3="00000000" w:csb0="0000019F" w:csb1="00000000"/>
  </w:font>
  <w:font w:name="Angsana New">
    <w:panose1 w:val="02020603050405020304"/>
    <w:charset w:val="DE"/>
    <w:family w:val="roman"/>
    <w:pitch w:val="variable"/>
    <w:sig w:usb0="81000003" w:usb1="00000000" w:usb2="00000000" w:usb3="00000000" w:csb0="0001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E316065" w14:textId="77777777" w:rsidR="000C07F1" w:rsidRDefault="00941B5B" w:rsidP="00B53017">
    <w:pPr>
      <w:pStyle w:val="Footer"/>
      <w:tabs>
        <w:tab w:val="clear" w:pos="4680"/>
        <w:tab w:val="clear" w:pos="9360"/>
        <w:tab w:val="left" w:pos="7331"/>
      </w:tabs>
    </w:pPr>
    <w:r w:rsidRPr="000C07F1">
      <w:rPr>
        <w:noProof/>
        <w:lang w:eastAsia="en-PH"/>
      </w:rPr>
      <mc:AlternateContent>
        <mc:Choice Requires="wps">
          <w:drawing>
            <wp:anchor distT="45720" distB="45720" distL="114300" distR="114300" simplePos="0" relativeHeight="251662336" behindDoc="0" locked="0" layoutInCell="1" allowOverlap="1" wp14:anchorId="700203ED" wp14:editId="185D911D">
              <wp:simplePos x="0" y="0"/>
              <wp:positionH relativeFrom="column">
                <wp:posOffset>1830705</wp:posOffset>
              </wp:positionH>
              <wp:positionV relativeFrom="paragraph">
                <wp:posOffset>297180</wp:posOffset>
              </wp:positionV>
              <wp:extent cx="2693670" cy="271780"/>
              <wp:effectExtent l="0" t="0" r="0" b="0"/>
              <wp:wrapSquare wrapText="bothSides"/>
              <wp:docPr id="17"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693670" cy="271780"/>
                      </a:xfrm>
                      <a:prstGeom prst="rect">
                        <a:avLst/>
                      </a:prstGeom>
                      <a:noFill/>
                      <a:ln w="9525">
                        <a:noFill/>
                        <a:miter lim="800000"/>
                        <a:headEnd/>
                        <a:tailEnd/>
                      </a:ln>
                    </wps:spPr>
                    <wps:txbx>
                      <w:txbxContent>
                        <w:p w14:paraId="193136A8" w14:textId="77777777" w:rsidR="000C07F1" w:rsidRPr="00D1353E" w:rsidRDefault="000C07F1" w:rsidP="000C07F1">
                          <w:pPr>
                            <w:spacing w:after="0" w:line="240" w:lineRule="auto"/>
                            <w:jc w:val="center"/>
                            <w:rPr>
                              <w:rFonts w:ascii="Franklin Gothic Demi Cond" w:hAnsi="Franklin Gothic Demi Cond"/>
                              <w:sz w:val="25"/>
                              <w:szCs w:val="19"/>
                            </w:rPr>
                          </w:pPr>
                          <w:r w:rsidRPr="00D1353E">
                            <w:rPr>
                              <w:rFonts w:ascii="Franklin Gothic Demi Cond" w:hAnsi="Franklin Gothic Demi Cond" w:cs="Arial"/>
                              <w:sz w:val="25"/>
                              <w:szCs w:val="19"/>
                            </w:rPr>
                            <w:t>PANGASINAN STATE UNIVERSITY</w:t>
                          </w:r>
                        </w:p>
                      </w:txbxContent>
                    </wps:txbx>
                    <wps:bodyPr rot="0" vert="horz" wrap="square" lIns="91440" tIns="45720" rIns="91440" bIns="45720" anchor="ctr" anchorCtr="0">
                      <a:noAutofit/>
                    </wps:bodyPr>
                  </wps:wsp>
                </a:graphicData>
              </a:graphic>
              <wp14:sizeRelH relativeFrom="margin">
                <wp14:pctWidth>0</wp14:pctWidth>
              </wp14:sizeRelH>
              <wp14:sizeRelV relativeFrom="margin">
                <wp14:pctHeight>0</wp14:pctHeight>
              </wp14:sizeRelV>
            </wp:anchor>
          </w:drawing>
        </mc:Choice>
        <mc:Fallback>
          <w:pict>
            <v:shapetype w14:anchorId="700203ED" id="_x0000_t202" coordsize="21600,21600" o:spt="202" path="m,l,21600r21600,l21600,xe">
              <v:stroke joinstyle="miter"/>
              <v:path gradientshapeok="t" o:connecttype="rect"/>
            </v:shapetype>
            <v:shape id="_x0000_s1034" type="#_x0000_t202" style="position:absolute;margin-left:144.15pt;margin-top:23.4pt;width:212.1pt;height:21.4pt;z-index:251662336;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 90jcwfIWJU67QAgl6YK0S0CoHGBkTxKLZGx5TGhvj5O2G0SRWNoz/78nu9wcxkFMGNg6quQqL6RA 0s5Y6ir5vt9lD1JwBDIwOMJKHpHlpr69KfdHjyxSmriSfYz+USnWPY7AufNIadK6MEJMx9ApD/oD OlTrorhX2lFEilmcO2RdNtjC5xDF9pCuTyYBB5bi6bQ4syoJ3g9WQ0ymaiLzg5KdCXlKLjvcW893 SUOqXwnz5DrgnHtJTxOsQfEKIT7DmDSUCaxw7Rqn8787ZsmRM9e2VmPeBN4uqYvTtW7jvijg9N/y JsXecLq0q+WD6m8AAAD//wMAUEsDBBQABgAIAAAAIQA4/SH/1gAAAJQBAAALAAAAX3JlbHMvLnJl bHOkkMFqwzAMhu+DvYPRfXGawxijTi+j0GvpHsDYimMaW0Yy2fr2M4PBMnrbUb/Q94l/f/hMi1qR JVI2sOt6UJgd+ZiDgffL8ekFlFSbvV0oo4EbChzGx4f9GRdb25HMsYhqlCwG5lrLq9biZkxWOiqY 22YiTra2kYMu1l1tQD30/bPm3wwYN0x18gb45AdQl1tp5j/sFB2T0FQ7R0nTNEV3j6o9feQzro1i OWA14Fm+Q8a1a8+Bvu/d/dMb2JY5uiPbhG/ktn4cqGU/er3pcvwCAAD//wMAUEsDBBQABgAIAAAA IQAD30J8/AEAANYDAAAOAAAAZHJzL2Uyb0RvYy54bWysU9uO0zAQfUfiHyy/06Sh16jpatllEdJy kRY+wHWcxsLxmLHbpHw9Y6fbreANkQfL48kczzlzvLkZOsOOCr0GW/HpJOdMWQm1tvuKf//28GbF mQ/C1sKAVRU/Kc9vtq9fbXpXqgJaMLVCRiDWl72reBuCK7PMy1Z1wk/AKUvJBrATgULcZzWKntA7 kxV5vsh6wNohSOU9nd6PSb5N+E2jZPjSNF4FZipOvYW0Ylp3cc22G1HuUbhWy3Mb4h+66IS2dOkF 6l4EwQ6o/4LqtETw0ISJhC6DptFSJQ7EZpr/weapFU4lLiSOdxeZ/P+DlZ+PT+4rsjC8g4EGmEh4 9wjyh2cW7lph9+oWEfpWiZounkbJst758lwapfaljyC7/hPUNGRxCJCAhga7qArxZIROAzhdRFdD YJIOi8X67WJJKUm5YjldrtJUMlE+Vzv04YOCjsVNxZGGmtDF8dGH2I0on3+Jl1l40MakwRrL+oqv 58U8FVxlOh3Id0Z3FV/l8RudEEm+t3UqDkKbcU8XGHtmHYmOlMOwG5iuqelYG0XYQX0iGRBGm9Gz oE0L+IuznixWcf/zIFBxZj5aknI9nc2iJ1Mwmy8LCvA6s7vOCCsJquIyIGdjcBeSk0fStyR6o5Me L72cmybzJJnORo/uvI7TXy/PcfsbAAD//wMAUEsDBBQABgAIAAAAIQCHLVbc4AAAAAkBAAAPAAAA ZHJzL2Rvd25yZXYueG1sTI9BTsMwEEX3SNzBGiQ2iDoNkKYhkwohVUIVLCg9wCR246ixHcVuGm7P sILlaJ7+f7/czLYXkx5D5x3CcpGA0K7xqnMtwuFre5+DCJGcot47jfCtA2yq66uSCuUv7lNP+9gK DnGhIAQT41BIGRqjLYWFH7Tj39GPliKfYyvVSBcOt71MkySTljrHDYYG/Wp0c9qfLcKdGZKP9+Nb vVVZY067QCs77RBvb+aXZxBRz/EPhl99VoeKnWp/diqIHiHN8wdGER4znsDAapk+gagR8nUGsirl /wXVDwAAAP//AwBQSwECLQAUAAYACAAAACEAtoM4kv4AAADhAQAAEwAAAAAAAAAAAAAAAAAAAAAA W0NvbnRlbnRfVHlwZXNdLnhtbFBLAQItABQABgAIAAAAIQA4/SH/1gAAAJQBAAALAAAAAAAAAAAA AAAAAC8BAABfcmVscy8ucmVsc1BLAQItABQABgAIAAAAIQAD30J8/AEAANYDAAAOAAAAAAAAAAAA AAAAAC4CAABkcnMvZTJvRG9jLnhtbFBLAQItABQABgAIAAAAIQCHLVbc4AAAAAkBAAAPAAAAAAAA AAAAAAAAAFYEAABkcnMvZG93bnJldi54bWxQSwUGAAAAAAQABADzAAAAYwUAAAAA " filled="f" stroked="f">
              <v:textbox>
                <w:txbxContent>
                  <w:p w14:paraId="193136A8" w14:textId="77777777" w:rsidR="000C07F1" w:rsidRPr="00D1353E" w:rsidRDefault="000C07F1" w:rsidP="000C07F1">
                    <w:pPr>
                      <w:spacing w:after="0" w:line="240" w:lineRule="auto"/>
                      <w:jc w:val="center"/>
                      <w:rPr>
                        <w:rFonts w:ascii="Franklin Gothic Demi Cond" w:hAnsi="Franklin Gothic Demi Cond"/>
                        <w:sz w:val="25"/>
                        <w:szCs w:val="19"/>
                      </w:rPr>
                    </w:pPr>
                    <w:r w:rsidRPr="00D1353E">
                      <w:rPr>
                        <w:rFonts w:ascii="Franklin Gothic Demi Cond" w:hAnsi="Franklin Gothic Demi Cond" w:cs="Arial"/>
                        <w:sz w:val="25"/>
                        <w:szCs w:val="19"/>
                      </w:rPr>
                      <w:t>PANGASINAN STATE UNIVERSITY</w:t>
                    </w:r>
                  </w:p>
                </w:txbxContent>
              </v:textbox>
              <w10:wrap type="square"/>
            </v:shape>
          </w:pict>
        </mc:Fallback>
      </mc:AlternateContent>
    </w:r>
    <w:r w:rsidRPr="000C07F1">
      <w:rPr>
        <w:noProof/>
        <w:lang w:eastAsia="en-PH"/>
      </w:rPr>
      <mc:AlternateContent>
        <mc:Choice Requires="wps">
          <w:drawing>
            <wp:anchor distT="0" distB="0" distL="114300" distR="114300" simplePos="0" relativeHeight="251660288" behindDoc="1" locked="0" layoutInCell="1" allowOverlap="1" wp14:anchorId="5894BC4E" wp14:editId="5D08F412">
              <wp:simplePos x="0" y="0"/>
              <wp:positionH relativeFrom="margin">
                <wp:posOffset>1519555</wp:posOffset>
              </wp:positionH>
              <wp:positionV relativeFrom="paragraph">
                <wp:posOffset>246380</wp:posOffset>
              </wp:positionV>
              <wp:extent cx="3362325" cy="359410"/>
              <wp:effectExtent l="95250" t="76200" r="66675" b="78740"/>
              <wp:wrapNone/>
              <wp:docPr id="6" name="Chevron 6"/>
              <wp:cNvGraphicFramePr/>
              <a:graphic xmlns:a="http://schemas.openxmlformats.org/drawingml/2006/main">
                <a:graphicData uri="http://schemas.microsoft.com/office/word/2010/wordprocessingShape">
                  <wps:wsp>
                    <wps:cNvSpPr/>
                    <wps:spPr>
                      <a:xfrm>
                        <a:off x="0" y="0"/>
                        <a:ext cx="3362325" cy="359410"/>
                      </a:xfrm>
                      <a:prstGeom prst="chevron">
                        <a:avLst>
                          <a:gd name="adj" fmla="val 47141"/>
                        </a:avLst>
                      </a:prstGeom>
                      <a:solidFill>
                        <a:srgbClr val="FFC000"/>
                      </a:solidFill>
                      <a:ln>
                        <a:noFill/>
                      </a:ln>
                      <a:effectLst>
                        <a:outerShdw blurRad="63500" sx="102000" sy="102000" algn="ctr" rotWithShape="0">
                          <a:prstClr val="black">
                            <a:alpha val="40000"/>
                          </a:prstClr>
                        </a:outerShdw>
                      </a:effectLst>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anchor>
          </w:drawing>
        </mc:Choice>
        <mc:Fallback>
          <w:pict>
            <v:shapetype w14:anchorId="532B8A44" id="_x0000_t55" coordsize="21600,21600" o:spt="55" adj="16200" path="m@0,l,0@1,10800,,21600@0,21600,21600,10800xe">
              <v:stroke joinstyle="miter"/>
              <v:formulas>
                <v:f eqn="val #0"/>
                <v:f eqn="sum 21600 0 @0"/>
                <v:f eqn="prod #0 1 2"/>
              </v:formulas>
              <v:path o:connecttype="custom" o:connectlocs="@2,0;@1,10800;@2,21600;21600,10800" o:connectangles="270,180,90,0" textboxrect="0,0,10800,21600;0,0,16200,21600;0,0,21600,21600"/>
              <v:handles>
                <v:h position="#0,topLeft" xrange="0,21600"/>
              </v:handles>
            </v:shapetype>
            <v:shape id="Chevron 6" o:spid="_x0000_s1026" type="#_x0000_t55" style="position:absolute;margin-left:119.65pt;margin-top:19.4pt;width:264.75pt;height:28.3pt;z-index:-251656192;visibility:visible;mso-wrap-style:square;mso-width-percent:0;mso-wrap-distance-left:9pt;mso-wrap-distance-top:0;mso-wrap-distance-right:9pt;mso-wrap-distance-bottom:0;mso-position-horizontal:absolute;mso-position-horizontal-relative:margin;mso-position-vertical:absolute;mso-position-vertical-relative:text;mso-width-percent:0;mso-width-relative:margin;v-text-anchor:middle" o:gfxdata="UEsDBBQABgAIAAAAIQC2gziS/gAAAOEBAAATAAAAW0NvbnRlbnRfVHlwZXNdLnhtbJSRQU7DMBBF 90jcwfIWJU67QAgl6YK0S0CoHGBkTxKLZGx5TGhvj5O2G0SRWNoz/78nu9wcxkFMGNg6quQqL6RA 0s5Y6ir5vt9lD1JwBDIwOMJKHpHlpr69KfdHjyxSmriSfYz+USnWPY7AufNIadK6MEJMx9ApD/oD OlTrorhX2lFEilmcO2RdNtjC5xDF9pCuTyYBB5bi6bQ4syoJ3g9WQ0ymaiLzg5KdCXlKLjvcW893 SUOqXwnz5DrgnHtJTxOsQfEKIT7DmDSUCaxw7Rqn8787ZsmRM9e2VmPeBN4uqYvTtW7jvijg9N/y JsXecLq0q+WD6m8AAAD//wMAUEsDBBQABgAIAAAAIQA4/SH/1gAAAJQBAAALAAAAX3JlbHMvLnJl bHOkkMFqwzAMhu+DvYPRfXGawxijTi+j0GvpHsDYimMaW0Yy2fr2M4PBMnrbUb/Q94l/f/hMi1qR JVI2sOt6UJgd+ZiDgffL8ekFlFSbvV0oo4EbChzGx4f9GRdb25HMsYhqlCwG5lrLq9biZkxWOiqY 22YiTra2kYMu1l1tQD30/bPm3wwYN0x18gb45AdQl1tp5j/sFB2T0FQ7R0nTNEV3j6o9feQzro1i OWA14Fm+Q8a1a8+Bvu/d/dMb2JY5uiPbhG/ktn4cqGU/er3pcvwCAAD//wMAUEsDBBQABgAIAAAA IQBhrXy1+gIAAGUGAAAOAAAAZHJzL2Uyb0RvYy54bWysVUtvGjEQvlfqf7B8b5bllQZliRARVaUo iUKqnI3Xy27rtV3bsKS/vjO2WWiTU9WLmdl5f/Pg+ubQSrIX1jVaFTS/GFAiFNdlo7YF/fa8+vSZ EueZKpnUShT0VTh6M//44bozMzHUtZalsAScKDfrTEFr780syxyvRcvchTZCgbDStmUeWLvNSss6 8N7KbDgYTLNO29JYzYVz8PU2Cuk8+K8qwf1DVTnhiSwo5ObDa8O7wTebX7PZ1jJTNzylwf4hi5Y1 CoL2rm6ZZ2Rnmzeu2oZb7XTlL7huM11VDRehBqgmH/xVzbpmRoRaABxnepjc/3PL7/ePljRlQaeU KNZCi5a12FutyBTB6Yybgc7aPNrEOSCx0kNlW/yFGsghAPraAyoOnnD4OBpNh6PhhBIOstHkapwH xLOTtbHOfxG6JUgUFNqOsQOUbH/nfMC0TJmx8jslVSuhQ3smyfgyH+eYJPhLykAdPaKl07IpV42U gbHbzVJaAqYFXa2Wg8ExmT/UpEJlpdEs+o5fRJimlJLeeWHXddmRjdzZJ4b4jSbgkDgoOx/AaCIN VR9pJrewINxbSqz2L42vQ3cRMoyHWffJbSTjPyIG0tQsZjwGl8eEk3aovE8lcGdZZti72K1A+Vcp MJRUT6KClkOiwxAkLJvoozPOhfJ5FNWsFDE+VNfH7y1CzOAQPVcAWe87OcBFfus7Apv00TTm3RtH UPowMYNjYtG4twiRtfK9cdsobd+rTEJVKXLUh/TPoEFyo8tXWAhoURhpZ/iqgdbcMecfmYXBg7bC ufMP8FRSdwXViaKk1vbXe99RHzYWpJR0cGoK6n7umBWUyK8KdvkqH4/xNgVmPLkcAmPPJZtzidq1 Sw0TnMN8GR5I1PfySFZWty9wFRcYFURMcYidZi8ySx9PINxVLhaLoAb3yDB/p9aGo3NEFcfs+fDC rEnr6WGx7/XxLKWti4iedNFS6cXO66rxKDzhmhi4ZWFw0t3FY3nOB63Tv8P8NwAAAP//AwBQSwME FAAGAAgAAAAhADYCY/XeAAAACQEAAA8AAABkcnMvZG93bnJldi54bWxMj01PwzAMhu9I/IfISNxY yjq6rdSdpklcQR0grmnjfogmKU22Fn493glutvzo9fNmu9n04kyj75xFuF9EIMhWTne2QXh7fbrb gPBBWa16Zwnhmzzs8uurTKXaTbag8zE0gkOsTxVCG8KQSumrlozyCzeQ5VvtRqMCr2Mj9agmDje9 XEZRIo3qLH9o1UCHlqrP48kgFC8meQ4/xRfN64/3eFXLcopqxNubef8IItAc/mC46LM65OxUupPV XvQIy3gbM4oQb7gCA+vkMpQI24cVyDyT/xvkvwAAAP//AwBQSwECLQAUAAYACAAAACEAtoM4kv4A AADhAQAAEwAAAAAAAAAAAAAAAAAAAAAAW0NvbnRlbnRfVHlwZXNdLnhtbFBLAQItABQABgAIAAAA IQA4/SH/1gAAAJQBAAALAAAAAAAAAAAAAAAAAC8BAABfcmVscy8ucmVsc1BLAQItABQABgAIAAAA IQBhrXy1+gIAAGUGAAAOAAAAAAAAAAAAAAAAAC4CAABkcnMvZTJvRG9jLnhtbFBLAQItABQABgAI AAAAIQA2AmP13gAAAAkBAAAPAAAAAAAAAAAAAAAAAFQFAABkcnMvZG93bnJldi54bWxQSwUGAAAA AAQABADzAAAAXwYAAAAA " adj="20512" fillcolor="#ffc000" stroked="f" strokeweight="2pt">
              <v:shadow on="t" type="perspective" color="black" opacity="26214f" offset="0,0" matrix="66847f,,,66847f"/>
              <w10:wrap anchorx="margin"/>
            </v:shape>
          </w:pict>
        </mc:Fallback>
      </mc:AlternateContent>
    </w:r>
    <w:r w:rsidR="000C07F1">
      <w:rPr>
        <w:noProof/>
        <w:lang w:eastAsia="en-PH"/>
      </w:rPr>
      <mc:AlternateContent>
        <mc:Choice Requires="wps">
          <w:drawing>
            <wp:anchor distT="45720" distB="45720" distL="114300" distR="114300" simplePos="0" relativeHeight="251664384" behindDoc="0" locked="0" layoutInCell="1" allowOverlap="1" wp14:anchorId="3B883A6B" wp14:editId="7435F994">
              <wp:simplePos x="0" y="0"/>
              <wp:positionH relativeFrom="margin">
                <wp:posOffset>5017770</wp:posOffset>
              </wp:positionH>
              <wp:positionV relativeFrom="paragraph">
                <wp:posOffset>437515</wp:posOffset>
              </wp:positionV>
              <wp:extent cx="1695450" cy="184150"/>
              <wp:effectExtent l="0" t="0" r="0" b="6350"/>
              <wp:wrapSquare wrapText="bothSides"/>
              <wp:docPr id="15"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695450" cy="184150"/>
                      </a:xfrm>
                      <a:prstGeom prst="rect">
                        <a:avLst/>
                      </a:prstGeom>
                      <a:noFill/>
                      <a:ln w="9525">
                        <a:noFill/>
                        <a:miter lim="800000"/>
                        <a:headEnd/>
                        <a:tailEnd/>
                      </a:ln>
                    </wps:spPr>
                    <wps:txbx>
                      <w:txbxContent>
                        <w:p w14:paraId="0127CA6C" w14:textId="77777777" w:rsidR="000C07F1" w:rsidRPr="00651DC3" w:rsidRDefault="000C07F1" w:rsidP="000C07F1">
                          <w:pPr>
                            <w:spacing w:after="0" w:line="240" w:lineRule="auto"/>
                            <w:jc w:val="right"/>
                            <w:rPr>
                              <w:caps/>
                              <w:color w:val="FFFFFF" w:themeColor="background1"/>
                              <w:sz w:val="14"/>
                              <w:szCs w:val="14"/>
                            </w:rPr>
                          </w:pPr>
                          <w:r w:rsidRPr="00651DC3">
                            <w:rPr>
                              <w:rFonts w:ascii="Tw Cen MT Condensed Extra Bold" w:hAnsi="Tw Cen MT Condensed Extra Bold" w:cs="Arial"/>
                              <w:caps/>
                              <w:color w:val="FFFFFF" w:themeColor="background1"/>
                              <w:sz w:val="14"/>
                              <w:szCs w:val="14"/>
                            </w:rPr>
                            <w:t>Region</w:t>
                          </w:r>
                          <w:r w:rsidRPr="00651DC3">
                            <w:rPr>
                              <w:rFonts w:ascii="Tw Cen MT Condensed Extra Bold" w:hAnsi="Tw Cen MT Condensed Extra Bold" w:cs="Times New Roman"/>
                              <w:caps/>
                              <w:color w:val="FFFFFF" w:themeColor="background1"/>
                              <w:sz w:val="14"/>
                              <w:szCs w:val="14"/>
                            </w:rPr>
                            <w:t>’</w:t>
                          </w:r>
                          <w:r w:rsidRPr="00651DC3">
                            <w:rPr>
                              <w:rFonts w:ascii="Tw Cen MT Condensed Extra Bold" w:hAnsi="Tw Cen MT Condensed Extra Bold" w:cs="Arial"/>
                              <w:caps/>
                              <w:color w:val="FFFFFF" w:themeColor="background1"/>
                              <w:sz w:val="14"/>
                              <w:szCs w:val="14"/>
                            </w:rPr>
                            <w:t>s Premier University of Choice</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3B883A6B" id="_x0000_s1035" type="#_x0000_t202" style="position:absolute;margin-left:395.1pt;margin-top:34.45pt;width:133.5pt;height:14.5pt;z-index:251664384;visibility:visible;mso-wrap-style:square;mso-width-percent:0;mso-height-percent:0;mso-wrap-distance-left:9pt;mso-wrap-distance-top:3.6pt;mso-wrap-distance-right:9pt;mso-wrap-distance-bottom:3.6pt;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 90jcwfIWJU67QAgl6YK0S0CoHGBkTxKLZGx5TGhvj5O2G0SRWNoz/78nu9wcxkFMGNg6quQqL6RA 0s5Y6ir5vt9lD1JwBDIwOMJKHpHlpr69KfdHjyxSmriSfYz+USnWPY7AufNIadK6MEJMx9ApD/oD OlTrorhX2lFEilmcO2RdNtjC5xDF9pCuTyYBB5bi6bQ4syoJ3g9WQ0ymaiLzg5KdCXlKLjvcW893 SUOqXwnz5DrgnHtJTxOsQfEKIT7DmDSUCaxw7Rqn8787ZsmRM9e2VmPeBN4uqYvTtW7jvijg9N/y JsXecLq0q+WD6m8AAAD//wMAUEsDBBQABgAIAAAAIQA4/SH/1gAAAJQBAAALAAAAX3JlbHMvLnJl bHOkkMFqwzAMhu+DvYPRfXGawxijTi+j0GvpHsDYimMaW0Yy2fr2M4PBMnrbUb/Q94l/f/hMi1qR JVI2sOt6UJgd+ZiDgffL8ekFlFSbvV0oo4EbChzGx4f9GRdb25HMsYhqlCwG5lrLq9biZkxWOiqY 22YiTra2kYMu1l1tQD30/bPm3wwYN0x18gb45AdQl1tp5j/sFB2T0FQ7R0nTNEV3j6o9feQzro1i OWA14Fm+Q8a1a8+Bvu/d/dMb2JY5uiPbhG/ktn4cqGU/er3pcvwCAAD//wMAUEsDBBQABgAIAAAA IQB/pjzo+gEAANQDAAAOAAAAZHJzL2Uyb0RvYy54bWysU8tu2zAQvBfoPxC817JcObUF00GaNEWB 9AGk/QCKoiyiJJclaUvu12dJOY7R3or6QCy93Nmd2dHmejSaHKQPCiyj5WxOibQCWmV3jP74fv9m RUmI3LZcg5WMHmWg19vXrzaDq+UCetCt9ARBbKgHx2gfo6uLIoheGh5m4KTFZAfe8IhXvytazwdE N7pYzOdXxQC+dR6EDAH/vZuSdJvxu06K+LXrgoxEM4qzxXz6fDbpLLYbXu88d70SpzH4P0xhuLLY 9Ax1xyMne6/+gjJKeAjQxZkAU0DXKSEzB2RTzv9g89hzJzMXFCe4s0zh/8GKL4dH982TOL6HEReY SQT3AOJnIBZue2538sZ7GHrJW2xcJsmKwYX6VJqkDnVIIM3wGVpcMt9HyEBj501SBXkSRMcFHM+i yzESkVperZfVElMCc+WqKjFOLXj9XO18iB8lGJICRj0uNaPzw0OI09PnJ6mZhXuldV6stmRgdL1c LHPBRcaoiL7TyjC6mqff5IRE8oNtc3HkSk8xzqLtiXUiOlGOYzMS1TL6NtUmERpojyiDh8lm+Flg 0IP/TcmAFmM0/NpzLynRnyxKuS6rKnkyX6rluwVe/GWmucxwKxCK0UjJFN7G7OOJ8g1K3qmsxssk p5HROlnPk82TNy/v+dXLx7h9AgAA//8DAFBLAwQUAAYACAAAACEAqUXhtN4AAAAKAQAADwAAAGRy cy9kb3ducmV2LnhtbEyPTU/DMAyG70j8h8hI3FjCxNalqzshEFcQ40PaLWu8tqJxqiZby78nO7Gj 7Uevn7fYTK4TJxpC6xnhfqZAEFfetlwjfH683K1AhGjYms4zIfxSgE15fVWY3PqR3+m0jbVIIRxy g9DE2OdShqohZ8LM98TpdvCDMzGNQy3tYMYU7jo5V2opnWk5fWhMT08NVT/bo0P4ej3svh/UW/3s Fv3oJyXZaYl4ezM9rkFEmuI/DGf9pA5lctr7I9sgOoRMq3lCEZYrDeIMqEWWNnsEnWmQZSEvK5R/ AAAA//8DAFBLAQItABQABgAIAAAAIQC2gziS/gAAAOEBAAATAAAAAAAAAAAAAAAAAAAAAABbQ29u dGVudF9UeXBlc10ueG1sUEsBAi0AFAAGAAgAAAAhADj9If/WAAAAlAEAAAsAAAAAAAAAAAAAAAAA LwEAAF9yZWxzLy5yZWxzUEsBAi0AFAAGAAgAAAAhAH+mPOj6AQAA1AMAAA4AAAAAAAAAAAAAAAAA LgIAAGRycy9lMm9Eb2MueG1sUEsBAi0AFAAGAAgAAAAhAKlF4bTeAAAACgEAAA8AAAAAAAAAAAAA AAAAVAQAAGRycy9kb3ducmV2LnhtbFBLBQYAAAAABAAEAPMAAABfBQAAAAA= " filled="f" stroked="f">
              <v:textbox>
                <w:txbxContent>
                  <w:p w14:paraId="0127CA6C" w14:textId="77777777" w:rsidR="000C07F1" w:rsidRPr="00651DC3" w:rsidRDefault="000C07F1" w:rsidP="000C07F1">
                    <w:pPr>
                      <w:spacing w:after="0" w:line="240" w:lineRule="auto"/>
                      <w:jc w:val="right"/>
                      <w:rPr>
                        <w:caps/>
                        <w:color w:val="FFFFFF" w:themeColor="background1"/>
                        <w:sz w:val="14"/>
                        <w:szCs w:val="14"/>
                      </w:rPr>
                    </w:pPr>
                    <w:r w:rsidRPr="00651DC3">
                      <w:rPr>
                        <w:rFonts w:ascii="Tw Cen MT Condensed Extra Bold" w:hAnsi="Tw Cen MT Condensed Extra Bold" w:cs="Arial"/>
                        <w:caps/>
                        <w:color w:val="FFFFFF" w:themeColor="background1"/>
                        <w:sz w:val="14"/>
                        <w:szCs w:val="14"/>
                      </w:rPr>
                      <w:t>Region</w:t>
                    </w:r>
                    <w:r w:rsidRPr="00651DC3">
                      <w:rPr>
                        <w:rFonts w:ascii="Tw Cen MT Condensed Extra Bold" w:hAnsi="Tw Cen MT Condensed Extra Bold" w:cs="Times New Roman"/>
                        <w:caps/>
                        <w:color w:val="FFFFFF" w:themeColor="background1"/>
                        <w:sz w:val="14"/>
                        <w:szCs w:val="14"/>
                      </w:rPr>
                      <w:t>’</w:t>
                    </w:r>
                    <w:r w:rsidRPr="00651DC3">
                      <w:rPr>
                        <w:rFonts w:ascii="Tw Cen MT Condensed Extra Bold" w:hAnsi="Tw Cen MT Condensed Extra Bold" w:cs="Arial"/>
                        <w:caps/>
                        <w:color w:val="FFFFFF" w:themeColor="background1"/>
                        <w:sz w:val="14"/>
                        <w:szCs w:val="14"/>
                      </w:rPr>
                      <w:t>s Premier University of Choice</w:t>
                    </w:r>
                  </w:p>
                </w:txbxContent>
              </v:textbox>
              <w10:wrap type="square" anchorx="margin"/>
            </v:shape>
          </w:pict>
        </mc:Fallback>
      </mc:AlternateContent>
    </w:r>
    <w:r w:rsidR="000C07F1" w:rsidRPr="000C07F1">
      <w:rPr>
        <w:noProof/>
        <w:lang w:eastAsia="en-PH"/>
      </w:rPr>
      <mc:AlternateContent>
        <mc:Choice Requires="wps">
          <w:drawing>
            <wp:anchor distT="0" distB="0" distL="114300" distR="114300" simplePos="0" relativeHeight="251659264" behindDoc="1" locked="0" layoutInCell="1" allowOverlap="1" wp14:anchorId="55B49362" wp14:editId="0B86F0BE">
              <wp:simplePos x="0" y="0"/>
              <wp:positionH relativeFrom="page">
                <wp:posOffset>-12700</wp:posOffset>
              </wp:positionH>
              <wp:positionV relativeFrom="paragraph">
                <wp:posOffset>247460</wp:posOffset>
              </wp:positionV>
              <wp:extent cx="8054340" cy="359410"/>
              <wp:effectExtent l="0" t="0" r="3810" b="2540"/>
              <wp:wrapNone/>
              <wp:docPr id="5" name="Pentagon 5"/>
              <wp:cNvGraphicFramePr/>
              <a:graphic xmlns:a="http://schemas.openxmlformats.org/drawingml/2006/main">
                <a:graphicData uri="http://schemas.microsoft.com/office/word/2010/wordprocessingShape">
                  <wps:wsp>
                    <wps:cNvSpPr/>
                    <wps:spPr>
                      <a:xfrm>
                        <a:off x="0" y="0"/>
                        <a:ext cx="8054340" cy="359410"/>
                      </a:xfrm>
                      <a:prstGeom prst="homePlate">
                        <a:avLst>
                          <a:gd name="adj" fmla="val 0"/>
                        </a:avLst>
                      </a:prstGeom>
                      <a:solidFill>
                        <a:srgbClr val="002060"/>
                      </a:solidFill>
                      <a:ln>
                        <a:noFill/>
                      </a:ln>
                      <a:effectLst/>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anchor>
          </w:drawing>
        </mc:Choice>
        <mc:Fallback>
          <w:pict>
            <v:shapetype w14:anchorId="3A927727" id="_x0000_t15" coordsize="21600,21600" o:spt="15" adj="16200" path="m@0,l,,,21600@0,21600,21600,10800xe">
              <v:stroke joinstyle="miter"/>
              <v:formulas>
                <v:f eqn="val #0"/>
                <v:f eqn="prod #0 1 2"/>
              </v:formulas>
              <v:path gradientshapeok="t" o:connecttype="custom" o:connectlocs="@1,0;0,10800;@1,21600;21600,10800" o:connectangles="270,180,90,0" textboxrect="0,0,10800,21600;0,0,16200,21600;0,0,21600,21600"/>
              <v:handles>
                <v:h position="#0,topLeft" xrange="0,21600"/>
              </v:handles>
            </v:shapetype>
            <v:shape id="Pentagon 5" o:spid="_x0000_s1026" type="#_x0000_t15" style="position:absolute;margin-left:-1pt;margin-top:19.5pt;width:634.2pt;height:28.3pt;z-index:-251657216;visibility:visible;mso-wrap-style:square;mso-width-percent:0;mso-wrap-distance-left:9pt;mso-wrap-distance-top:0;mso-wrap-distance-right:9pt;mso-wrap-distance-bottom:0;mso-position-horizontal:absolute;mso-position-horizontal-relative:page;mso-position-vertical:absolute;mso-position-vertical-relative:text;mso-width-percent:0;mso-width-relative:margin;v-text-anchor:middle" o:gfxdata="UEsDBBQABgAIAAAAIQC2gziS/gAAAOEBAAATAAAAW0NvbnRlbnRfVHlwZXNdLnhtbJSRQU7DMBBF 90jcwfIWJU67QAgl6YK0S0CoHGBkTxKLZGx5TGhvj5O2G0SRWNoz/78nu9wcxkFMGNg6quQqL6RA 0s5Y6ir5vt9lD1JwBDIwOMJKHpHlpr69KfdHjyxSmriSfYz+USnWPY7AufNIadK6MEJMx9ApD/oD OlTrorhX2lFEilmcO2RdNtjC5xDF9pCuTyYBB5bi6bQ4syoJ3g9WQ0ymaiLzg5KdCXlKLjvcW893 SUOqXwnz5DrgnHtJTxOsQfEKIT7DmDSUCaxw7Rqn8787ZsmRM9e2VmPeBN4uqYvTtW7jvijg9N/y JsXecLq0q+WD6m8AAAD//wMAUEsDBBQABgAIAAAAIQA4/SH/1gAAAJQBAAALAAAAX3JlbHMvLnJl bHOkkMFqwzAMhu+DvYPRfXGawxijTi+j0GvpHsDYimMaW0Yy2fr2M4PBMnrbUb/Q94l/f/hMi1qR JVI2sOt6UJgd+ZiDgffL8ekFlFSbvV0oo4EbChzGx4f9GRdb25HMsYhqlCwG5lrLq9biZkxWOiqY 22YiTra2kYMu1l1tQD30/bPm3wwYN0x18gb45AdQl1tp5j/sFB2T0FQ7R0nTNEV3j6o9feQzro1i OWA14Fm+Q8a1a8+Bvu/d/dMb2JY5uiPbhG/ktn4cqGU/er3pcvwCAAD//wMAUEsDBBQABgAIAAAA IQDh0sverwIAAL8FAAAOAAAAZHJzL2Uyb0RvYy54bWysVFFPGzEMfp+0/xDlfdy1tAwqrqgCMU1C UK1MPKe5pHdTEmdJ2mv59XOS68EG2sO0PqRxbH+2v7N9ebXXiuyE8y2Yio5OSkqE4VC3ZlPR74+3 n84p8YGZmikwoqIH4enV/OOHy87OxBgaULVwBEGMn3W2ok0IdlYUnjdCM38CVhhUSnCaBRTdpqgd 6xBdq2JclmdFB662DrjwHl9vspLOE76UgocHKb0IRFUUcwvpdOlcx7OYX7LZxjHbtLxPg/1DFpq1 BoMOUDcsMLJ17Rso3XIHHmQ44aALkLLlItWA1YzKP6pZNcyKVAuS4+1Ak/9/sPx+t3SkrSs6pcQw jZ9oKUxgGzBkGtnprJ+h0couXS95vMZS99Lp+I9FkH1i9DAwKvaBcHw8L6eT0wkSz1F3Or2YjBLl xYu3dT58EaBJvGBdoMVSsRDLZjO2u/Mh0Vr3ybH6ByVSK/xIO6bIEa03RNwjXvTyoNr6tlUqCW6z vlaOoBumWY7Ls6Pzb2bKRGMD0Q0LRsT8IlIzYTrxMZKSaUi3cFAieinzTUgkEwsfp/xTG4shKuMc uR1lVcNqkZOZlviLXGOwwaMPjYARWWI2A3YPEEfkLXaG6e2ja058cC7/llh2HjxSZDBhcNatAfce gMKq+sjZ/khSpiaytIb6gK3mIM+gt/y2xU9+x3xYMoffE7sEF0l4wEMq6CoK/Y2SBtzze+/RPvaM e6akwyGuqP+5ZU5Qor4anJKL0SQ2X0jCZPp5jIJ7rVm/1pitvgZsjhGuLMvTNdoHdbxKB/oJ980i RkUVMxxjV5QHdxSuQ14uuLG4WCySGU66ZeHOrCyP4JHV2KWP+yfmbN/3ASfmHo4D33d+ZvTFNnoa WGwDyHbow8xrzzduidQ4/UaLa+i1nKxe9u78FwAAAP//AwBQSwMEFAAGAAgAAAAhAM8v/x3fAAAA CQEAAA8AAABkcnMvZG93bnJldi54bWxMj0Frg0AQhe+F/odlCr0la42RxLqGUiilvcUWyXHUiUrc WXFXY/99N6f29Bje8N730sOiezHTaDvDCp7WAQjiytQdNwq+v95WOxDWIdfYGyYFP2ThkN3fpZjU 5spHmnPXCB/CNkEFrXNDIqWtWtJo12Yg9t7ZjBqdP8dG1iNefbjuZRgEsdTYsW9ocaDXlqpLPmkF 5Ua+R9u82BVdcaqm+Xj6wM9IqceH5eUZhKPF/T3DDd+jQ+aZSjNxbUWvYBX6KU7BZu/15odxHIEo Fey3Mcgslf8XZL8AAAD//wMAUEsBAi0AFAAGAAgAAAAhALaDOJL+AAAA4QEAABMAAAAAAAAAAAAA AAAAAAAAAFtDb250ZW50X1R5cGVzXS54bWxQSwECLQAUAAYACAAAACEAOP0h/9YAAACUAQAACwAA AAAAAAAAAAAAAAAvAQAAX3JlbHMvLnJlbHNQSwECLQAUAAYACAAAACEA4dLL3q8CAAC/BQAADgAA AAAAAAAAAAAAAAAuAgAAZHJzL2Uyb0RvYy54bWxQSwECLQAUAAYACAAAACEAzy//Hd8AAAAJAQAA DwAAAAAAAAAAAAAAAAAJBQAAZHJzL2Rvd25yZXYueG1sUEsFBgAAAAAEAAQA8wAAABUGAAAAAA== " adj="21600" fillcolor="#002060" stroked="f" strokeweight="2pt">
              <w10:wrap anchorx="page"/>
            </v:shape>
          </w:pict>
        </mc:Fallback>
      </mc:AlternateContent>
    </w:r>
    <w:r w:rsidR="000C07F1" w:rsidRPr="000C07F1">
      <w:rPr>
        <w:noProof/>
        <w:lang w:eastAsia="en-PH"/>
      </w:rPr>
      <w:drawing>
        <wp:anchor distT="0" distB="0" distL="114300" distR="114300" simplePos="0" relativeHeight="251661312" behindDoc="0" locked="0" layoutInCell="1" allowOverlap="1" wp14:anchorId="52CE7034" wp14:editId="54B36A28">
          <wp:simplePos x="0" y="0"/>
          <wp:positionH relativeFrom="rightMargin">
            <wp:posOffset>-298640</wp:posOffset>
          </wp:positionH>
          <wp:positionV relativeFrom="paragraph">
            <wp:posOffset>-53340</wp:posOffset>
          </wp:positionV>
          <wp:extent cx="536575" cy="497840"/>
          <wp:effectExtent l="0" t="0" r="0" b="0"/>
          <wp:wrapNone/>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SU LOGO official.png"/>
                  <pic:cNvPicPr/>
                </pic:nvPicPr>
                <pic:blipFill rotWithShape="1">
                  <a:blip r:embed="rId1" cstate="print">
                    <a:extLst>
                      <a:ext uri="{28A0092B-C50C-407E-A947-70E740481C1C}">
                        <a14:useLocalDpi xmlns:a14="http://schemas.microsoft.com/office/drawing/2010/main" val="0"/>
                      </a:ext>
                    </a:extLst>
                  </a:blip>
                  <a:srcRect l="5569" t="4480" r="4133" b="5862"/>
                  <a:stretch/>
                </pic:blipFill>
                <pic:spPr bwMode="auto">
                  <a:xfrm>
                    <a:off x="0" y="0"/>
                    <a:ext cx="536575" cy="497840"/>
                  </a:xfrm>
                  <a:prstGeom prst="rect">
                    <a:avLst/>
                  </a:prstGeom>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r w:rsidR="00B53017">
      <w:tab/>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6205B47" w14:textId="77777777" w:rsidR="001D2461" w:rsidRDefault="001D2461" w:rsidP="000C07F1">
      <w:pPr>
        <w:spacing w:after="0" w:line="240" w:lineRule="auto"/>
      </w:pPr>
      <w:r>
        <w:separator/>
      </w:r>
    </w:p>
  </w:footnote>
  <w:footnote w:type="continuationSeparator" w:id="0">
    <w:p w14:paraId="6B63DFE3" w14:textId="77777777" w:rsidR="001D2461" w:rsidRDefault="001D2461" w:rsidP="000C07F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F42B8A1" w14:textId="77777777" w:rsidR="00395E83" w:rsidRPr="00B251C7" w:rsidRDefault="00E41971">
    <w:pPr>
      <w:pStyle w:val="Header"/>
      <w:rPr>
        <w:rFonts w:ascii="Book Antiqua" w:hAnsi="Book Antiqua"/>
        <w:b/>
      </w:rPr>
    </w:pPr>
    <w:r w:rsidRPr="00B251C7">
      <w:rPr>
        <w:rFonts w:ascii="Book Antiqua" w:hAnsi="Book Antiqua"/>
        <w:b/>
        <w:noProof/>
        <w:lang w:eastAsia="en-PH"/>
      </w:rPr>
      <mc:AlternateContent>
        <mc:Choice Requires="wpg">
          <w:drawing>
            <wp:anchor distT="0" distB="0" distL="114300" distR="114300" simplePos="0" relativeHeight="251675648" behindDoc="0" locked="0" layoutInCell="1" allowOverlap="1" wp14:anchorId="71CCD835" wp14:editId="6059246D">
              <wp:simplePos x="0" y="0"/>
              <wp:positionH relativeFrom="column">
                <wp:posOffset>3404357</wp:posOffset>
              </wp:positionH>
              <wp:positionV relativeFrom="paragraph">
                <wp:posOffset>-145374</wp:posOffset>
              </wp:positionV>
              <wp:extent cx="3096324" cy="590569"/>
              <wp:effectExtent l="57150" t="19050" r="46990" b="0"/>
              <wp:wrapNone/>
              <wp:docPr id="24" name="Group 24"/>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3096324" cy="590569"/>
                        <a:chOff x="63542" y="-6371"/>
                        <a:chExt cx="3269614" cy="590826"/>
                      </a:xfrm>
                    </wpg:grpSpPr>
                    <wpg:grpSp>
                      <wpg:cNvPr id="25" name="Group 19"/>
                      <wpg:cNvGrpSpPr/>
                      <wpg:grpSpPr>
                        <a:xfrm>
                          <a:off x="63542" y="0"/>
                          <a:ext cx="3258815" cy="584455"/>
                          <a:chOff x="63548" y="0"/>
                          <a:chExt cx="3258990" cy="584870"/>
                        </a:xfrm>
                      </wpg:grpSpPr>
                      <wps:wsp>
                        <wps:cNvPr id="26" name="Parallelogram 3"/>
                        <wps:cNvSpPr/>
                        <wps:spPr>
                          <a:xfrm flipH="1">
                            <a:off x="63548" y="0"/>
                            <a:ext cx="3258990" cy="291754"/>
                          </a:xfrm>
                          <a:prstGeom prst="parallelogram">
                            <a:avLst>
                              <a:gd name="adj" fmla="val 73583"/>
                            </a:avLst>
                          </a:prstGeom>
                          <a:solidFill>
                            <a:srgbClr val="002060"/>
                          </a:solidFill>
                          <a:ln>
                            <a:noFill/>
                          </a:ln>
                          <a:effectLst>
                            <a:outerShdw blurRad="50800" dist="38100" dir="5400000" algn="t" rotWithShape="0">
                              <a:prstClr val="black">
                                <a:alpha val="40000"/>
                              </a:prstClr>
                            </a:outerShdw>
                          </a:effectLst>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27" name="Parallelogram 4"/>
                        <wps:cNvSpPr/>
                        <wps:spPr>
                          <a:xfrm>
                            <a:off x="82168" y="291500"/>
                            <a:ext cx="3239701" cy="293370"/>
                          </a:xfrm>
                          <a:prstGeom prst="parallelogram">
                            <a:avLst>
                              <a:gd name="adj" fmla="val 73583"/>
                            </a:avLst>
                          </a:prstGeom>
                          <a:solidFill>
                            <a:srgbClr val="002060"/>
                          </a:solidFill>
                          <a:ln>
                            <a:noFill/>
                          </a:ln>
                          <a:effectLst/>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28" name="Straight Connector 18"/>
                        <wps:cNvCnPr/>
                        <wps:spPr>
                          <a:xfrm>
                            <a:off x="131762" y="291727"/>
                            <a:ext cx="3189493" cy="5174"/>
                          </a:xfrm>
                          <a:prstGeom prst="line">
                            <a:avLst/>
                          </a:prstGeom>
                          <a:ln w="12700">
                            <a:solidFill>
                              <a:schemeClr val="bg1"/>
                            </a:solidFill>
                          </a:ln>
                        </wps:spPr>
                        <wps:style>
                          <a:lnRef idx="1">
                            <a:schemeClr val="accent1"/>
                          </a:lnRef>
                          <a:fillRef idx="0">
                            <a:schemeClr val="accent1"/>
                          </a:fillRef>
                          <a:effectRef idx="0">
                            <a:schemeClr val="accent1"/>
                          </a:effectRef>
                          <a:fontRef idx="minor">
                            <a:schemeClr val="tx1"/>
                          </a:fontRef>
                        </wps:style>
                        <wps:bodyPr/>
                      </wps:wsp>
                    </wpg:grpSp>
                    <wps:wsp>
                      <wps:cNvPr id="217" name="Text Box 2"/>
                      <wps:cNvSpPr txBox="1">
                        <a:spLocks noChangeArrowheads="1"/>
                      </wps:cNvSpPr>
                      <wps:spPr bwMode="auto">
                        <a:xfrm>
                          <a:off x="122674" y="-6371"/>
                          <a:ext cx="3210482" cy="590807"/>
                        </a:xfrm>
                        <a:prstGeom prst="rect">
                          <a:avLst/>
                        </a:prstGeom>
                        <a:noFill/>
                        <a:ln w="9525">
                          <a:noFill/>
                          <a:miter lim="800000"/>
                          <a:headEnd/>
                          <a:tailEnd/>
                        </a:ln>
                      </wps:spPr>
                      <wps:txbx>
                        <w:txbxContent>
                          <w:p w14:paraId="16071BE2" w14:textId="77777777" w:rsidR="001917B0" w:rsidRPr="001917B0" w:rsidRDefault="001917B0" w:rsidP="004C6D44">
                            <w:pPr>
                              <w:spacing w:after="0" w:line="240" w:lineRule="auto"/>
                              <w:jc w:val="right"/>
                              <w:rPr>
                                <w:rFonts w:ascii="Book Antiqua" w:hAnsi="Book Antiqua"/>
                                <w:caps/>
                                <w:color w:val="FFFFFF" w:themeColor="background1"/>
                                <w:spacing w:val="-20"/>
                                <w:sz w:val="8"/>
                                <w:szCs w:val="8"/>
                              </w:rPr>
                            </w:pPr>
                          </w:p>
                          <w:p w14:paraId="29C57602" w14:textId="29AAAC20" w:rsidR="001917B0" w:rsidRPr="006451DF" w:rsidRDefault="00CD4F46" w:rsidP="006451DF">
                            <w:pPr>
                              <w:spacing w:after="0" w:line="240" w:lineRule="auto"/>
                              <w:jc w:val="center"/>
                              <w:rPr>
                                <w:rFonts w:ascii="Book Antiqua" w:hAnsi="Book Antiqua"/>
                                <w:caps/>
                                <w:color w:val="FFFFFF" w:themeColor="background1"/>
                                <w:sz w:val="28"/>
                              </w:rPr>
                            </w:pPr>
                            <w:r>
                              <w:rPr>
                                <w:rFonts w:ascii="Book Antiqua" w:hAnsi="Book Antiqua"/>
                                <w:caps/>
                                <w:color w:val="FFFFFF" w:themeColor="background1"/>
                                <w:sz w:val="24"/>
                                <w:szCs w:val="20"/>
                              </w:rPr>
                              <w:t xml:space="preserve">BS MECHANICAL </w:t>
                            </w:r>
                            <w:r w:rsidR="00B251C7" w:rsidRPr="006451DF">
                              <w:rPr>
                                <w:rFonts w:ascii="Book Antiqua" w:hAnsi="Book Antiqua"/>
                                <w:caps/>
                                <w:color w:val="FFFFFF" w:themeColor="background1"/>
                                <w:sz w:val="24"/>
                                <w:szCs w:val="20"/>
                              </w:rPr>
                              <w:t>ENGINEERING</w:t>
                            </w:r>
                          </w:p>
                          <w:p w14:paraId="6F91BCD1" w14:textId="77777777" w:rsidR="006451DF" w:rsidRPr="006451DF" w:rsidRDefault="006451DF" w:rsidP="006451DF">
                            <w:pPr>
                              <w:spacing w:after="0" w:line="240" w:lineRule="auto"/>
                              <w:jc w:val="center"/>
                              <w:rPr>
                                <w:rFonts w:ascii="Book Antiqua" w:hAnsi="Book Antiqua"/>
                                <w:color w:val="FFFFFF" w:themeColor="background1"/>
                                <w:spacing w:val="20"/>
                                <w:sz w:val="8"/>
                                <w:szCs w:val="10"/>
                              </w:rPr>
                            </w:pPr>
                          </w:p>
                          <w:p w14:paraId="7F30F1CE" w14:textId="5A21FE7D" w:rsidR="00E41971" w:rsidRPr="00873E10" w:rsidRDefault="00787D5A" w:rsidP="006451DF">
                            <w:pPr>
                              <w:spacing w:after="0" w:line="240" w:lineRule="auto"/>
                              <w:jc w:val="center"/>
                              <w:rPr>
                                <w:rFonts w:ascii="Book Antiqua" w:hAnsi="Book Antiqua"/>
                                <w:caps/>
                                <w:color w:val="FFFFFF" w:themeColor="background1"/>
                                <w:spacing w:val="20"/>
                                <w:sz w:val="12"/>
                                <w:szCs w:val="12"/>
                              </w:rPr>
                            </w:pPr>
                            <w:r>
                              <w:rPr>
                                <w:rFonts w:ascii="Book Antiqua" w:hAnsi="Book Antiqua"/>
                                <w:color w:val="FFFFFF" w:themeColor="background1"/>
                                <w:spacing w:val="20"/>
                                <w:sz w:val="14"/>
                                <w:szCs w:val="16"/>
                              </w:rPr>
                              <w:t>CONTROL ENGINEERING</w:t>
                            </w:r>
                          </w:p>
                        </w:txbxContent>
                      </wps:txbx>
                      <wps:bodyPr rot="0" vert="horz" wrap="square" lIns="91440" tIns="45720" rIns="91440" bIns="45720" anchor="t" anchorCtr="0">
                        <a:noAutofit/>
                      </wps:bodyPr>
                    </wps:wsp>
                  </wpg:wgp>
                </a:graphicData>
              </a:graphic>
              <wp14:sizeRelH relativeFrom="page">
                <wp14:pctWidth>0</wp14:pctWidth>
              </wp14:sizeRelH>
              <wp14:sizeRelV relativeFrom="page">
                <wp14:pctHeight>0</wp14:pctHeight>
              </wp14:sizeRelV>
            </wp:anchor>
          </w:drawing>
        </mc:Choice>
        <mc:Fallback>
          <w:pict>
            <v:group w14:anchorId="71CCD835" id="Group 24" o:spid="_x0000_s1027" style="position:absolute;margin-left:268.05pt;margin-top:-11.45pt;width:243.8pt;height:46.5pt;z-index:251675648" coordorigin="635,-63" coordsize="32696,5908" o:gfxdata="UEsDBBQABgAIAAAAIQC2gziS/gAAAOEBAAATAAAAW0NvbnRlbnRfVHlwZXNdLnhtbJSRQU7DMBBF 90jcwfIWJU67QAgl6YK0S0CoHGBkTxKLZGx5TGhvj5O2G0SRWNoz/78nu9wcxkFMGNg6quQqL6RA 0s5Y6ir5vt9lD1JwBDIwOMJKHpHlpr69KfdHjyxSmriSfYz+USnWPY7AufNIadK6MEJMx9ApD/oD OlTrorhX2lFEilmcO2RdNtjC5xDF9pCuTyYBB5bi6bQ4syoJ3g9WQ0ymaiLzg5KdCXlKLjvcW893 SUOqXwnz5DrgnHtJTxOsQfEKIT7DmDSUCaxw7Rqn8787ZsmRM9e2VmPeBN4uqYvTtW7jvijg9N/y JsXecLq0q+WD6m8AAAD//wMAUEsDBBQABgAIAAAAIQA4/SH/1gAAAJQBAAALAAAAX3JlbHMvLnJl bHOkkMFqwzAMhu+DvYPRfXGawxijTi+j0GvpHsDYimMaW0Yy2fr2M4PBMnrbUb/Q94l/f/hMi1qR JVI2sOt6UJgd+ZiDgffL8ekFlFSbvV0oo4EbChzGx4f9GRdb25HMsYhqlCwG5lrLq9biZkxWOiqY 22YiTra2kYMu1l1tQD30/bPm3wwYN0x18gb45AdQl1tp5j/sFB2T0FQ7R0nTNEV3j6o9feQzro1i OWA14Fm+Q8a1a8+Bvu/d/dMb2JY5uiPbhG/ktn4cqGU/er3pcvwCAAD//wMAUEsDBBQABgAIAAAA IQDQltSKNAUAAOERAAAOAAAAZHJzL2Uyb0RvYy54bWzsWFtv2zYUfh+w/0DovbEkW7JkxCkyt8kG ZG3QZMgzLVGXlSI1io6d/fqdQ1Ky7Lht0G0FhtUPAq/nfr5z6PPXu4aTR6a6WoqlF5z5HmEik3kt yqX32/3Vq8QjnaYip1wKtvSeWOe9vvjxh/Ntu2ChrCTPmSJARHSLbbv0Kq3bxWTSZRVraHcmWyZg s5CqoRqmqpzkim6BesMnoe/Hk61UeatkxroOVt/YTe/C0C8Klun3RdExTfjSA9m0+SrzXeN3cnFO F6WibVVnTgz6FVI0tBbAdCD1hmpKNqp+RqqpMyU7WeizTDYTWRR1xowOoE3gH2lzreSmNbqUi23Z DmYC0x7Z6avJZu8er1V7194qKz0Mb2T2sQO7TLZtuRjv47zcH94VqsFLoATZGYs+DRZlO00yWJz6 aTwNZx7JYC9K/ShOrcmzCvyC1+JpNAs9Atuv4uk86Hff9gTCOI2DPYEkjPHIhC4seyPkINQgIfrf CH+rSJ0vvTDyiKANBKCxKQmMGIcKAtnhvjXHkYZ7UV3cDFqGUZIEwMJomcxmUdTrMdISMmFvoKza axglaQqx6S4nc0P9kxpCnnT7UOj+XijcVbRlJsI6dHVvrbi31i1VlHPGJaRIQ6ao1bY1RzFk3Kxz 0YPmIgWv258BCUw2uNBAwx1oPzbcoHuYBvNoduBdumhVp6+ZbAgOll47lsewoI83nTaxmzsP0/x3 jxQNhzx+pJzMp1FiBAeLusMw6unizU7yOr+qOTcTVa5XXBG4CtHsh37cu+PgGBd4WEi8ZuPRrjCD OU4kudFM3VX5lqz5Rn2gEIiRn/jg67xGbaZJYCcASNHMx59HKC8BSbVHlNQPta6MizCxkCGKPUi3 5jT7aI3A24pakQ0ZZ0R32qTLIIuZjcSEDOoW1oVmpJ84Q1ZcfGAFJA/kaGiYGExmA3eaZUxo6+eu ojmz/COjhTXJcMPwNASRcgE2G2g7Aoj3z2lbMu48XrVyD5etUQY2VoJeMHt5uGE4S6GHy00tpDql GQetHGd7HsQfmQaHa5k/QbKAi9AzpGuzqxpcc0M7jSljFqEq6vfwKbjcLj3pRh6ppPrz1Dqeh2yG XY9soSItve6PDVXMI/wXAXmeBrMZ8NJmMovmIUzUeGc93hGbZiUhhAMjnRniec37YaFk8wDF8xK5 whYVGfBeeplW/WSlbaWE8puxy0tzDMpWS/WNuGuzPssxzO53D1S1Lks15Pc72WOLSztr0f1Z9IeQ lxsti1rj5t6ubgI4Z+Hm3we8+WnAM2iEcgE2fgLwUA0Hc0kYxBbmAMogDzCIIGSHSjZN5z64A3E+ TKfTI5zfY9J/Dut6731HkRGGfUcRByn/HxSB5LdN5p1WtC4rTVZSCHiDSEWCBOHAYclKnGyeRlgS TIN5bPti7IvC+RGYBEk6S6euaQzmX2ibeC2wy3uGxNhZ4TIXBEpUEM4BtHB+0Oocldd12VfH0Sno qLD/eUEv8YJ6f7pReEGt/9aNgt71pig+3yj0AGkqGhjJvaO+VXULhvJ2j9XoJ7kj4SgasbIRvYPl vqJ39hFIhFxVVJTsUim5rRjNoQ2xKo+KotUCsZ+st7/KHB5ZFKq6CaSjF1QQhjHE6tFrb18hA3+W QNC7x2Lim6gfXkLPKqSC1PpcWA/teR/haQQPQQzw0U5TQ5NOeN0sPWjNsQU3ZRu1fStyM9a05nZ8 Os71br1zyX3UGP6zPV3fosHjwA4dtFqNvthKmcCD/xEgTw/+qBjPTQ7v/5m5+AsAAP//AwBQSwME FAAGAAgAAAAhALGWb5TiAAAACwEAAA8AAABkcnMvZG93bnJldi54bWxMj8FqwzAQRO+F/oPYQm+J JJskrWs5hND2FApNCqW3jbWxTSzJWIrt/H2VU3tc5jHzNl9PpmUD9b5xVoGcC2BkS6cbWyn4OrzN noD5gFZj6ywpuJKHdXF/l2Om3Wg/adiHisUS6zNUUIfQZZz7siaDfu46sjE7ud5giGdfcd3jGMtN yxMhltxgY+NCjR1tayrP+4tR8D7iuEnl67A7n7bXn8Pi43snSanHh2nzAizQFP5guOlHdSii09Fd rPasVbBIlzKiCmZJ8gzsRogkXQE7KlgJCbzI+f8fil8AAAD//wMAUEsBAi0AFAAGAAgAAAAhALaD OJL+AAAA4QEAABMAAAAAAAAAAAAAAAAAAAAAAFtDb250ZW50X1R5cGVzXS54bWxQSwECLQAUAAYA CAAAACEAOP0h/9YAAACUAQAACwAAAAAAAAAAAAAAAAAvAQAAX3JlbHMvLnJlbHNQSwECLQAUAAYA CAAAACEA0JbUijQFAADhEQAADgAAAAAAAAAAAAAAAAAuAgAAZHJzL2Uyb0RvYy54bWxQSwECLQAU AAYACAAAACEAsZZvlOIAAAALAQAADwAAAAAAAAAAAAAAAACOBwAAZHJzL2Rvd25yZXYueG1sUEsF BgAAAAAEAAQA8wAAAJ0IAAAAAA== ">
              <v:group id="Group 19" o:spid="_x0000_s1028" style="position:absolute;left:635;width:32588;height:5844" coordorigin="635" coordsize="32589,5848" o:gfxdata="UEsDBBQABgAIAAAAIQDb4fbL7gAAAIUBAAATAAAAW0NvbnRlbnRfVHlwZXNdLnhtbHyQz07DMAyH 70i8Q+QralM4IITa7kDhCAiNB7ASt43WOlEcyvb2pNu4IODoPz9/n1xv9vOkForiPDdwXVagiI23 jocG3rdPxR0oScgWJ8/UwIEENu3lRb09BBKV0ywNjCmFe63FjDSjlD4Q50nv44wpl3HQAc0OB9I3 VXWrjedEnIq03oC27qjHjympx31un0wiTQLq4bS4shrAECZnMGVTvbD9QSnOhDInjzsyuiBXWQP0 r4R18jfgnHvJr4nOknrFmJ5xzhraRtHWf3Kkpfz/yGo5S+H73hkquyhdjr3R8m2lj09svwAAAP// AwBQSwMEFAAGAAgAAAAhAFr0LFu/AAAAFQEAAAsAAABfcmVscy8ucmVsc2zPwWrDMAwG4Ptg72B0 X5TuUMaI01uh19I+gLGVxCy2jGSy9e1nemrHjpL4P0nD4SetZiPRyNnCruvBUPYcYp4tXC/Htw8w Wl0ObuVMFm6kcBhfX4Yzra62kC6xqGlKVgtLreUTUf1CyWnHhXKbTCzJ1VbKjMX5LzcTvvf9HuXR gPHJNKdgQU5hB+ZyK23zHztFL6w81c5zQp6m6P9TMfB3PtPWFCczVQtB9N4U2rp2HOA44NMz4y8A AAD//wMAUEsDBBQABgAIAAAAIQAzJqs/xQAAANsAAAAPAAAAZHJzL2Rvd25yZXYueG1sRI9Pa8JA FMTvhX6H5RV6azaxWCR1FRGVHoJQI0hvj+wzCWbfhuyaP9++KxR6HGbmN8xyPZpG9NS52rKCJIpB EBdW11wqOOf7twUI55E1NpZJwUQO1qvnpyWm2g78Tf3JlyJA2KWooPK+TaV0RUUGXWRb4uBdbWfQ B9mVUnc4BLhp5CyOP6TBmsNChS1tKypup7tRcBhw2Lwnuz67XbfTTz4/XrKElHp9GTefIDyN/j/8 1/7SCmZzeHwJP0CufgEAAP//AwBQSwECLQAUAAYACAAAACEA2+H2y+4AAACFAQAAEwAAAAAAAAAA AAAAAAAAAAAAW0NvbnRlbnRfVHlwZXNdLnhtbFBLAQItABQABgAIAAAAIQBa9CxbvwAAABUBAAAL AAAAAAAAAAAAAAAAAB8BAABfcmVscy8ucmVsc1BLAQItABQABgAIAAAAIQAzJqs/xQAAANsAAAAP AAAAAAAAAAAAAAAAAAcCAABkcnMvZG93bnJldi54bWxQSwUGAAAAAAMAAwC3AAAA+QIAAAAA ">
                <v:shapetype id="_x0000_t7" coordsize="21600,21600" o:spt="7" adj="5400" path="m@0,l,21600@1,21600,21600,xe">
                  <v:stroke joinstyle="miter"/>
                  <v:formulas>
                    <v:f eqn="val #0"/>
                    <v:f eqn="sum width 0 #0"/>
                    <v:f eqn="prod #0 1 2"/>
                    <v:f eqn="sum width 0 @2"/>
                    <v:f eqn="mid #0 width"/>
                    <v:f eqn="mid @1 0"/>
                    <v:f eqn="prod height width #0"/>
                    <v:f eqn="prod @6 1 2"/>
                    <v:f eqn="sum height 0 @7"/>
                    <v:f eqn="prod width 1 2"/>
                    <v:f eqn="sum #0 0 @9"/>
                    <v:f eqn="if @10 @8 0"/>
                    <v:f eqn="if @10 @7 height"/>
                  </v:formulas>
                  <v:path gradientshapeok="t" o:connecttype="custom" o:connectlocs="@4,0;10800,@11;@3,10800;@5,21600;10800,@12;@2,10800" textboxrect="1800,1800,19800,19800;8100,8100,13500,13500;10800,10800,10800,10800"/>
                  <v:handles>
                    <v:h position="#0,topLeft" xrange="0,21600"/>
                  </v:handles>
                </v:shapetype>
                <v:shape id="Parallelogram 3" o:spid="_x0000_s1029" type="#_x0000_t7" style="position:absolute;left:635;width:32590;height:2917;flip:x;visibility:visible;mso-wrap-style:square;v-text-anchor:middle" o:gfxdata="UEsDBBQABgAIAAAAIQDb4fbL7gAAAIUBAAATAAAAW0NvbnRlbnRfVHlwZXNdLnhtbHyQz07DMAyH 70i8Q+QralM4IITa7kDhCAiNB7ASt43WOlEcyvb2pNu4IODoPz9/n1xv9vOkForiPDdwXVagiI23 jocG3rdPxR0oScgWJ8/UwIEENu3lRb09BBKV0ywNjCmFe63FjDSjlD4Q50nv44wpl3HQAc0OB9I3 VXWrjedEnIq03oC27qjHjympx31un0wiTQLq4bS4shrAECZnMGVTvbD9QSnOhDInjzsyuiBXWQP0 r4R18jfgnHvJr4nOknrFmJ5xzhraRtHWf3Kkpfz/yGo5S+H73hkquyhdjr3R8m2lj09svwAAAP// AwBQSwMEFAAGAAgAAAAhAFr0LFu/AAAAFQEAAAsAAABfcmVscy8ucmVsc2zPwWrDMAwG4Ptg72B0 X5TuUMaI01uh19I+gLGVxCy2jGSy9e1nemrHjpL4P0nD4SetZiPRyNnCruvBUPYcYp4tXC/Htw8w Wl0ObuVMFm6kcBhfX4Yzra62kC6xqGlKVgtLreUTUf1CyWnHhXKbTCzJ1VbKjMX5LzcTvvf9HuXR gPHJNKdgQU5hB+ZyK23zHztFL6w81c5zQp6m6P9TMfB3PtPWFCczVQtB9N4U2rp2HOA44NMz4y8A AAD//wMAUEsDBBQABgAIAAAAIQBPQN+6vwAAANsAAAAPAAAAZHJzL2Rvd25yZXYueG1sRI/NCsIw EITvgu8QVvAimlpQSjWKVETx5s8DLM3aFptNaaLWtzeC4HGYmW+Y5boztXhS6yrLCqaTCARxbnXF hYLrZTdOQDiPrLG2TAre5GC96veWmGr74hM9z74QAcIuRQWl900qpctLMugmtiEO3s22Bn2QbSF1 i68AN7WMo2guDVYcFkpsKCspv58fRsFsVm+bbHrcP1wyyo4mvlMRX5UaDrrNAoSnzv/Dv/ZBK4jn 8P0SfoBcfQAAAP//AwBQSwECLQAUAAYACAAAACEA2+H2y+4AAACFAQAAEwAAAAAAAAAAAAAAAAAA AAAAW0NvbnRlbnRfVHlwZXNdLnhtbFBLAQItABQABgAIAAAAIQBa9CxbvwAAABUBAAALAAAAAAAA AAAAAAAAAB8BAABfcmVscy8ucmVsc1BLAQItABQABgAIAAAAIQBPQN+6vwAAANsAAAAPAAAAAAAA AAAAAAAAAAcCAABkcnMvZG93bnJldi54bWxQSwUGAAAAAAMAAwC3AAAA8wIAAAAA " adj="1423" fillcolor="#002060" stroked="f" strokeweight="2pt">
                  <v:shadow on="t" color="black" opacity="26214f" origin=",-.5" offset="0,3pt"/>
                </v:shape>
                <v:shape id="Parallelogram 4" o:spid="_x0000_s1030" type="#_x0000_t7" style="position:absolute;left:821;top:2915;width:32397;height:2933;visibility:visible;mso-wrap-style:square;v-text-anchor:middle" o:gfxdata="UEsDBBQABgAIAAAAIQDb4fbL7gAAAIUBAAATAAAAW0NvbnRlbnRfVHlwZXNdLnhtbHyQz07DMAyH 70i8Q+QralM4IITa7kDhCAiNB7ASt43WOlEcyvb2pNu4IODoPz9/n1xv9vOkForiPDdwXVagiI23 jocG3rdPxR0oScgWJ8/UwIEENu3lRb09BBKV0ywNjCmFe63FjDSjlD4Q50nv44wpl3HQAc0OB9I3 VXWrjedEnIq03oC27qjHjympx31un0wiTQLq4bS4shrAECZnMGVTvbD9QSnOhDInjzsyuiBXWQP0 r4R18jfgnHvJr4nOknrFmJ5xzhraRtHWf3Kkpfz/yGo5S+H73hkquyhdjr3R8m2lj09svwAAAP// AwBQSwMEFAAGAAgAAAAhAFr0LFu/AAAAFQEAAAsAAABfcmVscy8ucmVsc2zPwWrDMAwG4Ptg72B0 X5TuUMaI01uh19I+gLGVxCy2jGSy9e1nemrHjpL4P0nD4SetZiPRyNnCruvBUPYcYp4tXC/Htw8w Wl0ObuVMFm6kcBhfX4Yzra62kC6xqGlKVgtLreUTUf1CyWnHhXKbTCzJ1VbKjMX5LzcTvvf9HuXR gPHJNKdgQU5hB+ZyK23zHztFL6w81c5zQp6m6P9TMfB3PtPWFCczVQtB9N4U2rp2HOA44NMz4y8A AAD//wMAUEsDBBQABgAIAAAAIQDiUvGHwwAAANsAAAAPAAAAZHJzL2Rvd25yZXYueG1sRI9Ba8JA FITvBf/D8gRvdWMONqSuokbBi5CmvfT2yL4modm3IbvG9d93C4Ueh5n5htnsgunFRKPrLCtYLRMQ xLXVHTcKPt7PzxkI55E19pZJwYMc7Lazpw3m2t75jabKNyJC2OWooPV+yKV0dUsG3dIOxNH7sqNB H+XYSD3iPcJNL9MkWUuDHceFFgc6tlR/VzejIDuFa1npkBbVoUjKVa8/+eqVWszD/hWEp+D/w3/t i1aQvsDvl/gD5PYHAAD//wMAUEsBAi0AFAAGAAgAAAAhANvh9svuAAAAhQEAABMAAAAAAAAAAAAA AAAAAAAAAFtDb250ZW50X1R5cGVzXS54bWxQSwECLQAUAAYACAAAACEAWvQsW78AAAAVAQAACwAA AAAAAAAAAAAAAAAfAQAAX3JlbHMvLnJlbHNQSwECLQAUAAYACAAAACEA4lLxh8MAAADbAAAADwAA AAAAAAAAAAAAAAAHAgAAZHJzL2Rvd25yZXYueG1sUEsFBgAAAAADAAMAtwAAAPcCAAAAAA== " adj="1439" fillcolor="#002060" stroked="f" strokeweight="2pt"/>
                <v:line id="Straight Connector 18" o:spid="_x0000_s1031" style="position:absolute;visibility:visible;mso-wrap-style:square" from="1317,2917" to="33212,2969" o:connectortype="straight" o:gfxdata="UEsDBBQABgAIAAAAIQDb4fbL7gAAAIUBAAATAAAAW0NvbnRlbnRfVHlwZXNdLnhtbHyQz07DMAyH 70i8Q+QralM4IITa7kDhCAiNB7ASt43WOlEcyvb2pNu4IODoPz9/n1xv9vOkForiPDdwXVagiI23 jocG3rdPxR0oScgWJ8/UwIEENu3lRb09BBKV0ywNjCmFe63FjDSjlD4Q50nv44wpl3HQAc0OB9I3 VXWrjedEnIq03oC27qjHjympx31un0wiTQLq4bS4shrAECZnMGVTvbD9QSnOhDInjzsyuiBXWQP0 r4R18jfgnHvJr4nOknrFmJ5xzhraRtHWf3Kkpfz/yGo5S+H73hkquyhdjr3R8m2lj09svwAAAP// AwBQSwMEFAAGAAgAAAAhAFr0LFu/AAAAFQEAAAsAAABfcmVscy8ucmVsc2zPwWrDMAwG4Ptg72B0 X5TuUMaI01uh19I+gLGVxCy2jGSy9e1nemrHjpL4P0nD4SetZiPRyNnCruvBUPYcYp4tXC/Htw8w Wl0ObuVMFm6kcBhfX4Yzra62kC6xqGlKVgtLreUTUf1CyWnHhXKbTCzJ1VbKjMX5LzcTvvf9HuXR gPHJNKdgQU5hB+ZyK23zHztFL6w81c5zQp6m6P9TMfB3PtPWFCczVQtB9N4U2rp2HOA44NMz4y8A AAD//wMAUEsDBBQABgAIAAAAIQAEXvx7wAAAANsAAAAPAAAAZHJzL2Rvd25yZXYueG1sRE9Ni8Iw EL0v+B/CLHhbU3tQqUZZFhQRRLZa8DjbjGmxmZQmav335rDg8fG+F6veNuJOna8dKxiPEhDEpdM1 GwWn4/prBsIHZI2NY1LwJA+r5eBjgZl2D/6lex6MiCHsM1RQhdBmUvqyIot+5FriyF1cZzFE2Bmp O3zEcNvINEkm0mLNsaHCln4qKq/5zSpwm/01NWW/c4dL4c9/uyKfmrFSw8/+ew4iUB/e4n/3VitI 49j4Jf4AuXwBAAD//wMAUEsBAi0AFAAGAAgAAAAhANvh9svuAAAAhQEAABMAAAAAAAAAAAAAAAAA AAAAAFtDb250ZW50X1R5cGVzXS54bWxQSwECLQAUAAYACAAAACEAWvQsW78AAAAVAQAACwAAAAAA AAAAAAAAAAAfAQAAX3JlbHMvLnJlbHNQSwECLQAUAAYACAAAACEABF78e8AAAADbAAAADwAAAAAA AAAAAAAAAAAHAgAAZHJzL2Rvd25yZXYueG1sUEsFBgAAAAADAAMAtwAAAPQCAAAAAA== " strokecolor="white [3212]" strokeweight="1pt"/>
              </v:group>
              <v:shapetype id="_x0000_t202" coordsize="21600,21600" o:spt="202" path="m,l,21600r21600,l21600,xe">
                <v:stroke joinstyle="miter"/>
                <v:path gradientshapeok="t" o:connecttype="rect"/>
              </v:shapetype>
              <v:shape id="_x0000_s1032" type="#_x0000_t202" style="position:absolute;left:1226;top:-63;width:32105;height:5907;visibility:visible;mso-wrap-style:square;v-text-anchor:top" o:gfxdata="UEsDBBQABgAIAAAAIQDb4fbL7gAAAIUBAAATAAAAW0NvbnRlbnRfVHlwZXNdLnhtbHyQz07DMAyH 70i8Q+QralM4IITa7kDhCAiNB7ASt43WOlEcyvb2pNu4IODoPz9/n1xv9vOkForiPDdwXVagiI23 jocG3rdPxR0oScgWJ8/UwIEENu3lRb09BBKV0ywNjCmFe63FjDSjlD4Q50nv44wpl3HQAc0OB9I3 VXWrjedEnIq03oC27qjHjympx31un0wiTQLq4bS4shrAECZnMGVTvbD9QSnOhDInjzsyuiBXWQP0 r4R18jfgnHvJr4nOknrFmJ5xzhraRtHWf3Kkpfz/yGo5S+H73hkquyhdjr3R8m2lj09svwAAAP// AwBQSwMEFAAGAAgAAAAhAFr0LFu/AAAAFQEAAAsAAABfcmVscy8ucmVsc2zPwWrDMAwG4Ptg72B0 X5TuUMaI01uh19I+gLGVxCy2jGSy9e1nemrHjpL4P0nD4SetZiPRyNnCruvBUPYcYp4tXC/Htw8w Wl0ObuVMFm6kcBhfX4Yzra62kC6xqGlKVgtLreUTUf1CyWnHhXKbTCzJ1VbKjMX5LzcTvvf9HuXR gPHJNKdgQU5hB+ZyK23zHztFL6w81c5zQp6m6P9TMfB3PtPWFCczVQtB9N4U2rp2HOA44NMz4y8A AAD//wMAUEsDBBQABgAIAAAAIQA9RXA1xAAAANwAAAAPAAAAZHJzL2Rvd25yZXYueG1sRI9Pa8JA FMTvBb/D8gRvuqvYqjEbkZZCTy3+BW+P7DMJZt+G7Nak375bEHocZuY3TLrpbS3u1PrKsYbpRIEg zp2puNBwPLyPlyB8QDZYOyYNP+Rhkw2eUkyM63hH930oRISwT1BDGUKTSOnzkiz6iWuIo3d1rcUQ ZVtI02IX4baWM6VepMWK40KJDb2WlN/231bD6fN6Oc/VV/Fmn5vO9UqyXUmtR8N+uwYRqA//4Uf7 w2iYTRfwdyYeAZn9AgAA//8DAFBLAQItABQABgAIAAAAIQDb4fbL7gAAAIUBAAATAAAAAAAAAAAA AAAAAAAAAABbQ29udGVudF9UeXBlc10ueG1sUEsBAi0AFAAGAAgAAAAhAFr0LFu/AAAAFQEAAAsA AAAAAAAAAAAAAAAAHwEAAF9yZWxzLy5yZWxzUEsBAi0AFAAGAAgAAAAhAD1FcDXEAAAA3AAAAA8A AAAAAAAAAAAAAAAABwIAAGRycy9kb3ducmV2LnhtbFBLBQYAAAAAAwADALcAAAD4AgAAAAA= " filled="f" stroked="f">
                <v:textbox>
                  <w:txbxContent>
                    <w:p w14:paraId="16071BE2" w14:textId="77777777" w:rsidR="001917B0" w:rsidRPr="001917B0" w:rsidRDefault="001917B0" w:rsidP="004C6D44">
                      <w:pPr>
                        <w:spacing w:after="0" w:line="240" w:lineRule="auto"/>
                        <w:jc w:val="right"/>
                        <w:rPr>
                          <w:rFonts w:ascii="Book Antiqua" w:hAnsi="Book Antiqua"/>
                          <w:caps/>
                          <w:color w:val="FFFFFF" w:themeColor="background1"/>
                          <w:spacing w:val="-20"/>
                          <w:sz w:val="8"/>
                          <w:szCs w:val="8"/>
                        </w:rPr>
                      </w:pPr>
                    </w:p>
                    <w:p w14:paraId="29C57602" w14:textId="29AAAC20" w:rsidR="001917B0" w:rsidRPr="006451DF" w:rsidRDefault="00CD4F46" w:rsidP="006451DF">
                      <w:pPr>
                        <w:spacing w:after="0" w:line="240" w:lineRule="auto"/>
                        <w:jc w:val="center"/>
                        <w:rPr>
                          <w:rFonts w:ascii="Book Antiqua" w:hAnsi="Book Antiqua"/>
                          <w:caps/>
                          <w:color w:val="FFFFFF" w:themeColor="background1"/>
                          <w:sz w:val="28"/>
                        </w:rPr>
                      </w:pPr>
                      <w:r>
                        <w:rPr>
                          <w:rFonts w:ascii="Book Antiqua" w:hAnsi="Book Antiqua"/>
                          <w:caps/>
                          <w:color w:val="FFFFFF" w:themeColor="background1"/>
                          <w:sz w:val="24"/>
                          <w:szCs w:val="20"/>
                        </w:rPr>
                        <w:t xml:space="preserve">BS MECHANICAL </w:t>
                      </w:r>
                      <w:r w:rsidR="00B251C7" w:rsidRPr="006451DF">
                        <w:rPr>
                          <w:rFonts w:ascii="Book Antiqua" w:hAnsi="Book Antiqua"/>
                          <w:caps/>
                          <w:color w:val="FFFFFF" w:themeColor="background1"/>
                          <w:sz w:val="24"/>
                          <w:szCs w:val="20"/>
                        </w:rPr>
                        <w:t>ENGINEERING</w:t>
                      </w:r>
                    </w:p>
                    <w:p w14:paraId="6F91BCD1" w14:textId="77777777" w:rsidR="006451DF" w:rsidRPr="006451DF" w:rsidRDefault="006451DF" w:rsidP="006451DF">
                      <w:pPr>
                        <w:spacing w:after="0" w:line="240" w:lineRule="auto"/>
                        <w:jc w:val="center"/>
                        <w:rPr>
                          <w:rFonts w:ascii="Book Antiqua" w:hAnsi="Book Antiqua"/>
                          <w:color w:val="FFFFFF" w:themeColor="background1"/>
                          <w:spacing w:val="20"/>
                          <w:sz w:val="8"/>
                          <w:szCs w:val="10"/>
                        </w:rPr>
                      </w:pPr>
                    </w:p>
                    <w:p w14:paraId="7F30F1CE" w14:textId="5A21FE7D" w:rsidR="00E41971" w:rsidRPr="00873E10" w:rsidRDefault="00787D5A" w:rsidP="006451DF">
                      <w:pPr>
                        <w:spacing w:after="0" w:line="240" w:lineRule="auto"/>
                        <w:jc w:val="center"/>
                        <w:rPr>
                          <w:rFonts w:ascii="Book Antiqua" w:hAnsi="Book Antiqua"/>
                          <w:caps/>
                          <w:color w:val="FFFFFF" w:themeColor="background1"/>
                          <w:spacing w:val="20"/>
                          <w:sz w:val="12"/>
                          <w:szCs w:val="12"/>
                        </w:rPr>
                      </w:pPr>
                      <w:r>
                        <w:rPr>
                          <w:rFonts w:ascii="Book Antiqua" w:hAnsi="Book Antiqua"/>
                          <w:color w:val="FFFFFF" w:themeColor="background1"/>
                          <w:spacing w:val="20"/>
                          <w:sz w:val="14"/>
                          <w:szCs w:val="16"/>
                        </w:rPr>
                        <w:t>CONTROL ENGINEERING</w:t>
                      </w:r>
                    </w:p>
                  </w:txbxContent>
                </v:textbox>
              </v:shape>
            </v:group>
          </w:pict>
        </mc:Fallback>
      </mc:AlternateContent>
    </w:r>
    <w:r w:rsidR="00B251C7" w:rsidRPr="00B251C7">
      <w:rPr>
        <w:rFonts w:ascii="Book Antiqua" w:hAnsi="Book Antiqua"/>
        <w:b/>
        <w:noProof/>
        <w:lang w:eastAsia="en-PH"/>
      </w:rPr>
      <mc:AlternateContent>
        <mc:Choice Requires="wps">
          <w:drawing>
            <wp:anchor distT="0" distB="0" distL="114300" distR="114300" simplePos="0" relativeHeight="251665408" behindDoc="1" locked="0" layoutInCell="1" allowOverlap="1" wp14:anchorId="4AADE099" wp14:editId="0B8E2DF1">
              <wp:simplePos x="0" y="0"/>
              <wp:positionH relativeFrom="page">
                <wp:posOffset>352425</wp:posOffset>
              </wp:positionH>
              <wp:positionV relativeFrom="paragraph">
                <wp:posOffset>-153035</wp:posOffset>
              </wp:positionV>
              <wp:extent cx="7058025" cy="622300"/>
              <wp:effectExtent l="19050" t="19050" r="28575" b="25400"/>
              <wp:wrapNone/>
              <wp:docPr id="2" name="Rectangle 2"/>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7058025" cy="622300"/>
                      </a:xfrm>
                      <a:prstGeom prst="rect">
                        <a:avLst/>
                      </a:prstGeom>
                      <a:noFill/>
                      <a:ln w="38100">
                        <a:solidFill>
                          <a:srgbClr val="FFC000"/>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page">
                <wp14:pctHeight>0</wp14:pctHeight>
              </wp14:sizeRelV>
            </wp:anchor>
          </w:drawing>
        </mc:Choice>
        <mc:Fallback>
          <w:pict>
            <v:rect w14:anchorId="56FBEA81" id="Rectangle 2" o:spid="_x0000_s1026" style="position:absolute;margin-left:27.75pt;margin-top:-12.05pt;width:555.75pt;height:49pt;z-index:-251651072;visibility:visible;mso-wrap-style:square;mso-width-percent:0;mso-height-percent:0;mso-wrap-distance-left:9pt;mso-wrap-distance-top:0;mso-wrap-distance-right:9pt;mso-wrap-distance-bottom:0;mso-position-horizontal:absolute;mso-position-horizontal-relative:page;mso-position-vertical:absolute;mso-position-vertical-relative:text;mso-width-percent:0;mso-height-percent:0;mso-width-relative:margin;mso-height-relative:page;v-text-anchor:middle" o:gfxdata="UEsDBBQABgAIAAAAIQC2gziS/gAAAOEBAAATAAAAW0NvbnRlbnRfVHlwZXNdLnhtbJSRQU7DMBBF 90jcwfIWJU67QAgl6YK0S0CoHGBkTxKLZGx5TGhvj5O2G0SRWNoz/78nu9wcxkFMGNg6quQqL6RA 0s5Y6ir5vt9lD1JwBDIwOMJKHpHlpr69KfdHjyxSmriSfYz+USnWPY7AufNIadK6MEJMx9ApD/oD OlTrorhX2lFEilmcO2RdNtjC5xDF9pCuTyYBB5bi6bQ4syoJ3g9WQ0ymaiLzg5KdCXlKLjvcW893 SUOqXwnz5DrgnHtJTxOsQfEKIT7DmDSUCaxw7Rqn8787ZsmRM9e2VmPeBN4uqYvTtW7jvijg9N/y JsXecLq0q+WD6m8AAAD//wMAUEsDBBQABgAIAAAAIQA4/SH/1gAAAJQBAAALAAAAX3JlbHMvLnJl bHOkkMFqwzAMhu+DvYPRfXGawxijTi+j0GvpHsDYimMaW0Yy2fr2M4PBMnrbUb/Q94l/f/hMi1qR JVI2sOt6UJgd+ZiDgffL8ekFlFSbvV0oo4EbChzGx4f9GRdb25HMsYhqlCwG5lrLq9biZkxWOiqY 22YiTra2kYMu1l1tQD30/bPm3wwYN0x18gb45AdQl1tp5j/sFB2T0FQ7R0nTNEV3j6o9feQzro1i OWA14Fm+Q8a1a8+Bvu/d/dMb2JY5uiPbhG/ktn4cqGU/er3pcvwCAAD//wMAUEsDBBQABgAIAAAA IQCBFOwRpAIAAKgFAAAOAAAAZHJzL2Uyb0RvYy54bWysVE1v2zAMvQ/YfxB0X+24TdsZcYogRYYB QVu0HXpWZCk2JouapMTJfv0o+aNdF+ww7CJIIvmo90RydnNoFNkL62rQBZ2cpZQIzaGs9bag355X n64pcZ7pkinQoqBH4ejN/OOHWWtykUEFqhSWIIh2eWsKWnlv8iRxvBINc2dghEajBNswj0e7TUrL WkRvVJKl6WXSgi2NBS6cw9vbzkjnEV9Kwf29lE54ogqKb/NxtXHdhDWZz1i+tcxUNe+fwf7hFQ2r NSYdoW6ZZ2Rn6z+gmppbcCD9GYcmASlrLiIHZDNJ37F5qpgRkQuK48wok/t/sPxu/2BJXRY0o0Sz Br/oEUVjeqsEyYI8rXE5ej2ZBxsIOrMG/t2hIfnNEg6u9zlI2wRfpEcOUevjqLU4eMLx8iqdXqfZ lBKOtsssO0/jZyQsH6KNdf6LgIaETUEtPitKzPZr50N+lg8uIZmGVa1U/E+lSVvQ8+sJYsY3g6rL YI0Hu90slSV7hiWxWi3TMbF7dUNspXuKHavIzx+VCBhKPwqJqiGPrMsQ6lWMsIxzof2kM1WsFF22 KeYaWMYKDxGRSAQMyBJfOWL3AKexOwV6/xAqYrmPwT31vwWPETEzaD8GN7UGe4qZQlZ95s5/EKmT Jqi0gfKINWWhazZn+KrGH1wz5x+Yxe7CPsSJ4e9xkQrwp6DfUVKB/XnqPvhj0aOVkha7taDux45Z QYn6qrEdPk8uLkJ7x8PF9CrDg31r2by16F2zBPz9Cc4mw+M2+Hs1bKWF5gUHyyJkRRPTHHMXlHs7 HJa+myI4mrhYLKIbtrRhfq2fDA/gQdVQoc+HF2ZNX8YeG+AOhs5m+btq7nxDpIbFzoOsY6m/6trr jeMgFk4/usK8eXuOXq8Ddv4LAAD//wMAUEsDBBQABgAIAAAAIQC+LoUJ3wAAAAoBAAAPAAAAZHJz L2Rvd25yZXYueG1sTI/LTsMwEEX3lfgHa5DYtU4KaSBkUlUgWHRRKYUPcOPJQ8TjKHab8Pe4K7oc zdG95+bb2fTiQqPrLCPEqwgEcWV1xw3C99fH8hmE84q16i0Twi852BZ3i1xl2k5c0uXoGxFC2GUK ofV+yKR0VUtGuZUdiMOvtqNRPpxjI/WophBuermOoo00quPQ0KqB3lqqfo5ng1Af0vfE1Qfal2M9 fJqymWy8Q3y4n3evIDzN/h+Gq35QhyI4neyZtRM9QpIkgURYrp9iEFcg3qRh3QkhfXwBWeTydkLx BwAA//8DAFBLAQItABQABgAIAAAAIQC2gziS/gAAAOEBAAATAAAAAAAAAAAAAAAAAAAAAABbQ29u dGVudF9UeXBlc10ueG1sUEsBAi0AFAAGAAgAAAAhADj9If/WAAAAlAEAAAsAAAAAAAAAAAAAAAAA LwEAAF9yZWxzLy5yZWxzUEsBAi0AFAAGAAgAAAAhAIEU7BGkAgAAqAUAAA4AAAAAAAAAAAAAAAAA LgIAAGRycy9lMm9Eb2MueG1sUEsBAi0AFAAGAAgAAAAhAL4uhQnfAAAACgEAAA8AAAAAAAAAAAAA AAAA/gQAAGRycy9kb3ducmV2LnhtbFBLBQYAAAAABAAEAPMAAAAKBgAAAAA= " filled="f" strokecolor="#ffc000" strokeweight="3pt">
              <v:path arrowok="t"/>
              <w10:wrap anchorx="page"/>
            </v:rect>
          </w:pict>
        </mc:Fallback>
      </mc:AlternateContent>
    </w:r>
    <w:r w:rsidR="00B251C7" w:rsidRPr="00B251C7">
      <w:rPr>
        <w:rFonts w:ascii="Book Antiqua" w:hAnsi="Book Antiqua"/>
        <w:b/>
        <w:noProof/>
        <w:lang w:eastAsia="en-PH"/>
      </w:rPr>
      <mc:AlternateContent>
        <mc:Choice Requires="wps">
          <w:drawing>
            <wp:anchor distT="0" distB="0" distL="114300" distR="114300" simplePos="0" relativeHeight="251677696" behindDoc="0" locked="0" layoutInCell="1" allowOverlap="1" wp14:anchorId="688540A7" wp14:editId="5B0E3928">
              <wp:simplePos x="0" y="0"/>
              <wp:positionH relativeFrom="column">
                <wp:posOffset>276225</wp:posOffset>
              </wp:positionH>
              <wp:positionV relativeFrom="paragraph">
                <wp:posOffset>-95885</wp:posOffset>
              </wp:positionV>
              <wp:extent cx="3048000" cy="504190"/>
              <wp:effectExtent l="0" t="0" r="0" b="0"/>
              <wp:wrapNone/>
              <wp:docPr id="29"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048000" cy="504190"/>
                      </a:xfrm>
                      <a:prstGeom prst="rect">
                        <a:avLst/>
                      </a:prstGeom>
                      <a:noFill/>
                      <a:ln w="9525">
                        <a:noFill/>
                        <a:miter lim="800000"/>
                        <a:headEnd/>
                        <a:tailEnd/>
                      </a:ln>
                    </wps:spPr>
                    <wps:txbx>
                      <w:txbxContent>
                        <w:p w14:paraId="48844F35" w14:textId="40101373" w:rsidR="00B251C7" w:rsidRPr="009A737A" w:rsidRDefault="009A737A" w:rsidP="009A737A">
                          <w:pPr>
                            <w:spacing w:after="0" w:line="240" w:lineRule="auto"/>
                            <w:jc w:val="center"/>
                            <w:rPr>
                              <w:rFonts w:ascii="Book Antiqua" w:hAnsi="Book Antiqua"/>
                              <w:b/>
                              <w:caps/>
                              <w:color w:val="000000" w:themeColor="text1"/>
                              <w:sz w:val="38"/>
                              <w:szCs w:val="38"/>
                              <w:lang w:val="en-US"/>
                            </w:rPr>
                          </w:pPr>
                          <w:r w:rsidRPr="009A737A">
                            <w:rPr>
                              <w:rFonts w:ascii="Book Antiqua" w:hAnsi="Book Antiqua"/>
                              <w:b/>
                              <w:caps/>
                              <w:color w:val="000000" w:themeColor="text1"/>
                              <w:sz w:val="38"/>
                              <w:szCs w:val="38"/>
                              <w:lang w:val="en-US"/>
                            </w:rPr>
                            <w:t>LABORATORY REPORT</w:t>
                          </w:r>
                        </w:p>
                      </w:txbxContent>
                    </wps:txbx>
                    <wps:bodyPr rot="0" vert="horz" wrap="square" lIns="91440" tIns="45720" rIns="91440" bIns="45720" anchor="t" anchorCtr="0">
                      <a:noAutofit/>
                    </wps:bodyPr>
                  </wps:wsp>
                </a:graphicData>
              </a:graphic>
              <wp14:sizeRelH relativeFrom="margin">
                <wp14:pctWidth>0</wp14:pctWidth>
              </wp14:sizeRelH>
            </wp:anchor>
          </w:drawing>
        </mc:Choice>
        <mc:Fallback>
          <w:pict>
            <v:shape w14:anchorId="688540A7" id="Text Box 2" o:spid="_x0000_s1033" type="#_x0000_t202" style="position:absolute;margin-left:21.75pt;margin-top:-7.55pt;width:240pt;height:39.7pt;z-index:251677696;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top" o:gfxdata="UEsDBBQABgAIAAAAIQC2gziS/gAAAOEBAAATAAAAW0NvbnRlbnRfVHlwZXNdLnhtbJSRQU7DMBBF 90jcwfIWJU67QAgl6YK0S0CoHGBkTxKLZGx5TGhvj5O2G0SRWNoz/78nu9wcxkFMGNg6quQqL6RA 0s5Y6ir5vt9lD1JwBDIwOMJKHpHlpr69KfdHjyxSmriSfYz+USnWPY7AufNIadK6MEJMx9ApD/oD OlTrorhX2lFEilmcO2RdNtjC5xDF9pCuTyYBB5bi6bQ4syoJ3g9WQ0ymaiLzg5KdCXlKLjvcW893 SUOqXwnz5DrgnHtJTxOsQfEKIT7DmDSUCaxw7Rqn8787ZsmRM9e2VmPeBN4uqYvTtW7jvijg9N/y JsXecLq0q+WD6m8AAAD//wMAUEsDBBQABgAIAAAAIQA4/SH/1gAAAJQBAAALAAAAX3JlbHMvLnJl bHOkkMFqwzAMhu+DvYPRfXGawxijTi+j0GvpHsDYimMaW0Yy2fr2M4PBMnrbUb/Q94l/f/hMi1qR JVI2sOt6UJgd+ZiDgffL8ekFlFSbvV0oo4EbChzGx4f9GRdb25HMsYhqlCwG5lrLq9biZkxWOiqY 22YiTra2kYMu1l1tQD30/bPm3wwYN0x18gb45AdQl1tp5j/sFB2T0FQ7R0nTNEV3j6o9feQzro1i OWA14Fm+Q8a1a8+Bvu/d/dMb2JY5uiPbhG/ktn4cqGU/er3pcvwCAAD//wMAUEsDBBQABgAIAAAA IQD21vuj+QEAANQDAAAOAAAAZHJzL2Uyb0RvYy54bWysU9tu2zAMfR+wfxD0vtjJkq0x4hRduw4D ugvQ7QMYWY6FSaImKbGzrx8lu2mwvQ17EUhRPOQ5pDbXg9HsKH1QaGs+n5WcSSuwUXZf8+/f7l9d cRYi2AY0Wlnzkwz8evvyxaZ3lVxgh7qRnhGIDVXvat7F6KqiCKKTBsIMnbQUbNEbiOT6fdF46And 6GJRlm+KHn3jPAoZAt3ejUG+zfhtK0X80rZBRqZrTr3FfPp87tJZbDdQ7T24TompDfiHLgwoS0XP UHcQgR28+gvKKOExYBtnAk2BbauEzByIzbz8g81jB05mLiROcGeZwv+DFZ+Pj+6rZ3F4hwMNMJMI 7gHFj8As3nZg9/LGe+w7CQ0VnifJit6FakpNUocqJJBd/wkbGjIcImagofUmqUI8GaHTAE5n0eUQ maDL1+XyqiwpJCi2KpfzdZ5KAdVTtvMhfpBoWDJq7mmoGR2ODyGmbqB6epKKWbxXWufBasv6mq9X i1VOuIgYFWnvtDI1T9Wpfk5IJN/bJtsRlB5tKqDtxDoRHSnHYTcw1UySJBF22JxIBo/jmtG3IKND /4uznlas5uHnAbzkTH+0JOV6vlymnczOcvV2QY6/jOwuI2AFQdU8cjaatzHv8Uj5hiRvVVbjuZOp ZVqdLNK05mk3L/386vkzbn8DAAD//wMAUEsDBBQABgAIAAAAIQAXoJoU3QAAAAkBAAAPAAAAZHJz L2Rvd25yZXYueG1sTI/BTsMwDIbvSHuHyJO4bUm3doJSd0IgriDGhsQta7y2onGqJlvL25Od4Gj7 0+/vL7aT7cSFBt86RkiWCgRx5UzLNcL+42VxB8IHzUZ3jgnhhzxsy9lNoXPjRn6nyy7UIoawzzVC E0KfS+mrhqz2S9cTx9vJDVaHOA61NIMeY7jt5EqpjbS65fih0T09NVR9784W4fB6+vpM1Vv9bLN+ dJOSbO8l4u18enwAEWgKfzBc9aM6lNHp6M5svOgQ0nUWSYRFkiUgIpCtrpsjwiZdgywL+b9B+QsA AP//AwBQSwECLQAUAAYACAAAACEAtoM4kv4AAADhAQAAEwAAAAAAAAAAAAAAAAAAAAAAW0NvbnRl bnRfVHlwZXNdLnhtbFBLAQItABQABgAIAAAAIQA4/SH/1gAAAJQBAAALAAAAAAAAAAAAAAAAAC8B AABfcmVscy8ucmVsc1BLAQItABQABgAIAAAAIQD21vuj+QEAANQDAAAOAAAAAAAAAAAAAAAAAC4C AABkcnMvZTJvRG9jLnhtbFBLAQItABQABgAIAAAAIQAXoJoU3QAAAAkBAAAPAAAAAAAAAAAAAAAA AFMEAABkcnMvZG93bnJldi54bWxQSwUGAAAAAAQABADzAAAAXQUAAAAA " filled="f" stroked="f">
              <v:textbox>
                <w:txbxContent>
                  <w:p w14:paraId="48844F35" w14:textId="40101373" w:rsidR="00B251C7" w:rsidRPr="009A737A" w:rsidRDefault="009A737A" w:rsidP="009A737A">
                    <w:pPr>
                      <w:spacing w:after="0" w:line="240" w:lineRule="auto"/>
                      <w:jc w:val="center"/>
                      <w:rPr>
                        <w:rFonts w:ascii="Book Antiqua" w:hAnsi="Book Antiqua"/>
                        <w:b/>
                        <w:caps/>
                        <w:color w:val="000000" w:themeColor="text1"/>
                        <w:sz w:val="38"/>
                        <w:szCs w:val="38"/>
                        <w:lang w:val="en-US"/>
                      </w:rPr>
                    </w:pPr>
                    <w:r w:rsidRPr="009A737A">
                      <w:rPr>
                        <w:rFonts w:ascii="Book Antiqua" w:hAnsi="Book Antiqua"/>
                        <w:b/>
                        <w:caps/>
                        <w:color w:val="000000" w:themeColor="text1"/>
                        <w:sz w:val="38"/>
                        <w:szCs w:val="38"/>
                        <w:lang w:val="en-US"/>
                      </w:rPr>
                      <w:t>LABORATORY REPORT</w:t>
                    </w:r>
                  </w:p>
                </w:txbxContent>
              </v:textbox>
            </v:shape>
          </w:pict>
        </mc:Fallback>
      </mc:AlternateContent>
    </w:r>
    <w:r w:rsidR="00B251C7" w:rsidRPr="00B251C7">
      <w:rPr>
        <w:rFonts w:ascii="Book Antiqua" w:hAnsi="Book Antiqua"/>
        <w:b/>
        <w:sz w:val="32"/>
      </w:rPr>
      <w:fldChar w:fldCharType="begin"/>
    </w:r>
    <w:r w:rsidR="00B251C7" w:rsidRPr="00B251C7">
      <w:rPr>
        <w:rFonts w:ascii="Book Antiqua" w:hAnsi="Book Antiqua"/>
        <w:b/>
        <w:sz w:val="32"/>
      </w:rPr>
      <w:instrText xml:space="preserve"> PAGE   \* MERGEFORMAT </w:instrText>
    </w:r>
    <w:r w:rsidR="00B251C7" w:rsidRPr="00B251C7">
      <w:rPr>
        <w:rFonts w:ascii="Book Antiqua" w:hAnsi="Book Antiqua"/>
        <w:b/>
        <w:sz w:val="32"/>
      </w:rPr>
      <w:fldChar w:fldCharType="separate"/>
    </w:r>
    <w:r w:rsidR="008F2A27">
      <w:rPr>
        <w:rFonts w:ascii="Book Antiqua" w:hAnsi="Book Antiqua"/>
        <w:b/>
        <w:noProof/>
        <w:sz w:val="32"/>
      </w:rPr>
      <w:t>5</w:t>
    </w:r>
    <w:r w:rsidR="00B251C7" w:rsidRPr="00B251C7">
      <w:rPr>
        <w:rFonts w:ascii="Book Antiqua" w:hAnsi="Book Antiqua"/>
        <w:b/>
        <w:noProof/>
        <w:sz w:val="32"/>
      </w:rPr>
      <w:fldChar w:fldCharType="end"/>
    </w:r>
    <w:r w:rsidR="00C9181C" w:rsidRPr="00B251C7">
      <w:rPr>
        <w:rFonts w:ascii="Book Antiqua" w:hAnsi="Book Antiqua"/>
        <w:b/>
        <w:noProof/>
        <w:lang w:eastAsia="en-PH"/>
      </w:rPr>
      <mc:AlternateContent>
        <mc:Choice Requires="wps">
          <w:drawing>
            <wp:anchor distT="0" distB="0" distL="114300" distR="114300" simplePos="0" relativeHeight="251674624" behindDoc="1" locked="0" layoutInCell="1" allowOverlap="1" wp14:anchorId="4BB3A25A" wp14:editId="456822F9">
              <wp:simplePos x="0" y="0"/>
              <wp:positionH relativeFrom="column">
                <wp:posOffset>6973570</wp:posOffset>
              </wp:positionH>
              <wp:positionV relativeFrom="paragraph">
                <wp:posOffset>428625</wp:posOffset>
              </wp:positionV>
              <wp:extent cx="571500" cy="247650"/>
              <wp:effectExtent l="57150" t="19050" r="38100" b="95250"/>
              <wp:wrapNone/>
              <wp:docPr id="21" name="Pentagon 21"/>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flipH="1">
                        <a:off x="0" y="0"/>
                        <a:ext cx="571500" cy="247650"/>
                      </a:xfrm>
                      <a:prstGeom prst="homePlate">
                        <a:avLst/>
                      </a:prstGeom>
                      <a:solidFill>
                        <a:srgbClr val="002060"/>
                      </a:solidFill>
                      <a:ln>
                        <a:noFill/>
                      </a:ln>
                      <a:effectLst>
                        <a:outerShdw blurRad="50800" dist="38100" dir="5400000" algn="t" rotWithShape="0">
                          <a:prstClr val="black">
                            <a:alpha val="40000"/>
                          </a:prstClr>
                        </a:outerShdw>
                      </a:effectLst>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page">
                <wp14:pctWidth>0</wp14:pctWidth>
              </wp14:sizeRelH>
              <wp14:sizeRelV relativeFrom="page">
                <wp14:pctHeight>0</wp14:pctHeight>
              </wp14:sizeRelV>
            </wp:anchor>
          </w:drawing>
        </mc:Choice>
        <mc:Fallback>
          <w:pict>
            <v:shapetype w14:anchorId="67CFDCCB" id="_x0000_t15" coordsize="21600,21600" o:spt="15" adj="16200" path="m@0,l,,,21600@0,21600,21600,10800xe">
              <v:stroke joinstyle="miter"/>
              <v:formulas>
                <v:f eqn="val #0"/>
                <v:f eqn="prod #0 1 2"/>
              </v:formulas>
              <v:path gradientshapeok="t" o:connecttype="custom" o:connectlocs="@1,0;0,10800;@1,21600;21600,10800" o:connectangles="270,180,90,0" textboxrect="0,0,10800,21600;0,0,16200,21600;0,0,21600,21600"/>
              <v:handles>
                <v:h position="#0,topLeft" xrange="0,21600"/>
              </v:handles>
            </v:shapetype>
            <v:shape id="Pentagon 21" o:spid="_x0000_s1026" type="#_x0000_t15" style="position:absolute;margin-left:549.1pt;margin-top:33.75pt;width:45pt;height:19.5pt;flip:x;z-index:-25164185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 90jcwfIWJU67QAgl6YK0S0CoHGBkTxKLZGx5TGhvj5O2G0SRWNoz/78nu9wcxkFMGNg6quQqL6RA 0s5Y6ir5vt9lD1JwBDIwOMJKHpHlpr69KfdHjyxSmriSfYz+USnWPY7AufNIadK6MEJMx9ApD/oD OlTrorhX2lFEilmcO2RdNtjC5xDF9pCuTyYBB5bi6bQ4syoJ3g9WQ0ymaiLzg5KdCXlKLjvcW893 SUOqXwnz5DrgnHtJTxOsQfEKIT7DmDSUCaxw7Rqn8787ZsmRM9e2VmPeBN4uqYvTtW7jvijg9N/y JsXecLq0q+WD6m8AAAD//wMAUEsDBBQABgAIAAAAIQA4/SH/1gAAAJQBAAALAAAAX3JlbHMvLnJl bHOkkMFqwzAMhu+DvYPRfXGawxijTi+j0GvpHsDYimMaW0Yy2fr2M4PBMnrbUb/Q94l/f/hMi1qR JVI2sOt6UJgd+ZiDgffL8ekFlFSbvV0oo4EbChzGx4f9GRdb25HMsYhqlCwG5lrLq9biZkxWOiqY 22YiTra2kYMu1l1tQD30/bPm3wwYN0x18gb45AdQl1tp5j/sFB2T0FQ7R0nTNEV3j6o9feQzro1i OWA14Fm+Q8a1a8+Bvu/d/dMb2JY5uiPbhG/ktn4cqGU/er3pcvwCAAD//wMAUEsDBBQABgAIAAAA IQBlIF2w/gIAAGEGAAAOAAAAZHJzL2Uyb0RvYy54bWysVUtv2zAMvg/YfxB0X+1kSdsFdYqgRbcB wRo0HXpWZDk2KouapLz660dKjputPQ3LwRBF6uPHZ66u961mW+V8A6bgg7OcM2UklI1ZF/zn492n S858EKYUGowq+EF5fj39+OFqZydqCDXoUjmGIMZPdrbgdQh2kmVe1qoV/gysMqiswLUioOjWWenE DtFbnQ3z/DzbgSutA6m8x9vbpOTTiF9VSob7qvIqMF1w5Bbi18Xvir7Z9EpM1k7YupEdDfEPLFrR GHTaQ92KINjGNW+g2kY68FCFMwltBlXVSBVjwGgG+V/RLGthVYwFk+Ntnyb//2Dlj+3CsaYs+HDA mREt1mihTBBrMAyvMD876ydotrQLRxF6Owf57FGR/aEhwXc2+8q1rNKN/YY9EfOCkbJ9TPuhT7va BybxcnwxGOdYHImq4ejifBzLkokJwZBL63z4qqBldMDYoVULLQKlRkzEdu4DsXm1izRBN+Vdo3UU 3Hp1ox3bCmqDfJifH134UzNtyNgAPUuI6UbFRkI3pIZNUG5Zlzu20hv3IDB14/yS+JcNsft8OUgC dtl4lNOPM6HXOB6BMwfhqQl1rCwlghApqp7dSgv5nALTthaJcoShWnRBonU891yidEIzliZVI9Yl HLQiV9o8qArLjVkfRidx0FTvXUiJxU8l87UoVfKP5cEokv/+RfQZAQm5wpz12B0ADfFb7ATT2dPT xLt/nJLSu0kMjsTS4/5F9Awm9I/bxoB7LzKNUXWekz3SP0kNHVdQHnAYsERUGeatvGuwNHPhw0I4 XAt4iasu3OOn0rArOHQnzmpwL+/dkz11rHvhbIdrpuD+10Y4xZn+bnCOvwxGI4QNURiNL4YouFPN 6lRjNu0NYAvjqCK7eCT7oI/HykH7hBtxRl5RJYxE3wWXwR2Fm5DWH+5UqWazaIa7yIowN0srjwNL Tfm4fxLOdlMXcFx/wHElvZm7ZEv1MDDbBKiaOJSvee3yjXssNk63c2lRnsrR6vWfYfobAAD//wMA UEsDBBQABgAIAAAAIQBowcK+3QAAAAwBAAAPAAAAZHJzL2Rvd25yZXYueG1sTI9PS8NAEMXvgt9h GcGb3bTQmMZsigiCB8FaPXicZid/MDsbsts0fnsnJz2+eT/evFfsZ9ericbQeTawXiWgiCtvO24M fH4832WgQkS22HsmAz8UYF9eXxWYW3/hd5qOsVESwiFHA22MQ651qFpyGFZ+IBav9qPDKHJstB3x IuGu15skSbXDjuVDiwM9tVR9H8/OQBoxTFy3LzZ8vR30YVe5ml6Nub2ZHx9ARZrjHwxLfakOpXQ6 +TPboHrRyS7bCCtp91tQC7HOlstp8dIt6LLQ/0eUvwAAAP//AwBQSwECLQAUAAYACAAAACEAtoM4 kv4AAADhAQAAEwAAAAAAAAAAAAAAAAAAAAAAW0NvbnRlbnRfVHlwZXNdLnhtbFBLAQItABQABgAI AAAAIQA4/SH/1gAAAJQBAAALAAAAAAAAAAAAAAAAAC8BAABfcmVscy8ucmVsc1BLAQItABQABgAI AAAAIQBlIF2w/gIAAGEGAAAOAAAAAAAAAAAAAAAAAC4CAABkcnMvZTJvRG9jLnhtbFBLAQItABQA BgAIAAAAIQBowcK+3QAAAAwBAAAPAAAAAAAAAAAAAAAAAFgFAABkcnMvZG93bnJldi54bWxQSwUG AAAAAAQABADzAAAAYgYAAAAA " adj="16920" fillcolor="#002060" stroked="f" strokeweight="2pt">
              <v:shadow on="t" color="black" opacity="26214f" origin=",-.5" offset="0,3pt"/>
            </v:shape>
          </w:pict>
        </mc:Fallback>
      </mc:AlternateContent>
    </w:r>
    <w:r w:rsidR="00395E83" w:rsidRPr="00B251C7">
      <w:rPr>
        <w:rFonts w:ascii="Book Antiqua" w:hAnsi="Book Antiqua"/>
        <w:b/>
        <w:noProof/>
        <w:lang w:eastAsia="en-PH"/>
      </w:rPr>
      <mc:AlternateContent>
        <mc:Choice Requires="wps">
          <w:drawing>
            <wp:anchor distT="0" distB="0" distL="114300" distR="114300" simplePos="0" relativeHeight="251671552" behindDoc="1" locked="0" layoutInCell="1" allowOverlap="1" wp14:anchorId="471280D9" wp14:editId="2BE5EF3B">
              <wp:simplePos x="0" y="0"/>
              <wp:positionH relativeFrom="column">
                <wp:posOffset>6973570</wp:posOffset>
              </wp:positionH>
              <wp:positionV relativeFrom="paragraph">
                <wp:posOffset>428625</wp:posOffset>
              </wp:positionV>
              <wp:extent cx="571500" cy="247650"/>
              <wp:effectExtent l="57150" t="19050" r="38100" b="95250"/>
              <wp:wrapNone/>
              <wp:docPr id="9" name="Pentagon 9"/>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flipH="1">
                        <a:off x="0" y="0"/>
                        <a:ext cx="571500" cy="247650"/>
                      </a:xfrm>
                      <a:prstGeom prst="homePlate">
                        <a:avLst/>
                      </a:prstGeom>
                      <a:solidFill>
                        <a:srgbClr val="002060"/>
                      </a:solidFill>
                      <a:ln>
                        <a:noFill/>
                      </a:ln>
                      <a:effectLst>
                        <a:outerShdw blurRad="50800" dist="38100" dir="5400000" algn="t" rotWithShape="0">
                          <a:prstClr val="black">
                            <a:alpha val="40000"/>
                          </a:prstClr>
                        </a:outerShdw>
                      </a:effectLst>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page">
                <wp14:pctWidth>0</wp14:pctWidth>
              </wp14:sizeRelH>
              <wp14:sizeRelV relativeFrom="page">
                <wp14:pctHeight>0</wp14:pctHeight>
              </wp14:sizeRelV>
            </wp:anchor>
          </w:drawing>
        </mc:Choice>
        <mc:Fallback>
          <w:pict>
            <v:shape w14:anchorId="3099C91F" id="Pentagon 9" o:spid="_x0000_s1026" type="#_x0000_t15" style="position:absolute;margin-left:549.1pt;margin-top:33.75pt;width:45pt;height:19.5pt;flip:x;z-index:-25164492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 90jcwfIWJU67QAgl6YK0S0CoHGBkTxKLZGx5TGhvj5O2G0SRWNoz/78nu9wcxkFMGNg6quQqL6RA 0s5Y6ir5vt9lD1JwBDIwOMJKHpHlpr69KfdHjyxSmriSfYz+USnWPY7AufNIadK6MEJMx9ApD/oD OlTrorhX2lFEilmcO2RdNtjC5xDF9pCuTyYBB5bi6bQ4syoJ3g9WQ0ymaiLzg5KdCXlKLjvcW893 SUOqXwnz5DrgnHtJTxOsQfEKIT7DmDSUCaxw7Rqn8787ZsmRM9e2VmPeBN4uqYvTtW7jvijg9N/y JsXecLq0q+WD6m8AAAD//wMAUEsDBBQABgAIAAAAIQA4/SH/1gAAAJQBAAALAAAAX3JlbHMvLnJl bHOkkMFqwzAMhu+DvYPRfXGawxijTi+j0GvpHsDYimMaW0Yy2fr2M4PBMnrbUb/Q94l/f/hMi1qR JVI2sOt6UJgd+ZiDgffL8ekFlFSbvV0oo4EbChzGx4f9GRdb25HMsYhqlCwG5lrLq9biZkxWOiqY 22YiTra2kYMu1l1tQD30/bPm3wwYN0x18gb45AdQl1tp5j/sFB2T0FQ7R0nTNEV3j6o9feQzro1i OWA14Fm+Q8a1a8+Bvu/d/dMb2JY5uiPbhG/ktn4cqGU/er3pcvwCAAD//wMAUEsDBBQABgAIAAAA IQAaYjYz/QIAAF8GAAAOAAAAZHJzL2Uyb0RvYy54bWysVUtv2zAMvg/YfxB0X+1kSR9BnSJo0W1A 0AZNh54VWY6NyqImKY/214+UHDdbexqWgyGK1MfHRzKXV/tWs61yvgFT8MFJzpkyEsrGrAv+8/H2 yzlnPghTCg1GFfxFeX41/fzpcmcnagg16FI5hiDGT3a24HUIdpJlXtaqFf4ErDKorMC1IqDo1lnp xA7RW50N8/w024ErrQOpvMfbm6Tk04hfVUqG+6ryKjBdcIwtxK+L3xV9s+mlmKydsHUjuzDEP0TR isag0x7qRgTBNq55B9U20oGHKpxIaDOoqkaqmANmM8j/ymZZC6tiLlgcb/sy+f8HK++2C8easuAX nBnRIkULZYJYg2EXVJ2d9RM0WtqFo/y8nYN89qjI/tCQ4DubfeVaVunGfseOiFXBPNk+Fv2lL7ra Bybxcnw2GOdIjUTVcHR2Oo6kZGJCMOTSOh++KWgZHTBzaNVCi0CFEROxnftA0bzZxTBBN+Vto3UU 3Hp1rR3bCmqCfJifHlz4YzNtyNgAPUuI6UbFNkI3pIZNUG5Zlzu20hv3ILBw4/yc4i8biu7r+SAJ 2GPjUU4/zoRe43AEzhyEpybUkVcqBCFSVn10Ky3kc0pM21qkkCMMcdElidbx3McSpaMwIzWJjchL eNGKXGnzoCokG6s+jE7imKneu5ASuU+U+VqUKvlHejCL5L9/EX1GQEKusGY9dgdAI/weO8F09vQ0 xd0/TkXp3aQIDoGlx/2L6BlM6B+3jQH3UWYas+o8J3sM/6g0dFxB+YKjgBQRM8xbedsgNXPhw0I4 XAp4iYsu3OOn0rArOHQnzmpwrx/dkz11rHvlbIdLpuD+10Y4xZn+YXCKLwajEcKGKIzGZ0MU3LFm dawxm/YasIUHMbp4JPugD8fKQfuE+3BGXlEljETfBZfBHYTrkJYfblSpZrNohpvIijA3SysPA0tN +bh/Es52UxdwXO/gsJDezV2yJT4MzDYBqiYO5Vtdu3rjFouN021cWpPHcrR6+1+Y/gYAAP//AwBQ SwMEFAAGAAgAAAAhAGjBwr7dAAAADAEAAA8AAABkcnMvZG93bnJldi54bWxMj09Lw0AQxe+C32EZ wZvdtNCYxmyKCIIHwVo9eJxmJ38wOxuy2zR+eycnPb55P968V+xn16uJxtB5NrBeJaCIK287bgx8 fjzfZaBCRLbYeyYDPxRgX15fFZhbf+F3mo6xURLCIUcDbYxDrnWoWnIYVn4gFq/2o8Mocmy0HfEi 4a7XmyRJtcOO5UOLAz21VH0fz85AGjFMXLcvNny9HfRhV7maXo25vZkfH0BFmuMfDEt9qQ6ldDr5 M9ugetHJLtsIK2n3W1ALsc6Wy2nx0i3ostD/R5S/AAAA//8DAFBLAQItABQABgAIAAAAIQC2gziS /gAAAOEBAAATAAAAAAAAAAAAAAAAAAAAAABbQ29udGVudF9UeXBlc10ueG1sUEsBAi0AFAAGAAgA AAAhADj9If/WAAAAlAEAAAsAAAAAAAAAAAAAAAAALwEAAF9yZWxzLy5yZWxzUEsBAi0AFAAGAAgA AAAhABpiNjP9AgAAXwYAAA4AAAAAAAAAAAAAAAAALgIAAGRycy9lMm9Eb2MueG1sUEsBAi0AFAAG AAgAAAAhAGjBwr7dAAAADAEAAA8AAAAAAAAAAAAAAAAAVwUAAGRycy9kb3ducmV2LnhtbFBLBQYA AAAABAAEAPMAAABhBgAAAAA= " adj="16920" fillcolor="#002060" stroked="f" strokeweight="2pt">
              <v:shadow on="t" color="black" opacity="26214f" origin=",-.5" offset="0,3pt"/>
            </v:shape>
          </w:pict>
        </mc:Fallback>
      </mc:AlternateContent>
    </w:r>
    <w:r w:rsidR="00395E83" w:rsidRPr="00B251C7">
      <w:rPr>
        <w:rFonts w:ascii="Book Antiqua" w:hAnsi="Book Antiqua"/>
        <w:b/>
        <w:noProof/>
        <w:lang w:eastAsia="en-PH"/>
      </w:rPr>
      <mc:AlternateContent>
        <mc:Choice Requires="wps">
          <w:drawing>
            <wp:anchor distT="0" distB="0" distL="114300" distR="114300" simplePos="0" relativeHeight="251670528" behindDoc="1" locked="0" layoutInCell="1" allowOverlap="1" wp14:anchorId="2F178194" wp14:editId="33D2C7C2">
              <wp:simplePos x="0" y="0"/>
              <wp:positionH relativeFrom="column">
                <wp:posOffset>6973570</wp:posOffset>
              </wp:positionH>
              <wp:positionV relativeFrom="paragraph">
                <wp:posOffset>428625</wp:posOffset>
              </wp:positionV>
              <wp:extent cx="571500" cy="247650"/>
              <wp:effectExtent l="57150" t="19050" r="38100" b="95250"/>
              <wp:wrapNone/>
              <wp:docPr id="4" name="Pentagon 4"/>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flipH="1">
                        <a:off x="0" y="0"/>
                        <a:ext cx="571500" cy="247650"/>
                      </a:xfrm>
                      <a:prstGeom prst="homePlate">
                        <a:avLst/>
                      </a:prstGeom>
                      <a:solidFill>
                        <a:srgbClr val="002060"/>
                      </a:solidFill>
                      <a:ln>
                        <a:noFill/>
                      </a:ln>
                      <a:effectLst>
                        <a:outerShdw blurRad="50800" dist="38100" dir="5400000" algn="t" rotWithShape="0">
                          <a:prstClr val="black">
                            <a:alpha val="40000"/>
                          </a:prstClr>
                        </a:outerShdw>
                      </a:effectLst>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page">
                <wp14:pctWidth>0</wp14:pctWidth>
              </wp14:sizeRelH>
              <wp14:sizeRelV relativeFrom="page">
                <wp14:pctHeight>0</wp14:pctHeight>
              </wp14:sizeRelV>
            </wp:anchor>
          </w:drawing>
        </mc:Choice>
        <mc:Fallback>
          <w:pict>
            <v:shape w14:anchorId="4F5B85B5" id="Pentagon 4" o:spid="_x0000_s1026" type="#_x0000_t15" style="position:absolute;margin-left:549.1pt;margin-top:33.75pt;width:45pt;height:19.5pt;flip:x;z-index:-25164595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 90jcwfIWJU67QAgl6YK0S0CoHGBkTxKLZGx5TGhvj5O2G0SRWNoz/78nu9wcxkFMGNg6quQqL6RA 0s5Y6ir5vt9lD1JwBDIwOMJKHpHlpr69KfdHjyxSmriSfYz+USnWPY7AufNIadK6MEJMx9ApD/oD OlTrorhX2lFEilmcO2RdNtjC5xDF9pCuTyYBB5bi6bQ4syoJ3g9WQ0ymaiLzg5KdCXlKLjvcW893 SUOqXwnz5DrgnHtJTxOsQfEKIT7DmDSUCaxw7Rqn8787ZsmRM9e2VmPeBN4uqYvTtW7jvijg9N/y JsXecLq0q+WD6m8AAAD//wMAUEsDBBQABgAIAAAAIQA4/SH/1gAAAJQBAAALAAAAX3JlbHMvLnJl bHOkkMFqwzAMhu+DvYPRfXGawxijTi+j0GvpHsDYimMaW0Yy2fr2M4PBMnrbUb/Q94l/f/hMi1qR JVI2sOt6UJgd+ZiDgffL8ekFlFSbvV0oo4EbChzGx4f9GRdb25HMsYhqlCwG5lrLq9biZkxWOiqY 22YiTra2kYMu1l1tQD30/bPm3wwYN0x18gb45AdQl1tp5j/sFB2T0FQ7R0nTNEV3j6o9feQzro1i OWA14Fm+Q8a1a8+Bvu/d/dMb2JY5uiPbhG/ktn4cqGU/er3pcvwCAAD//wMAUEsDBBQABgAIAAAA IQDzxp9P/QIAAF8GAAAOAAAAZHJzL2Uyb0RvYy54bWysVUtv2zAMvg/YfxB0X+1kSdsFdYqgRbcB wRo0HXpWZDk2KouapLz660dKjputPQ3LwRBF6uPjI5mr632r2VY534Ap+OAs50wZCWVj1gX/+Xj3 6ZIzH4QphQajCn5Qnl9PP3642tmJGkINulSOIYjxk50teB2CnWSZl7VqhT8DqwwqK3CtCCi6dVY6 sUP0VmfDPD/PduBK60Aq7/H2Nin5NOJXlZLhvqq8CkwXHGML8evid0XfbHolJmsnbN3ILgzxD1G0 ojHotIe6FUGwjWveQLWNdOChCmcS2gyqqpEq5oDZDPK/slnWwqqYCxbH275M/v/Byh/bhWNNWfAR Z0a0SNFCmSDWYNiIqrOzfoJGS7twlJ+3c5DPHhXZHxoSfGezr1zLKt3Yb9gRsSqYJ9vHoh/6oqt9 YBIvxxeDcY7USFQNRxfn40hKJiYEQy6t8+GrgpbRATOHVi20CFQYMRHbuQ8UzatdDBN0U941WkfB rVc32rGtoCbIh/n50YU/NdOGjA3Qs4SYblRsI3RDatgE5ZZ1uWMrvXEPAgs3zi8p/rKh6D5fDpKA PTYe5fTjTOg1DkfgzEF4akIdeaVCECJl1Ue30kI+p8S0rUUKOcIQF12SaB3PfSxROgkzUpPYiLyE g1bkSpsHVSHZWPVhdBLHTPXehZTIfaLM16JUyT/Sg1kk//2L6DMCEnKFNeuxOwAa4bfYCaazp6cp 7v5xKkrvJkVwDCw97l9Ez2BC/7htDLj3MtOYVec52WP4J6Wh4wrKA44CUkTMMG/lXYPUzIUPC+Fw KeAlLrpwj59Kw67g0J04q8G9vHdP9tSx7oWzHS6ZgvtfG+EUZ/q7wSn+MhiNEDZEYTS+GKLgTjWr U43ZtDeALTyI0cUj2Qd9PFYO2ifchzPyiiphJPouuAzuKNyEtPxwo0o1m0Uz3ERWhLlZWnkcWGrK x/2TcLabuoDj+gOOC+nN3CVb4sPAbBOgauJQvta1qzdusdg43calNXkqR6vX/4XpbwAAAP//AwBQ SwMEFAAGAAgAAAAhAGjBwr7dAAAADAEAAA8AAABkcnMvZG93bnJldi54bWxMj09Lw0AQxe+C32EZ wZvdtNCYxmyKCIIHwVo9eJxmJ38wOxuy2zR+eycnPb55P968V+xn16uJxtB5NrBeJaCIK287bgx8 fjzfZaBCRLbYeyYDPxRgX15fFZhbf+F3mo6xURLCIUcDbYxDrnWoWnIYVn4gFq/2o8Mocmy0HfEi 4a7XmyRJtcOO5UOLAz21VH0fz85AGjFMXLcvNny9HfRhV7maXo25vZkfH0BFmuMfDEt9qQ6ldDr5 M9ugetHJLtsIK2n3W1ALsc6Wy2nx0i3ostD/R5S/AAAA//8DAFBLAQItABQABgAIAAAAIQC2gziS /gAAAOEBAAATAAAAAAAAAAAAAAAAAAAAAABbQ29udGVudF9UeXBlc10ueG1sUEsBAi0AFAAGAAgA AAAhADj9If/WAAAAlAEAAAsAAAAAAAAAAAAAAAAALwEAAF9yZWxzLy5yZWxzUEsBAi0AFAAGAAgA AAAhAPPGn0/9AgAAXwYAAA4AAAAAAAAAAAAAAAAALgIAAGRycy9lMm9Eb2MueG1sUEsBAi0AFAAG AAgAAAAhAGjBwr7dAAAADAEAAA8AAAAAAAAAAAAAAAAAVwUAAGRycy9kb3ducmV2LnhtbFBLBQYA AAAABAAEAPMAAABhBgAAAAA= " adj="16920" fillcolor="#002060" stroked="f" strokeweight="2pt">
              <v:shadow on="t" color="black" opacity="26214f" origin=",-.5" offset="0,3pt"/>
            </v:shape>
          </w:pict>
        </mc:Fallback>
      </mc:AlternateContent>
    </w:r>
    <w:r w:rsidR="00395E83" w:rsidRPr="00B251C7">
      <w:rPr>
        <w:rFonts w:ascii="Book Antiqua" w:hAnsi="Book Antiqua"/>
        <w:b/>
        <w:noProof/>
        <w:lang w:eastAsia="en-PH"/>
      </w:rPr>
      <mc:AlternateContent>
        <mc:Choice Requires="wps">
          <w:drawing>
            <wp:anchor distT="0" distB="0" distL="114300" distR="114300" simplePos="0" relativeHeight="251669504" behindDoc="1" locked="0" layoutInCell="1" allowOverlap="1" wp14:anchorId="384631C6" wp14:editId="77F039AA">
              <wp:simplePos x="0" y="0"/>
              <wp:positionH relativeFrom="column">
                <wp:posOffset>6973570</wp:posOffset>
              </wp:positionH>
              <wp:positionV relativeFrom="paragraph">
                <wp:posOffset>428625</wp:posOffset>
              </wp:positionV>
              <wp:extent cx="571500" cy="247650"/>
              <wp:effectExtent l="57150" t="19050" r="38100" b="95250"/>
              <wp:wrapNone/>
              <wp:docPr id="3" name="Pentagon 3"/>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flipH="1">
                        <a:off x="0" y="0"/>
                        <a:ext cx="571500" cy="247650"/>
                      </a:xfrm>
                      <a:prstGeom prst="homePlate">
                        <a:avLst/>
                      </a:prstGeom>
                      <a:solidFill>
                        <a:srgbClr val="002060"/>
                      </a:solidFill>
                      <a:ln>
                        <a:noFill/>
                      </a:ln>
                      <a:effectLst>
                        <a:outerShdw blurRad="50800" dist="38100" dir="5400000" algn="t" rotWithShape="0">
                          <a:prstClr val="black">
                            <a:alpha val="40000"/>
                          </a:prstClr>
                        </a:outerShdw>
                      </a:effectLst>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page">
                <wp14:pctWidth>0</wp14:pctWidth>
              </wp14:sizeRelH>
              <wp14:sizeRelV relativeFrom="page">
                <wp14:pctHeight>0</wp14:pctHeight>
              </wp14:sizeRelV>
            </wp:anchor>
          </w:drawing>
        </mc:Choice>
        <mc:Fallback>
          <w:pict>
            <v:shape w14:anchorId="127E7B83" id="Pentagon 3" o:spid="_x0000_s1026" type="#_x0000_t15" style="position:absolute;margin-left:549.1pt;margin-top:33.75pt;width:45pt;height:19.5pt;flip:x;z-index:-25164697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 90jcwfIWJU67QAgl6YK0S0CoHGBkTxKLZGx5TGhvj5O2G0SRWNoz/78nu9wcxkFMGNg6quQqL6RA 0s5Y6ir5vt9lD1JwBDIwOMJKHpHlpr69KfdHjyxSmriSfYz+USnWPY7AufNIadK6MEJMx9ApD/oD OlTrorhX2lFEilmcO2RdNtjC5xDF9pCuTyYBB5bi6bQ4syoJ3g9WQ0ymaiLzg5KdCXlKLjvcW893 SUOqXwnz5DrgnHtJTxOsQfEKIT7DmDSUCaxw7Rqn8787ZsmRM9e2VmPeBN4uqYvTtW7jvijg9N/y JsXecLq0q+WD6m8AAAD//wMAUEsDBBQABgAIAAAAIQA4/SH/1gAAAJQBAAALAAAAX3JlbHMvLnJl bHOkkMFqwzAMhu+DvYPRfXGawxijTi+j0GvpHsDYimMaW0Yy2fr2M4PBMnrbUb/Q94l/f/hMi1qR JVI2sOt6UJgd+ZiDgffL8ekFlFSbvV0oo4EbChzGx4f9GRdb25HMsYhqlCwG5lrLq9biZkxWOiqY 22YiTra2kYMu1l1tQD30/bPm3wwYN0x18gb45AdQl1tp5j/sFB2T0FQ7R0nTNEV3j6o9feQzro1i OWA14Fm+Q8a1a8+Bvu/d/dMb2JY5uiPbhG/ktn4cqGU/er3pcvwCAAD//wMAUEsDBBQABgAIAAAA IQDs9brQ/QIAAF8GAAAOAAAAZHJzL2Uyb0RvYy54bWysVUtv2zAMvg/YfxB0X+2kSdsFdYqgRbcB QRs0HXpWZDk2KouapDzaXz9Sctxs7WlYDoYoUh8fH8lcXu1bzbbK+QZMwQcnOWfKSCgbsy74z8fb Lxec+SBMKTQYVfAX5fnV9POny52dqCHUoEvlGIIYP9nZgtch2EmWeVmrVvgTsMqgsgLXioCiW2el EztEb3U2zPOzbAeutA6k8h5vb5KSTyN+VSkZ7qvKq8B0wTG2EL8uflf0zaaXYrJ2wtaN7MIQ/xBF KxqDTnuoGxEE27jmHVTbSAceqnAioc2gqhqpYg6YzSD/K5tlLayKuWBxvO3L5P8frLzbLhxryoKf cmZEixQtlAliDYadUnV21k/QaGkXjvLzdg7y2aMi+0NDgu9s9pVrWaUb+x07IlYF82T7WPSXvuhq H5jEy/H5YJwjNRJVw9H52TiSkokJwZBL63z4pqBldMDMoVULLQIVRkzEdu4DRfNmF8ME3ZS3jdZR cOvVtXZsK6gJ8mF+dnDhj820IWMD9CwhphsV2wjdkBo2QbllXe7YSm/cg8DCjfMLir9sKLrTi0ES sMfGo5x+nAm9xuEInDkIT02oI69UCEKkrProVlrI55SYtrVIIUcY4qJLEq3juY8lSkdhRmoSG5GX 8KIVudLmQVVINlZ9GJ3EMVO9dyElcp8o87UoVfKP9GAWyX//IvqMgIRcYc167A6ARvg9doLp7Olp irt/nIrSu0kRHAJLj/sX0TOY0D9uGwPuo8w0ZtV5TvYY/lFp6LiC8gVHASkiZpi38rZBaubCh4Vw uBTwEhdduMdPpWFXcOhOnNXgXj+6J3vqWPfK2Q6XTMH9r41wijP9w+AUfx2MRggbojAanw9RcMea 1bHGbNprwBYexOjikeyDPhwrB+0T7sMZeUWVMBJ9F1wGdxCuQ1p+uFGlms2iGW4iK8LcLK08DCw1 5eP+STjbTV3Acb2Dw0J6N3fJlvgwMNsEqJo4lG917eqNWyw2TrdxaU0ey9Hq7X9h+hsAAP//AwBQ SwMEFAAGAAgAAAAhAGjBwr7dAAAADAEAAA8AAABkcnMvZG93bnJldi54bWxMj09Lw0AQxe+C32EZ wZvdtNCYxmyKCIIHwVo9eJxmJ38wOxuy2zR+eycnPb55P968V+xn16uJxtB5NrBeJaCIK287bgx8 fjzfZaBCRLbYeyYDPxRgX15fFZhbf+F3mo6xURLCIUcDbYxDrnWoWnIYVn4gFq/2o8Mocmy0HfEi 4a7XmyRJtcOO5UOLAz21VH0fz85AGjFMXLcvNny9HfRhV7maXo25vZkfH0BFmuMfDEt9qQ6ldDr5 M9ugetHJLtsIK2n3W1ALsc6Wy2nx0i3ostD/R5S/AAAA//8DAFBLAQItABQABgAIAAAAIQC2gziS /gAAAOEBAAATAAAAAAAAAAAAAAAAAAAAAABbQ29udGVudF9UeXBlc10ueG1sUEsBAi0AFAAGAAgA AAAhADj9If/WAAAAlAEAAAsAAAAAAAAAAAAAAAAALwEAAF9yZWxzLy5yZWxzUEsBAi0AFAAGAAgA AAAhAOz1utD9AgAAXwYAAA4AAAAAAAAAAAAAAAAALgIAAGRycy9lMm9Eb2MueG1sUEsBAi0AFAAG AAgAAAAhAGjBwr7dAAAADAEAAA8AAAAAAAAAAAAAAAAAVwUAAGRycy9kb3ducmV2LnhtbFBLBQYA AAAABAAEAPMAAABhBgAAAAA= " adj="16920" fillcolor="#002060" stroked="f" strokeweight="2pt">
              <v:shadow on="t" color="black" opacity="26214f" origin=",-.5" offset="0,3pt"/>
            </v:shape>
          </w:pict>
        </mc:Fallback>
      </mc:AlternateContent>
    </w:r>
    <w:r w:rsidR="00395E83" w:rsidRPr="00B251C7">
      <w:rPr>
        <w:rFonts w:ascii="Book Antiqua" w:hAnsi="Book Antiqua"/>
        <w:b/>
        <w:noProof/>
        <w:lang w:eastAsia="en-PH"/>
      </w:rPr>
      <mc:AlternateContent>
        <mc:Choice Requires="wps">
          <w:drawing>
            <wp:anchor distT="0" distB="0" distL="114300" distR="114300" simplePos="0" relativeHeight="251668480" behindDoc="1" locked="0" layoutInCell="1" allowOverlap="1" wp14:anchorId="55E12C90" wp14:editId="3A776941">
              <wp:simplePos x="0" y="0"/>
              <wp:positionH relativeFrom="column">
                <wp:posOffset>6973570</wp:posOffset>
              </wp:positionH>
              <wp:positionV relativeFrom="paragraph">
                <wp:posOffset>428625</wp:posOffset>
              </wp:positionV>
              <wp:extent cx="571500" cy="247650"/>
              <wp:effectExtent l="57150" t="19050" r="38100" b="95250"/>
              <wp:wrapNone/>
              <wp:docPr id="1" name="Pentagon 1"/>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flipH="1">
                        <a:off x="0" y="0"/>
                        <a:ext cx="571500" cy="247650"/>
                      </a:xfrm>
                      <a:prstGeom prst="homePlate">
                        <a:avLst/>
                      </a:prstGeom>
                      <a:solidFill>
                        <a:srgbClr val="002060"/>
                      </a:solidFill>
                      <a:ln>
                        <a:noFill/>
                      </a:ln>
                      <a:effectLst>
                        <a:outerShdw blurRad="50800" dist="38100" dir="5400000" algn="t" rotWithShape="0">
                          <a:prstClr val="black">
                            <a:alpha val="40000"/>
                          </a:prstClr>
                        </a:outerShdw>
                      </a:effectLst>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page">
                <wp14:pctWidth>0</wp14:pctWidth>
              </wp14:sizeRelH>
              <wp14:sizeRelV relativeFrom="page">
                <wp14:pctHeight>0</wp14:pctHeight>
              </wp14:sizeRelV>
            </wp:anchor>
          </w:drawing>
        </mc:Choice>
        <mc:Fallback>
          <w:pict>
            <v:shape w14:anchorId="4FB4EE07" id="Pentagon 1" o:spid="_x0000_s1026" type="#_x0000_t15" style="position:absolute;margin-left:549.1pt;margin-top:33.75pt;width:45pt;height:19.5pt;flip:x;z-index:-25164800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 90jcwfIWJU67QAgl6YK0S0CoHGBkTxKLZGx5TGhvj5O2G0SRWNoz/78nu9wcxkFMGNg6quQqL6RA 0s5Y6ir5vt9lD1JwBDIwOMJKHpHlpr69KfdHjyxSmriSfYz+USnWPY7AufNIadK6MEJMx9ApD/oD OlTrorhX2lFEilmcO2RdNtjC5xDF9pCuTyYBB5bi6bQ4syoJ3g9WQ0ymaiLzg5KdCXlKLjvcW893 SUOqXwnz5DrgnHtJTxOsQfEKIT7DmDSUCaxw7Rqn8787ZsmRM9e2VmPeBN4uqYvTtW7jvijg9N/y JsXecLq0q+WD6m8AAAD//wMAUEsDBBQABgAIAAAAIQA4/SH/1gAAAJQBAAALAAAAX3JlbHMvLnJl bHOkkMFqwzAMhu+DvYPRfXGawxijTi+j0GvpHsDYimMaW0Yy2fr2M4PBMnrbUb/Q94l/f/hMi1qR JVI2sOt6UJgd+ZiDgffL8ekFlFSbvV0oo4EbChzGx4f9GRdb25HMsYhqlCwG5lrLq9biZkxWOiqY 22YiTra2kYMu1l1tQD30/bPm3wwYN0x18gb45AdQl1tp5j/sFB2T0FQ7R0nTNEV3j6o9feQzro1i OWA14Fm+Q8a1a8+Bvu/d/dMb2JY5uiPbhG/ktn4cqGU/er3pcvwCAAD//wMAUEsDBBQABgAIAAAA IQAIjVk+/AIAAF8GAAAOAAAAZHJzL2Uyb0RvYy54bWysVd9v2jAQfp+0/8Hy+5rAoO1QoUKtuk1C Kyqd+mwch0R1fJ5tCPSv350dUrb2aRoPkc93992Pz3dcXe8bzXbK+RrMlA/Ocs6UkVDUZjPlPx/v Pl1y5oMwhdBg1JQflOfXs48frlo7UUOoQBfKMQQxftLaKa9CsJMs87JSjfBnYJVBZQmuEQFFt8kK J1pEb3Q2zPPzrAVXWAdSeY+3t0nJZxG/LJUM92XpVWB6yjG3EL8uftf0zWZXYrJxwla17NIQ/5BF I2qDQXuoWxEE27r6DVRTSwceynAmocmgLGupYg1YzSD/q5pVJayKtWBzvO3b5P8frPyxWzpWF8gd Z0Y0SNFSmSA2YNiAutNaP0GjlV06qs/bBchnj4rsDw0JvrPZl65hpa7tN0IlL6yT7WPTD33T1T4w iZfji8E4R2okqoaji/NxJCUTE4IhZ+t8+KqgYXTAyqFRSy0CNUZMxG7hA2XzahfTBF0Xd7XWUXCb 9Y12bCfoEeTD/PwYwp+aaUPGBsgtIaYbFZ8RhiE1bINyq6po2Vpv3YPAxo3zS8q/qCm7z5eDJOAb G49y+nEm9AaHI3DmIDzVoYq8UiMIkarqs1trIZ9TYdpWIqUcYYiLrki0juc+lyidpBmpSWxEXsJB KwqlzYMqkWzs+jAGiWOm+uhCSuQ+UeYrUagUH+nBKlL83iPGjICEXGLPeuwOgEb4LXaC6ezJNeXd O6em9GFSBsfEknPvESODCb1zUxtw71WmsaoucrLH9E9aQ8c1FAccBaSImGHeyrsaqVkIH5bC4VLA S1x04R4/pYZ2yqE7cVaBe3nvnuzpxboXzlpcMlPuf22FU5zp7wan+MtgNELYEIXR+GKIgjvVrE81 ZtvcAD5hnFTMLh7JPujjsXTQPOE+nFNUVAkjMfaUy+COwk1Iyw83qlTzeTTDTWRFWJiVlceBpUf5 uH8SznZTF3Bcf8BxIb2Zu2RLfBiYbwOUdRzK1752/cYtFh9Ot3FpTZ7K0er1f2H2GwAA//8DAFBL AwQUAAYACAAAACEAaMHCvt0AAAAMAQAADwAAAGRycy9kb3ducmV2LnhtbEyPT0vDQBDF74LfYRnB m9200JjGbIoIggfBWj14nGYnfzA7G7LbNH57Jyc9vnk/3rxX7GfXq4nG0Hk2sF4loIgrbztuDHx+ PN9loEJEtth7JgM/FGBfXl8VmFt/4XeajrFREsIhRwNtjEOudahachhWfiAWr/ajwyhybLQd8SLh rtebJEm1w47lQ4sDPbVUfR/PzkAaMUxcty82fL0d9GFXuZpejbm9mR8fQEWa4x8MS32pDqV0Ovkz 26B60cku2wgrafdbUAuxzpbLafHSLeiy0P9HlL8AAAD//wMAUEsBAi0AFAAGAAgAAAAhALaDOJL+ AAAA4QEAABMAAAAAAAAAAAAAAAAAAAAAAFtDb250ZW50X1R5cGVzXS54bWxQSwECLQAUAAYACAAA ACEAOP0h/9YAAACUAQAACwAAAAAAAAAAAAAAAAAvAQAAX3JlbHMvLnJlbHNQSwECLQAUAAYACAAA ACEACI1ZPvwCAABfBgAADgAAAAAAAAAAAAAAAAAuAgAAZHJzL2Uyb0RvYy54bWxQSwECLQAUAAYA CAAAACEAaMHCvt0AAAAMAQAADwAAAAAAAAAAAAAAAABWBQAAZHJzL2Rvd25yZXYueG1sUEsFBgAA AAAEAAQA8wAAAGAGAAAAAA== " adj="16920" fillcolor="#002060" stroked="f" strokeweight="2pt">
              <v:shadow on="t" color="black" opacity="26214f" origin=",-.5" offset="0,3pt"/>
            </v:shape>
          </w:pict>
        </mc:Fallback>
      </mc:AlternateContent>
    </w:r>
    <w:r w:rsidR="00395E83" w:rsidRPr="00B251C7">
      <w:rPr>
        <w:rFonts w:ascii="Book Antiqua" w:hAnsi="Book Antiqua"/>
        <w:b/>
        <w:noProof/>
        <w:lang w:eastAsia="en-PH"/>
      </w:rPr>
      <mc:AlternateContent>
        <mc:Choice Requires="wps">
          <w:drawing>
            <wp:anchor distT="0" distB="0" distL="114300" distR="114300" simplePos="0" relativeHeight="251666432" behindDoc="1" locked="0" layoutInCell="1" allowOverlap="1" wp14:anchorId="120DAD65" wp14:editId="31C1B9CF">
              <wp:simplePos x="0" y="0"/>
              <wp:positionH relativeFrom="column">
                <wp:posOffset>6973570</wp:posOffset>
              </wp:positionH>
              <wp:positionV relativeFrom="paragraph">
                <wp:posOffset>428625</wp:posOffset>
              </wp:positionV>
              <wp:extent cx="571500" cy="247650"/>
              <wp:effectExtent l="57150" t="19050" r="38100" b="95250"/>
              <wp:wrapNone/>
              <wp:docPr id="7" name="Pentagon 7"/>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flipH="1">
                        <a:off x="0" y="0"/>
                        <a:ext cx="571500" cy="247650"/>
                      </a:xfrm>
                      <a:prstGeom prst="homePlate">
                        <a:avLst/>
                      </a:prstGeom>
                      <a:solidFill>
                        <a:srgbClr val="002060"/>
                      </a:solidFill>
                      <a:ln>
                        <a:noFill/>
                      </a:ln>
                      <a:effectLst>
                        <a:outerShdw blurRad="50800" dist="38100" dir="5400000" algn="t" rotWithShape="0">
                          <a:prstClr val="black">
                            <a:alpha val="40000"/>
                          </a:prstClr>
                        </a:outerShdw>
                      </a:effectLst>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page">
                <wp14:pctWidth>0</wp14:pctWidth>
              </wp14:sizeRelH>
              <wp14:sizeRelV relativeFrom="page">
                <wp14:pctHeight>0</wp14:pctHeight>
              </wp14:sizeRelV>
            </wp:anchor>
          </w:drawing>
        </mc:Choice>
        <mc:Fallback>
          <w:pict>
            <v:shape w14:anchorId="4657EB65" id="Pentagon 7" o:spid="_x0000_s1026" type="#_x0000_t15" style="position:absolute;margin-left:549.1pt;margin-top:33.75pt;width:45pt;height:19.5pt;flip:x;z-index:-25165004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 90jcwfIWJU67QAgl6YK0S0CoHGBkTxKLZGx5TGhvj5O2G0SRWNoz/78nu9wcxkFMGNg6quQqL6RA 0s5Y6ir5vt9lD1JwBDIwOMJKHpHlpr69KfdHjyxSmriSfYz+USnWPY7AufNIadK6MEJMx9ApD/oD OlTrorhX2lFEilmcO2RdNtjC5xDF9pCuTyYBB5bi6bQ4syoJ3g9WQ0ymaiLzg5KdCXlKLjvcW893 SUOqXwnz5DrgnHtJTxOsQfEKIT7DmDSUCaxw7Rqn8787ZsmRM9e2VmPeBN4uqYvTtW7jvijg9N/y JsXecLq0q+WD6m8AAAD//wMAUEsDBBQABgAIAAAAIQA4/SH/1gAAAJQBAAALAAAAX3JlbHMvLnJl bHOkkMFqwzAMhu+DvYPRfXGawxijTi+j0GvpHsDYimMaW0Yy2fr2M4PBMnrbUb/Q94l/f/hMi1qR JVI2sOt6UJgd+ZiDgffL8ekFlFSbvV0oo4EbChzGx4f9GRdb25HMsYhqlCwG5lrLq9biZkxWOiqY 22YiTra2kYMu1l1tQD30/bPm3wwYN0x18gb45AdQl1tp5j/sFB2T0FQ7R0nTNEV3j6o9feQzro1i OWA14Fm+Q8a1a8+Bvu/d/dMb2JY5uiPbhG/ktn4cqGU/er3pcvwCAAD//wMAUEsDBBQABgAIAAAA IQBlAg3W/QIAAF8GAAAOAAAAZHJzL2Uyb0RvYy54bWysVUtv2zAMvg/YfxB0X+1kSdMFdYqgRbcB wRo0HXpWZDk2KouapDzaXz9Sctxs7WlYDoYoUh8fH8lcXh1azXbK+QZMwQdnOWfKSCgbsyn4z4fb Txec+SBMKTQYVfBn5fnV7OOHy72dqiHUoEvlGIIYP93bgtch2GmWeVmrVvgzsMqgsgLXioCi22Sl E3tEb3U2zPPzbA+utA6k8h5vb5KSzyJ+VSkZ7qrKq8B0wTG2EL8uftf0zWaXYrpxwtaN7MIQ/xBF KxqDTnuoGxEE27rmDVTbSAceqnAmoc2gqhqpYg6YzSD/K5tVLayKuWBxvO3L5P8frPyxWzrWlAWf cGZEixQtlQliA4ZNqDp766dotLJLR/l5uwD55FGR/aEhwXc2h8q1rNKN/YYdEauCebJDLPpzX3R1 CEzi5XgyGOdIjUTVcDQ5H0dSMjElGHJpnQ9fFbSMDpg5tGqpRaDCiKnYLXygaF7tYpigm/K20ToK brO+1o7tBDVBPszPjy78qZk2ZGyAniXEdKNiG6EbUsM2KLeqyz1b6627F1i4cX5B8ZcNRff5YpAE 7LHxKKcfZ0JvcDgCZw7CYxPqyCsVghApqz66tRbyKSWmbS1SyBGGuOiSROt47mOJ0kmYkZrERuQl PGtFrrS5VxWSjVUfRidxzFTvXUiJ3CfKfC1KlfwjPZhF8t+/iD4jICFXWLMeuwOgEX6LnWA6e3qa 4u4fp6L0blIEx8DS4/5F9Awm9I/bxoB7LzONWXWekz2Gf1IaOq6hfMZRQIqIGeatvG2QmoXwYSkc LgW8xEUX7vBTadgXHLoTZzW4l/fuyZ461r1wtsclU3D/ayuc4kx/NzjFXwajEcKGKIzGkyEK7lSz PtWYbXsN2MKDGF08kn3Qx2PloH3EfTgnr6gSRqLvgsvgjsJ1SMsPN6pU83k0w01kRViYlZXHgaWm fDg8Cme7qQs4rj/guJDezF2yJT4MzLcBqiYO5Wtdu3rjFouN021cWpOncrR6/V+Y/QYAAP//AwBQ SwMEFAAGAAgAAAAhAGjBwr7dAAAADAEAAA8AAABkcnMvZG93bnJldi54bWxMj09Lw0AQxe+C32EZ wZvdtNCYxmyKCIIHwVo9eJxmJ38wOxuy2zR+eycnPb55P968V+xn16uJxtB5NrBeJaCIK287bgx8 fjzfZaBCRLbYeyYDPxRgX15fFZhbf+F3mo6xURLCIUcDbYxDrnWoWnIYVn4gFq/2o8Mocmy0HfEi 4a7XmyRJtcOO5UOLAz21VH0fz85AGjFMXLcvNny9HfRhV7maXo25vZkfH0BFmuMfDEt9qQ6ldDr5 M9ugetHJLtsIK2n3W1ALsc6Wy2nx0i3ostD/R5S/AAAA//8DAFBLAQItABQABgAIAAAAIQC2gziS /gAAAOEBAAATAAAAAAAAAAAAAAAAAAAAAABbQ29udGVudF9UeXBlc10ueG1sUEsBAi0AFAAGAAgA AAAhADj9If/WAAAAlAEAAAsAAAAAAAAAAAAAAAAALwEAAF9yZWxzLy5yZWxzUEsBAi0AFAAGAAgA AAAhAGUCDdb9AgAAXwYAAA4AAAAAAAAAAAAAAAAALgIAAGRycy9lMm9Eb2MueG1sUEsBAi0AFAAG AAgAAAAhAGjBwr7dAAAADAEAAA8AAAAAAAAAAAAAAAAAVwUAAGRycy9kb3ducmV2LnhtbFBLBQYA AAAABAAEAPMAAABhBgAAAAA= " adj="16920" fillcolor="#002060" stroked="f" strokeweight="2pt">
              <v:shadow on="t" color="black" opacity="26214f" origin=",-.5" offset="0,3pt"/>
            </v:shape>
          </w:pict>
        </mc:Fallback>
      </mc:AlternateContent>
    </w:r>
    <w:r w:rsidR="00395E83" w:rsidRPr="00B251C7">
      <w:rPr>
        <w:rFonts w:ascii="Book Antiqua" w:hAnsi="Book Antiqua"/>
        <w:b/>
      </w:rPr>
      <w:tab/>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7F89575" w14:textId="77777777" w:rsidR="00BC186E" w:rsidRDefault="00BC186E">
    <w:pPr>
      <w:pStyle w:val="Header"/>
    </w:pPr>
    <w:r>
      <w:rPr>
        <w:noProof/>
        <w:lang w:eastAsia="en-PH"/>
      </w:rPr>
      <mc:AlternateContent>
        <mc:Choice Requires="wps">
          <w:drawing>
            <wp:anchor distT="45720" distB="45720" distL="114300" distR="114300" simplePos="0" relativeHeight="251673600" behindDoc="0" locked="0" layoutInCell="1" allowOverlap="1" wp14:anchorId="01FC769F" wp14:editId="4D5F6F6D">
              <wp:simplePos x="0" y="0"/>
              <wp:positionH relativeFrom="column">
                <wp:posOffset>657225</wp:posOffset>
              </wp:positionH>
              <wp:positionV relativeFrom="paragraph">
                <wp:posOffset>139700</wp:posOffset>
              </wp:positionV>
              <wp:extent cx="4716780" cy="1404620"/>
              <wp:effectExtent l="0" t="0" r="0" b="0"/>
              <wp:wrapNone/>
              <wp:docPr id="11" name="Text Box 11"/>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4716780" cy="1404620"/>
                      </a:xfrm>
                      <a:prstGeom prst="rect">
                        <a:avLst/>
                      </a:prstGeom>
                      <a:noFill/>
                      <a:ln w="9525">
                        <a:noFill/>
                        <a:miter lim="800000"/>
                        <a:headEnd/>
                        <a:tailEnd/>
                      </a:ln>
                    </wps:spPr>
                    <wps:txbx>
                      <w:txbxContent>
                        <w:p w14:paraId="3EAB539B" w14:textId="77777777" w:rsidR="00BC186E" w:rsidRPr="00BC186E" w:rsidRDefault="00BC186E" w:rsidP="00BC186E">
                          <w:pPr>
                            <w:spacing w:after="0" w:line="240" w:lineRule="auto"/>
                            <w:jc w:val="center"/>
                            <w:rPr>
                              <w:rFonts w:ascii="Book Antiqua" w:hAnsi="Book Antiqua"/>
                              <w:b/>
                              <w:sz w:val="28"/>
                            </w:rPr>
                          </w:pPr>
                          <w:r w:rsidRPr="00BC186E">
                            <w:rPr>
                              <w:rFonts w:ascii="Book Antiqua" w:hAnsi="Book Antiqua"/>
                              <w:b/>
                              <w:sz w:val="28"/>
                            </w:rPr>
                            <w:t>PANGASINAN STATE UNIVERSITY</w:t>
                          </w:r>
                        </w:p>
                        <w:p w14:paraId="4DB342F1" w14:textId="77777777" w:rsidR="00BC186E" w:rsidRPr="00BC186E" w:rsidRDefault="00BC186E" w:rsidP="00BC186E">
                          <w:pPr>
                            <w:spacing w:after="0" w:line="240" w:lineRule="auto"/>
                            <w:jc w:val="center"/>
                            <w:rPr>
                              <w:rFonts w:ascii="Book Antiqua" w:hAnsi="Book Antiqua"/>
                              <w:caps/>
                            </w:rPr>
                          </w:pPr>
                          <w:r w:rsidRPr="00BC186E">
                            <w:rPr>
                              <w:rFonts w:ascii="Book Antiqua" w:hAnsi="Book Antiqua"/>
                              <w:caps/>
                            </w:rPr>
                            <w:t>Urdaneta CITY CAMPUS</w:t>
                          </w:r>
                        </w:p>
                        <w:p w14:paraId="711BE506" w14:textId="77777777" w:rsidR="00BC186E" w:rsidRPr="00BC186E" w:rsidRDefault="00BC186E" w:rsidP="00BC186E">
                          <w:pPr>
                            <w:spacing w:after="0" w:line="240" w:lineRule="auto"/>
                            <w:jc w:val="center"/>
                            <w:rPr>
                              <w:rFonts w:ascii="Book Antiqua" w:hAnsi="Book Antiqua"/>
                              <w:b/>
                              <w:caps/>
                              <w:sz w:val="24"/>
                            </w:rPr>
                          </w:pPr>
                          <w:r w:rsidRPr="00BC186E">
                            <w:rPr>
                              <w:rFonts w:ascii="Book Antiqua" w:hAnsi="Book Antiqua"/>
                              <w:b/>
                              <w:caps/>
                              <w:sz w:val="24"/>
                            </w:rPr>
                            <w:t>COLLEGE OF ENGINEERING AND ARCHITEcTURE</w:t>
                          </w:r>
                        </w:p>
                        <w:p w14:paraId="562E1056" w14:textId="50947998" w:rsidR="00BC186E" w:rsidRPr="00BC186E" w:rsidRDefault="00BC186E" w:rsidP="00BC186E">
                          <w:pPr>
                            <w:spacing w:after="0" w:line="240" w:lineRule="auto"/>
                            <w:jc w:val="center"/>
                            <w:rPr>
                              <w:rFonts w:ascii="Book Antiqua" w:hAnsi="Book Antiqua"/>
                              <w:b/>
                              <w:caps/>
                              <w:sz w:val="24"/>
                            </w:rPr>
                          </w:pPr>
                          <w:r w:rsidRPr="00BC186E">
                            <w:rPr>
                              <w:rFonts w:ascii="Book Antiqua" w:hAnsi="Book Antiqua"/>
                              <w:b/>
                              <w:caps/>
                              <w:sz w:val="24"/>
                            </w:rPr>
                            <w:t xml:space="preserve">DEPARTMENT OF </w:t>
                          </w:r>
                          <w:r w:rsidR="00B20999">
                            <w:rPr>
                              <w:rFonts w:ascii="Book Antiqua" w:hAnsi="Book Antiqua"/>
                              <w:b/>
                              <w:caps/>
                              <w:sz w:val="24"/>
                            </w:rPr>
                            <w:t>mechanical</w:t>
                          </w:r>
                          <w:r w:rsidRPr="00BC186E">
                            <w:rPr>
                              <w:rFonts w:ascii="Book Antiqua" w:hAnsi="Book Antiqua"/>
                              <w:b/>
                              <w:caps/>
                              <w:sz w:val="24"/>
                            </w:rPr>
                            <w:t xml:space="preserve"> ENGINEERING</w:t>
                          </w:r>
                        </w:p>
                        <w:p w14:paraId="4035A881" w14:textId="11802AEA" w:rsidR="00BC186E" w:rsidRPr="005A55EE" w:rsidRDefault="005A55EE" w:rsidP="00BC186E">
                          <w:pPr>
                            <w:spacing w:after="0" w:line="240" w:lineRule="auto"/>
                            <w:jc w:val="center"/>
                            <w:rPr>
                              <w:rFonts w:ascii="Book Antiqua" w:hAnsi="Book Antiqua"/>
                              <w:caps/>
                              <w:sz w:val="20"/>
                            </w:rPr>
                          </w:pPr>
                          <w:r w:rsidRPr="005A55EE">
                            <w:rPr>
                              <w:rFonts w:ascii="Book Antiqua" w:hAnsi="Book Antiqua"/>
                              <w:caps/>
                              <w:sz w:val="20"/>
                            </w:rPr>
                            <w:t>ACA</w:t>
                          </w:r>
                          <w:r>
                            <w:rPr>
                              <w:rFonts w:ascii="Book Antiqua" w:hAnsi="Book Antiqua"/>
                              <w:caps/>
                              <w:sz w:val="20"/>
                            </w:rPr>
                            <w:t>DEMIC</w:t>
                          </w:r>
                          <w:r w:rsidR="00BC186E" w:rsidRPr="005A55EE">
                            <w:rPr>
                              <w:rFonts w:ascii="Book Antiqua" w:hAnsi="Book Antiqua"/>
                              <w:caps/>
                              <w:sz w:val="20"/>
                            </w:rPr>
                            <w:t xml:space="preserve"> YEAR 202</w:t>
                          </w:r>
                          <w:r w:rsidR="000F53CC">
                            <w:rPr>
                              <w:rFonts w:ascii="Book Antiqua" w:hAnsi="Book Antiqua"/>
                              <w:caps/>
                              <w:sz w:val="20"/>
                            </w:rPr>
                            <w:t>4</w:t>
                          </w:r>
                          <w:r w:rsidR="00BC186E" w:rsidRPr="005A55EE">
                            <w:rPr>
                              <w:rFonts w:ascii="Book Antiqua" w:hAnsi="Book Antiqua"/>
                              <w:caps/>
                              <w:sz w:val="20"/>
                            </w:rPr>
                            <w:t>-202</w:t>
                          </w:r>
                          <w:r w:rsidR="000F53CC">
                            <w:rPr>
                              <w:rFonts w:ascii="Book Antiqua" w:hAnsi="Book Antiqua"/>
                              <w:caps/>
                              <w:sz w:val="20"/>
                            </w:rPr>
                            <w:t>5</w:t>
                          </w:r>
                          <w:r w:rsidR="00BC186E" w:rsidRPr="005A55EE">
                            <w:rPr>
                              <w:rFonts w:ascii="Book Antiqua" w:hAnsi="Book Antiqua"/>
                              <w:caps/>
                              <w:sz w:val="20"/>
                            </w:rPr>
                            <w:t xml:space="preserve">, </w:t>
                          </w:r>
                          <w:r w:rsidR="000F53CC">
                            <w:rPr>
                              <w:rFonts w:ascii="Book Antiqua" w:hAnsi="Book Antiqua"/>
                              <w:caps/>
                              <w:sz w:val="20"/>
                            </w:rPr>
                            <w:t>SECOND</w:t>
                          </w:r>
                          <w:r w:rsidR="00BC186E" w:rsidRPr="005A55EE">
                            <w:rPr>
                              <w:rFonts w:ascii="Book Antiqua" w:hAnsi="Book Antiqua"/>
                              <w:caps/>
                              <w:sz w:val="20"/>
                            </w:rPr>
                            <w:t xml:space="preserve"> SEMESTER</w:t>
                          </w:r>
                        </w:p>
                        <w:p w14:paraId="658E40F7" w14:textId="77777777" w:rsidR="00BC186E" w:rsidRPr="009976FB" w:rsidRDefault="00BC186E" w:rsidP="00BC186E">
                          <w:pPr>
                            <w:spacing w:after="0" w:line="240" w:lineRule="auto"/>
                            <w:jc w:val="center"/>
                            <w:rPr>
                              <w:rFonts w:ascii="Arial Narrow" w:hAnsi="Arial Narrow"/>
                              <w:b/>
                              <w:caps/>
                              <w:sz w:val="32"/>
                              <w:szCs w:val="34"/>
                            </w:rPr>
                          </w:pP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type w14:anchorId="01FC769F" id="_x0000_t202" coordsize="21600,21600" o:spt="202" path="m,l,21600r21600,l21600,xe">
              <v:stroke joinstyle="miter"/>
              <v:path gradientshapeok="t" o:connecttype="rect"/>
            </v:shapetype>
            <v:shape id="Text Box 11" o:spid="_x0000_s1036" type="#_x0000_t202" style="position:absolute;margin-left:51.75pt;margin-top:11pt;width:371.4pt;height:110.6pt;z-index:251673600;visibility:visible;mso-wrap-style:square;mso-width-percent:0;mso-height-percent:200;mso-wrap-distance-left:9pt;mso-wrap-distance-top:3.6pt;mso-wrap-distance-right:9pt;mso-wrap-distance-bottom:3.6pt;mso-position-horizontal:absolute;mso-position-horizontal-relative:text;mso-position-vertical:absolute;mso-position-vertical-relative:text;mso-width-percent:0;mso-height-percent:200;mso-width-relative:margin;mso-height-relative:margin;v-text-anchor:top" o:gfxdata="UEsDBBQABgAIAAAAIQC2gziS/gAAAOEBAAATAAAAW0NvbnRlbnRfVHlwZXNdLnhtbJSRQU7DMBBF 90jcwfIWJU67QAgl6YK0S0CoHGBkTxKLZGx5TGhvj5O2G0SRWNoz/78nu9wcxkFMGNg6quQqL6RA 0s5Y6ir5vt9lD1JwBDIwOMJKHpHlpr69KfdHjyxSmriSfYz+USnWPY7AufNIadK6MEJMx9ApD/oD OlTrorhX2lFEilmcO2RdNtjC5xDF9pCuTyYBB5bi6bQ4syoJ3g9WQ0ymaiLzg5KdCXlKLjvcW893 SUOqXwnz5DrgnHtJTxOsQfEKIT7DmDSUCaxw7Rqn8787ZsmRM9e2VmPeBN4uqYvTtW7jvijg9N/y JsXecLq0q+WD6m8AAAD//wMAUEsDBBQABgAIAAAAIQA4/SH/1gAAAJQBAAALAAAAX3JlbHMvLnJl bHOkkMFqwzAMhu+DvYPRfXGawxijTi+j0GvpHsDYimMaW0Yy2fr2M4PBMnrbUb/Q94l/f/hMi1qR JVI2sOt6UJgd+ZiDgffL8ekFlFSbvV0oo4EbChzGx4f9GRdb25HMsYhqlCwG5lrLq9biZkxWOiqY 22YiTra2kYMu1l1tQD30/bPm3wwYN0x18gb45AdQl1tp5j/sFB2T0FQ7R0nTNEV3j6o9feQzro1i OWA14Fm+Q8a1a8+Bvu/d/dMb2JY5uiPbhG/ktn4cqGU/er3pcvwCAAD//wMAUEsDBBQABgAIAAAA IQBY663L/gEAANUDAAAOAAAAZHJzL2Uyb0RvYy54bWysU9uO0zAQfUfiHyy/0yRVetmo6WrZpQhp WZAWPsB1nMbC9hjbbVK+nrGT7VbwhsiDZXsyZ+acOd7cDlqRk3BegqlpMcspEYZDI82hpt+/7d6t KfGBmYYpMKKmZ+Hp7fbtm01vKzGHDlQjHEEQ46ve1rQLwVZZ5nknNPMzsMJgsAWnWcCjO2SNYz2i a5XN83yZ9eAa64AL7/H2YQzSbcJvW8HDl7b1IhBVU+wtpNWldR/XbLth1cEx20k+tcH+oQvNpMGi F6gHFhg5OvkXlJbcgYc2zDjoDNpWcpE4IJsi/4PNc8esSFxQHG8vMvn/B8ufTs/2qyNheA8DDjCR 8PYR+A9PDNx3zBzEnXPQd4I1WLiIkmW99dWUGqX2lY8g+/4zNDhkdgyQgIbW6agK8iSIjgM4X0QX QyAcL8tVsVytMcQxVpR5uZynsWSsekm3zoePAjSJm5o6nGqCZ6dHH2I7rHr5JVYzsJNKpckqQ/qa 3izmi5RwFdEyoPGU1DVd5/EbrRBZfjBNSg5MqnGPBZSZaEemI+cw7AciG6QQc6MKe2jOqIOD0Wf4 LnDTgftFSY8eq6n/eWROUKI+GdTypijLaMp0KBcrJE7cdWR/HWGGI1RNAyXj9j4kI0fK3t6h5juZ 1HjtZGoZvZNEmnwezXl9Tn+9vsbtbwAAAP//AwBQSwMEFAAGAAgAAAAhAP3q8CDeAAAACgEAAA8A AABkcnMvZG93bnJldi54bWxMj8FOwzAQRO9I/IO1SNyojVNKlcapKtSWI6VEnN3YTSLitRW7afh7 lhMcZ/ZpdqZYT65nox1i51HB40wAs1h702GjoPrYPSyBxaTR6N6jVfBtI6zL25tC58Zf8d2Ox9Qw CsGYawVtSiHnPNatdTrOfLBIt7MfnE4kh4abQV8p3PVcCrHgTndIH1od7Etr66/jxSkIKeyfX4e3 w2a7G0X1ua9k12yVur+bNitgyU7pD4bf+lQdSup08hc0kfWkRfZEqAIpaRMBy/kiA3YiY55J4GXB /08ofwAAAP//AwBQSwECLQAUAAYACAAAACEAtoM4kv4AAADhAQAAEwAAAAAAAAAAAAAAAAAAAAAA W0NvbnRlbnRfVHlwZXNdLnhtbFBLAQItABQABgAIAAAAIQA4/SH/1gAAAJQBAAALAAAAAAAAAAAA AAAAAC8BAABfcmVscy8ucmVsc1BLAQItABQABgAIAAAAIQBY663L/gEAANUDAAAOAAAAAAAAAAAA AAAAAC4CAABkcnMvZTJvRG9jLnhtbFBLAQItABQABgAIAAAAIQD96vAg3gAAAAoBAAAPAAAAAAAA AAAAAAAAAFgEAABkcnMvZG93bnJldi54bWxQSwUGAAAAAAQABADzAAAAYwUAAAAA " filled="f" stroked="f">
              <v:textbox style="mso-fit-shape-to-text:t">
                <w:txbxContent>
                  <w:p w14:paraId="3EAB539B" w14:textId="77777777" w:rsidR="00BC186E" w:rsidRPr="00BC186E" w:rsidRDefault="00BC186E" w:rsidP="00BC186E">
                    <w:pPr>
                      <w:spacing w:after="0" w:line="240" w:lineRule="auto"/>
                      <w:jc w:val="center"/>
                      <w:rPr>
                        <w:rFonts w:ascii="Book Antiqua" w:hAnsi="Book Antiqua"/>
                        <w:b/>
                        <w:sz w:val="28"/>
                      </w:rPr>
                    </w:pPr>
                    <w:r w:rsidRPr="00BC186E">
                      <w:rPr>
                        <w:rFonts w:ascii="Book Antiqua" w:hAnsi="Book Antiqua"/>
                        <w:b/>
                        <w:sz w:val="28"/>
                      </w:rPr>
                      <w:t>PANGASINAN STATE UNIVERSITY</w:t>
                    </w:r>
                  </w:p>
                  <w:p w14:paraId="4DB342F1" w14:textId="77777777" w:rsidR="00BC186E" w:rsidRPr="00BC186E" w:rsidRDefault="00BC186E" w:rsidP="00BC186E">
                    <w:pPr>
                      <w:spacing w:after="0" w:line="240" w:lineRule="auto"/>
                      <w:jc w:val="center"/>
                      <w:rPr>
                        <w:rFonts w:ascii="Book Antiqua" w:hAnsi="Book Antiqua"/>
                        <w:caps/>
                      </w:rPr>
                    </w:pPr>
                    <w:r w:rsidRPr="00BC186E">
                      <w:rPr>
                        <w:rFonts w:ascii="Book Antiqua" w:hAnsi="Book Antiqua"/>
                        <w:caps/>
                      </w:rPr>
                      <w:t>Urdaneta CITY CAMPUS</w:t>
                    </w:r>
                  </w:p>
                  <w:p w14:paraId="711BE506" w14:textId="77777777" w:rsidR="00BC186E" w:rsidRPr="00BC186E" w:rsidRDefault="00BC186E" w:rsidP="00BC186E">
                    <w:pPr>
                      <w:spacing w:after="0" w:line="240" w:lineRule="auto"/>
                      <w:jc w:val="center"/>
                      <w:rPr>
                        <w:rFonts w:ascii="Book Antiqua" w:hAnsi="Book Antiqua"/>
                        <w:b/>
                        <w:caps/>
                        <w:sz w:val="24"/>
                      </w:rPr>
                    </w:pPr>
                    <w:r w:rsidRPr="00BC186E">
                      <w:rPr>
                        <w:rFonts w:ascii="Book Antiqua" w:hAnsi="Book Antiqua"/>
                        <w:b/>
                        <w:caps/>
                        <w:sz w:val="24"/>
                      </w:rPr>
                      <w:t>COLLEGE OF ENGINEERING AND ARCHITEcTURE</w:t>
                    </w:r>
                  </w:p>
                  <w:p w14:paraId="562E1056" w14:textId="50947998" w:rsidR="00BC186E" w:rsidRPr="00BC186E" w:rsidRDefault="00BC186E" w:rsidP="00BC186E">
                    <w:pPr>
                      <w:spacing w:after="0" w:line="240" w:lineRule="auto"/>
                      <w:jc w:val="center"/>
                      <w:rPr>
                        <w:rFonts w:ascii="Book Antiqua" w:hAnsi="Book Antiqua"/>
                        <w:b/>
                        <w:caps/>
                        <w:sz w:val="24"/>
                      </w:rPr>
                    </w:pPr>
                    <w:r w:rsidRPr="00BC186E">
                      <w:rPr>
                        <w:rFonts w:ascii="Book Antiqua" w:hAnsi="Book Antiqua"/>
                        <w:b/>
                        <w:caps/>
                        <w:sz w:val="24"/>
                      </w:rPr>
                      <w:t xml:space="preserve">DEPARTMENT OF </w:t>
                    </w:r>
                    <w:r w:rsidR="00B20999">
                      <w:rPr>
                        <w:rFonts w:ascii="Book Antiqua" w:hAnsi="Book Antiqua"/>
                        <w:b/>
                        <w:caps/>
                        <w:sz w:val="24"/>
                      </w:rPr>
                      <w:t>mechanical</w:t>
                    </w:r>
                    <w:r w:rsidRPr="00BC186E">
                      <w:rPr>
                        <w:rFonts w:ascii="Book Antiqua" w:hAnsi="Book Antiqua"/>
                        <w:b/>
                        <w:caps/>
                        <w:sz w:val="24"/>
                      </w:rPr>
                      <w:t xml:space="preserve"> ENGINEERING</w:t>
                    </w:r>
                  </w:p>
                  <w:p w14:paraId="4035A881" w14:textId="11802AEA" w:rsidR="00BC186E" w:rsidRPr="005A55EE" w:rsidRDefault="005A55EE" w:rsidP="00BC186E">
                    <w:pPr>
                      <w:spacing w:after="0" w:line="240" w:lineRule="auto"/>
                      <w:jc w:val="center"/>
                      <w:rPr>
                        <w:rFonts w:ascii="Book Antiqua" w:hAnsi="Book Antiqua"/>
                        <w:caps/>
                        <w:sz w:val="20"/>
                      </w:rPr>
                    </w:pPr>
                    <w:r w:rsidRPr="005A55EE">
                      <w:rPr>
                        <w:rFonts w:ascii="Book Antiqua" w:hAnsi="Book Antiqua"/>
                        <w:caps/>
                        <w:sz w:val="20"/>
                      </w:rPr>
                      <w:t>ACA</w:t>
                    </w:r>
                    <w:r>
                      <w:rPr>
                        <w:rFonts w:ascii="Book Antiqua" w:hAnsi="Book Antiqua"/>
                        <w:caps/>
                        <w:sz w:val="20"/>
                      </w:rPr>
                      <w:t>DEMIC</w:t>
                    </w:r>
                    <w:r w:rsidR="00BC186E" w:rsidRPr="005A55EE">
                      <w:rPr>
                        <w:rFonts w:ascii="Book Antiqua" w:hAnsi="Book Antiqua"/>
                        <w:caps/>
                        <w:sz w:val="20"/>
                      </w:rPr>
                      <w:t xml:space="preserve"> YEAR 202</w:t>
                    </w:r>
                    <w:r w:rsidR="000F53CC">
                      <w:rPr>
                        <w:rFonts w:ascii="Book Antiqua" w:hAnsi="Book Antiqua"/>
                        <w:caps/>
                        <w:sz w:val="20"/>
                      </w:rPr>
                      <w:t>4</w:t>
                    </w:r>
                    <w:r w:rsidR="00BC186E" w:rsidRPr="005A55EE">
                      <w:rPr>
                        <w:rFonts w:ascii="Book Antiqua" w:hAnsi="Book Antiqua"/>
                        <w:caps/>
                        <w:sz w:val="20"/>
                      </w:rPr>
                      <w:t>-202</w:t>
                    </w:r>
                    <w:r w:rsidR="000F53CC">
                      <w:rPr>
                        <w:rFonts w:ascii="Book Antiqua" w:hAnsi="Book Antiqua"/>
                        <w:caps/>
                        <w:sz w:val="20"/>
                      </w:rPr>
                      <w:t>5</w:t>
                    </w:r>
                    <w:r w:rsidR="00BC186E" w:rsidRPr="005A55EE">
                      <w:rPr>
                        <w:rFonts w:ascii="Book Antiqua" w:hAnsi="Book Antiqua"/>
                        <w:caps/>
                        <w:sz w:val="20"/>
                      </w:rPr>
                      <w:t xml:space="preserve">, </w:t>
                    </w:r>
                    <w:r w:rsidR="000F53CC">
                      <w:rPr>
                        <w:rFonts w:ascii="Book Antiqua" w:hAnsi="Book Antiqua"/>
                        <w:caps/>
                        <w:sz w:val="20"/>
                      </w:rPr>
                      <w:t>SECOND</w:t>
                    </w:r>
                    <w:r w:rsidR="00BC186E" w:rsidRPr="005A55EE">
                      <w:rPr>
                        <w:rFonts w:ascii="Book Antiqua" w:hAnsi="Book Antiqua"/>
                        <w:caps/>
                        <w:sz w:val="20"/>
                      </w:rPr>
                      <w:t xml:space="preserve"> SEMESTER</w:t>
                    </w:r>
                  </w:p>
                  <w:p w14:paraId="658E40F7" w14:textId="77777777" w:rsidR="00BC186E" w:rsidRPr="009976FB" w:rsidRDefault="00BC186E" w:rsidP="00BC186E">
                    <w:pPr>
                      <w:spacing w:after="0" w:line="240" w:lineRule="auto"/>
                      <w:jc w:val="center"/>
                      <w:rPr>
                        <w:rFonts w:ascii="Arial Narrow" w:hAnsi="Arial Narrow"/>
                        <w:b/>
                        <w:caps/>
                        <w:sz w:val="32"/>
                        <w:szCs w:val="34"/>
                      </w:rPr>
                    </w:pPr>
                  </w:p>
                </w:txbxContent>
              </v:textbox>
            </v:shape>
          </w:pict>
        </mc:Fallback>
      </mc:AlternateConten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8530AFA"/>
    <w:multiLevelType w:val="hybridMultilevel"/>
    <w:tmpl w:val="0F023542"/>
    <w:lvl w:ilvl="0" w:tplc="34090001">
      <w:start w:val="1"/>
      <w:numFmt w:val="bullet"/>
      <w:lvlText w:val=""/>
      <w:lvlJc w:val="left"/>
      <w:pPr>
        <w:ind w:left="720" w:hanging="360"/>
      </w:pPr>
      <w:rPr>
        <w:rFonts w:ascii="Symbol" w:hAnsi="Symbol" w:hint="default"/>
      </w:rPr>
    </w:lvl>
    <w:lvl w:ilvl="1" w:tplc="34090003" w:tentative="1">
      <w:start w:val="1"/>
      <w:numFmt w:val="bullet"/>
      <w:lvlText w:val="o"/>
      <w:lvlJc w:val="left"/>
      <w:pPr>
        <w:ind w:left="1440" w:hanging="360"/>
      </w:pPr>
      <w:rPr>
        <w:rFonts w:ascii="Courier New" w:hAnsi="Courier New" w:cs="Courier New" w:hint="default"/>
      </w:rPr>
    </w:lvl>
    <w:lvl w:ilvl="2" w:tplc="34090005" w:tentative="1">
      <w:start w:val="1"/>
      <w:numFmt w:val="bullet"/>
      <w:lvlText w:val=""/>
      <w:lvlJc w:val="left"/>
      <w:pPr>
        <w:ind w:left="2160" w:hanging="360"/>
      </w:pPr>
      <w:rPr>
        <w:rFonts w:ascii="Wingdings" w:hAnsi="Wingdings" w:hint="default"/>
      </w:rPr>
    </w:lvl>
    <w:lvl w:ilvl="3" w:tplc="34090001" w:tentative="1">
      <w:start w:val="1"/>
      <w:numFmt w:val="bullet"/>
      <w:lvlText w:val=""/>
      <w:lvlJc w:val="left"/>
      <w:pPr>
        <w:ind w:left="2880" w:hanging="360"/>
      </w:pPr>
      <w:rPr>
        <w:rFonts w:ascii="Symbol" w:hAnsi="Symbol" w:hint="default"/>
      </w:rPr>
    </w:lvl>
    <w:lvl w:ilvl="4" w:tplc="34090003" w:tentative="1">
      <w:start w:val="1"/>
      <w:numFmt w:val="bullet"/>
      <w:lvlText w:val="o"/>
      <w:lvlJc w:val="left"/>
      <w:pPr>
        <w:ind w:left="3600" w:hanging="360"/>
      </w:pPr>
      <w:rPr>
        <w:rFonts w:ascii="Courier New" w:hAnsi="Courier New" w:cs="Courier New" w:hint="default"/>
      </w:rPr>
    </w:lvl>
    <w:lvl w:ilvl="5" w:tplc="34090005" w:tentative="1">
      <w:start w:val="1"/>
      <w:numFmt w:val="bullet"/>
      <w:lvlText w:val=""/>
      <w:lvlJc w:val="left"/>
      <w:pPr>
        <w:ind w:left="4320" w:hanging="360"/>
      </w:pPr>
      <w:rPr>
        <w:rFonts w:ascii="Wingdings" w:hAnsi="Wingdings" w:hint="default"/>
      </w:rPr>
    </w:lvl>
    <w:lvl w:ilvl="6" w:tplc="34090001" w:tentative="1">
      <w:start w:val="1"/>
      <w:numFmt w:val="bullet"/>
      <w:lvlText w:val=""/>
      <w:lvlJc w:val="left"/>
      <w:pPr>
        <w:ind w:left="5040" w:hanging="360"/>
      </w:pPr>
      <w:rPr>
        <w:rFonts w:ascii="Symbol" w:hAnsi="Symbol" w:hint="default"/>
      </w:rPr>
    </w:lvl>
    <w:lvl w:ilvl="7" w:tplc="34090003" w:tentative="1">
      <w:start w:val="1"/>
      <w:numFmt w:val="bullet"/>
      <w:lvlText w:val="o"/>
      <w:lvlJc w:val="left"/>
      <w:pPr>
        <w:ind w:left="5760" w:hanging="360"/>
      </w:pPr>
      <w:rPr>
        <w:rFonts w:ascii="Courier New" w:hAnsi="Courier New" w:cs="Courier New" w:hint="default"/>
      </w:rPr>
    </w:lvl>
    <w:lvl w:ilvl="8" w:tplc="34090005" w:tentative="1">
      <w:start w:val="1"/>
      <w:numFmt w:val="bullet"/>
      <w:lvlText w:val=""/>
      <w:lvlJc w:val="left"/>
      <w:pPr>
        <w:ind w:left="6480" w:hanging="360"/>
      </w:pPr>
      <w:rPr>
        <w:rFonts w:ascii="Wingdings" w:hAnsi="Wingdings" w:hint="default"/>
      </w:rPr>
    </w:lvl>
  </w:abstractNum>
  <w:abstractNum w:abstractNumId="1" w15:restartNumberingAfterBreak="0">
    <w:nsid w:val="0DF10657"/>
    <w:multiLevelType w:val="hybridMultilevel"/>
    <w:tmpl w:val="C8249A28"/>
    <w:lvl w:ilvl="0" w:tplc="111A740E">
      <w:start w:val="1"/>
      <w:numFmt w:val="decimal"/>
      <w:lvlText w:val="%1."/>
      <w:lvlJc w:val="left"/>
      <w:pPr>
        <w:ind w:left="720" w:hanging="360"/>
      </w:pPr>
      <w:rPr>
        <w:rFonts w:hint="default"/>
        <w:b/>
      </w:rPr>
    </w:lvl>
    <w:lvl w:ilvl="1" w:tplc="34090019" w:tentative="1">
      <w:start w:val="1"/>
      <w:numFmt w:val="lowerLetter"/>
      <w:lvlText w:val="%2."/>
      <w:lvlJc w:val="left"/>
      <w:pPr>
        <w:ind w:left="1440" w:hanging="360"/>
      </w:pPr>
    </w:lvl>
    <w:lvl w:ilvl="2" w:tplc="3409001B" w:tentative="1">
      <w:start w:val="1"/>
      <w:numFmt w:val="lowerRoman"/>
      <w:lvlText w:val="%3."/>
      <w:lvlJc w:val="right"/>
      <w:pPr>
        <w:ind w:left="2160" w:hanging="180"/>
      </w:pPr>
    </w:lvl>
    <w:lvl w:ilvl="3" w:tplc="3409000F" w:tentative="1">
      <w:start w:val="1"/>
      <w:numFmt w:val="decimal"/>
      <w:lvlText w:val="%4."/>
      <w:lvlJc w:val="left"/>
      <w:pPr>
        <w:ind w:left="2880" w:hanging="360"/>
      </w:pPr>
    </w:lvl>
    <w:lvl w:ilvl="4" w:tplc="34090019" w:tentative="1">
      <w:start w:val="1"/>
      <w:numFmt w:val="lowerLetter"/>
      <w:lvlText w:val="%5."/>
      <w:lvlJc w:val="left"/>
      <w:pPr>
        <w:ind w:left="3600" w:hanging="360"/>
      </w:pPr>
    </w:lvl>
    <w:lvl w:ilvl="5" w:tplc="3409001B" w:tentative="1">
      <w:start w:val="1"/>
      <w:numFmt w:val="lowerRoman"/>
      <w:lvlText w:val="%6."/>
      <w:lvlJc w:val="right"/>
      <w:pPr>
        <w:ind w:left="4320" w:hanging="180"/>
      </w:pPr>
    </w:lvl>
    <w:lvl w:ilvl="6" w:tplc="3409000F" w:tentative="1">
      <w:start w:val="1"/>
      <w:numFmt w:val="decimal"/>
      <w:lvlText w:val="%7."/>
      <w:lvlJc w:val="left"/>
      <w:pPr>
        <w:ind w:left="5040" w:hanging="360"/>
      </w:pPr>
    </w:lvl>
    <w:lvl w:ilvl="7" w:tplc="34090019" w:tentative="1">
      <w:start w:val="1"/>
      <w:numFmt w:val="lowerLetter"/>
      <w:lvlText w:val="%8."/>
      <w:lvlJc w:val="left"/>
      <w:pPr>
        <w:ind w:left="5760" w:hanging="360"/>
      </w:pPr>
    </w:lvl>
    <w:lvl w:ilvl="8" w:tplc="3409001B" w:tentative="1">
      <w:start w:val="1"/>
      <w:numFmt w:val="lowerRoman"/>
      <w:lvlText w:val="%9."/>
      <w:lvlJc w:val="right"/>
      <w:pPr>
        <w:ind w:left="6480" w:hanging="180"/>
      </w:pPr>
    </w:lvl>
  </w:abstractNum>
  <w:num w:numId="1" w16cid:durableId="657658996">
    <w:abstractNumId w:val="1"/>
  </w:num>
  <w:num w:numId="2" w16cid:durableId="421878642">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docVars>
    <w:docVar w:name="__Grammarly_42____i" w:val="H4sIAAAAAAAEAKtWckksSQxILCpxzi/NK1GyMqwFAAEhoTITAAAA"/>
    <w:docVar w:name="__Grammarly_42___1" w:val="H4sIAAAAAAAEAKtWcslP9kxRslIyNDYyMTUyMDMwMzY1NDEyNbNQ0lEKTi0uzszPAykwrQUABjkWkiwAAAA="/>
  </w:docVars>
  <w:rsids>
    <w:rsidRoot w:val="00DC10CE"/>
    <w:rsid w:val="00031B88"/>
    <w:rsid w:val="000B502D"/>
    <w:rsid w:val="000C07F1"/>
    <w:rsid w:val="000C628E"/>
    <w:rsid w:val="000E5759"/>
    <w:rsid w:val="000F2021"/>
    <w:rsid w:val="000F53CC"/>
    <w:rsid w:val="001129FF"/>
    <w:rsid w:val="00156ED0"/>
    <w:rsid w:val="00171569"/>
    <w:rsid w:val="001917B0"/>
    <w:rsid w:val="001B5AB2"/>
    <w:rsid w:val="001D2461"/>
    <w:rsid w:val="001D2ED4"/>
    <w:rsid w:val="002003C4"/>
    <w:rsid w:val="0025751B"/>
    <w:rsid w:val="00293A94"/>
    <w:rsid w:val="00345635"/>
    <w:rsid w:val="00356066"/>
    <w:rsid w:val="00374EE0"/>
    <w:rsid w:val="00385284"/>
    <w:rsid w:val="00395E83"/>
    <w:rsid w:val="003D06D9"/>
    <w:rsid w:val="0040087F"/>
    <w:rsid w:val="00417446"/>
    <w:rsid w:val="00443EE5"/>
    <w:rsid w:val="00454932"/>
    <w:rsid w:val="004839A2"/>
    <w:rsid w:val="005432CE"/>
    <w:rsid w:val="00572B24"/>
    <w:rsid w:val="00573CA9"/>
    <w:rsid w:val="005823FD"/>
    <w:rsid w:val="005A55EE"/>
    <w:rsid w:val="005E0864"/>
    <w:rsid w:val="00612F8E"/>
    <w:rsid w:val="006133E6"/>
    <w:rsid w:val="00617878"/>
    <w:rsid w:val="006206D5"/>
    <w:rsid w:val="00634C77"/>
    <w:rsid w:val="006451DF"/>
    <w:rsid w:val="006C1238"/>
    <w:rsid w:val="00705FB8"/>
    <w:rsid w:val="0072326D"/>
    <w:rsid w:val="00763AEE"/>
    <w:rsid w:val="00787D5A"/>
    <w:rsid w:val="007F4650"/>
    <w:rsid w:val="0086538A"/>
    <w:rsid w:val="00873E10"/>
    <w:rsid w:val="008F2A27"/>
    <w:rsid w:val="0091711F"/>
    <w:rsid w:val="009203D6"/>
    <w:rsid w:val="00941B5B"/>
    <w:rsid w:val="00957842"/>
    <w:rsid w:val="00995489"/>
    <w:rsid w:val="009A4ABC"/>
    <w:rsid w:val="009A737A"/>
    <w:rsid w:val="00A100DD"/>
    <w:rsid w:val="00A32C11"/>
    <w:rsid w:val="00A33F08"/>
    <w:rsid w:val="00A40095"/>
    <w:rsid w:val="00A46FF6"/>
    <w:rsid w:val="00A6568C"/>
    <w:rsid w:val="00A86FB6"/>
    <w:rsid w:val="00AC55F8"/>
    <w:rsid w:val="00AE7FD7"/>
    <w:rsid w:val="00B20999"/>
    <w:rsid w:val="00B251C7"/>
    <w:rsid w:val="00B53017"/>
    <w:rsid w:val="00B66D91"/>
    <w:rsid w:val="00B760B4"/>
    <w:rsid w:val="00B7610A"/>
    <w:rsid w:val="00BC186E"/>
    <w:rsid w:val="00BF4AC9"/>
    <w:rsid w:val="00BF720D"/>
    <w:rsid w:val="00C43F37"/>
    <w:rsid w:val="00C517AC"/>
    <w:rsid w:val="00C60ECD"/>
    <w:rsid w:val="00C9181C"/>
    <w:rsid w:val="00C942BC"/>
    <w:rsid w:val="00CA3500"/>
    <w:rsid w:val="00CC50AE"/>
    <w:rsid w:val="00CD4F46"/>
    <w:rsid w:val="00CE14CA"/>
    <w:rsid w:val="00CF58D8"/>
    <w:rsid w:val="00D10A72"/>
    <w:rsid w:val="00D20405"/>
    <w:rsid w:val="00D32979"/>
    <w:rsid w:val="00D63059"/>
    <w:rsid w:val="00D75BA0"/>
    <w:rsid w:val="00DA2B0E"/>
    <w:rsid w:val="00DC10CE"/>
    <w:rsid w:val="00DD5E83"/>
    <w:rsid w:val="00DF1E0E"/>
    <w:rsid w:val="00E04FE7"/>
    <w:rsid w:val="00E41971"/>
    <w:rsid w:val="00E60B97"/>
    <w:rsid w:val="00EA6A08"/>
    <w:rsid w:val="00ED05D2"/>
    <w:rsid w:val="00ED5BF9"/>
    <w:rsid w:val="00EF48C3"/>
    <w:rsid w:val="00F052B2"/>
    <w:rsid w:val="00F14A3A"/>
    <w:rsid w:val="00F404FA"/>
    <w:rsid w:val="00FB7DB1"/>
    <w:rsid w:val="00FF6266"/>
  </w:rsids>
  <m:mathPr>
    <m:mathFont m:val="Cambria Math"/>
    <m:brkBin m:val="before"/>
    <m:brkBinSub m:val="--"/>
    <m:smallFrac m:val="0"/>
    <m:dispDef/>
    <m:lMargin m:val="0"/>
    <m:rMargin m:val="0"/>
    <m:defJc m:val="centerGroup"/>
    <m:wrapIndent m:val="1440"/>
    <m:intLim m:val="subSup"/>
    <m:naryLim m:val="undOvr"/>
  </m:mathPr>
  <w:themeFontLang w:val="en-PH" w:eastAsia="zh-CN" w:bidi="th-TH"/>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5E04A534"/>
  <w15:docId w15:val="{5AE90F83-CAF0-41E6-8F2F-4BB367B429D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PH"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2">
    <w:name w:val="heading 2"/>
    <w:basedOn w:val="Normal"/>
    <w:link w:val="Heading2Char"/>
    <w:uiPriority w:val="9"/>
    <w:qFormat/>
    <w:rsid w:val="00634C77"/>
    <w:pPr>
      <w:spacing w:before="100" w:beforeAutospacing="1" w:after="100" w:afterAutospacing="1" w:line="240" w:lineRule="auto"/>
      <w:outlineLvl w:val="1"/>
    </w:pPr>
    <w:rPr>
      <w:rFonts w:ascii="Times New Roman" w:eastAsia="Times New Roman" w:hAnsi="Times New Roman" w:cs="Times New Roman"/>
      <w:b/>
      <w:bCs/>
      <w:sz w:val="36"/>
      <w:szCs w:val="36"/>
      <w:lang w:eastAsia="en-PH"/>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0C07F1"/>
    <w:pPr>
      <w:tabs>
        <w:tab w:val="center" w:pos="4680"/>
        <w:tab w:val="right" w:pos="9360"/>
      </w:tabs>
      <w:spacing w:after="0" w:line="240" w:lineRule="auto"/>
    </w:pPr>
  </w:style>
  <w:style w:type="character" w:customStyle="1" w:styleId="HeaderChar">
    <w:name w:val="Header Char"/>
    <w:basedOn w:val="DefaultParagraphFont"/>
    <w:link w:val="Header"/>
    <w:uiPriority w:val="99"/>
    <w:rsid w:val="000C07F1"/>
  </w:style>
  <w:style w:type="paragraph" w:styleId="Footer">
    <w:name w:val="footer"/>
    <w:basedOn w:val="Normal"/>
    <w:link w:val="FooterChar"/>
    <w:uiPriority w:val="99"/>
    <w:unhideWhenUsed/>
    <w:rsid w:val="000C07F1"/>
    <w:pPr>
      <w:tabs>
        <w:tab w:val="center" w:pos="4680"/>
        <w:tab w:val="right" w:pos="9360"/>
      </w:tabs>
      <w:spacing w:after="0" w:line="240" w:lineRule="auto"/>
    </w:pPr>
  </w:style>
  <w:style w:type="character" w:customStyle="1" w:styleId="FooterChar">
    <w:name w:val="Footer Char"/>
    <w:basedOn w:val="DefaultParagraphFont"/>
    <w:link w:val="Footer"/>
    <w:uiPriority w:val="99"/>
    <w:rsid w:val="000C07F1"/>
  </w:style>
  <w:style w:type="character" w:customStyle="1" w:styleId="Heading2Char">
    <w:name w:val="Heading 2 Char"/>
    <w:basedOn w:val="DefaultParagraphFont"/>
    <w:link w:val="Heading2"/>
    <w:uiPriority w:val="9"/>
    <w:rsid w:val="00634C77"/>
    <w:rPr>
      <w:rFonts w:ascii="Times New Roman" w:eastAsia="Times New Roman" w:hAnsi="Times New Roman" w:cs="Times New Roman"/>
      <w:b/>
      <w:bCs/>
      <w:sz w:val="36"/>
      <w:szCs w:val="36"/>
      <w:lang w:eastAsia="en-PH"/>
    </w:rPr>
  </w:style>
  <w:style w:type="paragraph" w:customStyle="1" w:styleId="heading">
    <w:name w:val="heading"/>
    <w:basedOn w:val="Normal"/>
    <w:rsid w:val="00634C77"/>
    <w:pPr>
      <w:spacing w:before="100" w:beforeAutospacing="1" w:after="100" w:afterAutospacing="1" w:line="240" w:lineRule="auto"/>
    </w:pPr>
    <w:rPr>
      <w:rFonts w:ascii="Times New Roman" w:eastAsia="Times New Roman" w:hAnsi="Times New Roman" w:cs="Times New Roman"/>
      <w:sz w:val="24"/>
      <w:szCs w:val="24"/>
      <w:lang w:eastAsia="en-PH"/>
    </w:rPr>
  </w:style>
  <w:style w:type="character" w:styleId="Emphasis">
    <w:name w:val="Emphasis"/>
    <w:basedOn w:val="DefaultParagraphFont"/>
    <w:uiPriority w:val="20"/>
    <w:qFormat/>
    <w:rsid w:val="00634C77"/>
    <w:rPr>
      <w:i/>
      <w:iCs/>
    </w:rPr>
  </w:style>
  <w:style w:type="paragraph" w:styleId="NormalWeb">
    <w:name w:val="Normal (Web)"/>
    <w:basedOn w:val="Normal"/>
    <w:uiPriority w:val="99"/>
    <w:semiHidden/>
    <w:unhideWhenUsed/>
    <w:rsid w:val="00634C77"/>
    <w:pPr>
      <w:spacing w:before="100" w:beforeAutospacing="1" w:after="100" w:afterAutospacing="1" w:line="240" w:lineRule="auto"/>
    </w:pPr>
    <w:rPr>
      <w:rFonts w:ascii="Times New Roman" w:eastAsia="Times New Roman" w:hAnsi="Times New Roman" w:cs="Times New Roman"/>
      <w:sz w:val="24"/>
      <w:szCs w:val="24"/>
      <w:lang w:eastAsia="en-PH"/>
    </w:rPr>
  </w:style>
  <w:style w:type="character" w:styleId="Strong">
    <w:name w:val="Strong"/>
    <w:basedOn w:val="DefaultParagraphFont"/>
    <w:uiPriority w:val="22"/>
    <w:qFormat/>
    <w:rsid w:val="00634C77"/>
    <w:rPr>
      <w:b/>
      <w:bCs/>
    </w:rPr>
  </w:style>
  <w:style w:type="character" w:styleId="Hyperlink">
    <w:name w:val="Hyperlink"/>
    <w:basedOn w:val="DefaultParagraphFont"/>
    <w:uiPriority w:val="99"/>
    <w:semiHidden/>
    <w:unhideWhenUsed/>
    <w:rsid w:val="00634C77"/>
    <w:rPr>
      <w:color w:val="0000FF"/>
      <w:u w:val="single"/>
    </w:rPr>
  </w:style>
  <w:style w:type="paragraph" w:styleId="ListParagraph">
    <w:name w:val="List Paragraph"/>
    <w:basedOn w:val="Normal"/>
    <w:uiPriority w:val="34"/>
    <w:qFormat/>
    <w:rsid w:val="00CF58D8"/>
    <w:pPr>
      <w:ind w:left="720"/>
      <w:contextualSpacing/>
    </w:pPr>
  </w:style>
  <w:style w:type="character" w:customStyle="1" w:styleId="fontstyle01">
    <w:name w:val="fontstyle01"/>
    <w:basedOn w:val="DefaultParagraphFont"/>
    <w:rsid w:val="001B5AB2"/>
    <w:rPr>
      <w:rFonts w:ascii="ArialNarrow" w:hAnsi="ArialNarrow" w:hint="default"/>
      <w:b w:val="0"/>
      <w:bCs w:val="0"/>
      <w:i w:val="0"/>
      <w:iCs w:val="0"/>
      <w:color w:val="000000"/>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60465518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Relationships xmlns="http://schemas.openxmlformats.org/package/2006/relationships"><Relationship Id="rId8" Type="http://schemas.openxmlformats.org/officeDocument/2006/relationships/image" Target="media/image1.png"/><Relationship Id="rId13"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2.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1.xml"/></Relationships>
</file>

<file path=word/_rels/footer1.xml.rels><?xml version="1.0" encoding="UTF-8"?><Relationships xmlns="http://schemas.openxmlformats.org/package/2006/relationships"><Relationship Id="rId1"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2042CCE-87F2-4E72-BEBD-AE005359E4F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40</TotalTime>
  <Pages>2</Pages>
  <Words>69</Words>
  <Characters>397</Characters>
  <Application>Microsoft Office Word</Application>
  <DocSecurity>0</DocSecurity>
  <Lines>3</Lines>
  <Paragraphs>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465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JayPen</dc:creator>
  <cp:lastModifiedBy>Miguel Albert Calizar</cp:lastModifiedBy>
  <cp:revision>11</cp:revision>
  <dcterms:created xsi:type="dcterms:W3CDTF">2021-01-04T00:58:00Z</dcterms:created>
  <dcterms:modified xsi:type="dcterms:W3CDTF">2025-03-14T06:17:00Z</dcterms:modified>
</cp:coreProperties>
</file>