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5831" w14:textId="2A80310F" w:rsidR="002047EA" w:rsidRDefault="008715E1">
      <w:pPr>
        <w:spacing w:before="80" w:after="80"/>
      </w:pPr>
      <w:r>
        <w:rPr>
          <w:noProof/>
        </w:rPr>
        <w:drawing>
          <wp:anchor distT="0" distB="0" distL="114300" distR="114300" simplePos="0" relativeHeight="251669504" behindDoc="1" locked="0" layoutInCell="1" allowOverlap="1" wp14:anchorId="138ECD3C" wp14:editId="5317B740">
            <wp:simplePos x="0" y="0"/>
            <wp:positionH relativeFrom="page">
              <wp:posOffset>5126083</wp:posOffset>
            </wp:positionH>
            <wp:positionV relativeFrom="paragraph">
              <wp:posOffset>248285</wp:posOffset>
            </wp:positionV>
            <wp:extent cx="1584960" cy="989965"/>
            <wp:effectExtent l="0" t="0" r="0" b="635"/>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4960" cy="989965"/>
                    </a:xfrm>
                    <a:prstGeom prst="rect">
                      <a:avLst/>
                    </a:prstGeom>
                  </pic:spPr>
                </pic:pic>
              </a:graphicData>
            </a:graphic>
          </wp:anchor>
        </w:drawing>
      </w:r>
    </w:p>
    <w:p w14:paraId="35F52AD7" w14:textId="3BB85ACD" w:rsidR="002047EA" w:rsidRDefault="008715E1" w:rsidP="008715E1">
      <w:pPr>
        <w:spacing w:before="200" w:after="200"/>
      </w:pPr>
      <w:r>
        <w:rPr>
          <w:noProof/>
        </w:rPr>
        <w:drawing>
          <wp:anchor distT="0" distB="0" distL="114300" distR="114300" simplePos="0" relativeHeight="251670528" behindDoc="1" locked="0" layoutInCell="1" allowOverlap="1" wp14:anchorId="39EF3FFA" wp14:editId="017DD317">
            <wp:simplePos x="0" y="0"/>
            <wp:positionH relativeFrom="column">
              <wp:posOffset>336368</wp:posOffset>
            </wp:positionH>
            <wp:positionV relativeFrom="paragraph">
              <wp:posOffset>90987</wp:posOffset>
            </wp:positionV>
            <wp:extent cx="679622" cy="685800"/>
            <wp:effectExtent l="0" t="0" r="635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9622" cy="68580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    </w:t>
      </w:r>
    </w:p>
    <w:p w14:paraId="3ACEFE63" w14:textId="77777777" w:rsidR="008715E1" w:rsidRDefault="008715E1" w:rsidP="008715E1">
      <w:pPr>
        <w:pStyle w:val="Heading1"/>
        <w:spacing w:before="180"/>
        <w:ind w:right="359"/>
        <w:jc w:val="center"/>
      </w:pPr>
      <w:r>
        <w:t>PANGASINAN</w:t>
      </w:r>
      <w:r>
        <w:rPr>
          <w:spacing w:val="-5"/>
        </w:rPr>
        <w:t xml:space="preserve"> </w:t>
      </w:r>
      <w:r>
        <w:t>STATE</w:t>
      </w:r>
      <w:r>
        <w:rPr>
          <w:spacing w:val="-4"/>
        </w:rPr>
        <w:t xml:space="preserve"> </w:t>
      </w:r>
      <w:r>
        <w:rPr>
          <w:spacing w:val="-2"/>
        </w:rPr>
        <w:t>UNIVERSITY</w:t>
      </w:r>
    </w:p>
    <w:p w14:paraId="3201E77E" w14:textId="77777777" w:rsidR="008715E1" w:rsidRDefault="008715E1" w:rsidP="008715E1">
      <w:pPr>
        <w:pStyle w:val="BodyText"/>
        <w:spacing w:before="178" w:line="393" w:lineRule="auto"/>
        <w:ind w:left="2328" w:right="2687"/>
        <w:jc w:val="center"/>
      </w:pPr>
      <w:r>
        <w:t>College</w:t>
      </w:r>
      <w:r>
        <w:rPr>
          <w:spacing w:val="-11"/>
        </w:rPr>
        <w:t xml:space="preserve"> </w:t>
      </w:r>
      <w:r>
        <w:t>of</w:t>
      </w:r>
      <w:r>
        <w:rPr>
          <w:spacing w:val="-10"/>
        </w:rPr>
        <w:t xml:space="preserve"> </w:t>
      </w:r>
      <w:r>
        <w:t>Engineering</w:t>
      </w:r>
      <w:r>
        <w:rPr>
          <w:spacing w:val="-9"/>
        </w:rPr>
        <w:t xml:space="preserve"> </w:t>
      </w:r>
      <w:r>
        <w:t>and</w:t>
      </w:r>
      <w:r>
        <w:rPr>
          <w:spacing w:val="-10"/>
        </w:rPr>
        <w:t xml:space="preserve"> </w:t>
      </w:r>
      <w:r>
        <w:t>Architecture Urdaneta City, Pangasinan</w:t>
      </w:r>
    </w:p>
    <w:p w14:paraId="6DE62429" w14:textId="77777777" w:rsidR="008715E1" w:rsidRDefault="008715E1">
      <w:pPr>
        <w:spacing w:before="200" w:after="200"/>
        <w:jc w:val="center"/>
        <w:rPr>
          <w:b/>
          <w:bCs/>
          <w:color w:val="1B6B3A"/>
          <w:sz w:val="52"/>
          <w:szCs w:val="52"/>
        </w:rPr>
      </w:pPr>
    </w:p>
    <w:p w14:paraId="535C8D59" w14:textId="77777777" w:rsidR="008715E1" w:rsidRDefault="008715E1">
      <w:pPr>
        <w:spacing w:before="200" w:after="200"/>
        <w:jc w:val="center"/>
        <w:rPr>
          <w:b/>
          <w:bCs/>
          <w:color w:val="1B6B3A"/>
          <w:sz w:val="52"/>
          <w:szCs w:val="52"/>
        </w:rPr>
      </w:pPr>
    </w:p>
    <w:p w14:paraId="610E0E38" w14:textId="77777777" w:rsidR="008715E1" w:rsidRDefault="008715E1">
      <w:pPr>
        <w:spacing w:before="200" w:after="200"/>
        <w:jc w:val="center"/>
        <w:rPr>
          <w:b/>
          <w:bCs/>
          <w:color w:val="1B6B3A"/>
          <w:sz w:val="52"/>
          <w:szCs w:val="52"/>
        </w:rPr>
      </w:pPr>
    </w:p>
    <w:p w14:paraId="1979482F" w14:textId="06E38265" w:rsidR="002047EA" w:rsidRDefault="00000000">
      <w:pPr>
        <w:spacing w:before="200" w:after="200"/>
        <w:jc w:val="center"/>
      </w:pPr>
      <w:r>
        <w:rPr>
          <w:b/>
          <w:bCs/>
          <w:color w:val="1B6B3A"/>
          <w:sz w:val="52"/>
          <w:szCs w:val="52"/>
        </w:rPr>
        <w:t>WINDMILL PROJECT PROPOSAL</w:t>
      </w:r>
    </w:p>
    <w:p w14:paraId="5CD2F0E3" w14:textId="77777777" w:rsidR="002047EA" w:rsidRDefault="00000000">
      <w:pPr>
        <w:spacing w:after="100"/>
        <w:jc w:val="center"/>
      </w:pPr>
      <w:proofErr w:type="spellStart"/>
      <w:r>
        <w:rPr>
          <w:b/>
          <w:bCs/>
          <w:color w:val="2E7D32"/>
          <w:sz w:val="32"/>
          <w:szCs w:val="32"/>
        </w:rPr>
        <w:t>Pasuquin</w:t>
      </w:r>
      <w:proofErr w:type="spellEnd"/>
      <w:r>
        <w:rPr>
          <w:b/>
          <w:bCs/>
          <w:color w:val="2E7D32"/>
          <w:sz w:val="32"/>
          <w:szCs w:val="32"/>
        </w:rPr>
        <w:t xml:space="preserve">, </w:t>
      </w:r>
      <w:proofErr w:type="spellStart"/>
      <w:r>
        <w:rPr>
          <w:b/>
          <w:bCs/>
          <w:color w:val="2E7D32"/>
          <w:sz w:val="32"/>
          <w:szCs w:val="32"/>
        </w:rPr>
        <w:t>Ilocos</w:t>
      </w:r>
      <w:proofErr w:type="spellEnd"/>
      <w:r>
        <w:rPr>
          <w:b/>
          <w:bCs/>
          <w:color w:val="2E7D32"/>
          <w:sz w:val="32"/>
          <w:szCs w:val="32"/>
        </w:rPr>
        <w:t xml:space="preserve"> Norte, Philippines</w:t>
      </w:r>
    </w:p>
    <w:p w14:paraId="23702F0D" w14:textId="77777777" w:rsidR="002047EA" w:rsidRDefault="00000000">
      <w:pPr>
        <w:spacing w:after="600"/>
        <w:jc w:val="center"/>
      </w:pPr>
      <w:r>
        <w:rPr>
          <w:i/>
          <w:iCs/>
          <w:color w:val="555555"/>
          <w:sz w:val="26"/>
          <w:szCs w:val="26"/>
        </w:rPr>
        <w:t>A Feasibility and Siting Study</w:t>
      </w:r>
    </w:p>
    <w:p w14:paraId="21C9BF7F" w14:textId="77777777" w:rsidR="002047EA" w:rsidRDefault="002047EA">
      <w:pPr>
        <w:spacing w:before="80" w:after="80"/>
      </w:pPr>
    </w:p>
    <w:p w14:paraId="53C42056" w14:textId="77777777" w:rsidR="002047EA" w:rsidRDefault="002047EA">
      <w:pPr>
        <w:spacing w:before="80" w:after="80"/>
      </w:pPr>
    </w:p>
    <w:p w14:paraId="30F7D6B3" w14:textId="77777777" w:rsidR="008715E1" w:rsidRDefault="008715E1">
      <w:pPr>
        <w:spacing w:before="80" w:after="80"/>
      </w:pPr>
    </w:p>
    <w:p w14:paraId="7DFE0396" w14:textId="77777777" w:rsidR="008715E1" w:rsidRDefault="008715E1">
      <w:pPr>
        <w:spacing w:before="80" w:after="80"/>
      </w:pPr>
    </w:p>
    <w:p w14:paraId="6E049D71" w14:textId="77777777" w:rsidR="008715E1" w:rsidRDefault="008715E1">
      <w:pPr>
        <w:spacing w:before="80" w:after="80"/>
      </w:pPr>
    </w:p>
    <w:p w14:paraId="35E102A1" w14:textId="77777777" w:rsidR="002047EA" w:rsidRDefault="002047EA">
      <w:pPr>
        <w:spacing w:before="80" w:after="80"/>
      </w:pPr>
    </w:p>
    <w:p w14:paraId="142EB155" w14:textId="77777777" w:rsidR="002047EA" w:rsidRDefault="00000000">
      <w:pPr>
        <w:spacing w:after="60"/>
        <w:jc w:val="center"/>
      </w:pPr>
      <w:r>
        <w:rPr>
          <w:i/>
          <w:iCs/>
          <w:color w:val="555555"/>
        </w:rPr>
        <w:t>Submitted in partial fulfillment of course requirements</w:t>
      </w:r>
    </w:p>
    <w:p w14:paraId="62BEDA4B" w14:textId="4218E7B2" w:rsidR="008715E1" w:rsidRDefault="00000000" w:rsidP="008715E1">
      <w:pPr>
        <w:jc w:val="center"/>
      </w:pPr>
      <w:r>
        <w:rPr>
          <w:color w:val="555555"/>
        </w:rPr>
        <w:t>April 29, 2026</w:t>
      </w:r>
    </w:p>
    <w:p w14:paraId="1089D125" w14:textId="77777777" w:rsidR="008715E1" w:rsidRDefault="008715E1">
      <w:pPr>
        <w:spacing w:before="80" w:after="80"/>
      </w:pPr>
    </w:p>
    <w:p w14:paraId="4F13D8BA" w14:textId="77777777" w:rsidR="008715E1" w:rsidRDefault="008715E1">
      <w:pPr>
        <w:spacing w:before="80" w:after="80"/>
      </w:pPr>
    </w:p>
    <w:p w14:paraId="72EC7AA1" w14:textId="77777777" w:rsidR="008715E1" w:rsidRDefault="008715E1">
      <w:pPr>
        <w:spacing w:before="80" w:after="80"/>
      </w:pPr>
    </w:p>
    <w:p w14:paraId="5178299A" w14:textId="77777777" w:rsidR="008715E1" w:rsidRDefault="008715E1">
      <w:pPr>
        <w:spacing w:before="80" w:after="80"/>
      </w:pPr>
    </w:p>
    <w:p w14:paraId="6E242283" w14:textId="77777777" w:rsidR="002047EA" w:rsidRDefault="002047EA">
      <w:pPr>
        <w:spacing w:before="80" w:after="80"/>
      </w:pPr>
    </w:p>
    <w:p w14:paraId="7B4CDE6B" w14:textId="77777777" w:rsidR="002047EA" w:rsidRDefault="00000000">
      <w:pPr>
        <w:spacing w:before="60" w:after="60"/>
        <w:jc w:val="center"/>
      </w:pPr>
      <w:r>
        <w:rPr>
          <w:i/>
          <w:iCs/>
          <w:color w:val="555555"/>
        </w:rPr>
        <w:t>Submitted by:</w:t>
      </w:r>
    </w:p>
    <w:p w14:paraId="4EFD9F30" w14:textId="77777777" w:rsidR="002047EA" w:rsidRDefault="00000000">
      <w:pPr>
        <w:spacing w:before="40" w:after="40"/>
        <w:jc w:val="center"/>
      </w:pPr>
      <w:r>
        <w:rPr>
          <w:b/>
          <w:bCs/>
          <w:color w:val="1B1B1B"/>
          <w:sz w:val="24"/>
          <w:szCs w:val="24"/>
        </w:rPr>
        <w:t>Dan Mark C. Pastoral</w:t>
      </w:r>
    </w:p>
    <w:p w14:paraId="72D0D910" w14:textId="77777777" w:rsidR="002047EA" w:rsidRDefault="00000000">
      <w:pPr>
        <w:spacing w:before="40" w:after="40"/>
        <w:jc w:val="center"/>
      </w:pPr>
      <w:r>
        <w:rPr>
          <w:color w:val="444444"/>
        </w:rPr>
        <w:t>BSME-4A</w:t>
      </w:r>
    </w:p>
    <w:p w14:paraId="512438D7" w14:textId="77777777" w:rsidR="002047EA" w:rsidRDefault="00000000">
      <w:pPr>
        <w:spacing w:before="40" w:after="40"/>
        <w:jc w:val="center"/>
      </w:pPr>
      <w:r>
        <w:rPr>
          <w:color w:val="444444"/>
        </w:rPr>
        <w:t>Pangasinan State University</w:t>
      </w:r>
    </w:p>
    <w:p w14:paraId="75A57E06" w14:textId="77777777" w:rsidR="002047EA" w:rsidRDefault="00000000">
      <w:pPr>
        <w:spacing w:before="80" w:after="80"/>
        <w:jc w:val="center"/>
      </w:pPr>
      <w:r>
        <w:rPr>
          <w:i/>
          <w:iCs/>
          <w:color w:val="555555"/>
        </w:rPr>
        <w:t>Submitted to:</w:t>
      </w:r>
    </w:p>
    <w:p w14:paraId="68E097ED" w14:textId="77777777" w:rsidR="002047EA" w:rsidRDefault="00000000">
      <w:pPr>
        <w:spacing w:before="40" w:after="40"/>
        <w:jc w:val="center"/>
      </w:pPr>
      <w:r>
        <w:rPr>
          <w:b/>
          <w:bCs/>
          <w:color w:val="1B1B1B"/>
          <w:sz w:val="24"/>
          <w:szCs w:val="24"/>
        </w:rPr>
        <w:t>Marfel D. Rosario, PME</w:t>
      </w:r>
    </w:p>
    <w:p w14:paraId="0B3140BC" w14:textId="77777777" w:rsidR="002047EA" w:rsidRDefault="00000000">
      <w:r>
        <w:br w:type="page"/>
      </w:r>
    </w:p>
    <w:p w14:paraId="7B8D1368" w14:textId="77777777" w:rsidR="002047EA" w:rsidRDefault="00000000">
      <w:pPr>
        <w:pStyle w:val="Heading1"/>
        <w:pBdr>
          <w:bottom w:val="single" w:sz="6" w:space="4" w:color="1B6B3A"/>
        </w:pBdr>
        <w:spacing w:before="360" w:after="160"/>
      </w:pPr>
      <w:r>
        <w:rPr>
          <w:b/>
          <w:bCs/>
          <w:color w:val="1B6B3A"/>
          <w:sz w:val="28"/>
          <w:szCs w:val="28"/>
        </w:rPr>
        <w:lastRenderedPageBreak/>
        <w:t>I. Executive Summary</w:t>
      </w:r>
    </w:p>
    <w:p w14:paraId="6E2E75F0" w14:textId="77777777" w:rsidR="002047EA" w:rsidRDefault="00000000">
      <w:pPr>
        <w:spacing w:before="80" w:after="80"/>
        <w:jc w:val="both"/>
      </w:pPr>
      <w:r>
        <w:t xml:space="preserve">This project proposal presents a comprehensive feasibility and siting study for a wind energy farm in </w:t>
      </w:r>
      <w:proofErr w:type="spellStart"/>
      <w:r>
        <w:t>Pasuquin</w:t>
      </w:r>
      <w:proofErr w:type="spellEnd"/>
      <w:r>
        <w:t xml:space="preserve">, </w:t>
      </w:r>
      <w:proofErr w:type="spellStart"/>
      <w:r>
        <w:t>Ilocos</w:t>
      </w:r>
      <w:proofErr w:type="spellEnd"/>
      <w:r>
        <w:t xml:space="preserve"> Norte. The municipality offers exceptional conditions for wind power generation owing to its position along the Northwest Luzon Wind Corridor, exposure to the Northeast Monsoon (Amihan), and proximity to existing renewable energy infrastructure in the province.</w:t>
      </w:r>
    </w:p>
    <w:p w14:paraId="076F6D74" w14:textId="77777777" w:rsidR="002047EA" w:rsidRDefault="002047EA">
      <w:pPr>
        <w:spacing w:before="80" w:after="80"/>
      </w:pPr>
    </w:p>
    <w:p w14:paraId="58C6B8F5" w14:textId="77777777" w:rsidR="002047EA" w:rsidRDefault="00000000">
      <w:pPr>
        <w:spacing w:before="80" w:after="80"/>
        <w:jc w:val="both"/>
      </w:pPr>
      <w:r>
        <w:t xml:space="preserve">The proposed wind farm aims to harness the abundant kinetic energy of wind along the </w:t>
      </w:r>
      <w:proofErr w:type="spellStart"/>
      <w:r>
        <w:t>Pasuquin</w:t>
      </w:r>
      <w:proofErr w:type="spellEnd"/>
      <w:r>
        <w:t xml:space="preserve"> coastline and ridges, contributing to </w:t>
      </w:r>
      <w:proofErr w:type="spellStart"/>
      <w:r>
        <w:t>Ilocos</w:t>
      </w:r>
      <w:proofErr w:type="spellEnd"/>
      <w:r>
        <w:t xml:space="preserve"> Norte's status as the renewable energy capital of the Philippines. The project will support national energy security goals, reduce reliance on fossil fuels, and stimulate local economic development through job creation and eco-tourism potential.</w:t>
      </w:r>
    </w:p>
    <w:p w14:paraId="5AB26339"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47EA" w14:paraId="103E889D" w14:textId="77777777">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89561D8" w14:textId="77777777" w:rsidR="002047EA" w:rsidRDefault="00000000">
            <w:pPr>
              <w:jc w:val="center"/>
            </w:pPr>
            <w:r>
              <w:rPr>
                <w:b/>
                <w:bCs/>
                <w:color w:val="FFFFFF"/>
                <w:sz w:val="20"/>
                <w:szCs w:val="20"/>
              </w:rPr>
              <w:t>Parameter</w:t>
            </w:r>
          </w:p>
        </w:tc>
        <w:tc>
          <w:tcPr>
            <w:tcW w:w="62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5D750AA" w14:textId="77777777" w:rsidR="002047EA" w:rsidRDefault="00000000">
            <w:pPr>
              <w:jc w:val="center"/>
            </w:pPr>
            <w:r>
              <w:rPr>
                <w:b/>
                <w:bCs/>
                <w:color w:val="FFFFFF"/>
                <w:sz w:val="20"/>
                <w:szCs w:val="20"/>
              </w:rPr>
              <w:t>Details</w:t>
            </w:r>
          </w:p>
        </w:tc>
      </w:tr>
      <w:tr w:rsidR="008B25DE" w14:paraId="059279C2" w14:textId="77777777">
        <w:tc>
          <w:tcPr>
            <w:tcW w:w="3120" w:type="dxa"/>
            <w:shd w:val="clear" w:color="auto" w:fill="F1F8E9"/>
            <w:tcMar>
              <w:top w:w="80" w:type="dxa"/>
              <w:left w:w="120" w:type="dxa"/>
              <w:bottom w:w="80" w:type="dxa"/>
              <w:right w:w="120" w:type="dxa"/>
            </w:tcMar>
          </w:tcPr>
          <w:p w14:paraId="4A0BB65E" w14:textId="77777777" w:rsidR="002047EA" w:rsidRDefault="00000000">
            <w:r>
              <w:rPr>
                <w:sz w:val="20"/>
                <w:szCs w:val="20"/>
              </w:rPr>
              <w:t>Project Location</w:t>
            </w:r>
          </w:p>
        </w:tc>
        <w:tc>
          <w:tcPr>
            <w:tcW w:w="6240" w:type="dxa"/>
            <w:shd w:val="clear" w:color="auto" w:fill="F1F8E9"/>
            <w:tcMar>
              <w:top w:w="80" w:type="dxa"/>
              <w:left w:w="120" w:type="dxa"/>
              <w:bottom w:w="80" w:type="dxa"/>
              <w:right w:w="120" w:type="dxa"/>
            </w:tcMar>
          </w:tcPr>
          <w:p w14:paraId="3E600AFE" w14:textId="77777777" w:rsidR="002047EA" w:rsidRDefault="00000000">
            <w:proofErr w:type="spellStart"/>
            <w:r>
              <w:rPr>
                <w:sz w:val="20"/>
                <w:szCs w:val="20"/>
              </w:rPr>
              <w:t>Pasuquin</w:t>
            </w:r>
            <w:proofErr w:type="spellEnd"/>
            <w:r>
              <w:rPr>
                <w:sz w:val="20"/>
                <w:szCs w:val="20"/>
              </w:rPr>
              <w:t xml:space="preserve">, </w:t>
            </w:r>
            <w:proofErr w:type="spellStart"/>
            <w:r>
              <w:rPr>
                <w:sz w:val="20"/>
                <w:szCs w:val="20"/>
              </w:rPr>
              <w:t>Ilocos</w:t>
            </w:r>
            <w:proofErr w:type="spellEnd"/>
            <w:r>
              <w:rPr>
                <w:sz w:val="20"/>
                <w:szCs w:val="20"/>
              </w:rPr>
              <w:t xml:space="preserve"> Norte, Philippines</w:t>
            </w:r>
          </w:p>
        </w:tc>
      </w:tr>
      <w:tr w:rsidR="008B25DE" w14:paraId="1F5EDE7E" w14:textId="77777777">
        <w:tc>
          <w:tcPr>
            <w:tcW w:w="3120" w:type="dxa"/>
            <w:shd w:val="clear" w:color="auto" w:fill="FFFFFF"/>
            <w:tcMar>
              <w:top w:w="80" w:type="dxa"/>
              <w:left w:w="120" w:type="dxa"/>
              <w:bottom w:w="80" w:type="dxa"/>
              <w:right w:w="120" w:type="dxa"/>
            </w:tcMar>
          </w:tcPr>
          <w:p w14:paraId="5F55C5E4" w14:textId="77777777" w:rsidR="002047EA" w:rsidRDefault="00000000">
            <w:r>
              <w:rPr>
                <w:sz w:val="20"/>
                <w:szCs w:val="20"/>
              </w:rPr>
              <w:t>Target Installed Capacity</w:t>
            </w:r>
          </w:p>
        </w:tc>
        <w:tc>
          <w:tcPr>
            <w:tcW w:w="6240" w:type="dxa"/>
            <w:shd w:val="clear" w:color="auto" w:fill="FFFFFF"/>
            <w:tcMar>
              <w:top w:w="80" w:type="dxa"/>
              <w:left w:w="120" w:type="dxa"/>
              <w:bottom w:w="80" w:type="dxa"/>
              <w:right w:w="120" w:type="dxa"/>
            </w:tcMar>
          </w:tcPr>
          <w:p w14:paraId="7895A16E" w14:textId="77777777" w:rsidR="002047EA" w:rsidRDefault="00000000">
            <w:r>
              <w:rPr>
                <w:sz w:val="20"/>
                <w:szCs w:val="20"/>
              </w:rPr>
              <w:t>~50–100 MW (expandable)</w:t>
            </w:r>
          </w:p>
        </w:tc>
      </w:tr>
      <w:tr w:rsidR="008B25DE" w14:paraId="5375CB20" w14:textId="77777777">
        <w:tc>
          <w:tcPr>
            <w:tcW w:w="3120" w:type="dxa"/>
            <w:shd w:val="clear" w:color="auto" w:fill="F1F8E9"/>
            <w:tcMar>
              <w:top w:w="80" w:type="dxa"/>
              <w:left w:w="120" w:type="dxa"/>
              <w:bottom w:w="80" w:type="dxa"/>
              <w:right w:w="120" w:type="dxa"/>
            </w:tcMar>
          </w:tcPr>
          <w:p w14:paraId="158A400C" w14:textId="77777777" w:rsidR="002047EA" w:rsidRDefault="00000000">
            <w:r>
              <w:rPr>
                <w:sz w:val="20"/>
                <w:szCs w:val="20"/>
              </w:rPr>
              <w:t>Turbine Type</w:t>
            </w:r>
          </w:p>
        </w:tc>
        <w:tc>
          <w:tcPr>
            <w:tcW w:w="6240" w:type="dxa"/>
            <w:shd w:val="clear" w:color="auto" w:fill="F1F8E9"/>
            <w:tcMar>
              <w:top w:w="80" w:type="dxa"/>
              <w:left w:w="120" w:type="dxa"/>
              <w:bottom w:w="80" w:type="dxa"/>
              <w:right w:w="120" w:type="dxa"/>
            </w:tcMar>
          </w:tcPr>
          <w:p w14:paraId="73C7CFA4" w14:textId="77777777" w:rsidR="002047EA" w:rsidRDefault="00000000">
            <w:r>
              <w:rPr>
                <w:sz w:val="20"/>
                <w:szCs w:val="20"/>
              </w:rPr>
              <w:t>Horizontal Axis Wind Turbine (HAWT)</w:t>
            </w:r>
          </w:p>
        </w:tc>
      </w:tr>
      <w:tr w:rsidR="008B25DE" w14:paraId="5F2EF328" w14:textId="77777777">
        <w:tc>
          <w:tcPr>
            <w:tcW w:w="3120" w:type="dxa"/>
            <w:shd w:val="clear" w:color="auto" w:fill="FFFFFF"/>
            <w:tcMar>
              <w:top w:w="80" w:type="dxa"/>
              <w:left w:w="120" w:type="dxa"/>
              <w:bottom w:w="80" w:type="dxa"/>
              <w:right w:w="120" w:type="dxa"/>
            </w:tcMar>
          </w:tcPr>
          <w:p w14:paraId="68FE70E6" w14:textId="77777777" w:rsidR="002047EA" w:rsidRDefault="00000000">
            <w:r>
              <w:rPr>
                <w:sz w:val="20"/>
                <w:szCs w:val="20"/>
              </w:rPr>
              <w:t>Estimated Turbines</w:t>
            </w:r>
          </w:p>
        </w:tc>
        <w:tc>
          <w:tcPr>
            <w:tcW w:w="6240" w:type="dxa"/>
            <w:shd w:val="clear" w:color="auto" w:fill="FFFFFF"/>
            <w:tcMar>
              <w:top w:w="80" w:type="dxa"/>
              <w:left w:w="120" w:type="dxa"/>
              <w:bottom w:w="80" w:type="dxa"/>
              <w:right w:w="120" w:type="dxa"/>
            </w:tcMar>
          </w:tcPr>
          <w:p w14:paraId="043E2570" w14:textId="77777777" w:rsidR="002047EA" w:rsidRDefault="00000000">
            <w:r>
              <w:rPr>
                <w:sz w:val="20"/>
                <w:szCs w:val="20"/>
              </w:rPr>
              <w:t>15–30 units (3–5 MW each)</w:t>
            </w:r>
          </w:p>
        </w:tc>
      </w:tr>
      <w:tr w:rsidR="008B25DE" w14:paraId="54D7BDA4" w14:textId="77777777">
        <w:tc>
          <w:tcPr>
            <w:tcW w:w="3120" w:type="dxa"/>
            <w:shd w:val="clear" w:color="auto" w:fill="F1F8E9"/>
            <w:tcMar>
              <w:top w:w="80" w:type="dxa"/>
              <w:left w:w="120" w:type="dxa"/>
              <w:bottom w:w="80" w:type="dxa"/>
              <w:right w:w="120" w:type="dxa"/>
            </w:tcMar>
          </w:tcPr>
          <w:p w14:paraId="27332B96" w14:textId="77777777" w:rsidR="002047EA" w:rsidRDefault="00000000">
            <w:r>
              <w:rPr>
                <w:sz w:val="20"/>
                <w:szCs w:val="20"/>
              </w:rPr>
              <w:t>Grid Connection</w:t>
            </w:r>
          </w:p>
        </w:tc>
        <w:tc>
          <w:tcPr>
            <w:tcW w:w="6240" w:type="dxa"/>
            <w:shd w:val="clear" w:color="auto" w:fill="F1F8E9"/>
            <w:tcMar>
              <w:top w:w="80" w:type="dxa"/>
              <w:left w:w="120" w:type="dxa"/>
              <w:bottom w:w="80" w:type="dxa"/>
              <w:right w:w="120" w:type="dxa"/>
            </w:tcMar>
          </w:tcPr>
          <w:p w14:paraId="711BDC1A" w14:textId="77777777" w:rsidR="002047EA" w:rsidRDefault="00000000">
            <w:r>
              <w:rPr>
                <w:sz w:val="20"/>
                <w:szCs w:val="20"/>
              </w:rPr>
              <w:t>Luzon Grid via NGCP</w:t>
            </w:r>
          </w:p>
        </w:tc>
      </w:tr>
      <w:tr w:rsidR="008B25DE" w14:paraId="3D685DDB" w14:textId="77777777">
        <w:tc>
          <w:tcPr>
            <w:tcW w:w="3120" w:type="dxa"/>
            <w:shd w:val="clear" w:color="auto" w:fill="FFFFFF"/>
            <w:tcMar>
              <w:top w:w="80" w:type="dxa"/>
              <w:left w:w="120" w:type="dxa"/>
              <w:bottom w:w="80" w:type="dxa"/>
              <w:right w:w="120" w:type="dxa"/>
            </w:tcMar>
          </w:tcPr>
          <w:p w14:paraId="73932181" w14:textId="77777777" w:rsidR="002047EA" w:rsidRDefault="00000000">
            <w:r>
              <w:rPr>
                <w:sz w:val="20"/>
                <w:szCs w:val="20"/>
              </w:rPr>
              <w:t>Project Lifespan</w:t>
            </w:r>
          </w:p>
        </w:tc>
        <w:tc>
          <w:tcPr>
            <w:tcW w:w="6240" w:type="dxa"/>
            <w:shd w:val="clear" w:color="auto" w:fill="FFFFFF"/>
            <w:tcMar>
              <w:top w:w="80" w:type="dxa"/>
              <w:left w:w="120" w:type="dxa"/>
              <w:bottom w:w="80" w:type="dxa"/>
              <w:right w:w="120" w:type="dxa"/>
            </w:tcMar>
          </w:tcPr>
          <w:p w14:paraId="6E794566" w14:textId="77777777" w:rsidR="002047EA" w:rsidRDefault="00000000">
            <w:r>
              <w:rPr>
                <w:sz w:val="20"/>
                <w:szCs w:val="20"/>
              </w:rPr>
              <w:t>25–30 years</w:t>
            </w:r>
          </w:p>
        </w:tc>
      </w:tr>
      <w:tr w:rsidR="008B25DE" w14:paraId="18B60284" w14:textId="77777777">
        <w:tc>
          <w:tcPr>
            <w:tcW w:w="3120" w:type="dxa"/>
            <w:shd w:val="clear" w:color="auto" w:fill="F1F8E9"/>
            <w:tcMar>
              <w:top w:w="80" w:type="dxa"/>
              <w:left w:w="120" w:type="dxa"/>
              <w:bottom w:w="80" w:type="dxa"/>
              <w:right w:w="120" w:type="dxa"/>
            </w:tcMar>
          </w:tcPr>
          <w:p w14:paraId="67E56183" w14:textId="77777777" w:rsidR="002047EA" w:rsidRDefault="00000000">
            <w:r>
              <w:rPr>
                <w:sz w:val="20"/>
                <w:szCs w:val="20"/>
              </w:rPr>
              <w:t>Key Benefit</w:t>
            </w:r>
          </w:p>
        </w:tc>
        <w:tc>
          <w:tcPr>
            <w:tcW w:w="6240" w:type="dxa"/>
            <w:shd w:val="clear" w:color="auto" w:fill="F1F8E9"/>
            <w:tcMar>
              <w:top w:w="80" w:type="dxa"/>
              <w:left w:w="120" w:type="dxa"/>
              <w:bottom w:w="80" w:type="dxa"/>
              <w:right w:w="120" w:type="dxa"/>
            </w:tcMar>
          </w:tcPr>
          <w:p w14:paraId="65DADF51" w14:textId="77777777" w:rsidR="002047EA" w:rsidRDefault="00000000">
            <w:r>
              <w:rPr>
                <w:sz w:val="20"/>
                <w:szCs w:val="20"/>
              </w:rPr>
              <w:t xml:space="preserve">Clean, renewable baseload power for </w:t>
            </w:r>
            <w:proofErr w:type="spellStart"/>
            <w:r>
              <w:rPr>
                <w:sz w:val="20"/>
                <w:szCs w:val="20"/>
              </w:rPr>
              <w:t>Ilocos</w:t>
            </w:r>
            <w:proofErr w:type="spellEnd"/>
            <w:r>
              <w:rPr>
                <w:sz w:val="20"/>
                <w:szCs w:val="20"/>
              </w:rPr>
              <w:t xml:space="preserve"> Norte</w:t>
            </w:r>
          </w:p>
        </w:tc>
      </w:tr>
    </w:tbl>
    <w:p w14:paraId="198B3E7F" w14:textId="77777777" w:rsidR="002047EA" w:rsidRDefault="002047EA">
      <w:pPr>
        <w:spacing w:before="80" w:after="80"/>
      </w:pPr>
    </w:p>
    <w:p w14:paraId="0DE95EFD" w14:textId="77777777" w:rsidR="002047EA" w:rsidRDefault="00000000">
      <w:r>
        <w:br w:type="page"/>
      </w:r>
    </w:p>
    <w:p w14:paraId="4CEDC303" w14:textId="77777777" w:rsidR="002047EA" w:rsidRDefault="00000000">
      <w:pPr>
        <w:pStyle w:val="Heading1"/>
        <w:pBdr>
          <w:bottom w:val="single" w:sz="6" w:space="4" w:color="1B6B3A"/>
        </w:pBdr>
        <w:spacing w:before="360" w:after="160"/>
      </w:pPr>
      <w:r>
        <w:rPr>
          <w:b/>
          <w:bCs/>
          <w:color w:val="1B6B3A"/>
          <w:sz w:val="28"/>
          <w:szCs w:val="28"/>
        </w:rPr>
        <w:lastRenderedPageBreak/>
        <w:t xml:space="preserve">II. Site Selection — Why </w:t>
      </w:r>
      <w:proofErr w:type="spellStart"/>
      <w:r>
        <w:rPr>
          <w:b/>
          <w:bCs/>
          <w:color w:val="1B6B3A"/>
          <w:sz w:val="28"/>
          <w:szCs w:val="28"/>
        </w:rPr>
        <w:t>Pasuquin</w:t>
      </w:r>
      <w:proofErr w:type="spellEnd"/>
      <w:r>
        <w:rPr>
          <w:b/>
          <w:bCs/>
          <w:color w:val="1B6B3A"/>
          <w:sz w:val="28"/>
          <w:szCs w:val="28"/>
        </w:rPr>
        <w:t>?</w:t>
      </w:r>
    </w:p>
    <w:p w14:paraId="585F1F48" w14:textId="77777777" w:rsidR="002047EA" w:rsidRDefault="00000000">
      <w:pPr>
        <w:spacing w:before="80" w:after="80"/>
        <w:jc w:val="both"/>
      </w:pPr>
      <w:r>
        <w:t xml:space="preserve">The selection of </w:t>
      </w:r>
      <w:proofErr w:type="spellStart"/>
      <w:r>
        <w:t>Pasuquin</w:t>
      </w:r>
      <w:proofErr w:type="spellEnd"/>
      <w:r>
        <w:t xml:space="preserve"> as the project site is supported by five key factors that make it among the most suitable locations for wind power development in the Philippines.</w:t>
      </w:r>
    </w:p>
    <w:p w14:paraId="543FFB26" w14:textId="77777777" w:rsidR="002047EA" w:rsidRDefault="002047EA">
      <w:pPr>
        <w:spacing w:before="80" w:after="80"/>
      </w:pPr>
    </w:p>
    <w:p w14:paraId="3592D385" w14:textId="77777777" w:rsidR="002047EA" w:rsidRDefault="00000000">
      <w:pPr>
        <w:pStyle w:val="Heading2"/>
        <w:spacing w:before="240" w:after="120"/>
      </w:pPr>
      <w:r>
        <w:rPr>
          <w:b/>
          <w:bCs/>
          <w:color w:val="2E7D32"/>
          <w:sz w:val="24"/>
          <w:szCs w:val="24"/>
        </w:rPr>
        <w:t>1. High Wind Power Density</w:t>
      </w:r>
    </w:p>
    <w:p w14:paraId="5CC972AD" w14:textId="77777777" w:rsidR="002047EA" w:rsidRDefault="00000000">
      <w:pPr>
        <w:spacing w:before="80" w:after="80"/>
        <w:jc w:val="both"/>
      </w:pPr>
      <w:proofErr w:type="spellStart"/>
      <w:r>
        <w:t>Pasuquin</w:t>
      </w:r>
      <w:proofErr w:type="spellEnd"/>
      <w:r>
        <w:t xml:space="preserve"> is situated along the Northwest Luzon Wind Corridor and is highly exposed to the Northeast Monsoon (Amihan) and prevailing trade winds. Because it sits at a point where wind accelerates as it passes through the Luzon Strait, the area experiences high average wind speeds that are consistent enough to maintain optimal turbine rotation throughout the year.</w:t>
      </w:r>
    </w:p>
    <w:p w14:paraId="37413D20"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2047EA" w14:paraId="5D08B0B2" w14:textId="77777777">
        <w:tc>
          <w:tcPr>
            <w:tcW w:w="374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CD2CC24" w14:textId="77777777" w:rsidR="002047EA" w:rsidRDefault="00000000">
            <w:pPr>
              <w:jc w:val="center"/>
            </w:pPr>
            <w:r>
              <w:rPr>
                <w:b/>
                <w:bCs/>
                <w:color w:val="FFFFFF"/>
                <w:sz w:val="20"/>
                <w:szCs w:val="20"/>
              </w:rPr>
              <w:t>Wind Parameter</w:t>
            </w:r>
          </w:p>
        </w:tc>
        <w:tc>
          <w:tcPr>
            <w:tcW w:w="5616"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DEE60EA" w14:textId="77777777" w:rsidR="002047EA" w:rsidRDefault="00000000">
            <w:pPr>
              <w:jc w:val="center"/>
            </w:pPr>
            <w:r>
              <w:rPr>
                <w:b/>
                <w:bCs/>
                <w:color w:val="FFFFFF"/>
                <w:sz w:val="20"/>
                <w:szCs w:val="20"/>
              </w:rPr>
              <w:t>Value / Description</w:t>
            </w:r>
          </w:p>
        </w:tc>
      </w:tr>
      <w:tr w:rsidR="008B25DE" w14:paraId="63A46312" w14:textId="77777777">
        <w:tc>
          <w:tcPr>
            <w:tcW w:w="3744" w:type="dxa"/>
            <w:shd w:val="clear" w:color="auto" w:fill="F1F8E9"/>
            <w:tcMar>
              <w:top w:w="80" w:type="dxa"/>
              <w:left w:w="120" w:type="dxa"/>
              <w:bottom w:w="80" w:type="dxa"/>
              <w:right w:w="120" w:type="dxa"/>
            </w:tcMar>
          </w:tcPr>
          <w:p w14:paraId="316F85A4" w14:textId="77777777" w:rsidR="002047EA" w:rsidRDefault="00000000">
            <w:r>
              <w:rPr>
                <w:sz w:val="20"/>
                <w:szCs w:val="20"/>
              </w:rPr>
              <w:t>Average Wind Speed</w:t>
            </w:r>
          </w:p>
        </w:tc>
        <w:tc>
          <w:tcPr>
            <w:tcW w:w="5616" w:type="dxa"/>
            <w:shd w:val="clear" w:color="auto" w:fill="F1F8E9"/>
            <w:tcMar>
              <w:top w:w="80" w:type="dxa"/>
              <w:left w:w="120" w:type="dxa"/>
              <w:bottom w:w="80" w:type="dxa"/>
              <w:right w:w="120" w:type="dxa"/>
            </w:tcMar>
          </w:tcPr>
          <w:p w14:paraId="1E66AA6A" w14:textId="77777777" w:rsidR="002047EA" w:rsidRDefault="00000000">
            <w:r>
              <w:rPr>
                <w:sz w:val="20"/>
                <w:szCs w:val="20"/>
              </w:rPr>
              <w:t>~7–9 m/s (Class 4–5 Wind Resource)</w:t>
            </w:r>
          </w:p>
        </w:tc>
      </w:tr>
      <w:tr w:rsidR="008B25DE" w14:paraId="69F23187" w14:textId="77777777">
        <w:tc>
          <w:tcPr>
            <w:tcW w:w="3744" w:type="dxa"/>
            <w:shd w:val="clear" w:color="auto" w:fill="FFFFFF"/>
            <w:tcMar>
              <w:top w:w="80" w:type="dxa"/>
              <w:left w:w="120" w:type="dxa"/>
              <w:bottom w:w="80" w:type="dxa"/>
              <w:right w:w="120" w:type="dxa"/>
            </w:tcMar>
          </w:tcPr>
          <w:p w14:paraId="34799D14" w14:textId="77777777" w:rsidR="002047EA" w:rsidRDefault="00000000">
            <w:r>
              <w:rPr>
                <w:sz w:val="20"/>
                <w:szCs w:val="20"/>
              </w:rPr>
              <w:t>Primary Wind Source</w:t>
            </w:r>
          </w:p>
        </w:tc>
        <w:tc>
          <w:tcPr>
            <w:tcW w:w="5616" w:type="dxa"/>
            <w:shd w:val="clear" w:color="auto" w:fill="FFFFFF"/>
            <w:tcMar>
              <w:top w:w="80" w:type="dxa"/>
              <w:left w:w="120" w:type="dxa"/>
              <w:bottom w:w="80" w:type="dxa"/>
              <w:right w:w="120" w:type="dxa"/>
            </w:tcMar>
          </w:tcPr>
          <w:p w14:paraId="388BE58D" w14:textId="77777777" w:rsidR="002047EA" w:rsidRDefault="00000000">
            <w:r>
              <w:rPr>
                <w:sz w:val="20"/>
                <w:szCs w:val="20"/>
              </w:rPr>
              <w:t>Northeast Monsoon (Amihan), Luzon Strait</w:t>
            </w:r>
          </w:p>
        </w:tc>
      </w:tr>
      <w:tr w:rsidR="008B25DE" w14:paraId="1C4776B8" w14:textId="77777777">
        <w:tc>
          <w:tcPr>
            <w:tcW w:w="3744" w:type="dxa"/>
            <w:shd w:val="clear" w:color="auto" w:fill="F1F8E9"/>
            <w:tcMar>
              <w:top w:w="80" w:type="dxa"/>
              <w:left w:w="120" w:type="dxa"/>
              <w:bottom w:w="80" w:type="dxa"/>
              <w:right w:w="120" w:type="dxa"/>
            </w:tcMar>
          </w:tcPr>
          <w:p w14:paraId="0B630A0C" w14:textId="77777777" w:rsidR="002047EA" w:rsidRDefault="00000000">
            <w:r>
              <w:rPr>
                <w:sz w:val="20"/>
                <w:szCs w:val="20"/>
              </w:rPr>
              <w:t>Wind Season</w:t>
            </w:r>
          </w:p>
        </w:tc>
        <w:tc>
          <w:tcPr>
            <w:tcW w:w="5616" w:type="dxa"/>
            <w:shd w:val="clear" w:color="auto" w:fill="F1F8E9"/>
            <w:tcMar>
              <w:top w:w="80" w:type="dxa"/>
              <w:left w:w="120" w:type="dxa"/>
              <w:bottom w:w="80" w:type="dxa"/>
              <w:right w:w="120" w:type="dxa"/>
            </w:tcMar>
          </w:tcPr>
          <w:p w14:paraId="71852774" w14:textId="77777777" w:rsidR="002047EA" w:rsidRDefault="00000000">
            <w:r>
              <w:rPr>
                <w:sz w:val="20"/>
                <w:szCs w:val="20"/>
              </w:rPr>
              <w:t>October – March (peak); moderate year-round</w:t>
            </w:r>
          </w:p>
        </w:tc>
      </w:tr>
      <w:tr w:rsidR="008B25DE" w14:paraId="73C78AF9" w14:textId="77777777">
        <w:tc>
          <w:tcPr>
            <w:tcW w:w="3744" w:type="dxa"/>
            <w:shd w:val="clear" w:color="auto" w:fill="FFFFFF"/>
            <w:tcMar>
              <w:top w:w="80" w:type="dxa"/>
              <w:left w:w="120" w:type="dxa"/>
              <w:bottom w:w="80" w:type="dxa"/>
              <w:right w:w="120" w:type="dxa"/>
            </w:tcMar>
          </w:tcPr>
          <w:p w14:paraId="7CA221C5" w14:textId="77777777" w:rsidR="002047EA" w:rsidRDefault="00000000">
            <w:r>
              <w:rPr>
                <w:sz w:val="20"/>
                <w:szCs w:val="20"/>
              </w:rPr>
              <w:t>Capacity Factor (est.)</w:t>
            </w:r>
          </w:p>
        </w:tc>
        <w:tc>
          <w:tcPr>
            <w:tcW w:w="5616" w:type="dxa"/>
            <w:shd w:val="clear" w:color="auto" w:fill="FFFFFF"/>
            <w:tcMar>
              <w:top w:w="80" w:type="dxa"/>
              <w:left w:w="120" w:type="dxa"/>
              <w:bottom w:w="80" w:type="dxa"/>
              <w:right w:w="120" w:type="dxa"/>
            </w:tcMar>
          </w:tcPr>
          <w:p w14:paraId="72F673DB" w14:textId="77777777" w:rsidR="002047EA" w:rsidRDefault="00000000">
            <w:r>
              <w:rPr>
                <w:sz w:val="20"/>
                <w:szCs w:val="20"/>
              </w:rPr>
              <w:t>~35–45%</w:t>
            </w:r>
          </w:p>
        </w:tc>
      </w:tr>
    </w:tbl>
    <w:p w14:paraId="492B5A62" w14:textId="77777777" w:rsidR="002047EA" w:rsidRDefault="002047EA">
      <w:pPr>
        <w:spacing w:before="80" w:after="80"/>
      </w:pPr>
    </w:p>
    <w:p w14:paraId="1F37390C" w14:textId="77777777" w:rsidR="002047EA" w:rsidRDefault="00000000">
      <w:pPr>
        <w:pStyle w:val="Heading2"/>
        <w:spacing w:before="240" w:after="120"/>
      </w:pPr>
      <w:r>
        <w:rPr>
          <w:b/>
          <w:bCs/>
          <w:color w:val="2E7D32"/>
          <w:sz w:val="24"/>
          <w:szCs w:val="24"/>
        </w:rPr>
        <w:t>2. Strategic Coastal and Hilly Terrain</w:t>
      </w:r>
    </w:p>
    <w:p w14:paraId="249433DD" w14:textId="77777777" w:rsidR="002047EA" w:rsidRDefault="00000000">
      <w:pPr>
        <w:spacing w:before="80" w:after="80"/>
        <w:jc w:val="both"/>
      </w:pPr>
      <w:r>
        <w:t>The municipality features a mix of coastal plains and elevated hilly areas, both of which are ideal for turbine placement:</w:t>
      </w:r>
    </w:p>
    <w:p w14:paraId="64966918" w14:textId="77777777" w:rsidR="002047EA" w:rsidRDefault="00000000">
      <w:pPr>
        <w:pStyle w:val="ListParagraph"/>
        <w:numPr>
          <w:ilvl w:val="0"/>
          <w:numId w:val="2"/>
        </w:numPr>
        <w:spacing w:before="60" w:after="60"/>
      </w:pPr>
      <w:r>
        <w:rPr>
          <w:b/>
          <w:bCs/>
        </w:rPr>
        <w:t xml:space="preserve">Coastal Areas: </w:t>
      </w:r>
      <w:r>
        <w:t>Coastal Areas provide unobstructed paths for sea winds, allowing turbines to capture consistent wind flows with minimal turbulence.</w:t>
      </w:r>
    </w:p>
    <w:p w14:paraId="794AA651" w14:textId="77777777" w:rsidR="002047EA" w:rsidRDefault="00000000">
      <w:pPr>
        <w:pStyle w:val="ListParagraph"/>
        <w:numPr>
          <w:ilvl w:val="0"/>
          <w:numId w:val="2"/>
        </w:numPr>
        <w:spacing w:before="60" w:after="60"/>
      </w:pPr>
      <w:r>
        <w:rPr>
          <w:b/>
          <w:bCs/>
        </w:rPr>
        <w:t xml:space="preserve">Ridge Areas: </w:t>
      </w:r>
      <w:r>
        <w:t>Ridges allow turbines to capture higher-velocity winds at increased altitudes, maximizing energy output per turbine unit.</w:t>
      </w:r>
    </w:p>
    <w:p w14:paraId="3FDB6125" w14:textId="77777777" w:rsidR="002047EA" w:rsidRDefault="002047EA">
      <w:pPr>
        <w:spacing w:before="80" w:after="80"/>
      </w:pPr>
    </w:p>
    <w:p w14:paraId="5E2A9BAF" w14:textId="77777777" w:rsidR="002047EA" w:rsidRDefault="00000000">
      <w:pPr>
        <w:pStyle w:val="Heading2"/>
        <w:spacing w:before="240" w:after="120"/>
      </w:pPr>
      <w:r>
        <w:rPr>
          <w:b/>
          <w:bCs/>
          <w:color w:val="2E7D32"/>
          <w:sz w:val="24"/>
          <w:szCs w:val="24"/>
        </w:rPr>
        <w:t>3. Proximity to Existing Infrastructure</w:t>
      </w:r>
    </w:p>
    <w:p w14:paraId="23A38136" w14:textId="77777777" w:rsidR="002047EA" w:rsidRDefault="00000000">
      <w:pPr>
        <w:spacing w:before="80" w:after="80"/>
        <w:jc w:val="both"/>
      </w:pPr>
      <w:proofErr w:type="spellStart"/>
      <w:r>
        <w:t>Ilocos</w:t>
      </w:r>
      <w:proofErr w:type="spellEnd"/>
      <w:r>
        <w:t xml:space="preserve"> Norte is already the hub for renewable energy in the Philippines. With nearby wind projects in Bangui and Burgos, the NGCP transmission grid and logistical routes for transporting heavy turbine components are well-established. This significantly reduces the cost and complexity of connecting a new wind farm to the national power grid.</w:t>
      </w:r>
    </w:p>
    <w:p w14:paraId="52A0B907" w14:textId="77777777" w:rsidR="002047EA" w:rsidRDefault="002047EA">
      <w:pPr>
        <w:spacing w:before="80" w:after="80"/>
      </w:pPr>
    </w:p>
    <w:p w14:paraId="7AE71529" w14:textId="77777777" w:rsidR="002047EA" w:rsidRDefault="00000000">
      <w:pPr>
        <w:pStyle w:val="Heading2"/>
        <w:spacing w:before="240" w:after="120"/>
      </w:pPr>
      <w:r>
        <w:rPr>
          <w:b/>
          <w:bCs/>
          <w:color w:val="2E7D32"/>
          <w:sz w:val="24"/>
          <w:szCs w:val="24"/>
        </w:rPr>
        <w:t>4. Eco-Tourism Potential</w:t>
      </w:r>
    </w:p>
    <w:p w14:paraId="0E23BB03" w14:textId="77777777" w:rsidR="002047EA" w:rsidRDefault="00000000">
      <w:pPr>
        <w:spacing w:before="80" w:after="80"/>
        <w:jc w:val="both"/>
      </w:pPr>
      <w:r>
        <w:t xml:space="preserve">Similar to the iconic Bangui Wind Farm, a wind project in </w:t>
      </w:r>
      <w:proofErr w:type="spellStart"/>
      <w:r>
        <w:t>Pasuquin</w:t>
      </w:r>
      <w:proofErr w:type="spellEnd"/>
      <w:r>
        <w:t xml:space="preserve"> can serve a dual purpose — functioning as both a power plant and a tourist landmark. This boosts the local economy by attracting visitors and encouraging the development of small businesses, hotels, and restaurants in the municipality.</w:t>
      </w:r>
    </w:p>
    <w:p w14:paraId="0BCA11F9" w14:textId="77777777" w:rsidR="002047EA" w:rsidRDefault="002047EA">
      <w:pPr>
        <w:spacing w:before="80" w:after="80"/>
      </w:pPr>
    </w:p>
    <w:p w14:paraId="6220338E" w14:textId="77777777" w:rsidR="002047EA" w:rsidRDefault="00000000">
      <w:pPr>
        <w:pStyle w:val="Heading2"/>
        <w:spacing w:before="240" w:after="120"/>
      </w:pPr>
      <w:r>
        <w:rPr>
          <w:b/>
          <w:bCs/>
          <w:color w:val="2E7D32"/>
          <w:sz w:val="24"/>
          <w:szCs w:val="24"/>
        </w:rPr>
        <w:t>5. Sustainability and Energy Security</w:t>
      </w:r>
    </w:p>
    <w:p w14:paraId="0866ADF9" w14:textId="77777777" w:rsidR="002047EA" w:rsidRDefault="00000000">
      <w:pPr>
        <w:spacing w:before="80" w:after="80"/>
        <w:jc w:val="both"/>
      </w:pPr>
      <w:r>
        <w:t xml:space="preserve">Shifting to wind energy reduces the province's reliance on fossil fuels. Since wind is a free and inexhaustible resource, it provides a hedge against volatile coal and oil prices, leading to more </w:t>
      </w:r>
      <w:r>
        <w:lastRenderedPageBreak/>
        <w:t>stable long-term energy costs for the region while contributing to national climate change mitigation goals.</w:t>
      </w:r>
    </w:p>
    <w:p w14:paraId="662CE5B3" w14:textId="77777777" w:rsidR="002047EA" w:rsidRDefault="002047EA">
      <w:pPr>
        <w:spacing w:before="80" w:after="80"/>
      </w:pPr>
    </w:p>
    <w:p w14:paraId="6374DF5D" w14:textId="77777777" w:rsidR="002047EA" w:rsidRDefault="00000000">
      <w:r>
        <w:br w:type="page"/>
      </w:r>
    </w:p>
    <w:p w14:paraId="15A9DCBD" w14:textId="77777777" w:rsidR="002047EA" w:rsidRDefault="00000000">
      <w:pPr>
        <w:pStyle w:val="Heading1"/>
        <w:pBdr>
          <w:bottom w:val="single" w:sz="6" w:space="4" w:color="1B6B3A"/>
        </w:pBdr>
        <w:spacing w:before="360" w:after="160"/>
      </w:pPr>
      <w:r>
        <w:rPr>
          <w:b/>
          <w:bCs/>
          <w:color w:val="1B6B3A"/>
          <w:sz w:val="28"/>
          <w:szCs w:val="28"/>
        </w:rPr>
        <w:lastRenderedPageBreak/>
        <w:t>II-B. Process Flow Diagram</w:t>
      </w:r>
    </w:p>
    <w:p w14:paraId="3085EBFE" w14:textId="77777777" w:rsidR="002047EA" w:rsidRDefault="00000000">
      <w:pPr>
        <w:spacing w:before="80" w:after="160"/>
      </w:pPr>
      <w:r>
        <w:t xml:space="preserve">The following diagrams illustrate the complete energy conversion process of the proposed </w:t>
      </w:r>
      <w:proofErr w:type="spellStart"/>
      <w:r>
        <w:t>Pasuquin</w:t>
      </w:r>
      <w:proofErr w:type="spellEnd"/>
      <w:r>
        <w:t xml:space="preserve"> Wind Farm — from the kinetic energy of the Amihan winds to the delivery of electricity to the Luzon Grid. Three views are provided: (1) the overall energy flow from wind resource to end users, (2) the physical turbine cross-section with labeled components, and (3) a nacelle cut-away showing the internal mechanical-to-electrical conversion chain.</w:t>
      </w:r>
    </w:p>
    <w:p w14:paraId="1CBB44FE" w14:textId="77777777" w:rsidR="002047EA" w:rsidRDefault="00000000">
      <w:pPr>
        <w:pStyle w:val="Heading2"/>
        <w:spacing w:before="240" w:after="120"/>
      </w:pPr>
      <w:r>
        <w:rPr>
          <w:b/>
          <w:bCs/>
          <w:color w:val="2E7D32"/>
          <w:sz w:val="24"/>
          <w:szCs w:val="24"/>
        </w:rPr>
        <w:t>A. Wind-to-Grid Energy Flow</w:t>
      </w:r>
    </w:p>
    <w:p w14:paraId="57529652" w14:textId="77777777" w:rsidR="002047EA" w:rsidRDefault="00000000">
      <w:pPr>
        <w:spacing w:before="80" w:after="100"/>
      </w:pPr>
      <w:r>
        <w:t>The diagram below traces the complete energy pathway through four major stages: Resource (wind assessment), Capture (rotor and nacelle), Conversion (generator and power converter), Transmission (step-up transformer and NGCP grid), and End Use (</w:t>
      </w:r>
      <w:proofErr w:type="spellStart"/>
      <w:r>
        <w:t>Ilocos</w:t>
      </w:r>
      <w:proofErr w:type="spellEnd"/>
      <w:r>
        <w:t xml:space="preserve"> Norte households, industries, and government facilities). Support systems including the SCADA control system and maintenance team are shown as feedback flows.</w:t>
      </w:r>
    </w:p>
    <w:p w14:paraId="165D9DA9" w14:textId="77777777" w:rsidR="007B368C" w:rsidRDefault="00B52464" w:rsidP="007B368C">
      <w:pPr>
        <w:spacing w:before="80" w:after="80"/>
        <w:jc w:val="center"/>
        <w:rPr>
          <w:i/>
          <w:iCs/>
          <w:color w:val="555555"/>
          <w:sz w:val="20"/>
          <w:szCs w:val="20"/>
        </w:rPr>
      </w:pPr>
      <w:r>
        <w:rPr>
          <w:noProof/>
        </w:rPr>
        <mc:AlternateContent>
          <mc:Choice Requires="wps">
            <w:drawing>
              <wp:anchor distT="0" distB="0" distL="114300" distR="114300" simplePos="0" relativeHeight="251662336" behindDoc="1" locked="0" layoutInCell="1" allowOverlap="1" wp14:anchorId="0711A229" wp14:editId="3BD22E82">
                <wp:simplePos x="0" y="0"/>
                <wp:positionH relativeFrom="margin">
                  <wp:posOffset>800100</wp:posOffset>
                </wp:positionH>
                <wp:positionV relativeFrom="paragraph">
                  <wp:posOffset>207645</wp:posOffset>
                </wp:positionV>
                <wp:extent cx="4352925" cy="5229225"/>
                <wp:effectExtent l="0" t="0" r="9525" b="9525"/>
                <wp:wrapNone/>
                <wp:docPr id="1632657288" name="Rectangle 2"/>
                <wp:cNvGraphicFramePr/>
                <a:graphic xmlns:a="http://schemas.openxmlformats.org/drawingml/2006/main">
                  <a:graphicData uri="http://schemas.microsoft.com/office/word/2010/wordprocessingShape">
                    <wps:wsp>
                      <wps:cNvSpPr/>
                      <wps:spPr>
                        <a:xfrm>
                          <a:off x="0" y="0"/>
                          <a:ext cx="4352925" cy="5229225"/>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ns12="http://schemas.microsoft.com/office/drawing/2010/main" xmlns:pic="http://schemas.openxmlformats.org/drawingml/2006/picture">
            <w:pict>
              <v:rect w14:anchorId="3FB6E8D0" id="Rectangle 2" o:spid="_x0000_s1026" style="position:absolute;margin-left:63pt;margin-top:16.35pt;width:342.75pt;height:411.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" fillcolor="black [3213]" stroked="f" strokeweight="1pt">
                <w10:wrap anchorx="margin"/>
              </v:rect>
            </w:pict>
          </mc:Fallback>
        </mc:AlternateContent>
      </w:r>
      <w:r w:rsidR="007B368C" w:rsidRPr="007B368C">
        <w:rPr>
          <w:i/>
          <w:iCs/>
          <w:noProof/>
          <w:color w:val="888888"/>
          <w:sz w:val="20"/>
          <w:szCs w:val="20"/>
        </w:rPr>
        <w:drawing>
          <wp:inline distT="0" distB="0" distL="0" distR="0" wp14:anchorId="191DF6F3" wp14:editId="68004F20">
            <wp:extent cx="4580507" cy="5471160"/>
            <wp:effectExtent l="0" t="0" r="0" b="0"/>
            <wp:docPr id="62584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43194" name=""/>
                    <pic:cNvPicPr/>
                  </pic:nvPicPr>
                  <pic:blipFill>
                    <a:blip r:embed="rId9"/>
                    <a:stretch>
                      <a:fillRect/>
                    </a:stretch>
                  </pic:blipFill>
                  <pic:spPr>
                    <a:xfrm>
                      <a:off x="0" y="0"/>
                      <a:ext cx="4590637" cy="5483259"/>
                    </a:xfrm>
                    <a:prstGeom prst="rect">
                      <a:avLst/>
                    </a:prstGeom>
                  </pic:spPr>
                </pic:pic>
              </a:graphicData>
            </a:graphic>
          </wp:inline>
        </w:drawing>
      </w:r>
    </w:p>
    <w:p w14:paraId="20761604" w14:textId="77777777" w:rsidR="002047EA" w:rsidRPr="007B368C" w:rsidRDefault="00000000" w:rsidP="007B368C">
      <w:pPr>
        <w:spacing w:before="80" w:after="80"/>
        <w:jc w:val="center"/>
        <w:rPr>
          <w:i/>
          <w:iCs/>
          <w:color w:val="555555"/>
          <w:sz w:val="20"/>
          <w:szCs w:val="20"/>
        </w:rPr>
      </w:pPr>
      <w:r>
        <w:rPr>
          <w:i/>
          <w:iCs/>
          <w:color w:val="555555"/>
          <w:sz w:val="20"/>
          <w:szCs w:val="20"/>
        </w:rPr>
        <w:t>Figure II-B.1 — Wind-to-Grid Process Flow Diagram (</w:t>
      </w:r>
      <w:proofErr w:type="spellStart"/>
      <w:r>
        <w:rPr>
          <w:i/>
          <w:iCs/>
          <w:color w:val="555555"/>
          <w:sz w:val="20"/>
          <w:szCs w:val="20"/>
        </w:rPr>
        <w:t>Pasuquin</w:t>
      </w:r>
      <w:proofErr w:type="spellEnd"/>
      <w:r>
        <w:rPr>
          <w:i/>
          <w:iCs/>
          <w:color w:val="555555"/>
          <w:sz w:val="20"/>
          <w:szCs w:val="20"/>
        </w:rPr>
        <w:t xml:space="preserve"> Wind Farm)</w:t>
      </w:r>
    </w:p>
    <w:p w14:paraId="6D376514" w14:textId="77777777" w:rsidR="002047EA" w:rsidRDefault="00000000">
      <w:pPr>
        <w:pStyle w:val="Heading2"/>
        <w:spacing w:before="240" w:after="120"/>
      </w:pPr>
      <w:r>
        <w:rPr>
          <w:b/>
          <w:bCs/>
          <w:color w:val="2E7D32"/>
          <w:sz w:val="24"/>
          <w:szCs w:val="24"/>
        </w:rPr>
        <w:t>B. Turbine Component Overview</w:t>
      </w:r>
    </w:p>
    <w:p w14:paraId="012D9101" w14:textId="77777777" w:rsidR="002047EA" w:rsidRDefault="00000000">
      <w:pPr>
        <w:spacing w:before="80" w:after="100"/>
      </w:pPr>
      <w:r>
        <w:t xml:space="preserve">The turbine cross-section below identifies the key physical components of the proposed Horizontal Axis Wind Turbine (HAWT): the rotor blades and hub, the nacelle housing (containing </w:t>
      </w:r>
      <w:r>
        <w:lastRenderedPageBreak/>
        <w:t>gearbox, generator, and power converter), the tower structure, and the substation connection at the base. Wind from the Amihan enters from the left, driving rotation at the rotor before mechanical energy is converted to electricity within the nacelle and transmitted through the tower to the 33 kV – 115 kV substation.</w:t>
      </w:r>
    </w:p>
    <w:p w14:paraId="4C2073A8" w14:textId="77777777" w:rsidR="00B52464" w:rsidRDefault="00B52464" w:rsidP="00B52464">
      <w:pPr>
        <w:spacing w:before="80" w:after="80"/>
        <w:jc w:val="center"/>
        <w:rPr>
          <w:i/>
          <w:iCs/>
          <w:color w:val="555555"/>
          <w:sz w:val="20"/>
          <w:szCs w:val="20"/>
        </w:rPr>
      </w:pPr>
      <w:r w:rsidRPr="00B52464">
        <w:rPr>
          <w:i/>
          <w:iCs/>
          <w:noProof/>
          <w:color w:val="555555"/>
          <w:sz w:val="20"/>
          <w:szCs w:val="20"/>
        </w:rPr>
        <w:drawing>
          <wp:anchor distT="0" distB="0" distL="114300" distR="114300" simplePos="0" relativeHeight="251660288" behindDoc="1" locked="0" layoutInCell="1" allowOverlap="1" wp14:anchorId="43179A7D" wp14:editId="4232D7AD">
            <wp:simplePos x="0" y="0"/>
            <wp:positionH relativeFrom="margin">
              <wp:align>center</wp:align>
            </wp:positionH>
            <wp:positionV relativeFrom="paragraph">
              <wp:posOffset>121285</wp:posOffset>
            </wp:positionV>
            <wp:extent cx="6893046" cy="5619384"/>
            <wp:effectExtent l="0" t="0" r="0" b="0"/>
            <wp:wrapNone/>
            <wp:docPr id="206528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80599" name=""/>
                    <pic:cNvPicPr/>
                  </pic:nvPicPr>
                  <pic:blipFill rotWithShape="1">
                    <a:blip r:embed="rId10">
                      <a:extLst>
                        <a:ext uri="{28A0092B-C50C-407E-A947-70E740481C1C}">
                          <a14:useLocalDpi xmlns:a14="http://schemas.microsoft.com/office/drawing/2010/main" val="0"/>
                        </a:ext>
                      </a:extLst>
                    </a:blip>
                    <a:srcRect t="22504" r="20925" b="10533"/>
                    <a:stretch>
                      <a:fillRect/>
                    </a:stretch>
                  </pic:blipFill>
                  <pic:spPr bwMode="auto">
                    <a:xfrm>
                      <a:off x="0" y="0"/>
                      <a:ext cx="6893046" cy="56193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01D8E4" w14:textId="77777777" w:rsidR="00B52464" w:rsidRDefault="00B52464" w:rsidP="00B52464">
      <w:pPr>
        <w:spacing w:before="80" w:after="80"/>
        <w:jc w:val="center"/>
        <w:rPr>
          <w:i/>
          <w:iCs/>
          <w:color w:val="555555"/>
          <w:sz w:val="20"/>
          <w:szCs w:val="20"/>
        </w:rPr>
      </w:pPr>
      <w:r>
        <w:rPr>
          <w:noProof/>
        </w:rPr>
        <mc:AlternateContent>
          <mc:Choice Requires="wps">
            <w:drawing>
              <wp:anchor distT="0" distB="0" distL="114300" distR="114300" simplePos="0" relativeHeight="251659264" behindDoc="1" locked="0" layoutInCell="1" allowOverlap="1" wp14:anchorId="34731E68" wp14:editId="2E9BF77B">
                <wp:simplePos x="0" y="0"/>
                <wp:positionH relativeFrom="margin">
                  <wp:align>center</wp:align>
                </wp:positionH>
                <wp:positionV relativeFrom="paragraph">
                  <wp:posOffset>124460</wp:posOffset>
                </wp:positionV>
                <wp:extent cx="6673850" cy="5314950"/>
                <wp:effectExtent l="0" t="0" r="0" b="0"/>
                <wp:wrapNone/>
                <wp:docPr id="584505652" name="Rectangle 2"/>
                <wp:cNvGraphicFramePr/>
                <a:graphic xmlns:a="http://schemas.openxmlformats.org/drawingml/2006/main">
                  <a:graphicData uri="http://schemas.microsoft.com/office/word/2010/wordprocessingShape">
                    <wps:wsp>
                      <wps:cNvSpPr/>
                      <wps:spPr>
                        <a:xfrm>
                          <a:off x="0" y="0"/>
                          <a:ext cx="6673850" cy="531495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ns12="http://schemas.microsoft.com/office/drawing/2010/main" xmlns:pic="http://schemas.openxmlformats.org/drawingml/2006/picture">
            <w:pict>
              <v:rect w14:anchorId="04DEB03F" id="Rectangle 2" o:spid="_x0000_s1026" style="position:absolute;margin-left:0;margin-top:9.8pt;width:525.5pt;height:418.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" fillcolor="black [3213]" stroked="f" strokeweight="1pt">
                <w10:wrap anchorx="margin"/>
              </v:rect>
            </w:pict>
          </mc:Fallback>
        </mc:AlternateContent>
      </w:r>
    </w:p>
    <w:p w14:paraId="25EA4E23" w14:textId="77777777" w:rsidR="00B52464" w:rsidRDefault="00B52464" w:rsidP="00B52464">
      <w:pPr>
        <w:spacing w:before="80" w:after="80"/>
        <w:jc w:val="center"/>
        <w:rPr>
          <w:i/>
          <w:iCs/>
          <w:color w:val="555555"/>
          <w:sz w:val="20"/>
          <w:szCs w:val="20"/>
        </w:rPr>
      </w:pPr>
    </w:p>
    <w:p w14:paraId="28C46E1B" w14:textId="77777777" w:rsidR="00B52464" w:rsidRDefault="00B52464" w:rsidP="00B52464">
      <w:pPr>
        <w:spacing w:before="80" w:after="80"/>
        <w:jc w:val="center"/>
        <w:rPr>
          <w:i/>
          <w:iCs/>
          <w:color w:val="555555"/>
          <w:sz w:val="20"/>
          <w:szCs w:val="20"/>
        </w:rPr>
      </w:pPr>
    </w:p>
    <w:p w14:paraId="12C0D009" w14:textId="77777777" w:rsidR="00B52464" w:rsidRDefault="00B52464" w:rsidP="00B52464">
      <w:pPr>
        <w:spacing w:before="80" w:after="80"/>
        <w:jc w:val="center"/>
        <w:rPr>
          <w:i/>
          <w:iCs/>
          <w:color w:val="555555"/>
          <w:sz w:val="20"/>
          <w:szCs w:val="20"/>
        </w:rPr>
      </w:pPr>
    </w:p>
    <w:p w14:paraId="09F9B507" w14:textId="77777777" w:rsidR="00B52464" w:rsidRDefault="00B52464" w:rsidP="00B52464">
      <w:pPr>
        <w:spacing w:before="80" w:after="80"/>
        <w:jc w:val="center"/>
        <w:rPr>
          <w:i/>
          <w:iCs/>
          <w:color w:val="555555"/>
          <w:sz w:val="20"/>
          <w:szCs w:val="20"/>
        </w:rPr>
      </w:pPr>
    </w:p>
    <w:p w14:paraId="4BA27328" w14:textId="77777777" w:rsidR="00B52464" w:rsidRDefault="00B52464" w:rsidP="00B52464">
      <w:pPr>
        <w:spacing w:before="80" w:after="80"/>
        <w:jc w:val="center"/>
        <w:rPr>
          <w:i/>
          <w:iCs/>
          <w:color w:val="555555"/>
          <w:sz w:val="20"/>
          <w:szCs w:val="20"/>
        </w:rPr>
      </w:pPr>
    </w:p>
    <w:p w14:paraId="3228A66A" w14:textId="77777777" w:rsidR="00B52464" w:rsidRDefault="00B52464" w:rsidP="00B52464">
      <w:pPr>
        <w:spacing w:before="80" w:after="80"/>
        <w:jc w:val="center"/>
        <w:rPr>
          <w:i/>
          <w:iCs/>
          <w:color w:val="555555"/>
          <w:sz w:val="20"/>
          <w:szCs w:val="20"/>
        </w:rPr>
      </w:pPr>
    </w:p>
    <w:p w14:paraId="5C850507" w14:textId="77777777" w:rsidR="00B52464" w:rsidRDefault="00B52464" w:rsidP="00B52464">
      <w:pPr>
        <w:spacing w:before="80" w:after="80"/>
        <w:jc w:val="center"/>
        <w:rPr>
          <w:i/>
          <w:iCs/>
          <w:color w:val="555555"/>
          <w:sz w:val="20"/>
          <w:szCs w:val="20"/>
        </w:rPr>
      </w:pPr>
    </w:p>
    <w:p w14:paraId="761EB32F" w14:textId="77777777" w:rsidR="00B52464" w:rsidRDefault="00B52464" w:rsidP="00B52464">
      <w:pPr>
        <w:spacing w:before="80" w:after="80"/>
        <w:jc w:val="center"/>
        <w:rPr>
          <w:i/>
          <w:iCs/>
          <w:color w:val="555555"/>
          <w:sz w:val="20"/>
          <w:szCs w:val="20"/>
        </w:rPr>
      </w:pPr>
    </w:p>
    <w:p w14:paraId="12CD0385" w14:textId="77777777" w:rsidR="00B52464" w:rsidRDefault="00B52464" w:rsidP="00B52464">
      <w:pPr>
        <w:spacing w:before="80" w:after="80"/>
        <w:jc w:val="center"/>
        <w:rPr>
          <w:i/>
          <w:iCs/>
          <w:color w:val="555555"/>
          <w:sz w:val="20"/>
          <w:szCs w:val="20"/>
        </w:rPr>
      </w:pPr>
    </w:p>
    <w:p w14:paraId="5E0CB917" w14:textId="77777777" w:rsidR="00B52464" w:rsidRDefault="00B52464" w:rsidP="00B52464">
      <w:pPr>
        <w:spacing w:before="80" w:after="80"/>
        <w:jc w:val="center"/>
        <w:rPr>
          <w:i/>
          <w:iCs/>
          <w:color w:val="555555"/>
          <w:sz w:val="20"/>
          <w:szCs w:val="20"/>
        </w:rPr>
      </w:pPr>
    </w:p>
    <w:p w14:paraId="292594E7" w14:textId="77777777" w:rsidR="00B52464" w:rsidRDefault="00B52464" w:rsidP="00B52464">
      <w:pPr>
        <w:spacing w:before="80" w:after="80"/>
        <w:jc w:val="center"/>
        <w:rPr>
          <w:i/>
          <w:iCs/>
          <w:color w:val="555555"/>
          <w:sz w:val="20"/>
          <w:szCs w:val="20"/>
        </w:rPr>
      </w:pPr>
    </w:p>
    <w:p w14:paraId="21CE2AD3" w14:textId="77777777" w:rsidR="00B52464" w:rsidRDefault="00B52464" w:rsidP="00B52464">
      <w:pPr>
        <w:spacing w:before="80" w:after="80"/>
        <w:jc w:val="center"/>
        <w:rPr>
          <w:i/>
          <w:iCs/>
          <w:color w:val="555555"/>
          <w:sz w:val="20"/>
          <w:szCs w:val="20"/>
        </w:rPr>
      </w:pPr>
    </w:p>
    <w:p w14:paraId="7D4DB05F" w14:textId="77777777" w:rsidR="00B52464" w:rsidRDefault="00B52464" w:rsidP="00B52464">
      <w:pPr>
        <w:spacing w:before="80" w:after="80"/>
        <w:jc w:val="center"/>
        <w:rPr>
          <w:i/>
          <w:iCs/>
          <w:color w:val="555555"/>
          <w:sz w:val="20"/>
          <w:szCs w:val="20"/>
        </w:rPr>
      </w:pPr>
    </w:p>
    <w:p w14:paraId="287436E8" w14:textId="77777777" w:rsidR="00B52464" w:rsidRDefault="00B52464" w:rsidP="00B52464">
      <w:pPr>
        <w:spacing w:before="80" w:after="80"/>
        <w:jc w:val="center"/>
        <w:rPr>
          <w:i/>
          <w:iCs/>
          <w:color w:val="555555"/>
          <w:sz w:val="20"/>
          <w:szCs w:val="20"/>
        </w:rPr>
      </w:pPr>
    </w:p>
    <w:p w14:paraId="0D6B28A4" w14:textId="77777777" w:rsidR="00B52464" w:rsidRDefault="00B52464" w:rsidP="00B52464">
      <w:pPr>
        <w:spacing w:before="80" w:after="80"/>
        <w:jc w:val="center"/>
        <w:rPr>
          <w:i/>
          <w:iCs/>
          <w:color w:val="555555"/>
          <w:sz w:val="20"/>
          <w:szCs w:val="20"/>
        </w:rPr>
      </w:pPr>
    </w:p>
    <w:p w14:paraId="6302E48E" w14:textId="77777777" w:rsidR="00B52464" w:rsidRDefault="00B52464" w:rsidP="00B52464">
      <w:pPr>
        <w:spacing w:before="80" w:after="80"/>
        <w:jc w:val="center"/>
        <w:rPr>
          <w:i/>
          <w:iCs/>
          <w:color w:val="555555"/>
          <w:sz w:val="20"/>
          <w:szCs w:val="20"/>
        </w:rPr>
      </w:pPr>
    </w:p>
    <w:p w14:paraId="010718A5" w14:textId="77777777" w:rsidR="00B52464" w:rsidRDefault="00B52464" w:rsidP="00B52464">
      <w:pPr>
        <w:spacing w:before="80" w:after="80"/>
        <w:jc w:val="center"/>
        <w:rPr>
          <w:i/>
          <w:iCs/>
          <w:color w:val="555555"/>
          <w:sz w:val="20"/>
          <w:szCs w:val="20"/>
        </w:rPr>
      </w:pPr>
    </w:p>
    <w:p w14:paraId="08492B7D" w14:textId="77777777" w:rsidR="00B52464" w:rsidRDefault="00B52464" w:rsidP="00B52464">
      <w:pPr>
        <w:spacing w:before="80" w:after="80"/>
        <w:jc w:val="center"/>
        <w:rPr>
          <w:i/>
          <w:iCs/>
          <w:color w:val="555555"/>
          <w:sz w:val="20"/>
          <w:szCs w:val="20"/>
        </w:rPr>
      </w:pPr>
    </w:p>
    <w:p w14:paraId="7A162111" w14:textId="77777777" w:rsidR="00B52464" w:rsidRDefault="00B52464" w:rsidP="00B52464">
      <w:pPr>
        <w:spacing w:before="80" w:after="80"/>
        <w:jc w:val="center"/>
        <w:rPr>
          <w:i/>
          <w:iCs/>
          <w:color w:val="555555"/>
          <w:sz w:val="20"/>
          <w:szCs w:val="20"/>
        </w:rPr>
      </w:pPr>
    </w:p>
    <w:p w14:paraId="3DFF7988" w14:textId="77777777" w:rsidR="00B52464" w:rsidRDefault="00B52464" w:rsidP="00B52464">
      <w:pPr>
        <w:spacing w:before="80" w:after="80"/>
        <w:jc w:val="center"/>
        <w:rPr>
          <w:i/>
          <w:iCs/>
          <w:color w:val="555555"/>
          <w:sz w:val="20"/>
          <w:szCs w:val="20"/>
        </w:rPr>
      </w:pPr>
    </w:p>
    <w:p w14:paraId="0CE62B4E" w14:textId="77777777" w:rsidR="00B52464" w:rsidRDefault="00B52464" w:rsidP="00B52464">
      <w:pPr>
        <w:spacing w:before="80" w:after="80"/>
        <w:jc w:val="center"/>
        <w:rPr>
          <w:i/>
          <w:iCs/>
          <w:color w:val="555555"/>
          <w:sz w:val="20"/>
          <w:szCs w:val="20"/>
        </w:rPr>
      </w:pPr>
    </w:p>
    <w:p w14:paraId="7517FB17" w14:textId="77777777" w:rsidR="00B52464" w:rsidRDefault="00B52464" w:rsidP="00B52464">
      <w:pPr>
        <w:spacing w:before="80" w:after="80"/>
        <w:jc w:val="center"/>
        <w:rPr>
          <w:i/>
          <w:iCs/>
          <w:color w:val="555555"/>
          <w:sz w:val="20"/>
          <w:szCs w:val="20"/>
        </w:rPr>
      </w:pPr>
    </w:p>
    <w:p w14:paraId="3408A48E" w14:textId="77777777" w:rsidR="00B52464" w:rsidRDefault="00B52464" w:rsidP="00B52464">
      <w:pPr>
        <w:spacing w:before="80" w:after="80"/>
        <w:jc w:val="center"/>
        <w:rPr>
          <w:i/>
          <w:iCs/>
          <w:color w:val="555555"/>
          <w:sz w:val="20"/>
          <w:szCs w:val="20"/>
        </w:rPr>
      </w:pPr>
    </w:p>
    <w:p w14:paraId="4A9DB786" w14:textId="77777777" w:rsidR="00B52464" w:rsidRDefault="00B52464" w:rsidP="00B52464">
      <w:pPr>
        <w:spacing w:before="80" w:after="80"/>
        <w:jc w:val="center"/>
        <w:rPr>
          <w:i/>
          <w:iCs/>
          <w:color w:val="555555"/>
          <w:sz w:val="20"/>
          <w:szCs w:val="20"/>
        </w:rPr>
      </w:pPr>
    </w:p>
    <w:p w14:paraId="1F9664A7" w14:textId="77777777" w:rsidR="00B52464" w:rsidRDefault="00B52464" w:rsidP="00B52464">
      <w:pPr>
        <w:spacing w:before="80" w:after="80"/>
        <w:jc w:val="center"/>
        <w:rPr>
          <w:i/>
          <w:iCs/>
          <w:color w:val="555555"/>
          <w:sz w:val="20"/>
          <w:szCs w:val="20"/>
        </w:rPr>
      </w:pPr>
    </w:p>
    <w:p w14:paraId="67A00D64" w14:textId="77777777" w:rsidR="00B52464" w:rsidRDefault="00B52464" w:rsidP="00B52464">
      <w:pPr>
        <w:spacing w:before="80" w:after="80"/>
        <w:jc w:val="center"/>
        <w:rPr>
          <w:i/>
          <w:iCs/>
          <w:color w:val="555555"/>
          <w:sz w:val="20"/>
          <w:szCs w:val="20"/>
        </w:rPr>
      </w:pPr>
    </w:p>
    <w:p w14:paraId="022EB469" w14:textId="77777777" w:rsidR="00B52464" w:rsidRDefault="00B52464" w:rsidP="00B52464">
      <w:pPr>
        <w:spacing w:before="80" w:after="80"/>
        <w:jc w:val="center"/>
        <w:rPr>
          <w:i/>
          <w:iCs/>
          <w:color w:val="555555"/>
          <w:sz w:val="20"/>
          <w:szCs w:val="20"/>
        </w:rPr>
      </w:pPr>
    </w:p>
    <w:p w14:paraId="54CBD604" w14:textId="77777777" w:rsidR="00B52464" w:rsidRDefault="00B52464" w:rsidP="00B52464">
      <w:pPr>
        <w:spacing w:before="80" w:after="80"/>
        <w:rPr>
          <w:i/>
          <w:iCs/>
          <w:color w:val="555555"/>
          <w:sz w:val="20"/>
          <w:szCs w:val="20"/>
        </w:rPr>
      </w:pPr>
    </w:p>
    <w:p w14:paraId="2ADE484D" w14:textId="77777777" w:rsidR="00B52464" w:rsidRDefault="00B52464" w:rsidP="00B52464">
      <w:pPr>
        <w:spacing w:before="80" w:after="80"/>
        <w:jc w:val="center"/>
        <w:rPr>
          <w:i/>
          <w:iCs/>
          <w:color w:val="555555"/>
          <w:sz w:val="20"/>
          <w:szCs w:val="20"/>
        </w:rPr>
      </w:pPr>
    </w:p>
    <w:p w14:paraId="2C886B38" w14:textId="77777777" w:rsidR="002047EA" w:rsidRDefault="00000000" w:rsidP="00B52464">
      <w:pPr>
        <w:spacing w:before="80" w:after="80"/>
        <w:jc w:val="center"/>
        <w:rPr>
          <w:i/>
          <w:iCs/>
          <w:color w:val="555555"/>
          <w:sz w:val="20"/>
          <w:szCs w:val="20"/>
        </w:rPr>
      </w:pPr>
      <w:r>
        <w:rPr>
          <w:i/>
          <w:iCs/>
          <w:color w:val="555555"/>
          <w:sz w:val="20"/>
          <w:szCs w:val="20"/>
        </w:rPr>
        <w:t>Figure II-B.2 — Turbine Component Cross-Section with Labeled Parts</w:t>
      </w:r>
    </w:p>
    <w:p w14:paraId="0886147F" w14:textId="77777777" w:rsidR="00B52464" w:rsidRDefault="00B52464" w:rsidP="00B52464">
      <w:pPr>
        <w:spacing w:before="80" w:after="80"/>
        <w:jc w:val="center"/>
        <w:rPr>
          <w:i/>
          <w:iCs/>
          <w:color w:val="555555"/>
          <w:sz w:val="20"/>
          <w:szCs w:val="20"/>
        </w:rPr>
      </w:pPr>
    </w:p>
    <w:p w14:paraId="1ACCF4C0" w14:textId="77777777" w:rsidR="00B52464" w:rsidRDefault="00B52464" w:rsidP="00B52464">
      <w:pPr>
        <w:spacing w:before="80" w:after="80"/>
        <w:jc w:val="center"/>
      </w:pPr>
    </w:p>
    <w:p w14:paraId="3A7214CD" w14:textId="77777777" w:rsidR="008715E1" w:rsidRDefault="008715E1" w:rsidP="00B52464">
      <w:pPr>
        <w:spacing w:before="80" w:after="80"/>
        <w:jc w:val="center"/>
      </w:pPr>
    </w:p>
    <w:p w14:paraId="7AE2E1BD" w14:textId="77777777" w:rsidR="008715E1" w:rsidRDefault="008715E1" w:rsidP="00B52464">
      <w:pPr>
        <w:spacing w:before="80" w:after="80"/>
        <w:jc w:val="center"/>
      </w:pPr>
    </w:p>
    <w:p w14:paraId="75CA8C8B" w14:textId="77777777" w:rsidR="008715E1" w:rsidRDefault="008715E1" w:rsidP="00B52464">
      <w:pPr>
        <w:spacing w:before="80" w:after="80"/>
        <w:jc w:val="center"/>
      </w:pPr>
    </w:p>
    <w:p w14:paraId="766D07D7" w14:textId="77777777" w:rsidR="008715E1" w:rsidRDefault="008715E1" w:rsidP="00B52464">
      <w:pPr>
        <w:spacing w:before="80" w:after="80"/>
        <w:jc w:val="center"/>
      </w:pPr>
    </w:p>
    <w:p w14:paraId="60542535" w14:textId="77777777" w:rsidR="008715E1" w:rsidRDefault="008715E1" w:rsidP="00B52464">
      <w:pPr>
        <w:spacing w:before="80" w:after="80"/>
        <w:jc w:val="center"/>
      </w:pPr>
    </w:p>
    <w:p w14:paraId="6738B2D3" w14:textId="77777777" w:rsidR="008715E1" w:rsidRDefault="008715E1" w:rsidP="00B52464">
      <w:pPr>
        <w:spacing w:before="80" w:after="80"/>
        <w:jc w:val="center"/>
      </w:pPr>
    </w:p>
    <w:p w14:paraId="43D62E76" w14:textId="77777777" w:rsidR="002047EA" w:rsidRDefault="00000000">
      <w:pPr>
        <w:pStyle w:val="Heading2"/>
        <w:spacing w:before="240" w:after="120"/>
      </w:pPr>
      <w:r>
        <w:rPr>
          <w:b/>
          <w:bCs/>
          <w:color w:val="2E7D32"/>
          <w:sz w:val="24"/>
          <w:szCs w:val="24"/>
        </w:rPr>
        <w:lastRenderedPageBreak/>
        <w:t>C. Nacelle Cut-Away: Mechanical-to-Electrical Conversion</w:t>
      </w:r>
    </w:p>
    <w:p w14:paraId="0AC12E00" w14:textId="77777777" w:rsidR="007B368C" w:rsidRDefault="007B368C">
      <w:pPr>
        <w:spacing w:before="80" w:after="100"/>
      </w:pPr>
    </w:p>
    <w:p w14:paraId="300E7444" w14:textId="77777777" w:rsidR="002047EA" w:rsidRDefault="007B368C">
      <w:pPr>
        <w:spacing w:before="80" w:after="100"/>
      </w:pPr>
      <w:r w:rsidRPr="007B368C">
        <w:rPr>
          <w:noProof/>
        </w:rPr>
        <w:drawing>
          <wp:anchor distT="0" distB="0" distL="114300" distR="114300" simplePos="0" relativeHeight="251658240" behindDoc="1" locked="0" layoutInCell="1" allowOverlap="1" wp14:anchorId="790956D7" wp14:editId="78557531">
            <wp:simplePos x="0" y="0"/>
            <wp:positionH relativeFrom="margin">
              <wp:align>center</wp:align>
            </wp:positionH>
            <wp:positionV relativeFrom="paragraph">
              <wp:posOffset>723900</wp:posOffset>
            </wp:positionV>
            <wp:extent cx="5545537" cy="2552700"/>
            <wp:effectExtent l="0" t="0" r="0" b="0"/>
            <wp:wrapNone/>
            <wp:docPr id="47676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68538" name=""/>
                    <pic:cNvPicPr/>
                  </pic:nvPicPr>
                  <pic:blipFill rotWithShape="1">
                    <a:blip r:embed="rId11" cstate="print">
                      <a:extLst>
                        <a:ext uri="{BEBA8EAE-BF5A-486C-A8C5-ECC9F3942E4B}">
                          <a14:imgProps xmlns:a14="http://schemas.microsoft.com/office/drawing/2010/main">
                            <a14:imgLayer r:embed="rId12">
                              <a14:imgEffect>
                                <a14:saturation sat="76000"/>
                              </a14:imgEffect>
                              <a14:imgEffect>
                                <a14:brightnessContrast bright="-43000"/>
                              </a14:imgEffect>
                            </a14:imgLayer>
                          </a14:imgProps>
                        </a:ext>
                        <a:ext uri="{28A0092B-C50C-407E-A947-70E740481C1C}">
                          <a14:useLocalDpi xmlns:a14="http://schemas.microsoft.com/office/drawing/2010/main" val="0"/>
                        </a:ext>
                      </a:extLst>
                    </a:blip>
                    <a:srcRect b="31239"/>
                    <a:stretch>
                      <a:fillRect/>
                    </a:stretch>
                  </pic:blipFill>
                  <pic:spPr bwMode="auto">
                    <a:xfrm>
                      <a:off x="0" y="0"/>
                      <a:ext cx="5545537" cy="2552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 nacelle cut-away view details the internal drivetrain of the turbine. The low-speed shaft (rotating at approximately 15–20 RPM) connects the rotor hub to the gearbox. The gearbox steps up the rotation speed at a ratio of approximately 1:90, driving the high-speed shaft at approximately 1,500 RPM. The Doubly Fed Induction Generator (DFIG) converts this rotation into AC electricity. The power converter then stabilizes the frequency to the Philippine grid standard (60 Hz), and the step-up transformer raises the voltage to 33 kV for collection and onward transmission to the substation.</w:t>
      </w:r>
    </w:p>
    <w:p w14:paraId="358F2C5F" w14:textId="77777777" w:rsidR="007B368C" w:rsidRDefault="007B368C">
      <w:pPr>
        <w:spacing w:before="80" w:after="80"/>
        <w:jc w:val="center"/>
        <w:rPr>
          <w:i/>
          <w:iCs/>
          <w:color w:val="555555"/>
          <w:sz w:val="20"/>
          <w:szCs w:val="20"/>
        </w:rPr>
      </w:pPr>
    </w:p>
    <w:p w14:paraId="50A5FFEB" w14:textId="77777777" w:rsidR="007B368C" w:rsidRDefault="007B368C">
      <w:pPr>
        <w:spacing w:before="80" w:after="80"/>
        <w:jc w:val="center"/>
        <w:rPr>
          <w:i/>
          <w:iCs/>
          <w:color w:val="555555"/>
          <w:sz w:val="20"/>
          <w:szCs w:val="20"/>
        </w:rPr>
      </w:pPr>
    </w:p>
    <w:p w14:paraId="0B57B82F" w14:textId="77777777" w:rsidR="007B368C" w:rsidRDefault="007B368C">
      <w:pPr>
        <w:spacing w:before="80" w:after="80"/>
        <w:jc w:val="center"/>
        <w:rPr>
          <w:i/>
          <w:iCs/>
          <w:color w:val="555555"/>
          <w:sz w:val="20"/>
          <w:szCs w:val="20"/>
        </w:rPr>
      </w:pPr>
    </w:p>
    <w:p w14:paraId="3F41A66F" w14:textId="77777777" w:rsidR="007B368C" w:rsidRDefault="007B368C">
      <w:pPr>
        <w:spacing w:before="80" w:after="80"/>
        <w:jc w:val="center"/>
        <w:rPr>
          <w:i/>
          <w:iCs/>
          <w:color w:val="555555"/>
          <w:sz w:val="20"/>
          <w:szCs w:val="20"/>
        </w:rPr>
      </w:pPr>
    </w:p>
    <w:p w14:paraId="549AD57A" w14:textId="77777777" w:rsidR="007B368C" w:rsidRDefault="007B368C">
      <w:pPr>
        <w:spacing w:before="80" w:after="80"/>
        <w:jc w:val="center"/>
        <w:rPr>
          <w:i/>
          <w:iCs/>
          <w:color w:val="555555"/>
          <w:sz w:val="20"/>
          <w:szCs w:val="20"/>
        </w:rPr>
      </w:pPr>
    </w:p>
    <w:p w14:paraId="52FC8B67" w14:textId="77777777" w:rsidR="007B368C" w:rsidRDefault="007B368C">
      <w:pPr>
        <w:spacing w:before="80" w:after="80"/>
        <w:jc w:val="center"/>
        <w:rPr>
          <w:i/>
          <w:iCs/>
          <w:color w:val="555555"/>
          <w:sz w:val="20"/>
          <w:szCs w:val="20"/>
        </w:rPr>
      </w:pPr>
    </w:p>
    <w:p w14:paraId="3D7CBF57" w14:textId="77777777" w:rsidR="007B368C" w:rsidRDefault="007B368C">
      <w:pPr>
        <w:spacing w:before="80" w:after="80"/>
        <w:jc w:val="center"/>
        <w:rPr>
          <w:i/>
          <w:iCs/>
          <w:color w:val="555555"/>
          <w:sz w:val="20"/>
          <w:szCs w:val="20"/>
        </w:rPr>
      </w:pPr>
    </w:p>
    <w:p w14:paraId="75C54D09" w14:textId="77777777" w:rsidR="007B368C" w:rsidRDefault="007B368C">
      <w:pPr>
        <w:spacing w:before="80" w:after="80"/>
        <w:jc w:val="center"/>
        <w:rPr>
          <w:i/>
          <w:iCs/>
          <w:color w:val="555555"/>
          <w:sz w:val="20"/>
          <w:szCs w:val="20"/>
        </w:rPr>
      </w:pPr>
    </w:p>
    <w:p w14:paraId="2D2949B5" w14:textId="77777777" w:rsidR="007B368C" w:rsidRDefault="007B368C">
      <w:pPr>
        <w:spacing w:before="80" w:after="80"/>
        <w:jc w:val="center"/>
        <w:rPr>
          <w:i/>
          <w:iCs/>
          <w:color w:val="555555"/>
          <w:sz w:val="20"/>
          <w:szCs w:val="20"/>
        </w:rPr>
      </w:pPr>
    </w:p>
    <w:p w14:paraId="23FD6CE9" w14:textId="77777777" w:rsidR="007B368C" w:rsidRDefault="007B368C">
      <w:pPr>
        <w:spacing w:before="80" w:after="80"/>
        <w:jc w:val="center"/>
        <w:rPr>
          <w:i/>
          <w:iCs/>
          <w:color w:val="555555"/>
          <w:sz w:val="20"/>
          <w:szCs w:val="20"/>
        </w:rPr>
      </w:pPr>
    </w:p>
    <w:p w14:paraId="4C47FD69" w14:textId="77777777" w:rsidR="007B368C" w:rsidRDefault="007B368C">
      <w:pPr>
        <w:spacing w:before="80" w:after="80"/>
        <w:jc w:val="center"/>
        <w:rPr>
          <w:i/>
          <w:iCs/>
          <w:color w:val="555555"/>
          <w:sz w:val="20"/>
          <w:szCs w:val="20"/>
        </w:rPr>
      </w:pPr>
    </w:p>
    <w:p w14:paraId="00D18C06" w14:textId="77777777" w:rsidR="007B368C" w:rsidRDefault="007B368C">
      <w:pPr>
        <w:spacing w:before="80" w:after="80"/>
        <w:jc w:val="center"/>
        <w:rPr>
          <w:i/>
          <w:iCs/>
          <w:color w:val="555555"/>
          <w:sz w:val="20"/>
          <w:szCs w:val="20"/>
        </w:rPr>
      </w:pPr>
    </w:p>
    <w:p w14:paraId="01F584B8" w14:textId="77777777" w:rsidR="002047EA" w:rsidRDefault="00000000">
      <w:pPr>
        <w:spacing w:before="80" w:after="80"/>
        <w:jc w:val="center"/>
      </w:pPr>
      <w:r>
        <w:rPr>
          <w:i/>
          <w:iCs/>
          <w:color w:val="555555"/>
          <w:sz w:val="20"/>
          <w:szCs w:val="20"/>
        </w:rPr>
        <w:t>Figure II-B.3 — Nacelle Cut-Away: Low-Speed Shaft to 33 kV Output</w:t>
      </w:r>
    </w:p>
    <w:p w14:paraId="42F145B6" w14:textId="77777777" w:rsidR="002047EA" w:rsidRDefault="002047EA">
      <w:pPr>
        <w:spacing w:before="80" w:after="200"/>
        <w:jc w:val="center"/>
      </w:pPr>
    </w:p>
    <w:p w14:paraId="3D0C254E" w14:textId="77777777" w:rsidR="002047EA" w:rsidRDefault="00000000">
      <w:r>
        <w:br w:type="page"/>
      </w:r>
    </w:p>
    <w:p w14:paraId="15FFE5D3" w14:textId="77777777" w:rsidR="002047EA" w:rsidRDefault="00000000">
      <w:pPr>
        <w:pStyle w:val="Heading1"/>
        <w:pBdr>
          <w:bottom w:val="single" w:sz="6" w:space="4" w:color="1B6B3A"/>
        </w:pBdr>
        <w:spacing w:before="360" w:after="160"/>
      </w:pPr>
      <w:r>
        <w:rPr>
          <w:b/>
          <w:bCs/>
          <w:color w:val="1B6B3A"/>
          <w:sz w:val="28"/>
          <w:szCs w:val="28"/>
        </w:rPr>
        <w:lastRenderedPageBreak/>
        <w:t>III. Technical Specifications</w:t>
      </w:r>
    </w:p>
    <w:p w14:paraId="152083E1" w14:textId="77777777" w:rsidR="002047EA" w:rsidRDefault="00000000">
      <w:pPr>
        <w:pStyle w:val="Heading2"/>
        <w:spacing w:before="240" w:after="120"/>
      </w:pPr>
      <w:r>
        <w:rPr>
          <w:b/>
          <w:bCs/>
          <w:color w:val="2E7D32"/>
          <w:sz w:val="24"/>
          <w:szCs w:val="24"/>
        </w:rPr>
        <w:t>A. Turbine Specifications</w:t>
      </w:r>
    </w:p>
    <w:p w14:paraId="1B70195F" w14:textId="77777777" w:rsidR="002047EA" w:rsidRDefault="00000000">
      <w:pPr>
        <w:spacing w:before="80" w:after="80"/>
        <w:jc w:val="both"/>
      </w:pPr>
      <w:r>
        <w:t xml:space="preserve">The proposed project will utilize utility-scale Horizontal Axis Wind Turbines (HAWTs), which are the industry standard for large-scale wind farms. The following specifications are based on commercially available turbine models suitable for the wind resource of </w:t>
      </w:r>
      <w:proofErr w:type="spellStart"/>
      <w:r>
        <w:t>Pasuquin</w:t>
      </w:r>
      <w:proofErr w:type="spellEnd"/>
      <w:r>
        <w:t>.</w:t>
      </w:r>
    </w:p>
    <w:p w14:paraId="368A01B1"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2047EA" w14:paraId="222E339F" w14:textId="77777777">
        <w:tc>
          <w:tcPr>
            <w:tcW w:w="374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76FB545" w14:textId="77777777" w:rsidR="002047EA" w:rsidRDefault="00000000">
            <w:pPr>
              <w:jc w:val="center"/>
            </w:pPr>
            <w:r>
              <w:rPr>
                <w:b/>
                <w:bCs/>
                <w:color w:val="FFFFFF"/>
                <w:sz w:val="20"/>
                <w:szCs w:val="20"/>
              </w:rPr>
              <w:t>Component</w:t>
            </w:r>
          </w:p>
        </w:tc>
        <w:tc>
          <w:tcPr>
            <w:tcW w:w="5616"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38A0D54" w14:textId="77777777" w:rsidR="002047EA" w:rsidRDefault="00000000">
            <w:pPr>
              <w:jc w:val="center"/>
            </w:pPr>
            <w:r>
              <w:rPr>
                <w:b/>
                <w:bCs/>
                <w:color w:val="FFFFFF"/>
                <w:sz w:val="20"/>
                <w:szCs w:val="20"/>
              </w:rPr>
              <w:t>Specification</w:t>
            </w:r>
          </w:p>
        </w:tc>
      </w:tr>
      <w:tr w:rsidR="008B25DE" w14:paraId="2F3B0E28" w14:textId="77777777">
        <w:tc>
          <w:tcPr>
            <w:tcW w:w="3744" w:type="dxa"/>
            <w:shd w:val="clear" w:color="auto" w:fill="F1F8E9"/>
            <w:tcMar>
              <w:top w:w="80" w:type="dxa"/>
              <w:left w:w="120" w:type="dxa"/>
              <w:bottom w:w="80" w:type="dxa"/>
              <w:right w:w="120" w:type="dxa"/>
            </w:tcMar>
          </w:tcPr>
          <w:p w14:paraId="617F2803" w14:textId="77777777" w:rsidR="002047EA" w:rsidRDefault="00000000">
            <w:r>
              <w:rPr>
                <w:sz w:val="20"/>
                <w:szCs w:val="20"/>
              </w:rPr>
              <w:t>Turbine Type</w:t>
            </w:r>
          </w:p>
        </w:tc>
        <w:tc>
          <w:tcPr>
            <w:tcW w:w="5616" w:type="dxa"/>
            <w:shd w:val="clear" w:color="auto" w:fill="F1F8E9"/>
            <w:tcMar>
              <w:top w:w="80" w:type="dxa"/>
              <w:left w:w="120" w:type="dxa"/>
              <w:bottom w:w="80" w:type="dxa"/>
              <w:right w:w="120" w:type="dxa"/>
            </w:tcMar>
          </w:tcPr>
          <w:p w14:paraId="662EDF58" w14:textId="77777777" w:rsidR="002047EA" w:rsidRDefault="00000000">
            <w:r>
              <w:rPr>
                <w:sz w:val="20"/>
                <w:szCs w:val="20"/>
              </w:rPr>
              <w:t>3-Bladed Horizontal Axis Wind Turbine (HAWT)</w:t>
            </w:r>
          </w:p>
        </w:tc>
      </w:tr>
      <w:tr w:rsidR="008B25DE" w14:paraId="6250D74B" w14:textId="77777777">
        <w:tc>
          <w:tcPr>
            <w:tcW w:w="3744" w:type="dxa"/>
            <w:shd w:val="clear" w:color="auto" w:fill="FFFFFF"/>
            <w:tcMar>
              <w:top w:w="80" w:type="dxa"/>
              <w:left w:w="120" w:type="dxa"/>
              <w:bottom w:w="80" w:type="dxa"/>
              <w:right w:w="120" w:type="dxa"/>
            </w:tcMar>
          </w:tcPr>
          <w:p w14:paraId="079AF08C" w14:textId="77777777" w:rsidR="002047EA" w:rsidRDefault="00000000">
            <w:r>
              <w:rPr>
                <w:sz w:val="20"/>
                <w:szCs w:val="20"/>
              </w:rPr>
              <w:t>Rated Capacity per Unit</w:t>
            </w:r>
          </w:p>
        </w:tc>
        <w:tc>
          <w:tcPr>
            <w:tcW w:w="5616" w:type="dxa"/>
            <w:shd w:val="clear" w:color="auto" w:fill="FFFFFF"/>
            <w:tcMar>
              <w:top w:w="80" w:type="dxa"/>
              <w:left w:w="120" w:type="dxa"/>
              <w:bottom w:w="80" w:type="dxa"/>
              <w:right w:w="120" w:type="dxa"/>
            </w:tcMar>
          </w:tcPr>
          <w:p w14:paraId="5E0AE06E" w14:textId="77777777" w:rsidR="002047EA" w:rsidRDefault="00000000">
            <w:r>
              <w:rPr>
                <w:sz w:val="20"/>
                <w:szCs w:val="20"/>
              </w:rPr>
              <w:t>3.0 – 5.0 MW</w:t>
            </w:r>
          </w:p>
        </w:tc>
      </w:tr>
      <w:tr w:rsidR="008B25DE" w14:paraId="05FFFB3F" w14:textId="77777777">
        <w:tc>
          <w:tcPr>
            <w:tcW w:w="3744" w:type="dxa"/>
            <w:shd w:val="clear" w:color="auto" w:fill="F1F8E9"/>
            <w:tcMar>
              <w:top w:w="80" w:type="dxa"/>
              <w:left w:w="120" w:type="dxa"/>
              <w:bottom w:w="80" w:type="dxa"/>
              <w:right w:w="120" w:type="dxa"/>
            </w:tcMar>
          </w:tcPr>
          <w:p w14:paraId="52603156" w14:textId="77777777" w:rsidR="002047EA" w:rsidRDefault="00000000">
            <w:r>
              <w:rPr>
                <w:sz w:val="20"/>
                <w:szCs w:val="20"/>
              </w:rPr>
              <w:t>Rotor Diameter</w:t>
            </w:r>
          </w:p>
        </w:tc>
        <w:tc>
          <w:tcPr>
            <w:tcW w:w="5616" w:type="dxa"/>
            <w:shd w:val="clear" w:color="auto" w:fill="F1F8E9"/>
            <w:tcMar>
              <w:top w:w="80" w:type="dxa"/>
              <w:left w:w="120" w:type="dxa"/>
              <w:bottom w:w="80" w:type="dxa"/>
              <w:right w:w="120" w:type="dxa"/>
            </w:tcMar>
          </w:tcPr>
          <w:p w14:paraId="4F5188F5" w14:textId="77777777" w:rsidR="002047EA" w:rsidRDefault="00000000">
            <w:r>
              <w:rPr>
                <w:sz w:val="20"/>
                <w:szCs w:val="20"/>
              </w:rPr>
              <w:t>120 – 145 meters</w:t>
            </w:r>
          </w:p>
        </w:tc>
      </w:tr>
      <w:tr w:rsidR="008B25DE" w14:paraId="1227DE4F" w14:textId="77777777">
        <w:tc>
          <w:tcPr>
            <w:tcW w:w="3744" w:type="dxa"/>
            <w:shd w:val="clear" w:color="auto" w:fill="FFFFFF"/>
            <w:tcMar>
              <w:top w:w="80" w:type="dxa"/>
              <w:left w:w="120" w:type="dxa"/>
              <w:bottom w:w="80" w:type="dxa"/>
              <w:right w:w="120" w:type="dxa"/>
            </w:tcMar>
          </w:tcPr>
          <w:p w14:paraId="48564401" w14:textId="77777777" w:rsidR="002047EA" w:rsidRDefault="00000000">
            <w:r>
              <w:rPr>
                <w:sz w:val="20"/>
                <w:szCs w:val="20"/>
              </w:rPr>
              <w:t>Hub Height</w:t>
            </w:r>
          </w:p>
        </w:tc>
        <w:tc>
          <w:tcPr>
            <w:tcW w:w="5616" w:type="dxa"/>
            <w:shd w:val="clear" w:color="auto" w:fill="FFFFFF"/>
            <w:tcMar>
              <w:top w:w="80" w:type="dxa"/>
              <w:left w:w="120" w:type="dxa"/>
              <w:bottom w:w="80" w:type="dxa"/>
              <w:right w:w="120" w:type="dxa"/>
            </w:tcMar>
          </w:tcPr>
          <w:p w14:paraId="307BA2F8" w14:textId="77777777" w:rsidR="002047EA" w:rsidRDefault="00000000">
            <w:r>
              <w:rPr>
                <w:sz w:val="20"/>
                <w:szCs w:val="20"/>
              </w:rPr>
              <w:t>90 – 110 meters</w:t>
            </w:r>
          </w:p>
        </w:tc>
      </w:tr>
      <w:tr w:rsidR="008B25DE" w14:paraId="06D1DA49" w14:textId="77777777">
        <w:tc>
          <w:tcPr>
            <w:tcW w:w="3744" w:type="dxa"/>
            <w:shd w:val="clear" w:color="auto" w:fill="F1F8E9"/>
            <w:tcMar>
              <w:top w:w="80" w:type="dxa"/>
              <w:left w:w="120" w:type="dxa"/>
              <w:bottom w:w="80" w:type="dxa"/>
              <w:right w:w="120" w:type="dxa"/>
            </w:tcMar>
          </w:tcPr>
          <w:p w14:paraId="1E884ADA" w14:textId="77777777" w:rsidR="002047EA" w:rsidRDefault="00000000">
            <w:r>
              <w:rPr>
                <w:sz w:val="20"/>
                <w:szCs w:val="20"/>
              </w:rPr>
              <w:t>Cut-in Wind Speed</w:t>
            </w:r>
          </w:p>
        </w:tc>
        <w:tc>
          <w:tcPr>
            <w:tcW w:w="5616" w:type="dxa"/>
            <w:shd w:val="clear" w:color="auto" w:fill="F1F8E9"/>
            <w:tcMar>
              <w:top w:w="80" w:type="dxa"/>
              <w:left w:w="120" w:type="dxa"/>
              <w:bottom w:w="80" w:type="dxa"/>
              <w:right w:w="120" w:type="dxa"/>
            </w:tcMar>
          </w:tcPr>
          <w:p w14:paraId="6DAC51FA" w14:textId="77777777" w:rsidR="002047EA" w:rsidRDefault="00000000">
            <w:r>
              <w:rPr>
                <w:sz w:val="20"/>
                <w:szCs w:val="20"/>
              </w:rPr>
              <w:t>3.0 m/s</w:t>
            </w:r>
          </w:p>
        </w:tc>
      </w:tr>
      <w:tr w:rsidR="008B25DE" w14:paraId="6CE30F3F" w14:textId="77777777">
        <w:tc>
          <w:tcPr>
            <w:tcW w:w="3744" w:type="dxa"/>
            <w:shd w:val="clear" w:color="auto" w:fill="FFFFFF"/>
            <w:tcMar>
              <w:top w:w="80" w:type="dxa"/>
              <w:left w:w="120" w:type="dxa"/>
              <w:bottom w:w="80" w:type="dxa"/>
              <w:right w:w="120" w:type="dxa"/>
            </w:tcMar>
          </w:tcPr>
          <w:p w14:paraId="3BAFDCBD" w14:textId="77777777" w:rsidR="002047EA" w:rsidRDefault="00000000">
            <w:r>
              <w:rPr>
                <w:sz w:val="20"/>
                <w:szCs w:val="20"/>
              </w:rPr>
              <w:t>Rated Wind Speed</w:t>
            </w:r>
          </w:p>
        </w:tc>
        <w:tc>
          <w:tcPr>
            <w:tcW w:w="5616" w:type="dxa"/>
            <w:shd w:val="clear" w:color="auto" w:fill="FFFFFF"/>
            <w:tcMar>
              <w:top w:w="80" w:type="dxa"/>
              <w:left w:w="120" w:type="dxa"/>
              <w:bottom w:w="80" w:type="dxa"/>
              <w:right w:w="120" w:type="dxa"/>
            </w:tcMar>
          </w:tcPr>
          <w:p w14:paraId="64B41DAB" w14:textId="77777777" w:rsidR="002047EA" w:rsidRDefault="00000000">
            <w:r>
              <w:rPr>
                <w:sz w:val="20"/>
                <w:szCs w:val="20"/>
              </w:rPr>
              <w:t>12 – 14 m/s</w:t>
            </w:r>
          </w:p>
        </w:tc>
      </w:tr>
      <w:tr w:rsidR="008B25DE" w14:paraId="66979B66" w14:textId="77777777">
        <w:tc>
          <w:tcPr>
            <w:tcW w:w="3744" w:type="dxa"/>
            <w:shd w:val="clear" w:color="auto" w:fill="F1F8E9"/>
            <w:tcMar>
              <w:top w:w="80" w:type="dxa"/>
              <w:left w:w="120" w:type="dxa"/>
              <w:bottom w:w="80" w:type="dxa"/>
              <w:right w:w="120" w:type="dxa"/>
            </w:tcMar>
          </w:tcPr>
          <w:p w14:paraId="5DCCD3D4" w14:textId="77777777" w:rsidR="002047EA" w:rsidRDefault="00000000">
            <w:r>
              <w:rPr>
                <w:sz w:val="20"/>
                <w:szCs w:val="20"/>
              </w:rPr>
              <w:t>Cut-out Wind Speed</w:t>
            </w:r>
          </w:p>
        </w:tc>
        <w:tc>
          <w:tcPr>
            <w:tcW w:w="5616" w:type="dxa"/>
            <w:shd w:val="clear" w:color="auto" w:fill="F1F8E9"/>
            <w:tcMar>
              <w:top w:w="80" w:type="dxa"/>
              <w:left w:w="120" w:type="dxa"/>
              <w:bottom w:w="80" w:type="dxa"/>
              <w:right w:w="120" w:type="dxa"/>
            </w:tcMar>
          </w:tcPr>
          <w:p w14:paraId="15E7543E" w14:textId="77777777" w:rsidR="002047EA" w:rsidRDefault="00000000">
            <w:r>
              <w:rPr>
                <w:sz w:val="20"/>
                <w:szCs w:val="20"/>
              </w:rPr>
              <w:t>25 m/s</w:t>
            </w:r>
          </w:p>
        </w:tc>
      </w:tr>
      <w:tr w:rsidR="008B25DE" w14:paraId="38C0FA57" w14:textId="77777777">
        <w:tc>
          <w:tcPr>
            <w:tcW w:w="3744" w:type="dxa"/>
            <w:shd w:val="clear" w:color="auto" w:fill="FFFFFF"/>
            <w:tcMar>
              <w:top w:w="80" w:type="dxa"/>
              <w:left w:w="120" w:type="dxa"/>
              <w:bottom w:w="80" w:type="dxa"/>
              <w:right w:w="120" w:type="dxa"/>
            </w:tcMar>
          </w:tcPr>
          <w:p w14:paraId="61317FD4" w14:textId="77777777" w:rsidR="002047EA" w:rsidRDefault="00000000">
            <w:r>
              <w:rPr>
                <w:sz w:val="20"/>
                <w:szCs w:val="20"/>
              </w:rPr>
              <w:t>Blade Material</w:t>
            </w:r>
          </w:p>
        </w:tc>
        <w:tc>
          <w:tcPr>
            <w:tcW w:w="5616" w:type="dxa"/>
            <w:shd w:val="clear" w:color="auto" w:fill="FFFFFF"/>
            <w:tcMar>
              <w:top w:w="80" w:type="dxa"/>
              <w:left w:w="120" w:type="dxa"/>
              <w:bottom w:w="80" w:type="dxa"/>
              <w:right w:w="120" w:type="dxa"/>
            </w:tcMar>
          </w:tcPr>
          <w:p w14:paraId="4301D7CF" w14:textId="77777777" w:rsidR="002047EA" w:rsidRDefault="00000000">
            <w:r>
              <w:rPr>
                <w:sz w:val="20"/>
                <w:szCs w:val="20"/>
              </w:rPr>
              <w:t>Fiberglass-reinforced epoxy composite</w:t>
            </w:r>
          </w:p>
        </w:tc>
      </w:tr>
      <w:tr w:rsidR="008B25DE" w14:paraId="50B92E9B" w14:textId="77777777">
        <w:tc>
          <w:tcPr>
            <w:tcW w:w="3744" w:type="dxa"/>
            <w:shd w:val="clear" w:color="auto" w:fill="F1F8E9"/>
            <w:tcMar>
              <w:top w:w="80" w:type="dxa"/>
              <w:left w:w="120" w:type="dxa"/>
              <w:bottom w:w="80" w:type="dxa"/>
              <w:right w:w="120" w:type="dxa"/>
            </w:tcMar>
          </w:tcPr>
          <w:p w14:paraId="5E50A2C9" w14:textId="77777777" w:rsidR="002047EA" w:rsidRDefault="00000000">
            <w:r>
              <w:rPr>
                <w:sz w:val="20"/>
                <w:szCs w:val="20"/>
              </w:rPr>
              <w:t>Generator Type</w:t>
            </w:r>
          </w:p>
        </w:tc>
        <w:tc>
          <w:tcPr>
            <w:tcW w:w="5616" w:type="dxa"/>
            <w:shd w:val="clear" w:color="auto" w:fill="F1F8E9"/>
            <w:tcMar>
              <w:top w:w="80" w:type="dxa"/>
              <w:left w:w="120" w:type="dxa"/>
              <w:bottom w:w="80" w:type="dxa"/>
              <w:right w:w="120" w:type="dxa"/>
            </w:tcMar>
          </w:tcPr>
          <w:p w14:paraId="5681E849" w14:textId="77777777" w:rsidR="002047EA" w:rsidRDefault="00000000">
            <w:r>
              <w:rPr>
                <w:sz w:val="20"/>
                <w:szCs w:val="20"/>
              </w:rPr>
              <w:t>Doubly Fed Induction Generator (DFIG)</w:t>
            </w:r>
          </w:p>
        </w:tc>
      </w:tr>
      <w:tr w:rsidR="008B25DE" w14:paraId="4D5893FD" w14:textId="77777777">
        <w:tc>
          <w:tcPr>
            <w:tcW w:w="3744" w:type="dxa"/>
            <w:shd w:val="clear" w:color="auto" w:fill="FFFFFF"/>
            <w:tcMar>
              <w:top w:w="80" w:type="dxa"/>
              <w:left w:w="120" w:type="dxa"/>
              <w:bottom w:w="80" w:type="dxa"/>
              <w:right w:w="120" w:type="dxa"/>
            </w:tcMar>
          </w:tcPr>
          <w:p w14:paraId="6B3DD456" w14:textId="77777777" w:rsidR="002047EA" w:rsidRDefault="00000000">
            <w:r>
              <w:rPr>
                <w:sz w:val="20"/>
                <w:szCs w:val="20"/>
              </w:rPr>
              <w:t>Design Lifespan</w:t>
            </w:r>
          </w:p>
        </w:tc>
        <w:tc>
          <w:tcPr>
            <w:tcW w:w="5616" w:type="dxa"/>
            <w:shd w:val="clear" w:color="auto" w:fill="FFFFFF"/>
            <w:tcMar>
              <w:top w:w="80" w:type="dxa"/>
              <w:left w:w="120" w:type="dxa"/>
              <w:bottom w:w="80" w:type="dxa"/>
              <w:right w:w="120" w:type="dxa"/>
            </w:tcMar>
          </w:tcPr>
          <w:p w14:paraId="3E07D3E3" w14:textId="77777777" w:rsidR="002047EA" w:rsidRDefault="00000000">
            <w:r>
              <w:rPr>
                <w:sz w:val="20"/>
                <w:szCs w:val="20"/>
              </w:rPr>
              <w:t>25 years (with scheduled maintenance)</w:t>
            </w:r>
          </w:p>
        </w:tc>
      </w:tr>
    </w:tbl>
    <w:p w14:paraId="5A3239A9" w14:textId="77777777" w:rsidR="002047EA" w:rsidRDefault="002047EA">
      <w:pPr>
        <w:spacing w:before="80" w:after="80"/>
      </w:pPr>
    </w:p>
    <w:p w14:paraId="53DADFAF" w14:textId="77777777" w:rsidR="002047EA" w:rsidRDefault="00000000">
      <w:pPr>
        <w:pStyle w:val="Heading2"/>
        <w:spacing w:before="240" w:after="120"/>
      </w:pPr>
      <w:r>
        <w:rPr>
          <w:b/>
          <w:bCs/>
          <w:color w:val="2E7D32"/>
          <w:sz w:val="24"/>
          <w:szCs w:val="24"/>
        </w:rPr>
        <w:t>B. Wind Farm Configuration</w:t>
      </w:r>
    </w:p>
    <w:p w14:paraId="0EC42DDE" w14:textId="77777777" w:rsidR="002047EA" w:rsidRDefault="00000000">
      <w:pPr>
        <w:spacing w:before="80" w:after="80"/>
        <w:jc w:val="both"/>
      </w:pPr>
      <w:r>
        <w:t>The turbines shall be arranged in rows perpendicular to the prevailing Amihan wind direction to minimize wake effect losses. Spacing between turbines shall follow international best practices:</w:t>
      </w:r>
    </w:p>
    <w:p w14:paraId="172069B4" w14:textId="77777777" w:rsidR="002047EA" w:rsidRDefault="00000000">
      <w:pPr>
        <w:pStyle w:val="ListParagraph"/>
        <w:numPr>
          <w:ilvl w:val="0"/>
          <w:numId w:val="2"/>
        </w:numPr>
        <w:spacing w:before="60" w:after="60"/>
      </w:pPr>
      <w:r>
        <w:t>Turbine spacing (inline): 5–7 rotor diameters (~600–1,000 m)</w:t>
      </w:r>
    </w:p>
    <w:p w14:paraId="5183DFE1" w14:textId="77777777" w:rsidR="002047EA" w:rsidRDefault="00000000">
      <w:pPr>
        <w:pStyle w:val="ListParagraph"/>
        <w:numPr>
          <w:ilvl w:val="0"/>
          <w:numId w:val="2"/>
        </w:numPr>
        <w:spacing w:before="60" w:after="60"/>
      </w:pPr>
      <w:r>
        <w:t>Turbine spacing (cross-wind): 3–5 rotor diameters (~360–720 m)</w:t>
      </w:r>
    </w:p>
    <w:p w14:paraId="4B308B23" w14:textId="77777777" w:rsidR="002047EA" w:rsidRDefault="00000000">
      <w:pPr>
        <w:pStyle w:val="ListParagraph"/>
        <w:numPr>
          <w:ilvl w:val="0"/>
          <w:numId w:val="2"/>
        </w:numPr>
        <w:spacing w:before="60" w:after="60"/>
      </w:pPr>
      <w:r>
        <w:t>Minimum setback from residential areas: 500 meters</w:t>
      </w:r>
    </w:p>
    <w:p w14:paraId="346E5ADB" w14:textId="50B19F2A" w:rsidR="002047EA" w:rsidRDefault="00000000" w:rsidP="008715E1">
      <w:pPr>
        <w:pStyle w:val="ListParagraph"/>
        <w:numPr>
          <w:ilvl w:val="0"/>
          <w:numId w:val="2"/>
        </w:numPr>
        <w:spacing w:before="60" w:after="60"/>
      </w:pPr>
      <w:r>
        <w:t>Minimum setback from coastline: 200 meters (storm surge buffer)</w:t>
      </w:r>
    </w:p>
    <w:p w14:paraId="08A048F2" w14:textId="77777777" w:rsidR="002047EA" w:rsidRDefault="00000000">
      <w:pPr>
        <w:pStyle w:val="Heading2"/>
        <w:spacing w:before="240" w:after="120"/>
      </w:pPr>
      <w:r>
        <w:rPr>
          <w:b/>
          <w:bCs/>
          <w:color w:val="2E7D32"/>
          <w:sz w:val="24"/>
          <w:szCs w:val="24"/>
        </w:rPr>
        <w:t>C. Electrical and Grid Connection</w:t>
      </w:r>
    </w:p>
    <w:p w14:paraId="081B2709" w14:textId="77777777" w:rsidR="002047EA" w:rsidRDefault="00000000">
      <w:pPr>
        <w:spacing w:before="80" w:after="80"/>
        <w:jc w:val="both"/>
      </w:pPr>
      <w:r>
        <w:t>Each turbine's output will be collected through underground medium-voltage cables to a central substation. The substation will step up voltage for transmission to the Luzon Grid via NGCP interconnection.</w:t>
      </w:r>
    </w:p>
    <w:p w14:paraId="14B543D0"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2047EA" w14:paraId="4AAFFAFA" w14:textId="77777777">
        <w:tc>
          <w:tcPr>
            <w:tcW w:w="374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8F7373E" w14:textId="77777777" w:rsidR="002047EA" w:rsidRDefault="00000000">
            <w:pPr>
              <w:jc w:val="center"/>
            </w:pPr>
            <w:r>
              <w:rPr>
                <w:b/>
                <w:bCs/>
                <w:color w:val="FFFFFF"/>
                <w:sz w:val="20"/>
                <w:szCs w:val="20"/>
              </w:rPr>
              <w:t>Electrical Component</w:t>
            </w:r>
          </w:p>
        </w:tc>
        <w:tc>
          <w:tcPr>
            <w:tcW w:w="5616"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F0EED3D" w14:textId="77777777" w:rsidR="002047EA" w:rsidRDefault="00000000">
            <w:pPr>
              <w:jc w:val="center"/>
            </w:pPr>
            <w:r>
              <w:rPr>
                <w:b/>
                <w:bCs/>
                <w:color w:val="FFFFFF"/>
                <w:sz w:val="20"/>
                <w:szCs w:val="20"/>
              </w:rPr>
              <w:t>Details</w:t>
            </w:r>
          </w:p>
        </w:tc>
      </w:tr>
      <w:tr w:rsidR="008B25DE" w14:paraId="011882C5" w14:textId="77777777">
        <w:tc>
          <w:tcPr>
            <w:tcW w:w="3744" w:type="dxa"/>
            <w:shd w:val="clear" w:color="auto" w:fill="F1F8E9"/>
            <w:tcMar>
              <w:top w:w="80" w:type="dxa"/>
              <w:left w:w="120" w:type="dxa"/>
              <w:bottom w:w="80" w:type="dxa"/>
              <w:right w:w="120" w:type="dxa"/>
            </w:tcMar>
          </w:tcPr>
          <w:p w14:paraId="5C3C1D0A" w14:textId="77777777" w:rsidR="002047EA" w:rsidRDefault="00000000">
            <w:r>
              <w:rPr>
                <w:sz w:val="20"/>
                <w:szCs w:val="20"/>
              </w:rPr>
              <w:t>Collection Voltage</w:t>
            </w:r>
          </w:p>
        </w:tc>
        <w:tc>
          <w:tcPr>
            <w:tcW w:w="5616" w:type="dxa"/>
            <w:shd w:val="clear" w:color="auto" w:fill="F1F8E9"/>
            <w:tcMar>
              <w:top w:w="80" w:type="dxa"/>
              <w:left w:w="120" w:type="dxa"/>
              <w:bottom w:w="80" w:type="dxa"/>
              <w:right w:w="120" w:type="dxa"/>
            </w:tcMar>
          </w:tcPr>
          <w:p w14:paraId="0932E8C5" w14:textId="77777777" w:rsidR="002047EA" w:rsidRDefault="00000000">
            <w:r>
              <w:rPr>
                <w:sz w:val="20"/>
                <w:szCs w:val="20"/>
              </w:rPr>
              <w:t>33 kV (medium voltage)</w:t>
            </w:r>
          </w:p>
        </w:tc>
      </w:tr>
      <w:tr w:rsidR="008B25DE" w14:paraId="2C6498FB" w14:textId="77777777">
        <w:tc>
          <w:tcPr>
            <w:tcW w:w="3744" w:type="dxa"/>
            <w:shd w:val="clear" w:color="auto" w:fill="FFFFFF"/>
            <w:tcMar>
              <w:top w:w="80" w:type="dxa"/>
              <w:left w:w="120" w:type="dxa"/>
              <w:bottom w:w="80" w:type="dxa"/>
              <w:right w:w="120" w:type="dxa"/>
            </w:tcMar>
          </w:tcPr>
          <w:p w14:paraId="245D71B2" w14:textId="77777777" w:rsidR="002047EA" w:rsidRDefault="00000000">
            <w:r>
              <w:rPr>
                <w:sz w:val="20"/>
                <w:szCs w:val="20"/>
              </w:rPr>
              <w:t>Substation Step-up</w:t>
            </w:r>
          </w:p>
        </w:tc>
        <w:tc>
          <w:tcPr>
            <w:tcW w:w="5616" w:type="dxa"/>
            <w:shd w:val="clear" w:color="auto" w:fill="FFFFFF"/>
            <w:tcMar>
              <w:top w:w="80" w:type="dxa"/>
              <w:left w:w="120" w:type="dxa"/>
              <w:bottom w:w="80" w:type="dxa"/>
              <w:right w:w="120" w:type="dxa"/>
            </w:tcMar>
          </w:tcPr>
          <w:p w14:paraId="2FDF8100" w14:textId="77777777" w:rsidR="002047EA" w:rsidRDefault="00000000">
            <w:r>
              <w:rPr>
                <w:sz w:val="20"/>
                <w:szCs w:val="20"/>
              </w:rPr>
              <w:t>33 kV / 115 kV transformer</w:t>
            </w:r>
          </w:p>
        </w:tc>
      </w:tr>
      <w:tr w:rsidR="008B25DE" w14:paraId="47E6ECFF" w14:textId="77777777">
        <w:tc>
          <w:tcPr>
            <w:tcW w:w="3744" w:type="dxa"/>
            <w:shd w:val="clear" w:color="auto" w:fill="F1F8E9"/>
            <w:tcMar>
              <w:top w:w="80" w:type="dxa"/>
              <w:left w:w="120" w:type="dxa"/>
              <w:bottom w:w="80" w:type="dxa"/>
              <w:right w:w="120" w:type="dxa"/>
            </w:tcMar>
          </w:tcPr>
          <w:p w14:paraId="2A4DAB51" w14:textId="77777777" w:rsidR="002047EA" w:rsidRDefault="00000000">
            <w:r>
              <w:rPr>
                <w:sz w:val="20"/>
                <w:szCs w:val="20"/>
              </w:rPr>
              <w:t>Grid Interconnection</w:t>
            </w:r>
          </w:p>
        </w:tc>
        <w:tc>
          <w:tcPr>
            <w:tcW w:w="5616" w:type="dxa"/>
            <w:shd w:val="clear" w:color="auto" w:fill="F1F8E9"/>
            <w:tcMar>
              <w:top w:w="80" w:type="dxa"/>
              <w:left w:w="120" w:type="dxa"/>
              <w:bottom w:w="80" w:type="dxa"/>
              <w:right w:w="120" w:type="dxa"/>
            </w:tcMar>
          </w:tcPr>
          <w:p w14:paraId="00B20142" w14:textId="77777777" w:rsidR="002047EA" w:rsidRDefault="00000000">
            <w:r>
              <w:rPr>
                <w:sz w:val="20"/>
                <w:szCs w:val="20"/>
              </w:rPr>
              <w:t>115 kV transmission line to NGCP</w:t>
            </w:r>
          </w:p>
        </w:tc>
      </w:tr>
      <w:tr w:rsidR="008B25DE" w14:paraId="11D6B1D8" w14:textId="77777777">
        <w:tc>
          <w:tcPr>
            <w:tcW w:w="3744" w:type="dxa"/>
            <w:shd w:val="clear" w:color="auto" w:fill="FFFFFF"/>
            <w:tcMar>
              <w:top w:w="80" w:type="dxa"/>
              <w:left w:w="120" w:type="dxa"/>
              <w:bottom w:w="80" w:type="dxa"/>
              <w:right w:w="120" w:type="dxa"/>
            </w:tcMar>
          </w:tcPr>
          <w:p w14:paraId="011ED4B0" w14:textId="77777777" w:rsidR="002047EA" w:rsidRDefault="00000000">
            <w:r>
              <w:rPr>
                <w:sz w:val="20"/>
                <w:szCs w:val="20"/>
              </w:rPr>
              <w:t>SCADA System</w:t>
            </w:r>
          </w:p>
        </w:tc>
        <w:tc>
          <w:tcPr>
            <w:tcW w:w="5616" w:type="dxa"/>
            <w:shd w:val="clear" w:color="auto" w:fill="FFFFFF"/>
            <w:tcMar>
              <w:top w:w="80" w:type="dxa"/>
              <w:left w:w="120" w:type="dxa"/>
              <w:bottom w:w="80" w:type="dxa"/>
              <w:right w:w="120" w:type="dxa"/>
            </w:tcMar>
          </w:tcPr>
          <w:p w14:paraId="16D20356" w14:textId="77777777" w:rsidR="002047EA" w:rsidRDefault="00000000">
            <w:r>
              <w:rPr>
                <w:sz w:val="20"/>
                <w:szCs w:val="20"/>
              </w:rPr>
              <w:t>Real-time monitoring and remote control</w:t>
            </w:r>
          </w:p>
        </w:tc>
      </w:tr>
      <w:tr w:rsidR="008B25DE" w14:paraId="0A5C199B" w14:textId="77777777">
        <w:tc>
          <w:tcPr>
            <w:tcW w:w="3744" w:type="dxa"/>
            <w:shd w:val="clear" w:color="auto" w:fill="F1F8E9"/>
            <w:tcMar>
              <w:top w:w="80" w:type="dxa"/>
              <w:left w:w="120" w:type="dxa"/>
              <w:bottom w:w="80" w:type="dxa"/>
              <w:right w:w="120" w:type="dxa"/>
            </w:tcMar>
          </w:tcPr>
          <w:p w14:paraId="747161E7" w14:textId="77777777" w:rsidR="002047EA" w:rsidRDefault="00000000">
            <w:r>
              <w:rPr>
                <w:sz w:val="20"/>
                <w:szCs w:val="20"/>
              </w:rPr>
              <w:t>Power Quality</w:t>
            </w:r>
          </w:p>
        </w:tc>
        <w:tc>
          <w:tcPr>
            <w:tcW w:w="5616" w:type="dxa"/>
            <w:shd w:val="clear" w:color="auto" w:fill="F1F8E9"/>
            <w:tcMar>
              <w:top w:w="80" w:type="dxa"/>
              <w:left w:w="120" w:type="dxa"/>
              <w:bottom w:w="80" w:type="dxa"/>
              <w:right w:w="120" w:type="dxa"/>
            </w:tcMar>
          </w:tcPr>
          <w:p w14:paraId="3CC5C67A" w14:textId="77777777" w:rsidR="002047EA" w:rsidRDefault="00000000">
            <w:r>
              <w:rPr>
                <w:sz w:val="20"/>
                <w:szCs w:val="20"/>
              </w:rPr>
              <w:t>Compliant with ERC Grid Code Standards</w:t>
            </w:r>
          </w:p>
        </w:tc>
      </w:tr>
    </w:tbl>
    <w:p w14:paraId="0A4EF646" w14:textId="77777777" w:rsidR="002047EA" w:rsidRDefault="002047EA">
      <w:pPr>
        <w:spacing w:before="80" w:after="80"/>
      </w:pPr>
    </w:p>
    <w:p w14:paraId="53F40DF3" w14:textId="77777777" w:rsidR="002047EA" w:rsidRPr="008715E1" w:rsidRDefault="00000000">
      <w:pPr>
        <w:spacing w:before="200" w:after="100"/>
        <w:jc w:val="center"/>
        <w:rPr>
          <w:b/>
          <w:bCs/>
          <w:i/>
          <w:iCs/>
        </w:rPr>
      </w:pPr>
      <w:r w:rsidRPr="008715E1">
        <w:rPr>
          <w:b/>
          <w:bCs/>
          <w:i/>
          <w:iCs/>
        </w:rPr>
        <w:t>Design Basis and Engineering Calculations</w:t>
      </w:r>
    </w:p>
    <w:p w14:paraId="54C7FFAA" w14:textId="77777777" w:rsidR="002047EA" w:rsidRDefault="00000000">
      <w:pPr>
        <w:pStyle w:val="Heading1"/>
        <w:pBdr>
          <w:bottom w:val="single" w:sz="6" w:space="4" w:color="1B6B3A"/>
        </w:pBdr>
        <w:spacing w:before="360" w:after="160"/>
      </w:pPr>
      <w:r>
        <w:rPr>
          <w:b/>
          <w:bCs/>
          <w:color w:val="1B6B3A"/>
          <w:sz w:val="28"/>
          <w:szCs w:val="28"/>
        </w:rPr>
        <w:t>A. Turbine Specifications</w:t>
      </w:r>
    </w:p>
    <w:p w14:paraId="17A7F52D" w14:textId="77777777" w:rsidR="002047EA" w:rsidRDefault="00000000">
      <w:pPr>
        <w:spacing w:before="80" w:after="80"/>
        <w:jc w:val="both"/>
      </w:pPr>
      <w:r>
        <w:t xml:space="preserve">The selection of turbine specifications is not arbitrary — each parameter is derived from the wind resource characteristics of </w:t>
      </w:r>
      <w:proofErr w:type="spellStart"/>
      <w:r>
        <w:t>Pasuquin</w:t>
      </w:r>
      <w:proofErr w:type="spellEnd"/>
      <w:r>
        <w:t>, IEC standards for wind turbine design, and commercially available technology. This section presents the final specifications alongside the engineering basis for each choice.</w:t>
      </w:r>
    </w:p>
    <w:p w14:paraId="21757FB7" w14:textId="77777777" w:rsidR="002047EA" w:rsidRDefault="002047EA">
      <w:pPr>
        <w:spacing w:before="80" w:after="80"/>
      </w:pPr>
    </w:p>
    <w:p w14:paraId="33B14415" w14:textId="77777777" w:rsidR="002047EA" w:rsidRDefault="00000000">
      <w:pPr>
        <w:pStyle w:val="Heading2"/>
        <w:spacing w:before="240" w:after="120"/>
      </w:pPr>
      <w:r>
        <w:rPr>
          <w:b/>
          <w:bCs/>
          <w:color w:val="2E7D32"/>
          <w:sz w:val="24"/>
          <w:szCs w:val="24"/>
        </w:rPr>
        <w:t>A.1 Rated Capacity per Turbine — Why 3–5 MW?</w:t>
      </w:r>
    </w:p>
    <w:p w14:paraId="328DA0BD" w14:textId="77777777" w:rsidR="002047EA" w:rsidRDefault="00000000">
      <w:pPr>
        <w:spacing w:before="80" w:after="80"/>
        <w:jc w:val="both"/>
      </w:pPr>
      <w:r>
        <w:t>The rated capacity is determined by the available wind resource and the desired project scale. The calculation below uses the Betz Limit equation to establish the theoretical maximum power extraction from the wind, which sets the upper bound for turbine sizing.</w:t>
      </w:r>
    </w:p>
    <w:p w14:paraId="7E5C3498" w14:textId="77777777" w:rsidR="002047EA" w:rsidRDefault="002047EA">
      <w:pPr>
        <w:spacing w:before="80" w:after="80"/>
      </w:pPr>
    </w:p>
    <w:p w14:paraId="325AA56E" w14:textId="77777777" w:rsidR="002047EA" w:rsidRDefault="00000000">
      <w:pPr>
        <w:pStyle w:val="Heading3"/>
        <w:spacing w:before="180" w:after="80"/>
      </w:pPr>
      <w:r>
        <w:rPr>
          <w:b/>
          <w:bCs/>
          <w:color w:val="185FA5"/>
          <w:sz w:val="22"/>
          <w:szCs w:val="22"/>
        </w:rPr>
        <w:t>Step 1 — Wind Power Density Calculation</w:t>
      </w:r>
    </w:p>
    <w:p w14:paraId="5A892A53" w14:textId="77777777" w:rsidR="002047EA" w:rsidRDefault="00000000">
      <w:pPr>
        <w:spacing w:before="80" w:after="80"/>
        <w:jc w:val="both"/>
      </w:pPr>
      <w:r>
        <w:t>The kinetic power available in the wind is given by the Wind Power Density (WPD) equation:</w:t>
      </w:r>
    </w:p>
    <w:p w14:paraId="5B29A949" w14:textId="77777777" w:rsidR="002047EA" w:rsidRDefault="002047EA">
      <w:pPr>
        <w:spacing w:before="80" w:after="80"/>
      </w:pPr>
    </w:p>
    <w:p w14:paraId="68504E60" w14:textId="77777777" w:rsidR="002047EA" w:rsidRDefault="00000000">
      <w:pPr>
        <w:spacing w:before="120" w:after="80"/>
        <w:jc w:val="center"/>
      </w:pPr>
      <w:r>
        <w:rPr>
          <w:rFonts w:ascii="Courier New" w:eastAsia="Courier New" w:hAnsi="Courier New" w:cs="Courier New"/>
          <w:b/>
          <w:bCs/>
          <w:color w:val="185FA5"/>
          <w:sz w:val="24"/>
          <w:szCs w:val="24"/>
        </w:rPr>
        <w:t>P = ½ × ρ × A × V³</w:t>
      </w:r>
    </w:p>
    <w:p w14:paraId="6BDBB88D" w14:textId="77777777" w:rsidR="002047EA" w:rsidRDefault="00000000">
      <w:pPr>
        <w:spacing w:before="80" w:after="80"/>
        <w:jc w:val="both"/>
      </w:pPr>
      <w:r>
        <w:t>Where:</w:t>
      </w:r>
    </w:p>
    <w:p w14:paraId="6743E6D7" w14:textId="77777777" w:rsidR="002047EA" w:rsidRDefault="00000000">
      <w:pPr>
        <w:pStyle w:val="ListParagraph"/>
        <w:numPr>
          <w:ilvl w:val="0"/>
          <w:numId w:val="2"/>
        </w:numPr>
        <w:spacing w:before="60" w:after="60"/>
      </w:pPr>
      <w:r>
        <w:t>P = Available wind power (Watts)</w:t>
      </w:r>
    </w:p>
    <w:p w14:paraId="32FBBC6B" w14:textId="77777777" w:rsidR="002047EA" w:rsidRDefault="00000000">
      <w:pPr>
        <w:pStyle w:val="ListParagraph"/>
        <w:numPr>
          <w:ilvl w:val="0"/>
          <w:numId w:val="2"/>
        </w:numPr>
        <w:spacing w:before="60" w:after="60"/>
      </w:pPr>
      <w:r>
        <w:t>ρ = Air density (kg/m³) — standard at sea level = 1.225 kg/m³</w:t>
      </w:r>
    </w:p>
    <w:p w14:paraId="7E782770" w14:textId="77777777" w:rsidR="002047EA" w:rsidRDefault="00000000">
      <w:pPr>
        <w:pStyle w:val="ListParagraph"/>
        <w:numPr>
          <w:ilvl w:val="0"/>
          <w:numId w:val="2"/>
        </w:numPr>
        <w:spacing w:before="60" w:after="60"/>
      </w:pPr>
      <w:r>
        <w:t>A = Rotor swept area (m²) = π × r² where r is blade radius</w:t>
      </w:r>
    </w:p>
    <w:p w14:paraId="628DFA55" w14:textId="77777777" w:rsidR="002047EA" w:rsidRDefault="00000000">
      <w:pPr>
        <w:pStyle w:val="ListParagraph"/>
        <w:numPr>
          <w:ilvl w:val="0"/>
          <w:numId w:val="2"/>
        </w:numPr>
        <w:spacing w:before="60" w:after="60"/>
      </w:pPr>
      <w:r>
        <w:t xml:space="preserve">V = Wind speed (m/s) — using </w:t>
      </w:r>
      <w:proofErr w:type="spellStart"/>
      <w:r>
        <w:t>Pasuquin</w:t>
      </w:r>
      <w:proofErr w:type="spellEnd"/>
      <w:r>
        <w:t xml:space="preserve"> average of 8.5 m/s</w:t>
      </w:r>
    </w:p>
    <w:p w14:paraId="7BC97873" w14:textId="77777777" w:rsidR="002047EA" w:rsidRDefault="002047EA">
      <w:pPr>
        <w:spacing w:before="80" w:after="80"/>
      </w:pPr>
    </w:p>
    <w:p w14:paraId="7B1ED15B" w14:textId="77777777" w:rsidR="002047EA" w:rsidRDefault="00000000">
      <w:pPr>
        <w:pStyle w:val="Heading3"/>
        <w:spacing w:before="180" w:after="80"/>
      </w:pPr>
      <w:r>
        <w:rPr>
          <w:b/>
          <w:bCs/>
          <w:color w:val="185FA5"/>
          <w:sz w:val="22"/>
          <w:szCs w:val="22"/>
        </w:rPr>
        <w:t>Step 2 — Calculation for a 130-meter Diameter Rotor</w:t>
      </w:r>
    </w:p>
    <w:p w14:paraId="68527A61"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1560"/>
        <w:gridCol w:w="3120"/>
      </w:tblGrid>
      <w:tr w:rsidR="002047EA" w14:paraId="16433DB9" w14:textId="77777777">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F2DD1DA" w14:textId="77777777" w:rsidR="002047EA" w:rsidRDefault="00000000">
            <w:pPr>
              <w:jc w:val="center"/>
            </w:pPr>
            <w:r>
              <w:rPr>
                <w:b/>
                <w:bCs/>
                <w:color w:val="FFFFFF"/>
                <w:sz w:val="20"/>
                <w:szCs w:val="20"/>
              </w:rPr>
              <w:t>Parameter</w:t>
            </w:r>
          </w:p>
        </w:tc>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BD86046" w14:textId="77777777" w:rsidR="002047EA" w:rsidRDefault="00000000">
            <w:pPr>
              <w:jc w:val="center"/>
            </w:pPr>
            <w:r>
              <w:rPr>
                <w:b/>
                <w:bCs/>
                <w:color w:val="FFFFFF"/>
                <w:sz w:val="20"/>
                <w:szCs w:val="20"/>
              </w:rPr>
              <w:t>Formula / Value</w:t>
            </w:r>
          </w:p>
        </w:tc>
        <w:tc>
          <w:tcPr>
            <w:tcW w:w="1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6F25398" w14:textId="77777777" w:rsidR="002047EA" w:rsidRDefault="00000000">
            <w:pPr>
              <w:jc w:val="center"/>
            </w:pPr>
            <w:r>
              <w:rPr>
                <w:b/>
                <w:bCs/>
                <w:color w:val="FFFFFF"/>
                <w:sz w:val="20"/>
                <w:szCs w:val="20"/>
              </w:rPr>
              <w:t>Result</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97DB2DA" w14:textId="77777777" w:rsidR="002047EA" w:rsidRDefault="00000000">
            <w:pPr>
              <w:jc w:val="center"/>
            </w:pPr>
            <w:r>
              <w:rPr>
                <w:b/>
                <w:bCs/>
                <w:color w:val="FFFFFF"/>
                <w:sz w:val="20"/>
                <w:szCs w:val="20"/>
              </w:rPr>
              <w:t>Basis</w:t>
            </w:r>
          </w:p>
        </w:tc>
      </w:tr>
      <w:tr w:rsidR="008B25DE" w14:paraId="7F825612" w14:textId="77777777">
        <w:tc>
          <w:tcPr>
            <w:tcW w:w="2340" w:type="dxa"/>
            <w:shd w:val="clear" w:color="auto" w:fill="F1F8E9"/>
            <w:tcMar>
              <w:top w:w="80" w:type="dxa"/>
              <w:left w:w="120" w:type="dxa"/>
              <w:bottom w:w="80" w:type="dxa"/>
              <w:right w:w="120" w:type="dxa"/>
            </w:tcMar>
          </w:tcPr>
          <w:p w14:paraId="2CA3A498" w14:textId="77777777" w:rsidR="002047EA" w:rsidRDefault="00000000">
            <w:r>
              <w:rPr>
                <w:sz w:val="20"/>
                <w:szCs w:val="20"/>
              </w:rPr>
              <w:t>Rotor radius (r)</w:t>
            </w:r>
          </w:p>
        </w:tc>
        <w:tc>
          <w:tcPr>
            <w:tcW w:w="2340" w:type="dxa"/>
            <w:shd w:val="clear" w:color="auto" w:fill="F1F8E9"/>
            <w:tcMar>
              <w:top w:w="80" w:type="dxa"/>
              <w:left w:w="120" w:type="dxa"/>
              <w:bottom w:w="80" w:type="dxa"/>
              <w:right w:w="120" w:type="dxa"/>
            </w:tcMar>
          </w:tcPr>
          <w:p w14:paraId="1CEE3283" w14:textId="77777777" w:rsidR="002047EA" w:rsidRDefault="00000000">
            <w:r>
              <w:rPr>
                <w:sz w:val="20"/>
                <w:szCs w:val="20"/>
              </w:rPr>
              <w:t>130 m ÷ 2</w:t>
            </w:r>
          </w:p>
        </w:tc>
        <w:tc>
          <w:tcPr>
            <w:tcW w:w="1560" w:type="dxa"/>
            <w:shd w:val="clear" w:color="auto" w:fill="F1F8E9"/>
            <w:tcMar>
              <w:top w:w="80" w:type="dxa"/>
              <w:left w:w="120" w:type="dxa"/>
              <w:bottom w:w="80" w:type="dxa"/>
              <w:right w:w="120" w:type="dxa"/>
            </w:tcMar>
          </w:tcPr>
          <w:p w14:paraId="79149684" w14:textId="77777777" w:rsidR="002047EA" w:rsidRDefault="00000000">
            <w:r>
              <w:rPr>
                <w:sz w:val="20"/>
                <w:szCs w:val="20"/>
              </w:rPr>
              <w:t>65 m</w:t>
            </w:r>
          </w:p>
        </w:tc>
        <w:tc>
          <w:tcPr>
            <w:tcW w:w="3120" w:type="dxa"/>
            <w:shd w:val="clear" w:color="auto" w:fill="F1F8E9"/>
            <w:tcMar>
              <w:top w:w="80" w:type="dxa"/>
              <w:left w:w="120" w:type="dxa"/>
              <w:bottom w:w="80" w:type="dxa"/>
              <w:right w:w="120" w:type="dxa"/>
            </w:tcMar>
          </w:tcPr>
          <w:p w14:paraId="25DF385F" w14:textId="77777777" w:rsidR="002047EA" w:rsidRDefault="00000000">
            <w:r>
              <w:rPr>
                <w:sz w:val="20"/>
                <w:szCs w:val="20"/>
              </w:rPr>
              <w:t>Selected rotor diameter</w:t>
            </w:r>
          </w:p>
        </w:tc>
      </w:tr>
      <w:tr w:rsidR="008B25DE" w14:paraId="727E290A" w14:textId="77777777">
        <w:tc>
          <w:tcPr>
            <w:tcW w:w="2340" w:type="dxa"/>
            <w:shd w:val="clear" w:color="auto" w:fill="FFFFFF"/>
            <w:tcMar>
              <w:top w:w="80" w:type="dxa"/>
              <w:left w:w="120" w:type="dxa"/>
              <w:bottom w:w="80" w:type="dxa"/>
              <w:right w:w="120" w:type="dxa"/>
            </w:tcMar>
          </w:tcPr>
          <w:p w14:paraId="462CEE45" w14:textId="77777777" w:rsidR="002047EA" w:rsidRDefault="00000000">
            <w:r>
              <w:rPr>
                <w:sz w:val="20"/>
                <w:szCs w:val="20"/>
              </w:rPr>
              <w:t>Swept area (A)</w:t>
            </w:r>
          </w:p>
        </w:tc>
        <w:tc>
          <w:tcPr>
            <w:tcW w:w="2340" w:type="dxa"/>
            <w:shd w:val="clear" w:color="auto" w:fill="FFFFFF"/>
            <w:tcMar>
              <w:top w:w="80" w:type="dxa"/>
              <w:left w:w="120" w:type="dxa"/>
              <w:bottom w:w="80" w:type="dxa"/>
              <w:right w:w="120" w:type="dxa"/>
            </w:tcMar>
          </w:tcPr>
          <w:p w14:paraId="44BD9F1D" w14:textId="77777777" w:rsidR="002047EA" w:rsidRDefault="00000000">
            <w:r>
              <w:rPr>
                <w:sz w:val="20"/>
                <w:szCs w:val="20"/>
              </w:rPr>
              <w:t>π × 65²</w:t>
            </w:r>
          </w:p>
        </w:tc>
        <w:tc>
          <w:tcPr>
            <w:tcW w:w="1560" w:type="dxa"/>
            <w:shd w:val="clear" w:color="auto" w:fill="FFFFFF"/>
            <w:tcMar>
              <w:top w:w="80" w:type="dxa"/>
              <w:left w:w="120" w:type="dxa"/>
              <w:bottom w:w="80" w:type="dxa"/>
              <w:right w:w="120" w:type="dxa"/>
            </w:tcMar>
          </w:tcPr>
          <w:p w14:paraId="398DF167" w14:textId="77777777" w:rsidR="002047EA" w:rsidRDefault="00000000">
            <w:r>
              <w:rPr>
                <w:sz w:val="20"/>
                <w:szCs w:val="20"/>
              </w:rPr>
              <w:t>13,273 m²</w:t>
            </w:r>
          </w:p>
        </w:tc>
        <w:tc>
          <w:tcPr>
            <w:tcW w:w="3120" w:type="dxa"/>
            <w:shd w:val="clear" w:color="auto" w:fill="FFFFFF"/>
            <w:tcMar>
              <w:top w:w="80" w:type="dxa"/>
              <w:left w:w="120" w:type="dxa"/>
              <w:bottom w:w="80" w:type="dxa"/>
              <w:right w:w="120" w:type="dxa"/>
            </w:tcMar>
          </w:tcPr>
          <w:p w14:paraId="1572DC67" w14:textId="77777777" w:rsidR="002047EA" w:rsidRDefault="00000000">
            <w:r>
              <w:rPr>
                <w:sz w:val="20"/>
                <w:szCs w:val="20"/>
              </w:rPr>
              <w:t>Circle area formula</w:t>
            </w:r>
          </w:p>
        </w:tc>
      </w:tr>
      <w:tr w:rsidR="008B25DE" w14:paraId="58A1DB73" w14:textId="77777777">
        <w:tc>
          <w:tcPr>
            <w:tcW w:w="2340" w:type="dxa"/>
            <w:shd w:val="clear" w:color="auto" w:fill="F1F8E9"/>
            <w:tcMar>
              <w:top w:w="80" w:type="dxa"/>
              <w:left w:w="120" w:type="dxa"/>
              <w:bottom w:w="80" w:type="dxa"/>
              <w:right w:w="120" w:type="dxa"/>
            </w:tcMar>
          </w:tcPr>
          <w:p w14:paraId="6CF96BBA" w14:textId="77777777" w:rsidR="002047EA" w:rsidRDefault="00000000">
            <w:r>
              <w:rPr>
                <w:sz w:val="20"/>
                <w:szCs w:val="20"/>
              </w:rPr>
              <w:t>Air density (ρ)</w:t>
            </w:r>
          </w:p>
        </w:tc>
        <w:tc>
          <w:tcPr>
            <w:tcW w:w="2340" w:type="dxa"/>
            <w:shd w:val="clear" w:color="auto" w:fill="F1F8E9"/>
            <w:tcMar>
              <w:top w:w="80" w:type="dxa"/>
              <w:left w:w="120" w:type="dxa"/>
              <w:bottom w:w="80" w:type="dxa"/>
              <w:right w:w="120" w:type="dxa"/>
            </w:tcMar>
          </w:tcPr>
          <w:p w14:paraId="37A6AB98" w14:textId="77777777" w:rsidR="002047EA" w:rsidRDefault="00000000">
            <w:r>
              <w:rPr>
                <w:sz w:val="20"/>
                <w:szCs w:val="20"/>
              </w:rPr>
              <w:t>1.225 kg/m³</w:t>
            </w:r>
          </w:p>
        </w:tc>
        <w:tc>
          <w:tcPr>
            <w:tcW w:w="1560" w:type="dxa"/>
            <w:shd w:val="clear" w:color="auto" w:fill="F1F8E9"/>
            <w:tcMar>
              <w:top w:w="80" w:type="dxa"/>
              <w:left w:w="120" w:type="dxa"/>
              <w:bottom w:w="80" w:type="dxa"/>
              <w:right w:w="120" w:type="dxa"/>
            </w:tcMar>
          </w:tcPr>
          <w:p w14:paraId="1011A4CA" w14:textId="77777777" w:rsidR="002047EA" w:rsidRDefault="00000000">
            <w:r>
              <w:rPr>
                <w:sz w:val="20"/>
                <w:szCs w:val="20"/>
              </w:rPr>
              <w:t>1.225 kg/m³</w:t>
            </w:r>
          </w:p>
        </w:tc>
        <w:tc>
          <w:tcPr>
            <w:tcW w:w="3120" w:type="dxa"/>
            <w:shd w:val="clear" w:color="auto" w:fill="F1F8E9"/>
            <w:tcMar>
              <w:top w:w="80" w:type="dxa"/>
              <w:left w:w="120" w:type="dxa"/>
              <w:bottom w:w="80" w:type="dxa"/>
              <w:right w:w="120" w:type="dxa"/>
            </w:tcMar>
          </w:tcPr>
          <w:p w14:paraId="0FEB8033" w14:textId="77777777" w:rsidR="002047EA" w:rsidRDefault="00000000">
            <w:r>
              <w:rPr>
                <w:sz w:val="20"/>
                <w:szCs w:val="20"/>
              </w:rPr>
              <w:t>Sea-level standard</w:t>
            </w:r>
          </w:p>
        </w:tc>
      </w:tr>
      <w:tr w:rsidR="008B25DE" w14:paraId="59DFAFA0" w14:textId="77777777">
        <w:tc>
          <w:tcPr>
            <w:tcW w:w="2340" w:type="dxa"/>
            <w:shd w:val="clear" w:color="auto" w:fill="FFFFFF"/>
            <w:tcMar>
              <w:top w:w="80" w:type="dxa"/>
              <w:left w:w="120" w:type="dxa"/>
              <w:bottom w:w="80" w:type="dxa"/>
              <w:right w:w="120" w:type="dxa"/>
            </w:tcMar>
          </w:tcPr>
          <w:p w14:paraId="546CAA16" w14:textId="77777777" w:rsidR="002047EA" w:rsidRDefault="00000000">
            <w:r>
              <w:rPr>
                <w:sz w:val="20"/>
                <w:szCs w:val="20"/>
              </w:rPr>
              <w:t>Wind speed (V)</w:t>
            </w:r>
          </w:p>
        </w:tc>
        <w:tc>
          <w:tcPr>
            <w:tcW w:w="2340" w:type="dxa"/>
            <w:shd w:val="clear" w:color="auto" w:fill="FFFFFF"/>
            <w:tcMar>
              <w:top w:w="80" w:type="dxa"/>
              <w:left w:w="120" w:type="dxa"/>
              <w:bottom w:w="80" w:type="dxa"/>
              <w:right w:w="120" w:type="dxa"/>
            </w:tcMar>
          </w:tcPr>
          <w:p w14:paraId="67C5E9A1" w14:textId="77777777" w:rsidR="002047EA" w:rsidRDefault="00000000">
            <w:proofErr w:type="spellStart"/>
            <w:r>
              <w:rPr>
                <w:sz w:val="20"/>
                <w:szCs w:val="20"/>
              </w:rPr>
              <w:t>Pasuquin</w:t>
            </w:r>
            <w:proofErr w:type="spellEnd"/>
            <w:r>
              <w:rPr>
                <w:sz w:val="20"/>
                <w:szCs w:val="20"/>
              </w:rPr>
              <w:t xml:space="preserve"> avg.</w:t>
            </w:r>
          </w:p>
        </w:tc>
        <w:tc>
          <w:tcPr>
            <w:tcW w:w="1560" w:type="dxa"/>
            <w:shd w:val="clear" w:color="auto" w:fill="FFFFFF"/>
            <w:tcMar>
              <w:top w:w="80" w:type="dxa"/>
              <w:left w:w="120" w:type="dxa"/>
              <w:bottom w:w="80" w:type="dxa"/>
              <w:right w:w="120" w:type="dxa"/>
            </w:tcMar>
          </w:tcPr>
          <w:p w14:paraId="2EA0A4F3" w14:textId="77777777" w:rsidR="002047EA" w:rsidRDefault="00000000">
            <w:r>
              <w:rPr>
                <w:sz w:val="20"/>
                <w:szCs w:val="20"/>
              </w:rPr>
              <w:t>8.5 m/s</w:t>
            </w:r>
          </w:p>
        </w:tc>
        <w:tc>
          <w:tcPr>
            <w:tcW w:w="3120" w:type="dxa"/>
            <w:shd w:val="clear" w:color="auto" w:fill="FFFFFF"/>
            <w:tcMar>
              <w:top w:w="80" w:type="dxa"/>
              <w:left w:w="120" w:type="dxa"/>
              <w:bottom w:w="80" w:type="dxa"/>
              <w:right w:w="120" w:type="dxa"/>
            </w:tcMar>
          </w:tcPr>
          <w:p w14:paraId="63E4C17C" w14:textId="77777777" w:rsidR="002047EA" w:rsidRDefault="00000000">
            <w:r>
              <w:rPr>
                <w:sz w:val="20"/>
                <w:szCs w:val="20"/>
              </w:rPr>
              <w:t>Meteorological data</w:t>
            </w:r>
          </w:p>
        </w:tc>
      </w:tr>
      <w:tr w:rsidR="008B25DE" w14:paraId="366CA850" w14:textId="77777777">
        <w:tc>
          <w:tcPr>
            <w:tcW w:w="2340" w:type="dxa"/>
            <w:shd w:val="clear" w:color="auto" w:fill="F1F8E9"/>
            <w:tcMar>
              <w:top w:w="80" w:type="dxa"/>
              <w:left w:w="120" w:type="dxa"/>
              <w:bottom w:w="80" w:type="dxa"/>
              <w:right w:w="120" w:type="dxa"/>
            </w:tcMar>
          </w:tcPr>
          <w:p w14:paraId="75617772" w14:textId="77777777" w:rsidR="002047EA" w:rsidRDefault="00000000">
            <w:r>
              <w:rPr>
                <w:sz w:val="20"/>
                <w:szCs w:val="20"/>
              </w:rPr>
              <w:t>Available power (P)</w:t>
            </w:r>
          </w:p>
        </w:tc>
        <w:tc>
          <w:tcPr>
            <w:tcW w:w="2340" w:type="dxa"/>
            <w:shd w:val="clear" w:color="auto" w:fill="F1F8E9"/>
            <w:tcMar>
              <w:top w:w="80" w:type="dxa"/>
              <w:left w:w="120" w:type="dxa"/>
              <w:bottom w:w="80" w:type="dxa"/>
              <w:right w:w="120" w:type="dxa"/>
            </w:tcMar>
          </w:tcPr>
          <w:p w14:paraId="373046F4" w14:textId="77777777" w:rsidR="002047EA" w:rsidRDefault="00000000">
            <w:r>
              <w:rPr>
                <w:sz w:val="20"/>
                <w:szCs w:val="20"/>
              </w:rPr>
              <w:t>½ × 1.225 × 13,273 × 8.5³</w:t>
            </w:r>
          </w:p>
        </w:tc>
        <w:tc>
          <w:tcPr>
            <w:tcW w:w="1560" w:type="dxa"/>
            <w:shd w:val="clear" w:color="auto" w:fill="F1F8E9"/>
            <w:tcMar>
              <w:top w:w="80" w:type="dxa"/>
              <w:left w:w="120" w:type="dxa"/>
              <w:bottom w:w="80" w:type="dxa"/>
              <w:right w:w="120" w:type="dxa"/>
            </w:tcMar>
          </w:tcPr>
          <w:p w14:paraId="521EBFE7" w14:textId="77777777" w:rsidR="002047EA" w:rsidRDefault="00000000">
            <w:r>
              <w:rPr>
                <w:sz w:val="20"/>
                <w:szCs w:val="20"/>
              </w:rPr>
              <w:t>~27.7 MW</w:t>
            </w:r>
          </w:p>
        </w:tc>
        <w:tc>
          <w:tcPr>
            <w:tcW w:w="3120" w:type="dxa"/>
            <w:shd w:val="clear" w:color="auto" w:fill="F1F8E9"/>
            <w:tcMar>
              <w:top w:w="80" w:type="dxa"/>
              <w:left w:w="120" w:type="dxa"/>
              <w:bottom w:w="80" w:type="dxa"/>
              <w:right w:w="120" w:type="dxa"/>
            </w:tcMar>
          </w:tcPr>
          <w:p w14:paraId="00B4E2C7" w14:textId="77777777" w:rsidR="002047EA" w:rsidRDefault="00000000">
            <w:r>
              <w:rPr>
                <w:sz w:val="20"/>
                <w:szCs w:val="20"/>
              </w:rPr>
              <w:t>Betz equation</w:t>
            </w:r>
          </w:p>
        </w:tc>
      </w:tr>
      <w:tr w:rsidR="008B25DE" w14:paraId="5A09D0B2" w14:textId="77777777">
        <w:tc>
          <w:tcPr>
            <w:tcW w:w="2340" w:type="dxa"/>
            <w:shd w:val="clear" w:color="auto" w:fill="FFFFFF"/>
            <w:tcMar>
              <w:top w:w="80" w:type="dxa"/>
              <w:left w:w="120" w:type="dxa"/>
              <w:bottom w:w="80" w:type="dxa"/>
              <w:right w:w="120" w:type="dxa"/>
            </w:tcMar>
          </w:tcPr>
          <w:p w14:paraId="0181CB80" w14:textId="77777777" w:rsidR="002047EA" w:rsidRDefault="00000000">
            <w:r>
              <w:rPr>
                <w:sz w:val="20"/>
                <w:szCs w:val="20"/>
              </w:rPr>
              <w:t>Betz efficiency limit</w:t>
            </w:r>
          </w:p>
        </w:tc>
        <w:tc>
          <w:tcPr>
            <w:tcW w:w="2340" w:type="dxa"/>
            <w:shd w:val="clear" w:color="auto" w:fill="FFFFFF"/>
            <w:tcMar>
              <w:top w:w="80" w:type="dxa"/>
              <w:left w:w="120" w:type="dxa"/>
              <w:bottom w:w="80" w:type="dxa"/>
              <w:right w:w="120" w:type="dxa"/>
            </w:tcMar>
          </w:tcPr>
          <w:p w14:paraId="6B68A28C" w14:textId="77777777" w:rsidR="002047EA" w:rsidRDefault="00000000">
            <w:r>
              <w:rPr>
                <w:sz w:val="20"/>
                <w:szCs w:val="20"/>
              </w:rPr>
              <w:t>P × 0.593</w:t>
            </w:r>
          </w:p>
        </w:tc>
        <w:tc>
          <w:tcPr>
            <w:tcW w:w="1560" w:type="dxa"/>
            <w:shd w:val="clear" w:color="auto" w:fill="FFFFFF"/>
            <w:tcMar>
              <w:top w:w="80" w:type="dxa"/>
              <w:left w:w="120" w:type="dxa"/>
              <w:bottom w:w="80" w:type="dxa"/>
              <w:right w:w="120" w:type="dxa"/>
            </w:tcMar>
          </w:tcPr>
          <w:p w14:paraId="2830C5C7" w14:textId="77777777" w:rsidR="002047EA" w:rsidRDefault="00000000">
            <w:r>
              <w:rPr>
                <w:sz w:val="20"/>
                <w:szCs w:val="20"/>
              </w:rPr>
              <w:t>~16.4 MW</w:t>
            </w:r>
          </w:p>
        </w:tc>
        <w:tc>
          <w:tcPr>
            <w:tcW w:w="3120" w:type="dxa"/>
            <w:shd w:val="clear" w:color="auto" w:fill="FFFFFF"/>
            <w:tcMar>
              <w:top w:w="80" w:type="dxa"/>
              <w:left w:w="120" w:type="dxa"/>
              <w:bottom w:w="80" w:type="dxa"/>
              <w:right w:w="120" w:type="dxa"/>
            </w:tcMar>
          </w:tcPr>
          <w:p w14:paraId="72203E7A" w14:textId="77777777" w:rsidR="002047EA" w:rsidRDefault="00000000">
            <w:r>
              <w:rPr>
                <w:sz w:val="20"/>
                <w:szCs w:val="20"/>
              </w:rPr>
              <w:t>Betz limit (max 59.3%)</w:t>
            </w:r>
          </w:p>
        </w:tc>
      </w:tr>
      <w:tr w:rsidR="008B25DE" w14:paraId="04C70339" w14:textId="77777777">
        <w:tc>
          <w:tcPr>
            <w:tcW w:w="2340" w:type="dxa"/>
            <w:shd w:val="clear" w:color="auto" w:fill="F1F8E9"/>
            <w:tcMar>
              <w:top w:w="80" w:type="dxa"/>
              <w:left w:w="120" w:type="dxa"/>
              <w:bottom w:w="80" w:type="dxa"/>
              <w:right w:w="120" w:type="dxa"/>
            </w:tcMar>
          </w:tcPr>
          <w:p w14:paraId="4598189A" w14:textId="77777777" w:rsidR="002047EA" w:rsidRDefault="00000000">
            <w:r>
              <w:rPr>
                <w:sz w:val="20"/>
                <w:szCs w:val="20"/>
              </w:rPr>
              <w:t>Mechanical + elec. losses</w:t>
            </w:r>
          </w:p>
        </w:tc>
        <w:tc>
          <w:tcPr>
            <w:tcW w:w="2340" w:type="dxa"/>
            <w:shd w:val="clear" w:color="auto" w:fill="F1F8E9"/>
            <w:tcMar>
              <w:top w:w="80" w:type="dxa"/>
              <w:left w:w="120" w:type="dxa"/>
              <w:bottom w:w="80" w:type="dxa"/>
              <w:right w:w="120" w:type="dxa"/>
            </w:tcMar>
          </w:tcPr>
          <w:p w14:paraId="76F4A0E9" w14:textId="77777777" w:rsidR="002047EA" w:rsidRDefault="00000000">
            <w:r>
              <w:rPr>
                <w:sz w:val="20"/>
                <w:szCs w:val="20"/>
              </w:rPr>
              <w:t>~70% efficiency</w:t>
            </w:r>
          </w:p>
        </w:tc>
        <w:tc>
          <w:tcPr>
            <w:tcW w:w="1560" w:type="dxa"/>
            <w:shd w:val="clear" w:color="auto" w:fill="F1F8E9"/>
            <w:tcMar>
              <w:top w:w="80" w:type="dxa"/>
              <w:left w:w="120" w:type="dxa"/>
              <w:bottom w:w="80" w:type="dxa"/>
              <w:right w:w="120" w:type="dxa"/>
            </w:tcMar>
          </w:tcPr>
          <w:p w14:paraId="21CE0A1A" w14:textId="77777777" w:rsidR="002047EA" w:rsidRDefault="00000000">
            <w:r>
              <w:rPr>
                <w:sz w:val="20"/>
                <w:szCs w:val="20"/>
              </w:rPr>
              <w:t>~11.5 MW</w:t>
            </w:r>
          </w:p>
        </w:tc>
        <w:tc>
          <w:tcPr>
            <w:tcW w:w="3120" w:type="dxa"/>
            <w:shd w:val="clear" w:color="auto" w:fill="F1F8E9"/>
            <w:tcMar>
              <w:top w:w="80" w:type="dxa"/>
              <w:left w:w="120" w:type="dxa"/>
              <w:bottom w:w="80" w:type="dxa"/>
              <w:right w:w="120" w:type="dxa"/>
            </w:tcMar>
          </w:tcPr>
          <w:p w14:paraId="786639DE" w14:textId="77777777" w:rsidR="002047EA" w:rsidRDefault="00000000">
            <w:r>
              <w:rPr>
                <w:sz w:val="20"/>
                <w:szCs w:val="20"/>
              </w:rPr>
              <w:t>Typical drivetrain losses</w:t>
            </w:r>
          </w:p>
        </w:tc>
      </w:tr>
      <w:tr w:rsidR="008B25DE" w14:paraId="6F2812A1" w14:textId="77777777">
        <w:tc>
          <w:tcPr>
            <w:tcW w:w="2340" w:type="dxa"/>
            <w:shd w:val="clear" w:color="auto" w:fill="FFFFFF"/>
            <w:tcMar>
              <w:top w:w="80" w:type="dxa"/>
              <w:left w:w="120" w:type="dxa"/>
              <w:bottom w:w="80" w:type="dxa"/>
              <w:right w:w="120" w:type="dxa"/>
            </w:tcMar>
          </w:tcPr>
          <w:p w14:paraId="61D341B3" w14:textId="77777777" w:rsidR="002047EA" w:rsidRDefault="00000000">
            <w:r>
              <w:rPr>
                <w:sz w:val="20"/>
                <w:szCs w:val="20"/>
              </w:rPr>
              <w:t>Practical rated output</w:t>
            </w:r>
          </w:p>
        </w:tc>
        <w:tc>
          <w:tcPr>
            <w:tcW w:w="2340" w:type="dxa"/>
            <w:shd w:val="clear" w:color="auto" w:fill="FFFFFF"/>
            <w:tcMar>
              <w:top w:w="80" w:type="dxa"/>
              <w:left w:w="120" w:type="dxa"/>
              <w:bottom w:w="80" w:type="dxa"/>
              <w:right w:w="120" w:type="dxa"/>
            </w:tcMar>
          </w:tcPr>
          <w:p w14:paraId="008C5F60" w14:textId="77777777" w:rsidR="002047EA" w:rsidRDefault="00000000">
            <w:r>
              <w:rPr>
                <w:sz w:val="20"/>
                <w:szCs w:val="20"/>
              </w:rPr>
              <w:t>Conservative margin</w:t>
            </w:r>
          </w:p>
        </w:tc>
        <w:tc>
          <w:tcPr>
            <w:tcW w:w="1560" w:type="dxa"/>
            <w:shd w:val="clear" w:color="auto" w:fill="FFFFFF"/>
            <w:tcMar>
              <w:top w:w="80" w:type="dxa"/>
              <w:left w:w="120" w:type="dxa"/>
              <w:bottom w:w="80" w:type="dxa"/>
              <w:right w:w="120" w:type="dxa"/>
            </w:tcMar>
          </w:tcPr>
          <w:p w14:paraId="24339635" w14:textId="77777777" w:rsidR="002047EA" w:rsidRDefault="00000000">
            <w:r>
              <w:rPr>
                <w:sz w:val="20"/>
                <w:szCs w:val="20"/>
              </w:rPr>
              <w:t>5.0 MW rated</w:t>
            </w:r>
          </w:p>
        </w:tc>
        <w:tc>
          <w:tcPr>
            <w:tcW w:w="3120" w:type="dxa"/>
            <w:shd w:val="clear" w:color="auto" w:fill="FFFFFF"/>
            <w:tcMar>
              <w:top w:w="80" w:type="dxa"/>
              <w:left w:w="120" w:type="dxa"/>
              <w:bottom w:w="80" w:type="dxa"/>
              <w:right w:w="120" w:type="dxa"/>
            </w:tcMar>
          </w:tcPr>
          <w:p w14:paraId="6A1628CC" w14:textId="77777777" w:rsidR="002047EA" w:rsidRDefault="00000000">
            <w:r>
              <w:rPr>
                <w:sz w:val="20"/>
                <w:szCs w:val="20"/>
              </w:rPr>
              <w:t>Final turbine rating</w:t>
            </w:r>
          </w:p>
        </w:tc>
      </w:tr>
    </w:tbl>
    <w:p w14:paraId="6F5F9E06" w14:textId="77777777" w:rsidR="002047EA" w:rsidRDefault="002047EA">
      <w:pPr>
        <w:spacing w:before="80" w:after="80"/>
      </w:pPr>
    </w:p>
    <w:p w14:paraId="423E4FFB" w14:textId="77777777" w:rsidR="002047EA" w:rsidRDefault="00000000">
      <w:pPr>
        <w:spacing w:before="60" w:after="60"/>
        <w:ind w:left="360"/>
      </w:pPr>
      <w:r>
        <w:rPr>
          <w:i/>
          <w:iCs/>
          <w:color w:val="633806"/>
          <w:sz w:val="20"/>
          <w:szCs w:val="20"/>
        </w:rPr>
        <w:lastRenderedPageBreak/>
        <w:t>NOTE: The Betz Limit (59.3%) is the theoretical maximum fraction of wind energy that any turbine can extract, derived by Albert Betz in 1919. Real turbines achieve 40–50% of the theoretical maximum due to mechanical and electrical losses.</w:t>
      </w:r>
    </w:p>
    <w:p w14:paraId="6B8F1723" w14:textId="77777777" w:rsidR="002047EA" w:rsidRDefault="002047EA">
      <w:pPr>
        <w:spacing w:before="80" w:after="80"/>
      </w:pPr>
    </w:p>
    <w:p w14:paraId="6B779A70" w14:textId="77777777" w:rsidR="002047EA" w:rsidRDefault="00000000">
      <w:pPr>
        <w:pStyle w:val="Heading2"/>
        <w:spacing w:before="240" w:after="120"/>
      </w:pPr>
      <w:r>
        <w:rPr>
          <w:b/>
          <w:bCs/>
          <w:color w:val="2E7D32"/>
          <w:sz w:val="24"/>
          <w:szCs w:val="24"/>
        </w:rPr>
        <w:t>A.2 Rotor Diameter — Why 120–145 meters?</w:t>
      </w:r>
    </w:p>
    <w:p w14:paraId="666CBD49" w14:textId="77777777" w:rsidR="002047EA" w:rsidRDefault="00000000">
      <w:pPr>
        <w:spacing w:before="80" w:after="80"/>
        <w:jc w:val="both"/>
      </w:pPr>
      <w:r>
        <w:t>The rotor diameter determines how much wind area is swept per rotation. A larger rotor captures more energy but requires stronger structural materials. The optimum diameter is selected to maximize the Annual Energy Production (AEP) relative to turbine cost.</w:t>
      </w:r>
    </w:p>
    <w:p w14:paraId="74A68A6F" w14:textId="77777777" w:rsidR="002047EA" w:rsidRDefault="002047EA">
      <w:pPr>
        <w:spacing w:before="80" w:after="80"/>
      </w:pPr>
    </w:p>
    <w:p w14:paraId="3419BA43" w14:textId="77777777" w:rsidR="002047EA" w:rsidRDefault="00000000">
      <w:pPr>
        <w:spacing w:before="80" w:after="80"/>
        <w:jc w:val="both"/>
      </w:pPr>
      <w:r>
        <w:t>The Specific Power (W/m²) is used as a sizing criterion:</w:t>
      </w:r>
    </w:p>
    <w:p w14:paraId="5A0B7295" w14:textId="77777777" w:rsidR="002047EA" w:rsidRDefault="00000000">
      <w:pPr>
        <w:spacing w:before="100" w:after="80"/>
        <w:jc w:val="center"/>
      </w:pPr>
      <w:r>
        <w:rPr>
          <w:rFonts w:ascii="Courier New" w:eastAsia="Courier New" w:hAnsi="Courier New" w:cs="Courier New"/>
          <w:b/>
          <w:bCs/>
          <w:color w:val="185FA5"/>
        </w:rPr>
        <w:t>Specific Power = Rated Capacity (W) ÷ Swept Area (m²)</w:t>
      </w:r>
    </w:p>
    <w:p w14:paraId="04379A98"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872"/>
        <w:gridCol w:w="1872"/>
        <w:gridCol w:w="1872"/>
        <w:gridCol w:w="2184"/>
      </w:tblGrid>
      <w:tr w:rsidR="002047EA" w14:paraId="16AF0EC4" w14:textId="77777777">
        <w:tc>
          <w:tcPr>
            <w:tcW w:w="1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432723D" w14:textId="77777777" w:rsidR="002047EA" w:rsidRDefault="00000000">
            <w:pPr>
              <w:jc w:val="center"/>
            </w:pPr>
            <w:r>
              <w:rPr>
                <w:b/>
                <w:bCs/>
                <w:color w:val="FFFFFF"/>
                <w:sz w:val="20"/>
                <w:szCs w:val="20"/>
              </w:rPr>
              <w:t>Rotor Diameter</w:t>
            </w:r>
          </w:p>
        </w:tc>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E5570C3" w14:textId="77777777" w:rsidR="002047EA" w:rsidRDefault="00000000">
            <w:pPr>
              <w:jc w:val="center"/>
            </w:pPr>
            <w:r>
              <w:rPr>
                <w:b/>
                <w:bCs/>
                <w:color w:val="FFFFFF"/>
                <w:sz w:val="20"/>
                <w:szCs w:val="20"/>
              </w:rPr>
              <w:t>Swept Area</w:t>
            </w:r>
          </w:p>
        </w:tc>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ED3EA8B" w14:textId="77777777" w:rsidR="002047EA" w:rsidRDefault="00000000">
            <w:pPr>
              <w:jc w:val="center"/>
            </w:pPr>
            <w:r>
              <w:rPr>
                <w:b/>
                <w:bCs/>
                <w:color w:val="FFFFFF"/>
                <w:sz w:val="20"/>
                <w:szCs w:val="20"/>
              </w:rPr>
              <w:t>Rated Capacity</w:t>
            </w:r>
          </w:p>
        </w:tc>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2D99A29" w14:textId="77777777" w:rsidR="002047EA" w:rsidRDefault="00000000">
            <w:pPr>
              <w:jc w:val="center"/>
            </w:pPr>
            <w:r>
              <w:rPr>
                <w:b/>
                <w:bCs/>
                <w:color w:val="FFFFFF"/>
                <w:sz w:val="20"/>
                <w:szCs w:val="20"/>
              </w:rPr>
              <w:t>Specific Power</w:t>
            </w:r>
          </w:p>
        </w:tc>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0FBCB32" w14:textId="77777777" w:rsidR="002047EA" w:rsidRDefault="00000000">
            <w:pPr>
              <w:jc w:val="center"/>
            </w:pPr>
            <w:r>
              <w:rPr>
                <w:b/>
                <w:bCs/>
                <w:color w:val="FFFFFF"/>
                <w:sz w:val="20"/>
                <w:szCs w:val="20"/>
              </w:rPr>
              <w:t>Assessment</w:t>
            </w:r>
          </w:p>
        </w:tc>
      </w:tr>
      <w:tr w:rsidR="008B25DE" w14:paraId="0237865B" w14:textId="77777777">
        <w:tc>
          <w:tcPr>
            <w:tcW w:w="1560" w:type="dxa"/>
            <w:shd w:val="clear" w:color="auto" w:fill="F1F8E9"/>
            <w:tcMar>
              <w:top w:w="80" w:type="dxa"/>
              <w:left w:w="120" w:type="dxa"/>
              <w:bottom w:w="80" w:type="dxa"/>
              <w:right w:w="120" w:type="dxa"/>
            </w:tcMar>
          </w:tcPr>
          <w:p w14:paraId="54D62143" w14:textId="77777777" w:rsidR="002047EA" w:rsidRDefault="00000000">
            <w:r>
              <w:rPr>
                <w:sz w:val="20"/>
                <w:szCs w:val="20"/>
              </w:rPr>
              <w:t>100 m</w:t>
            </w:r>
          </w:p>
        </w:tc>
        <w:tc>
          <w:tcPr>
            <w:tcW w:w="1872" w:type="dxa"/>
            <w:shd w:val="clear" w:color="auto" w:fill="F1F8E9"/>
            <w:tcMar>
              <w:top w:w="80" w:type="dxa"/>
              <w:left w:w="120" w:type="dxa"/>
              <w:bottom w:w="80" w:type="dxa"/>
              <w:right w:w="120" w:type="dxa"/>
            </w:tcMar>
          </w:tcPr>
          <w:p w14:paraId="35C6D9B0" w14:textId="77777777" w:rsidR="002047EA" w:rsidRDefault="00000000">
            <w:r>
              <w:rPr>
                <w:sz w:val="20"/>
                <w:szCs w:val="20"/>
              </w:rPr>
              <w:t>7,854 m²</w:t>
            </w:r>
          </w:p>
        </w:tc>
        <w:tc>
          <w:tcPr>
            <w:tcW w:w="1872" w:type="dxa"/>
            <w:shd w:val="clear" w:color="auto" w:fill="F1F8E9"/>
            <w:tcMar>
              <w:top w:w="80" w:type="dxa"/>
              <w:left w:w="120" w:type="dxa"/>
              <w:bottom w:w="80" w:type="dxa"/>
              <w:right w:w="120" w:type="dxa"/>
            </w:tcMar>
          </w:tcPr>
          <w:p w14:paraId="289A0051" w14:textId="77777777" w:rsidR="002047EA" w:rsidRDefault="00000000">
            <w:r>
              <w:rPr>
                <w:sz w:val="20"/>
                <w:szCs w:val="20"/>
              </w:rPr>
              <w:t>3 MW</w:t>
            </w:r>
          </w:p>
        </w:tc>
        <w:tc>
          <w:tcPr>
            <w:tcW w:w="1872" w:type="dxa"/>
            <w:shd w:val="clear" w:color="auto" w:fill="F1F8E9"/>
            <w:tcMar>
              <w:top w:w="80" w:type="dxa"/>
              <w:left w:w="120" w:type="dxa"/>
              <w:bottom w:w="80" w:type="dxa"/>
              <w:right w:w="120" w:type="dxa"/>
            </w:tcMar>
          </w:tcPr>
          <w:p w14:paraId="370AF2ED" w14:textId="77777777" w:rsidR="002047EA" w:rsidRDefault="00000000">
            <w:r>
              <w:rPr>
                <w:sz w:val="20"/>
                <w:szCs w:val="20"/>
              </w:rPr>
              <w:t>382 W/m²</w:t>
            </w:r>
          </w:p>
        </w:tc>
        <w:tc>
          <w:tcPr>
            <w:tcW w:w="2184" w:type="dxa"/>
            <w:shd w:val="clear" w:color="auto" w:fill="F1F8E9"/>
            <w:tcMar>
              <w:top w:w="80" w:type="dxa"/>
              <w:left w:w="120" w:type="dxa"/>
              <w:bottom w:w="80" w:type="dxa"/>
              <w:right w:w="120" w:type="dxa"/>
            </w:tcMar>
          </w:tcPr>
          <w:p w14:paraId="3A163D39" w14:textId="77777777" w:rsidR="002047EA" w:rsidRDefault="00000000">
            <w:r>
              <w:rPr>
                <w:sz w:val="20"/>
                <w:szCs w:val="20"/>
              </w:rPr>
              <w:t>Too high — needs stronger winds</w:t>
            </w:r>
          </w:p>
        </w:tc>
      </w:tr>
      <w:tr w:rsidR="008B25DE" w14:paraId="6CB9BA56" w14:textId="77777777">
        <w:tc>
          <w:tcPr>
            <w:tcW w:w="1560" w:type="dxa"/>
            <w:shd w:val="clear" w:color="auto" w:fill="FFFFFF"/>
            <w:tcMar>
              <w:top w:w="80" w:type="dxa"/>
              <w:left w:w="120" w:type="dxa"/>
              <w:bottom w:w="80" w:type="dxa"/>
              <w:right w:w="120" w:type="dxa"/>
            </w:tcMar>
          </w:tcPr>
          <w:p w14:paraId="272A11F3" w14:textId="77777777" w:rsidR="002047EA" w:rsidRDefault="00000000">
            <w:r>
              <w:rPr>
                <w:sz w:val="20"/>
                <w:szCs w:val="20"/>
              </w:rPr>
              <w:t>120 m</w:t>
            </w:r>
          </w:p>
        </w:tc>
        <w:tc>
          <w:tcPr>
            <w:tcW w:w="1872" w:type="dxa"/>
            <w:shd w:val="clear" w:color="auto" w:fill="FFFFFF"/>
            <w:tcMar>
              <w:top w:w="80" w:type="dxa"/>
              <w:left w:w="120" w:type="dxa"/>
              <w:bottom w:w="80" w:type="dxa"/>
              <w:right w:w="120" w:type="dxa"/>
            </w:tcMar>
          </w:tcPr>
          <w:p w14:paraId="13FF564C" w14:textId="77777777" w:rsidR="002047EA" w:rsidRDefault="00000000">
            <w:r>
              <w:rPr>
                <w:sz w:val="20"/>
                <w:szCs w:val="20"/>
              </w:rPr>
              <w:t>11,310 m²</w:t>
            </w:r>
          </w:p>
        </w:tc>
        <w:tc>
          <w:tcPr>
            <w:tcW w:w="1872" w:type="dxa"/>
            <w:shd w:val="clear" w:color="auto" w:fill="FFFFFF"/>
            <w:tcMar>
              <w:top w:w="80" w:type="dxa"/>
              <w:left w:w="120" w:type="dxa"/>
              <w:bottom w:w="80" w:type="dxa"/>
              <w:right w:w="120" w:type="dxa"/>
            </w:tcMar>
          </w:tcPr>
          <w:p w14:paraId="459E62DF" w14:textId="77777777" w:rsidR="002047EA" w:rsidRDefault="00000000">
            <w:r>
              <w:rPr>
                <w:sz w:val="20"/>
                <w:szCs w:val="20"/>
              </w:rPr>
              <w:t>3.5 MW</w:t>
            </w:r>
          </w:p>
        </w:tc>
        <w:tc>
          <w:tcPr>
            <w:tcW w:w="1872" w:type="dxa"/>
            <w:shd w:val="clear" w:color="auto" w:fill="FFFFFF"/>
            <w:tcMar>
              <w:top w:w="80" w:type="dxa"/>
              <w:left w:w="120" w:type="dxa"/>
              <w:bottom w:w="80" w:type="dxa"/>
              <w:right w:w="120" w:type="dxa"/>
            </w:tcMar>
          </w:tcPr>
          <w:p w14:paraId="6843E6DE" w14:textId="77777777" w:rsidR="002047EA" w:rsidRDefault="00000000">
            <w:r>
              <w:rPr>
                <w:sz w:val="20"/>
                <w:szCs w:val="20"/>
              </w:rPr>
              <w:t>309 W/m²</w:t>
            </w:r>
          </w:p>
        </w:tc>
        <w:tc>
          <w:tcPr>
            <w:tcW w:w="2184" w:type="dxa"/>
            <w:shd w:val="clear" w:color="auto" w:fill="FFFFFF"/>
            <w:tcMar>
              <w:top w:w="80" w:type="dxa"/>
              <w:left w:w="120" w:type="dxa"/>
              <w:bottom w:w="80" w:type="dxa"/>
              <w:right w:w="120" w:type="dxa"/>
            </w:tcMar>
          </w:tcPr>
          <w:p w14:paraId="0FFCB508" w14:textId="77777777" w:rsidR="002047EA" w:rsidRDefault="00000000">
            <w:r>
              <w:rPr>
                <w:sz w:val="20"/>
                <w:szCs w:val="20"/>
              </w:rPr>
              <w:t>Acceptable for V = 8 m/s</w:t>
            </w:r>
          </w:p>
        </w:tc>
      </w:tr>
      <w:tr w:rsidR="008B25DE" w14:paraId="5A00BF43" w14:textId="77777777">
        <w:tc>
          <w:tcPr>
            <w:tcW w:w="1560" w:type="dxa"/>
            <w:shd w:val="clear" w:color="auto" w:fill="F1F8E9"/>
            <w:tcMar>
              <w:top w:w="80" w:type="dxa"/>
              <w:left w:w="120" w:type="dxa"/>
              <w:bottom w:w="80" w:type="dxa"/>
              <w:right w:w="120" w:type="dxa"/>
            </w:tcMar>
          </w:tcPr>
          <w:p w14:paraId="2C2E6B8E" w14:textId="77777777" w:rsidR="002047EA" w:rsidRDefault="00000000">
            <w:r>
              <w:rPr>
                <w:sz w:val="20"/>
                <w:szCs w:val="20"/>
              </w:rPr>
              <w:t>130 m</w:t>
            </w:r>
          </w:p>
        </w:tc>
        <w:tc>
          <w:tcPr>
            <w:tcW w:w="1872" w:type="dxa"/>
            <w:shd w:val="clear" w:color="auto" w:fill="F1F8E9"/>
            <w:tcMar>
              <w:top w:w="80" w:type="dxa"/>
              <w:left w:w="120" w:type="dxa"/>
              <w:bottom w:w="80" w:type="dxa"/>
              <w:right w:w="120" w:type="dxa"/>
            </w:tcMar>
          </w:tcPr>
          <w:p w14:paraId="0BE0F93C" w14:textId="77777777" w:rsidR="002047EA" w:rsidRDefault="00000000">
            <w:r>
              <w:rPr>
                <w:sz w:val="20"/>
                <w:szCs w:val="20"/>
              </w:rPr>
              <w:t>13,273 m²</w:t>
            </w:r>
          </w:p>
        </w:tc>
        <w:tc>
          <w:tcPr>
            <w:tcW w:w="1872" w:type="dxa"/>
            <w:shd w:val="clear" w:color="auto" w:fill="F1F8E9"/>
            <w:tcMar>
              <w:top w:w="80" w:type="dxa"/>
              <w:left w:w="120" w:type="dxa"/>
              <w:bottom w:w="80" w:type="dxa"/>
              <w:right w:w="120" w:type="dxa"/>
            </w:tcMar>
          </w:tcPr>
          <w:p w14:paraId="50C633AF" w14:textId="77777777" w:rsidR="002047EA" w:rsidRDefault="00000000">
            <w:r>
              <w:rPr>
                <w:sz w:val="20"/>
                <w:szCs w:val="20"/>
              </w:rPr>
              <w:t>4.5 MW</w:t>
            </w:r>
          </w:p>
        </w:tc>
        <w:tc>
          <w:tcPr>
            <w:tcW w:w="1872" w:type="dxa"/>
            <w:shd w:val="clear" w:color="auto" w:fill="F1F8E9"/>
            <w:tcMar>
              <w:top w:w="80" w:type="dxa"/>
              <w:left w:w="120" w:type="dxa"/>
              <w:bottom w:w="80" w:type="dxa"/>
              <w:right w:w="120" w:type="dxa"/>
            </w:tcMar>
          </w:tcPr>
          <w:p w14:paraId="5EB9A5F3" w14:textId="77777777" w:rsidR="002047EA" w:rsidRDefault="00000000">
            <w:r>
              <w:rPr>
                <w:sz w:val="20"/>
                <w:szCs w:val="20"/>
              </w:rPr>
              <w:t>339 W/m²</w:t>
            </w:r>
          </w:p>
        </w:tc>
        <w:tc>
          <w:tcPr>
            <w:tcW w:w="2184" w:type="dxa"/>
            <w:shd w:val="clear" w:color="auto" w:fill="F1F8E9"/>
            <w:tcMar>
              <w:top w:w="80" w:type="dxa"/>
              <w:left w:w="120" w:type="dxa"/>
              <w:bottom w:w="80" w:type="dxa"/>
              <w:right w:w="120" w:type="dxa"/>
            </w:tcMar>
          </w:tcPr>
          <w:p w14:paraId="13205244" w14:textId="77777777" w:rsidR="002047EA" w:rsidRDefault="00000000">
            <w:r>
              <w:rPr>
                <w:sz w:val="20"/>
                <w:szCs w:val="20"/>
              </w:rPr>
              <w:t>Good balance — recommended</w:t>
            </w:r>
          </w:p>
        </w:tc>
      </w:tr>
      <w:tr w:rsidR="008B25DE" w14:paraId="47CA8E1B" w14:textId="77777777">
        <w:tc>
          <w:tcPr>
            <w:tcW w:w="1560" w:type="dxa"/>
            <w:shd w:val="clear" w:color="auto" w:fill="FFFFFF"/>
            <w:tcMar>
              <w:top w:w="80" w:type="dxa"/>
              <w:left w:w="120" w:type="dxa"/>
              <w:bottom w:w="80" w:type="dxa"/>
              <w:right w:w="120" w:type="dxa"/>
            </w:tcMar>
          </w:tcPr>
          <w:p w14:paraId="69B64EE5" w14:textId="77777777" w:rsidR="002047EA" w:rsidRDefault="00000000">
            <w:r>
              <w:rPr>
                <w:sz w:val="20"/>
                <w:szCs w:val="20"/>
              </w:rPr>
              <w:t>145 m</w:t>
            </w:r>
          </w:p>
        </w:tc>
        <w:tc>
          <w:tcPr>
            <w:tcW w:w="1872" w:type="dxa"/>
            <w:shd w:val="clear" w:color="auto" w:fill="FFFFFF"/>
            <w:tcMar>
              <w:top w:w="80" w:type="dxa"/>
              <w:left w:w="120" w:type="dxa"/>
              <w:bottom w:w="80" w:type="dxa"/>
              <w:right w:w="120" w:type="dxa"/>
            </w:tcMar>
          </w:tcPr>
          <w:p w14:paraId="11FD9411" w14:textId="77777777" w:rsidR="002047EA" w:rsidRDefault="00000000">
            <w:r>
              <w:rPr>
                <w:sz w:val="20"/>
                <w:szCs w:val="20"/>
              </w:rPr>
              <w:t>16,513 m²</w:t>
            </w:r>
          </w:p>
        </w:tc>
        <w:tc>
          <w:tcPr>
            <w:tcW w:w="1872" w:type="dxa"/>
            <w:shd w:val="clear" w:color="auto" w:fill="FFFFFF"/>
            <w:tcMar>
              <w:top w:w="80" w:type="dxa"/>
              <w:left w:w="120" w:type="dxa"/>
              <w:bottom w:w="80" w:type="dxa"/>
              <w:right w:w="120" w:type="dxa"/>
            </w:tcMar>
          </w:tcPr>
          <w:p w14:paraId="482600BB" w14:textId="77777777" w:rsidR="002047EA" w:rsidRDefault="00000000">
            <w:r>
              <w:rPr>
                <w:sz w:val="20"/>
                <w:szCs w:val="20"/>
              </w:rPr>
              <w:t>5 MW</w:t>
            </w:r>
          </w:p>
        </w:tc>
        <w:tc>
          <w:tcPr>
            <w:tcW w:w="1872" w:type="dxa"/>
            <w:shd w:val="clear" w:color="auto" w:fill="FFFFFF"/>
            <w:tcMar>
              <w:top w:w="80" w:type="dxa"/>
              <w:left w:w="120" w:type="dxa"/>
              <w:bottom w:w="80" w:type="dxa"/>
              <w:right w:w="120" w:type="dxa"/>
            </w:tcMar>
          </w:tcPr>
          <w:p w14:paraId="74F6D461" w14:textId="77777777" w:rsidR="002047EA" w:rsidRDefault="00000000">
            <w:r>
              <w:rPr>
                <w:sz w:val="20"/>
                <w:szCs w:val="20"/>
              </w:rPr>
              <w:t>303 W/m²</w:t>
            </w:r>
          </w:p>
        </w:tc>
        <w:tc>
          <w:tcPr>
            <w:tcW w:w="2184" w:type="dxa"/>
            <w:shd w:val="clear" w:color="auto" w:fill="FFFFFF"/>
            <w:tcMar>
              <w:top w:w="80" w:type="dxa"/>
              <w:left w:w="120" w:type="dxa"/>
              <w:bottom w:w="80" w:type="dxa"/>
              <w:right w:w="120" w:type="dxa"/>
            </w:tcMar>
          </w:tcPr>
          <w:p w14:paraId="3C3E9442" w14:textId="77777777" w:rsidR="002047EA" w:rsidRDefault="00000000">
            <w:r>
              <w:rPr>
                <w:sz w:val="20"/>
                <w:szCs w:val="20"/>
              </w:rPr>
              <w:t>Best for lower wind sites</w:t>
            </w:r>
          </w:p>
        </w:tc>
      </w:tr>
    </w:tbl>
    <w:p w14:paraId="40BA6B63" w14:textId="77777777" w:rsidR="002047EA" w:rsidRDefault="002047EA">
      <w:pPr>
        <w:spacing w:before="80" w:after="80"/>
      </w:pPr>
    </w:p>
    <w:p w14:paraId="4AB69D0A" w14:textId="77777777" w:rsidR="002047EA" w:rsidRDefault="00000000">
      <w:pPr>
        <w:spacing w:before="60" w:after="60"/>
        <w:ind w:left="360"/>
      </w:pPr>
      <w:r>
        <w:rPr>
          <w:i/>
          <w:iCs/>
          <w:color w:val="633806"/>
          <w:sz w:val="20"/>
          <w:szCs w:val="20"/>
        </w:rPr>
        <w:t xml:space="preserve">NOTE: Industry benchmark: Specific Power of 250–400 W/m² is optimal for IEC Class II–III wind sites. </w:t>
      </w:r>
      <w:proofErr w:type="spellStart"/>
      <w:r>
        <w:rPr>
          <w:i/>
          <w:iCs/>
          <w:color w:val="633806"/>
          <w:sz w:val="20"/>
          <w:szCs w:val="20"/>
        </w:rPr>
        <w:t>Pasuquin</w:t>
      </w:r>
      <w:proofErr w:type="spellEnd"/>
      <w:r>
        <w:rPr>
          <w:i/>
          <w:iCs/>
          <w:color w:val="633806"/>
          <w:sz w:val="20"/>
          <w:szCs w:val="20"/>
        </w:rPr>
        <w:t xml:space="preserve"> falls under Class II (7.5–8.5 m/s average), making 130–145 m rotors ideal.</w:t>
      </w:r>
    </w:p>
    <w:p w14:paraId="5AB36DEF" w14:textId="77777777" w:rsidR="002047EA" w:rsidRDefault="002047EA">
      <w:pPr>
        <w:spacing w:before="80" w:after="80"/>
      </w:pPr>
    </w:p>
    <w:p w14:paraId="308D59D8" w14:textId="77777777" w:rsidR="002047EA" w:rsidRDefault="00000000">
      <w:pPr>
        <w:pStyle w:val="Heading2"/>
        <w:spacing w:before="240" w:after="120"/>
      </w:pPr>
      <w:r>
        <w:rPr>
          <w:b/>
          <w:bCs/>
          <w:color w:val="2E7D32"/>
          <w:sz w:val="24"/>
          <w:szCs w:val="24"/>
        </w:rPr>
        <w:t>A.3 Hub Height — Why 90–110 meters?</w:t>
      </w:r>
    </w:p>
    <w:p w14:paraId="39BC7C26" w14:textId="77777777" w:rsidR="002047EA" w:rsidRDefault="00000000">
      <w:pPr>
        <w:spacing w:before="80" w:after="80"/>
        <w:jc w:val="both"/>
      </w:pPr>
      <w:r>
        <w:t>Hub height is determined by the wind shear profile — wind speed increases with altitude following the Power Law equation:</w:t>
      </w:r>
    </w:p>
    <w:p w14:paraId="0EF39EFD" w14:textId="77777777" w:rsidR="002047EA" w:rsidRDefault="002047EA">
      <w:pPr>
        <w:spacing w:before="80" w:after="80"/>
      </w:pPr>
    </w:p>
    <w:p w14:paraId="332719F1" w14:textId="77777777" w:rsidR="002047EA" w:rsidRDefault="00000000">
      <w:pPr>
        <w:spacing w:before="100" w:after="80"/>
        <w:jc w:val="center"/>
      </w:pPr>
      <w:r>
        <w:rPr>
          <w:rFonts w:ascii="Courier New" w:eastAsia="Courier New" w:hAnsi="Courier New" w:cs="Courier New"/>
          <w:b/>
          <w:bCs/>
          <w:color w:val="185FA5"/>
        </w:rPr>
        <w:t xml:space="preserve">V(z) = </w:t>
      </w:r>
      <w:proofErr w:type="spellStart"/>
      <w:r>
        <w:rPr>
          <w:rFonts w:ascii="Courier New" w:eastAsia="Courier New" w:hAnsi="Courier New" w:cs="Courier New"/>
          <w:b/>
          <w:bCs/>
          <w:color w:val="185FA5"/>
        </w:rPr>
        <w:t>V_ref</w:t>
      </w:r>
      <w:proofErr w:type="spellEnd"/>
      <w:r>
        <w:rPr>
          <w:rFonts w:ascii="Courier New" w:eastAsia="Courier New" w:hAnsi="Courier New" w:cs="Courier New"/>
          <w:b/>
          <w:bCs/>
          <w:color w:val="185FA5"/>
        </w:rPr>
        <w:t xml:space="preserve"> × (z / </w:t>
      </w:r>
      <w:proofErr w:type="spellStart"/>
      <w:r>
        <w:rPr>
          <w:rFonts w:ascii="Courier New" w:eastAsia="Courier New" w:hAnsi="Courier New" w:cs="Courier New"/>
          <w:b/>
          <w:bCs/>
          <w:color w:val="185FA5"/>
        </w:rPr>
        <w:t>z_</w:t>
      </w:r>
      <w:proofErr w:type="gramStart"/>
      <w:r>
        <w:rPr>
          <w:rFonts w:ascii="Courier New" w:eastAsia="Courier New" w:hAnsi="Courier New" w:cs="Courier New"/>
          <w:b/>
          <w:bCs/>
          <w:color w:val="185FA5"/>
        </w:rPr>
        <w:t>ref</w:t>
      </w:r>
      <w:proofErr w:type="spellEnd"/>
      <w:r>
        <w:rPr>
          <w:rFonts w:ascii="Courier New" w:eastAsia="Courier New" w:hAnsi="Courier New" w:cs="Courier New"/>
          <w:b/>
          <w:bCs/>
          <w:color w:val="185FA5"/>
        </w:rPr>
        <w:t>)^</w:t>
      </w:r>
      <w:proofErr w:type="gramEnd"/>
      <w:r>
        <w:rPr>
          <w:rFonts w:ascii="Courier New" w:eastAsia="Courier New" w:hAnsi="Courier New" w:cs="Courier New"/>
          <w:b/>
          <w:bCs/>
          <w:color w:val="185FA5"/>
        </w:rPr>
        <w:t>α</w:t>
      </w:r>
    </w:p>
    <w:p w14:paraId="7E1AF7B5" w14:textId="77777777" w:rsidR="002047EA" w:rsidRDefault="00000000">
      <w:pPr>
        <w:spacing w:before="80" w:after="80"/>
        <w:jc w:val="both"/>
      </w:pPr>
      <w:r>
        <w:t>Where:</w:t>
      </w:r>
    </w:p>
    <w:p w14:paraId="6B9DCDB1" w14:textId="77777777" w:rsidR="002047EA" w:rsidRDefault="00000000">
      <w:pPr>
        <w:pStyle w:val="ListParagraph"/>
        <w:numPr>
          <w:ilvl w:val="0"/>
          <w:numId w:val="2"/>
        </w:numPr>
        <w:spacing w:before="60" w:after="60"/>
      </w:pPr>
      <w:r>
        <w:t>V(z) = Wind speed at desired height z</w:t>
      </w:r>
    </w:p>
    <w:p w14:paraId="1FE8F1B8" w14:textId="77777777" w:rsidR="002047EA" w:rsidRDefault="00000000">
      <w:pPr>
        <w:pStyle w:val="ListParagraph"/>
        <w:numPr>
          <w:ilvl w:val="0"/>
          <w:numId w:val="2"/>
        </w:numPr>
        <w:spacing w:before="60" w:after="60"/>
      </w:pPr>
      <w:proofErr w:type="spellStart"/>
      <w:r>
        <w:t>V_ref</w:t>
      </w:r>
      <w:proofErr w:type="spellEnd"/>
      <w:r>
        <w:t xml:space="preserve"> = Reference wind speed at known height (typically 10 m) = 6.5 m/s</w:t>
      </w:r>
    </w:p>
    <w:p w14:paraId="468DE168" w14:textId="77777777" w:rsidR="002047EA" w:rsidRDefault="00000000">
      <w:pPr>
        <w:pStyle w:val="ListParagraph"/>
        <w:numPr>
          <w:ilvl w:val="0"/>
          <w:numId w:val="2"/>
        </w:numPr>
        <w:spacing w:before="60" w:after="60"/>
      </w:pPr>
      <w:r>
        <w:t>z = Target hub height</w:t>
      </w:r>
    </w:p>
    <w:p w14:paraId="4C0D2A26" w14:textId="77777777" w:rsidR="002047EA" w:rsidRDefault="00000000">
      <w:pPr>
        <w:pStyle w:val="ListParagraph"/>
        <w:numPr>
          <w:ilvl w:val="0"/>
          <w:numId w:val="2"/>
        </w:numPr>
        <w:spacing w:before="60" w:after="60"/>
      </w:pPr>
      <w:proofErr w:type="spellStart"/>
      <w:r>
        <w:t>z_ref</w:t>
      </w:r>
      <w:proofErr w:type="spellEnd"/>
      <w:r>
        <w:t xml:space="preserve"> = Reference height = 10 m</w:t>
      </w:r>
    </w:p>
    <w:p w14:paraId="3016C5B4" w14:textId="77777777" w:rsidR="002047EA" w:rsidRDefault="00000000">
      <w:pPr>
        <w:pStyle w:val="ListParagraph"/>
        <w:numPr>
          <w:ilvl w:val="0"/>
          <w:numId w:val="2"/>
        </w:numPr>
        <w:spacing w:before="60" w:after="60"/>
      </w:pPr>
      <w:r>
        <w:t>α = Wind shear exponent = 0.14 (standard for open coastal terrain)</w:t>
      </w:r>
    </w:p>
    <w:p w14:paraId="74AB5252"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2340"/>
        <w:gridCol w:w="2340"/>
      </w:tblGrid>
      <w:tr w:rsidR="002047EA" w14:paraId="32DA36F4" w14:textId="77777777">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B81FC03" w14:textId="77777777" w:rsidR="002047EA" w:rsidRDefault="00000000">
            <w:pPr>
              <w:jc w:val="center"/>
            </w:pPr>
            <w:r>
              <w:rPr>
                <w:b/>
                <w:bCs/>
                <w:color w:val="FFFFFF"/>
                <w:sz w:val="20"/>
                <w:szCs w:val="20"/>
              </w:rPr>
              <w:t>Hub Height (z)</w:t>
            </w:r>
          </w:p>
        </w:tc>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4ADF267" w14:textId="77777777" w:rsidR="002047EA" w:rsidRDefault="00000000">
            <w:pPr>
              <w:jc w:val="center"/>
            </w:pPr>
            <w:r>
              <w:rPr>
                <w:b/>
                <w:bCs/>
                <w:color w:val="FFFFFF"/>
                <w:sz w:val="20"/>
                <w:szCs w:val="20"/>
              </w:rPr>
              <w:t>Calculation</w:t>
            </w:r>
          </w:p>
        </w:tc>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039483C" w14:textId="77777777" w:rsidR="002047EA" w:rsidRDefault="00000000">
            <w:pPr>
              <w:jc w:val="center"/>
            </w:pPr>
            <w:r>
              <w:rPr>
                <w:b/>
                <w:bCs/>
                <w:color w:val="FFFFFF"/>
                <w:sz w:val="20"/>
                <w:szCs w:val="20"/>
              </w:rPr>
              <w:t>Wind Speed V(z)</w:t>
            </w:r>
          </w:p>
        </w:tc>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0951883" w14:textId="77777777" w:rsidR="002047EA" w:rsidRDefault="00000000">
            <w:pPr>
              <w:jc w:val="center"/>
            </w:pPr>
            <w:r>
              <w:rPr>
                <w:b/>
                <w:bCs/>
                <w:color w:val="FFFFFF"/>
                <w:sz w:val="20"/>
                <w:szCs w:val="20"/>
              </w:rPr>
              <w:t>% Gain vs. 10 m</w:t>
            </w:r>
          </w:p>
        </w:tc>
      </w:tr>
      <w:tr w:rsidR="008B25DE" w14:paraId="5CACA297" w14:textId="77777777">
        <w:tc>
          <w:tcPr>
            <w:tcW w:w="1872" w:type="dxa"/>
            <w:shd w:val="clear" w:color="auto" w:fill="F1F8E9"/>
            <w:tcMar>
              <w:top w:w="80" w:type="dxa"/>
              <w:left w:w="120" w:type="dxa"/>
              <w:bottom w:w="80" w:type="dxa"/>
              <w:right w:w="120" w:type="dxa"/>
            </w:tcMar>
          </w:tcPr>
          <w:p w14:paraId="787AEE8D" w14:textId="77777777" w:rsidR="002047EA" w:rsidRDefault="00000000">
            <w:r>
              <w:rPr>
                <w:sz w:val="20"/>
                <w:szCs w:val="20"/>
              </w:rPr>
              <w:t>10 m (ref.)</w:t>
            </w:r>
          </w:p>
        </w:tc>
        <w:tc>
          <w:tcPr>
            <w:tcW w:w="2808" w:type="dxa"/>
            <w:shd w:val="clear" w:color="auto" w:fill="F1F8E9"/>
            <w:tcMar>
              <w:top w:w="80" w:type="dxa"/>
              <w:left w:w="120" w:type="dxa"/>
              <w:bottom w:w="80" w:type="dxa"/>
              <w:right w:w="120" w:type="dxa"/>
            </w:tcMar>
          </w:tcPr>
          <w:p w14:paraId="1F1E951B" w14:textId="77777777" w:rsidR="002047EA" w:rsidRDefault="00000000">
            <w:r>
              <w:rPr>
                <w:sz w:val="20"/>
                <w:szCs w:val="20"/>
              </w:rPr>
              <w:t>Base reference</w:t>
            </w:r>
          </w:p>
        </w:tc>
        <w:tc>
          <w:tcPr>
            <w:tcW w:w="2340" w:type="dxa"/>
            <w:shd w:val="clear" w:color="auto" w:fill="F1F8E9"/>
            <w:tcMar>
              <w:top w:w="80" w:type="dxa"/>
              <w:left w:w="120" w:type="dxa"/>
              <w:bottom w:w="80" w:type="dxa"/>
              <w:right w:w="120" w:type="dxa"/>
            </w:tcMar>
          </w:tcPr>
          <w:p w14:paraId="734AE647" w14:textId="77777777" w:rsidR="002047EA" w:rsidRDefault="00000000">
            <w:r>
              <w:rPr>
                <w:sz w:val="20"/>
                <w:szCs w:val="20"/>
              </w:rPr>
              <w:t>6.50 m/s</w:t>
            </w:r>
          </w:p>
        </w:tc>
        <w:tc>
          <w:tcPr>
            <w:tcW w:w="2340" w:type="dxa"/>
            <w:shd w:val="clear" w:color="auto" w:fill="F1F8E9"/>
            <w:tcMar>
              <w:top w:w="80" w:type="dxa"/>
              <w:left w:w="120" w:type="dxa"/>
              <w:bottom w:w="80" w:type="dxa"/>
              <w:right w:w="120" w:type="dxa"/>
            </w:tcMar>
          </w:tcPr>
          <w:p w14:paraId="1B7117D9" w14:textId="77777777" w:rsidR="002047EA" w:rsidRDefault="00000000">
            <w:r>
              <w:rPr>
                <w:sz w:val="20"/>
                <w:szCs w:val="20"/>
              </w:rPr>
              <w:t>—</w:t>
            </w:r>
          </w:p>
        </w:tc>
      </w:tr>
      <w:tr w:rsidR="008B25DE" w14:paraId="457DAA0E" w14:textId="77777777">
        <w:tc>
          <w:tcPr>
            <w:tcW w:w="1872" w:type="dxa"/>
            <w:shd w:val="clear" w:color="auto" w:fill="FFFFFF"/>
            <w:tcMar>
              <w:top w:w="80" w:type="dxa"/>
              <w:left w:w="120" w:type="dxa"/>
              <w:bottom w:w="80" w:type="dxa"/>
              <w:right w:w="120" w:type="dxa"/>
            </w:tcMar>
          </w:tcPr>
          <w:p w14:paraId="65E674FD" w14:textId="77777777" w:rsidR="002047EA" w:rsidRDefault="00000000">
            <w:r>
              <w:rPr>
                <w:sz w:val="20"/>
                <w:szCs w:val="20"/>
              </w:rPr>
              <w:t>50 m</w:t>
            </w:r>
          </w:p>
        </w:tc>
        <w:tc>
          <w:tcPr>
            <w:tcW w:w="2808" w:type="dxa"/>
            <w:shd w:val="clear" w:color="auto" w:fill="FFFFFF"/>
            <w:tcMar>
              <w:top w:w="80" w:type="dxa"/>
              <w:left w:w="120" w:type="dxa"/>
              <w:bottom w:w="80" w:type="dxa"/>
              <w:right w:w="120" w:type="dxa"/>
            </w:tcMar>
          </w:tcPr>
          <w:p w14:paraId="5522EA98" w14:textId="77777777" w:rsidR="002047EA" w:rsidRDefault="00000000">
            <w:r>
              <w:rPr>
                <w:sz w:val="20"/>
                <w:szCs w:val="20"/>
              </w:rPr>
              <w:t>6.5 × (50/</w:t>
            </w:r>
            <w:proofErr w:type="gramStart"/>
            <w:r>
              <w:rPr>
                <w:sz w:val="20"/>
                <w:szCs w:val="20"/>
              </w:rPr>
              <w:t>10)^</w:t>
            </w:r>
            <w:proofErr w:type="gramEnd"/>
            <w:r>
              <w:rPr>
                <w:sz w:val="20"/>
                <w:szCs w:val="20"/>
              </w:rPr>
              <w:t>0.14</w:t>
            </w:r>
          </w:p>
        </w:tc>
        <w:tc>
          <w:tcPr>
            <w:tcW w:w="2340" w:type="dxa"/>
            <w:shd w:val="clear" w:color="auto" w:fill="FFFFFF"/>
            <w:tcMar>
              <w:top w:w="80" w:type="dxa"/>
              <w:left w:w="120" w:type="dxa"/>
              <w:bottom w:w="80" w:type="dxa"/>
              <w:right w:w="120" w:type="dxa"/>
            </w:tcMar>
          </w:tcPr>
          <w:p w14:paraId="378EBD82" w14:textId="77777777" w:rsidR="002047EA" w:rsidRDefault="00000000">
            <w:r>
              <w:rPr>
                <w:sz w:val="20"/>
                <w:szCs w:val="20"/>
              </w:rPr>
              <w:t>7.58 m/s</w:t>
            </w:r>
          </w:p>
        </w:tc>
        <w:tc>
          <w:tcPr>
            <w:tcW w:w="2340" w:type="dxa"/>
            <w:shd w:val="clear" w:color="auto" w:fill="FFFFFF"/>
            <w:tcMar>
              <w:top w:w="80" w:type="dxa"/>
              <w:left w:w="120" w:type="dxa"/>
              <w:bottom w:w="80" w:type="dxa"/>
              <w:right w:w="120" w:type="dxa"/>
            </w:tcMar>
          </w:tcPr>
          <w:p w14:paraId="7A08FA77" w14:textId="77777777" w:rsidR="002047EA" w:rsidRDefault="00000000">
            <w:r>
              <w:rPr>
                <w:sz w:val="20"/>
                <w:szCs w:val="20"/>
              </w:rPr>
              <w:t>+16.6%</w:t>
            </w:r>
          </w:p>
        </w:tc>
      </w:tr>
      <w:tr w:rsidR="008B25DE" w14:paraId="6B0C1B71" w14:textId="77777777">
        <w:tc>
          <w:tcPr>
            <w:tcW w:w="1872" w:type="dxa"/>
            <w:shd w:val="clear" w:color="auto" w:fill="F1F8E9"/>
            <w:tcMar>
              <w:top w:w="80" w:type="dxa"/>
              <w:left w:w="120" w:type="dxa"/>
              <w:bottom w:w="80" w:type="dxa"/>
              <w:right w:w="120" w:type="dxa"/>
            </w:tcMar>
          </w:tcPr>
          <w:p w14:paraId="00F1BAA0" w14:textId="77777777" w:rsidR="002047EA" w:rsidRDefault="00000000">
            <w:r>
              <w:rPr>
                <w:sz w:val="20"/>
                <w:szCs w:val="20"/>
              </w:rPr>
              <w:lastRenderedPageBreak/>
              <w:t>80 m</w:t>
            </w:r>
          </w:p>
        </w:tc>
        <w:tc>
          <w:tcPr>
            <w:tcW w:w="2808" w:type="dxa"/>
            <w:shd w:val="clear" w:color="auto" w:fill="F1F8E9"/>
            <w:tcMar>
              <w:top w:w="80" w:type="dxa"/>
              <w:left w:w="120" w:type="dxa"/>
              <w:bottom w:w="80" w:type="dxa"/>
              <w:right w:w="120" w:type="dxa"/>
            </w:tcMar>
          </w:tcPr>
          <w:p w14:paraId="54912FF1" w14:textId="77777777" w:rsidR="002047EA" w:rsidRDefault="00000000">
            <w:r>
              <w:rPr>
                <w:sz w:val="20"/>
                <w:szCs w:val="20"/>
              </w:rPr>
              <w:t>6.5 × (80/</w:t>
            </w:r>
            <w:proofErr w:type="gramStart"/>
            <w:r>
              <w:rPr>
                <w:sz w:val="20"/>
                <w:szCs w:val="20"/>
              </w:rPr>
              <w:t>10)^</w:t>
            </w:r>
            <w:proofErr w:type="gramEnd"/>
            <w:r>
              <w:rPr>
                <w:sz w:val="20"/>
                <w:szCs w:val="20"/>
              </w:rPr>
              <w:t>0.14</w:t>
            </w:r>
          </w:p>
        </w:tc>
        <w:tc>
          <w:tcPr>
            <w:tcW w:w="2340" w:type="dxa"/>
            <w:shd w:val="clear" w:color="auto" w:fill="F1F8E9"/>
            <w:tcMar>
              <w:top w:w="80" w:type="dxa"/>
              <w:left w:w="120" w:type="dxa"/>
              <w:bottom w:w="80" w:type="dxa"/>
              <w:right w:w="120" w:type="dxa"/>
            </w:tcMar>
          </w:tcPr>
          <w:p w14:paraId="60E903A5" w14:textId="77777777" w:rsidR="002047EA" w:rsidRDefault="00000000">
            <w:r>
              <w:rPr>
                <w:sz w:val="20"/>
                <w:szCs w:val="20"/>
              </w:rPr>
              <w:t>7.98 m/s</w:t>
            </w:r>
          </w:p>
        </w:tc>
        <w:tc>
          <w:tcPr>
            <w:tcW w:w="2340" w:type="dxa"/>
            <w:shd w:val="clear" w:color="auto" w:fill="F1F8E9"/>
            <w:tcMar>
              <w:top w:w="80" w:type="dxa"/>
              <w:left w:w="120" w:type="dxa"/>
              <w:bottom w:w="80" w:type="dxa"/>
              <w:right w:w="120" w:type="dxa"/>
            </w:tcMar>
          </w:tcPr>
          <w:p w14:paraId="663DC71A" w14:textId="77777777" w:rsidR="002047EA" w:rsidRDefault="00000000">
            <w:r>
              <w:rPr>
                <w:sz w:val="20"/>
                <w:szCs w:val="20"/>
              </w:rPr>
              <w:t>+22.8%</w:t>
            </w:r>
          </w:p>
        </w:tc>
      </w:tr>
      <w:tr w:rsidR="008B25DE" w14:paraId="1C73405E" w14:textId="77777777">
        <w:tc>
          <w:tcPr>
            <w:tcW w:w="1872" w:type="dxa"/>
            <w:shd w:val="clear" w:color="auto" w:fill="FFFFFF"/>
            <w:tcMar>
              <w:top w:w="80" w:type="dxa"/>
              <w:left w:w="120" w:type="dxa"/>
              <w:bottom w:w="80" w:type="dxa"/>
              <w:right w:w="120" w:type="dxa"/>
            </w:tcMar>
          </w:tcPr>
          <w:p w14:paraId="4A85A693" w14:textId="77777777" w:rsidR="002047EA" w:rsidRDefault="00000000">
            <w:r>
              <w:rPr>
                <w:sz w:val="20"/>
                <w:szCs w:val="20"/>
              </w:rPr>
              <w:t>90 m</w:t>
            </w:r>
          </w:p>
        </w:tc>
        <w:tc>
          <w:tcPr>
            <w:tcW w:w="2808" w:type="dxa"/>
            <w:shd w:val="clear" w:color="auto" w:fill="FFFFFF"/>
            <w:tcMar>
              <w:top w:w="80" w:type="dxa"/>
              <w:left w:w="120" w:type="dxa"/>
              <w:bottom w:w="80" w:type="dxa"/>
              <w:right w:w="120" w:type="dxa"/>
            </w:tcMar>
          </w:tcPr>
          <w:p w14:paraId="04543E3B" w14:textId="77777777" w:rsidR="002047EA" w:rsidRDefault="00000000">
            <w:r>
              <w:rPr>
                <w:sz w:val="20"/>
                <w:szCs w:val="20"/>
              </w:rPr>
              <w:t>6.5 × (90/</w:t>
            </w:r>
            <w:proofErr w:type="gramStart"/>
            <w:r>
              <w:rPr>
                <w:sz w:val="20"/>
                <w:szCs w:val="20"/>
              </w:rPr>
              <w:t>10)^</w:t>
            </w:r>
            <w:proofErr w:type="gramEnd"/>
            <w:r>
              <w:rPr>
                <w:sz w:val="20"/>
                <w:szCs w:val="20"/>
              </w:rPr>
              <w:t>0.14</w:t>
            </w:r>
          </w:p>
        </w:tc>
        <w:tc>
          <w:tcPr>
            <w:tcW w:w="2340" w:type="dxa"/>
            <w:shd w:val="clear" w:color="auto" w:fill="FFFFFF"/>
            <w:tcMar>
              <w:top w:w="80" w:type="dxa"/>
              <w:left w:w="120" w:type="dxa"/>
              <w:bottom w:w="80" w:type="dxa"/>
              <w:right w:w="120" w:type="dxa"/>
            </w:tcMar>
          </w:tcPr>
          <w:p w14:paraId="2EE41555" w14:textId="77777777" w:rsidR="002047EA" w:rsidRDefault="00000000">
            <w:r>
              <w:rPr>
                <w:sz w:val="20"/>
                <w:szCs w:val="20"/>
              </w:rPr>
              <w:t>8.10 m/s</w:t>
            </w:r>
          </w:p>
        </w:tc>
        <w:tc>
          <w:tcPr>
            <w:tcW w:w="2340" w:type="dxa"/>
            <w:shd w:val="clear" w:color="auto" w:fill="FFFFFF"/>
            <w:tcMar>
              <w:top w:w="80" w:type="dxa"/>
              <w:left w:w="120" w:type="dxa"/>
              <w:bottom w:w="80" w:type="dxa"/>
              <w:right w:w="120" w:type="dxa"/>
            </w:tcMar>
          </w:tcPr>
          <w:p w14:paraId="7F1324AF" w14:textId="77777777" w:rsidR="002047EA" w:rsidRDefault="00000000">
            <w:r>
              <w:rPr>
                <w:sz w:val="20"/>
                <w:szCs w:val="20"/>
              </w:rPr>
              <w:t>+24.6%</w:t>
            </w:r>
          </w:p>
        </w:tc>
      </w:tr>
      <w:tr w:rsidR="008B25DE" w14:paraId="25FA51FC" w14:textId="77777777">
        <w:tc>
          <w:tcPr>
            <w:tcW w:w="1872" w:type="dxa"/>
            <w:shd w:val="clear" w:color="auto" w:fill="F1F8E9"/>
            <w:tcMar>
              <w:top w:w="80" w:type="dxa"/>
              <w:left w:w="120" w:type="dxa"/>
              <w:bottom w:w="80" w:type="dxa"/>
              <w:right w:w="120" w:type="dxa"/>
            </w:tcMar>
          </w:tcPr>
          <w:p w14:paraId="0C79141E" w14:textId="77777777" w:rsidR="002047EA" w:rsidRDefault="00000000">
            <w:r>
              <w:rPr>
                <w:sz w:val="20"/>
                <w:szCs w:val="20"/>
              </w:rPr>
              <w:t>100 m</w:t>
            </w:r>
          </w:p>
        </w:tc>
        <w:tc>
          <w:tcPr>
            <w:tcW w:w="2808" w:type="dxa"/>
            <w:shd w:val="clear" w:color="auto" w:fill="F1F8E9"/>
            <w:tcMar>
              <w:top w:w="80" w:type="dxa"/>
              <w:left w:w="120" w:type="dxa"/>
              <w:bottom w:w="80" w:type="dxa"/>
              <w:right w:w="120" w:type="dxa"/>
            </w:tcMar>
          </w:tcPr>
          <w:p w14:paraId="1C057EB2" w14:textId="77777777" w:rsidR="002047EA" w:rsidRDefault="00000000">
            <w:r>
              <w:rPr>
                <w:sz w:val="20"/>
                <w:szCs w:val="20"/>
              </w:rPr>
              <w:t>6.5 × (100/</w:t>
            </w:r>
            <w:proofErr w:type="gramStart"/>
            <w:r>
              <w:rPr>
                <w:sz w:val="20"/>
                <w:szCs w:val="20"/>
              </w:rPr>
              <w:t>10)^</w:t>
            </w:r>
            <w:proofErr w:type="gramEnd"/>
            <w:r>
              <w:rPr>
                <w:sz w:val="20"/>
                <w:szCs w:val="20"/>
              </w:rPr>
              <w:t>0.14</w:t>
            </w:r>
          </w:p>
        </w:tc>
        <w:tc>
          <w:tcPr>
            <w:tcW w:w="2340" w:type="dxa"/>
            <w:shd w:val="clear" w:color="auto" w:fill="F1F8E9"/>
            <w:tcMar>
              <w:top w:w="80" w:type="dxa"/>
              <w:left w:w="120" w:type="dxa"/>
              <w:bottom w:w="80" w:type="dxa"/>
              <w:right w:w="120" w:type="dxa"/>
            </w:tcMar>
          </w:tcPr>
          <w:p w14:paraId="19DA2432" w14:textId="77777777" w:rsidR="002047EA" w:rsidRDefault="00000000">
            <w:r>
              <w:rPr>
                <w:sz w:val="20"/>
                <w:szCs w:val="20"/>
              </w:rPr>
              <w:t>8.19 m/s</w:t>
            </w:r>
          </w:p>
        </w:tc>
        <w:tc>
          <w:tcPr>
            <w:tcW w:w="2340" w:type="dxa"/>
            <w:shd w:val="clear" w:color="auto" w:fill="F1F8E9"/>
            <w:tcMar>
              <w:top w:w="80" w:type="dxa"/>
              <w:left w:w="120" w:type="dxa"/>
              <w:bottom w:w="80" w:type="dxa"/>
              <w:right w:w="120" w:type="dxa"/>
            </w:tcMar>
          </w:tcPr>
          <w:p w14:paraId="60AB481C" w14:textId="77777777" w:rsidR="002047EA" w:rsidRDefault="00000000">
            <w:r>
              <w:rPr>
                <w:sz w:val="20"/>
                <w:szCs w:val="20"/>
              </w:rPr>
              <w:t>+26.0%</w:t>
            </w:r>
          </w:p>
        </w:tc>
      </w:tr>
      <w:tr w:rsidR="008B25DE" w14:paraId="0102DA5D" w14:textId="77777777">
        <w:tc>
          <w:tcPr>
            <w:tcW w:w="1872" w:type="dxa"/>
            <w:shd w:val="clear" w:color="auto" w:fill="FFFFFF"/>
            <w:tcMar>
              <w:top w:w="80" w:type="dxa"/>
              <w:left w:w="120" w:type="dxa"/>
              <w:bottom w:w="80" w:type="dxa"/>
              <w:right w:w="120" w:type="dxa"/>
            </w:tcMar>
          </w:tcPr>
          <w:p w14:paraId="0F27F509" w14:textId="77777777" w:rsidR="002047EA" w:rsidRDefault="00000000">
            <w:r>
              <w:rPr>
                <w:sz w:val="20"/>
                <w:szCs w:val="20"/>
              </w:rPr>
              <w:t>110 m</w:t>
            </w:r>
          </w:p>
        </w:tc>
        <w:tc>
          <w:tcPr>
            <w:tcW w:w="2808" w:type="dxa"/>
            <w:shd w:val="clear" w:color="auto" w:fill="FFFFFF"/>
            <w:tcMar>
              <w:top w:w="80" w:type="dxa"/>
              <w:left w:w="120" w:type="dxa"/>
              <w:bottom w:w="80" w:type="dxa"/>
              <w:right w:w="120" w:type="dxa"/>
            </w:tcMar>
          </w:tcPr>
          <w:p w14:paraId="0AF00E80" w14:textId="77777777" w:rsidR="002047EA" w:rsidRDefault="00000000">
            <w:r>
              <w:rPr>
                <w:sz w:val="20"/>
                <w:szCs w:val="20"/>
              </w:rPr>
              <w:t>6.5 × (110/</w:t>
            </w:r>
            <w:proofErr w:type="gramStart"/>
            <w:r>
              <w:rPr>
                <w:sz w:val="20"/>
                <w:szCs w:val="20"/>
              </w:rPr>
              <w:t>10)^</w:t>
            </w:r>
            <w:proofErr w:type="gramEnd"/>
            <w:r>
              <w:rPr>
                <w:sz w:val="20"/>
                <w:szCs w:val="20"/>
              </w:rPr>
              <w:t>0.14</w:t>
            </w:r>
          </w:p>
        </w:tc>
        <w:tc>
          <w:tcPr>
            <w:tcW w:w="2340" w:type="dxa"/>
            <w:shd w:val="clear" w:color="auto" w:fill="FFFFFF"/>
            <w:tcMar>
              <w:top w:w="80" w:type="dxa"/>
              <w:left w:w="120" w:type="dxa"/>
              <w:bottom w:w="80" w:type="dxa"/>
              <w:right w:w="120" w:type="dxa"/>
            </w:tcMar>
          </w:tcPr>
          <w:p w14:paraId="3668E8C4" w14:textId="77777777" w:rsidR="002047EA" w:rsidRDefault="00000000">
            <w:r>
              <w:rPr>
                <w:sz w:val="20"/>
                <w:szCs w:val="20"/>
              </w:rPr>
              <w:t>8.28 m/s</w:t>
            </w:r>
          </w:p>
        </w:tc>
        <w:tc>
          <w:tcPr>
            <w:tcW w:w="2340" w:type="dxa"/>
            <w:shd w:val="clear" w:color="auto" w:fill="FFFFFF"/>
            <w:tcMar>
              <w:top w:w="80" w:type="dxa"/>
              <w:left w:w="120" w:type="dxa"/>
              <w:bottom w:w="80" w:type="dxa"/>
              <w:right w:w="120" w:type="dxa"/>
            </w:tcMar>
          </w:tcPr>
          <w:p w14:paraId="71B67DBE" w14:textId="77777777" w:rsidR="002047EA" w:rsidRDefault="00000000">
            <w:r>
              <w:rPr>
                <w:sz w:val="20"/>
                <w:szCs w:val="20"/>
              </w:rPr>
              <w:t>+27.4%</w:t>
            </w:r>
          </w:p>
        </w:tc>
      </w:tr>
      <w:tr w:rsidR="008B25DE" w14:paraId="2C014347" w14:textId="77777777">
        <w:tc>
          <w:tcPr>
            <w:tcW w:w="1872" w:type="dxa"/>
            <w:shd w:val="clear" w:color="auto" w:fill="F1F8E9"/>
            <w:tcMar>
              <w:top w:w="80" w:type="dxa"/>
              <w:left w:w="120" w:type="dxa"/>
              <w:bottom w:w="80" w:type="dxa"/>
              <w:right w:w="120" w:type="dxa"/>
            </w:tcMar>
          </w:tcPr>
          <w:p w14:paraId="657FCA78" w14:textId="77777777" w:rsidR="002047EA" w:rsidRDefault="00000000">
            <w:r>
              <w:rPr>
                <w:sz w:val="20"/>
                <w:szCs w:val="20"/>
              </w:rPr>
              <w:t>150 m</w:t>
            </w:r>
          </w:p>
        </w:tc>
        <w:tc>
          <w:tcPr>
            <w:tcW w:w="2808" w:type="dxa"/>
            <w:shd w:val="clear" w:color="auto" w:fill="F1F8E9"/>
            <w:tcMar>
              <w:top w:w="80" w:type="dxa"/>
              <w:left w:w="120" w:type="dxa"/>
              <w:bottom w:w="80" w:type="dxa"/>
              <w:right w:w="120" w:type="dxa"/>
            </w:tcMar>
          </w:tcPr>
          <w:p w14:paraId="72874FA2" w14:textId="77777777" w:rsidR="002047EA" w:rsidRDefault="00000000">
            <w:r>
              <w:rPr>
                <w:sz w:val="20"/>
                <w:szCs w:val="20"/>
              </w:rPr>
              <w:t>6.5 × (150/</w:t>
            </w:r>
            <w:proofErr w:type="gramStart"/>
            <w:r>
              <w:rPr>
                <w:sz w:val="20"/>
                <w:szCs w:val="20"/>
              </w:rPr>
              <w:t>10)^</w:t>
            </w:r>
            <w:proofErr w:type="gramEnd"/>
            <w:r>
              <w:rPr>
                <w:sz w:val="20"/>
                <w:szCs w:val="20"/>
              </w:rPr>
              <w:t>0.14</w:t>
            </w:r>
          </w:p>
        </w:tc>
        <w:tc>
          <w:tcPr>
            <w:tcW w:w="2340" w:type="dxa"/>
            <w:shd w:val="clear" w:color="auto" w:fill="F1F8E9"/>
            <w:tcMar>
              <w:top w:w="80" w:type="dxa"/>
              <w:left w:w="120" w:type="dxa"/>
              <w:bottom w:w="80" w:type="dxa"/>
              <w:right w:w="120" w:type="dxa"/>
            </w:tcMar>
          </w:tcPr>
          <w:p w14:paraId="4C06F0B0" w14:textId="77777777" w:rsidR="002047EA" w:rsidRDefault="00000000">
            <w:r>
              <w:rPr>
                <w:sz w:val="20"/>
                <w:szCs w:val="20"/>
              </w:rPr>
              <w:t>8.57 m/s</w:t>
            </w:r>
          </w:p>
        </w:tc>
        <w:tc>
          <w:tcPr>
            <w:tcW w:w="2340" w:type="dxa"/>
            <w:shd w:val="clear" w:color="auto" w:fill="F1F8E9"/>
            <w:tcMar>
              <w:top w:w="80" w:type="dxa"/>
              <w:left w:w="120" w:type="dxa"/>
              <w:bottom w:w="80" w:type="dxa"/>
              <w:right w:w="120" w:type="dxa"/>
            </w:tcMar>
          </w:tcPr>
          <w:p w14:paraId="414C6D13" w14:textId="77777777" w:rsidR="002047EA" w:rsidRDefault="00000000">
            <w:r>
              <w:rPr>
                <w:sz w:val="20"/>
                <w:szCs w:val="20"/>
              </w:rPr>
              <w:t>+31.8%</w:t>
            </w:r>
          </w:p>
        </w:tc>
      </w:tr>
    </w:tbl>
    <w:p w14:paraId="477EB84F" w14:textId="77777777" w:rsidR="002047EA" w:rsidRDefault="002047EA">
      <w:pPr>
        <w:spacing w:before="80" w:after="80"/>
      </w:pPr>
    </w:p>
    <w:p w14:paraId="63718D68" w14:textId="77777777" w:rsidR="002047EA" w:rsidRDefault="00000000">
      <w:pPr>
        <w:spacing w:before="80" w:after="80"/>
        <w:jc w:val="both"/>
      </w:pPr>
      <w:r>
        <w:t>Since wind power is proportional to V³, a 24–27% increase in wind speed at 90–110 m hub height translates to approximately 1.24³ to 1.27³ = 1.91 to 2.05× more power compared to 10 m. This justifies the cost of taller towers. Heights beyond 120 m show diminishing returns relative to structural cost increase.</w:t>
      </w:r>
    </w:p>
    <w:p w14:paraId="164ABF67" w14:textId="77777777" w:rsidR="002047EA" w:rsidRDefault="002047EA">
      <w:pPr>
        <w:spacing w:before="80" w:after="80"/>
      </w:pPr>
    </w:p>
    <w:p w14:paraId="4C9D861E" w14:textId="77777777" w:rsidR="002047EA" w:rsidRDefault="00000000">
      <w:pPr>
        <w:pStyle w:val="Heading2"/>
        <w:spacing w:before="240" w:after="120"/>
      </w:pPr>
      <w:r>
        <w:rPr>
          <w:b/>
          <w:bCs/>
          <w:color w:val="2E7D32"/>
          <w:sz w:val="24"/>
          <w:szCs w:val="24"/>
        </w:rPr>
        <w:t>A.4 Cut-In, Rated, and Cut-Out Wind Speeds — Basis</w:t>
      </w:r>
    </w:p>
    <w:p w14:paraId="522F1379" w14:textId="77777777" w:rsidR="002047EA" w:rsidRDefault="00000000">
      <w:pPr>
        <w:spacing w:before="80" w:after="80"/>
        <w:jc w:val="both"/>
      </w:pPr>
      <w:r>
        <w:t>The three key wind speeds define the turbine operating envelope and are derived from the site's wind speed frequency distribution (Weibull distribution).</w:t>
      </w:r>
    </w:p>
    <w:p w14:paraId="730AFC58"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5460"/>
      </w:tblGrid>
      <w:tr w:rsidR="002047EA" w14:paraId="0F7CD5F7" w14:textId="77777777">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77FB1AF" w14:textId="77777777" w:rsidR="002047EA" w:rsidRDefault="00000000">
            <w:pPr>
              <w:jc w:val="center"/>
            </w:pPr>
            <w:r>
              <w:rPr>
                <w:b/>
                <w:bCs/>
                <w:color w:val="FFFFFF"/>
                <w:sz w:val="20"/>
                <w:szCs w:val="20"/>
              </w:rPr>
              <w:t>Speed Parameter</w:t>
            </w:r>
          </w:p>
        </w:tc>
        <w:tc>
          <w:tcPr>
            <w:tcW w:w="1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8D047D6" w14:textId="77777777" w:rsidR="002047EA" w:rsidRDefault="00000000">
            <w:pPr>
              <w:jc w:val="center"/>
            </w:pPr>
            <w:r>
              <w:rPr>
                <w:b/>
                <w:bCs/>
                <w:color w:val="FFFFFF"/>
                <w:sz w:val="20"/>
                <w:szCs w:val="20"/>
              </w:rPr>
              <w:t>Value</w:t>
            </w:r>
          </w:p>
        </w:tc>
        <w:tc>
          <w:tcPr>
            <w:tcW w:w="54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960BE98" w14:textId="77777777" w:rsidR="002047EA" w:rsidRDefault="00000000">
            <w:pPr>
              <w:jc w:val="center"/>
            </w:pPr>
            <w:r>
              <w:rPr>
                <w:b/>
                <w:bCs/>
                <w:color w:val="FFFFFF"/>
                <w:sz w:val="20"/>
                <w:szCs w:val="20"/>
              </w:rPr>
              <w:t>Engineering Basis / Reason</w:t>
            </w:r>
          </w:p>
        </w:tc>
      </w:tr>
      <w:tr w:rsidR="008B25DE" w14:paraId="764AB023" w14:textId="77777777">
        <w:tc>
          <w:tcPr>
            <w:tcW w:w="2340" w:type="dxa"/>
            <w:shd w:val="clear" w:color="auto" w:fill="F1F8E9"/>
            <w:tcMar>
              <w:top w:w="80" w:type="dxa"/>
              <w:left w:w="120" w:type="dxa"/>
              <w:bottom w:w="80" w:type="dxa"/>
              <w:right w:w="120" w:type="dxa"/>
            </w:tcMar>
          </w:tcPr>
          <w:p w14:paraId="43292B3D" w14:textId="77777777" w:rsidR="002047EA" w:rsidRDefault="00000000">
            <w:r>
              <w:rPr>
                <w:sz w:val="20"/>
                <w:szCs w:val="20"/>
              </w:rPr>
              <w:t>Cut-in speed</w:t>
            </w:r>
          </w:p>
        </w:tc>
        <w:tc>
          <w:tcPr>
            <w:tcW w:w="1560" w:type="dxa"/>
            <w:shd w:val="clear" w:color="auto" w:fill="F1F8E9"/>
            <w:tcMar>
              <w:top w:w="80" w:type="dxa"/>
              <w:left w:w="120" w:type="dxa"/>
              <w:bottom w:w="80" w:type="dxa"/>
              <w:right w:w="120" w:type="dxa"/>
            </w:tcMar>
          </w:tcPr>
          <w:p w14:paraId="1D6C9A14" w14:textId="77777777" w:rsidR="002047EA" w:rsidRDefault="00000000">
            <w:r>
              <w:rPr>
                <w:sz w:val="20"/>
                <w:szCs w:val="20"/>
              </w:rPr>
              <w:t>3.0 m/s</w:t>
            </w:r>
          </w:p>
        </w:tc>
        <w:tc>
          <w:tcPr>
            <w:tcW w:w="5460" w:type="dxa"/>
            <w:shd w:val="clear" w:color="auto" w:fill="F1F8E9"/>
            <w:tcMar>
              <w:top w:w="80" w:type="dxa"/>
              <w:left w:w="120" w:type="dxa"/>
              <w:bottom w:w="80" w:type="dxa"/>
              <w:right w:w="120" w:type="dxa"/>
            </w:tcMar>
          </w:tcPr>
          <w:p w14:paraId="6A5FBFB7" w14:textId="77777777" w:rsidR="002047EA" w:rsidRDefault="00000000">
            <w:r>
              <w:rPr>
                <w:sz w:val="20"/>
                <w:szCs w:val="20"/>
              </w:rPr>
              <w:t>Minimum wind to overcome mechanical friction and produce net positive power. Below this, parasitic losses exceed output.</w:t>
            </w:r>
          </w:p>
        </w:tc>
      </w:tr>
      <w:tr w:rsidR="008B25DE" w14:paraId="0A1B811E" w14:textId="77777777">
        <w:tc>
          <w:tcPr>
            <w:tcW w:w="2340" w:type="dxa"/>
            <w:shd w:val="clear" w:color="auto" w:fill="FFFFFF"/>
            <w:tcMar>
              <w:top w:w="80" w:type="dxa"/>
              <w:left w:w="120" w:type="dxa"/>
              <w:bottom w:w="80" w:type="dxa"/>
              <w:right w:w="120" w:type="dxa"/>
            </w:tcMar>
          </w:tcPr>
          <w:p w14:paraId="2A5414B2" w14:textId="77777777" w:rsidR="002047EA" w:rsidRDefault="00000000">
            <w:r>
              <w:rPr>
                <w:sz w:val="20"/>
                <w:szCs w:val="20"/>
              </w:rPr>
              <w:t>Rated speed</w:t>
            </w:r>
          </w:p>
        </w:tc>
        <w:tc>
          <w:tcPr>
            <w:tcW w:w="1560" w:type="dxa"/>
            <w:shd w:val="clear" w:color="auto" w:fill="FFFFFF"/>
            <w:tcMar>
              <w:top w:w="80" w:type="dxa"/>
              <w:left w:w="120" w:type="dxa"/>
              <w:bottom w:w="80" w:type="dxa"/>
              <w:right w:w="120" w:type="dxa"/>
            </w:tcMar>
          </w:tcPr>
          <w:p w14:paraId="76AAAC61" w14:textId="77777777" w:rsidR="002047EA" w:rsidRDefault="00000000">
            <w:r>
              <w:rPr>
                <w:sz w:val="20"/>
                <w:szCs w:val="20"/>
              </w:rPr>
              <w:t>12–14 m/s</w:t>
            </w:r>
          </w:p>
        </w:tc>
        <w:tc>
          <w:tcPr>
            <w:tcW w:w="5460" w:type="dxa"/>
            <w:shd w:val="clear" w:color="auto" w:fill="FFFFFF"/>
            <w:tcMar>
              <w:top w:w="80" w:type="dxa"/>
              <w:left w:w="120" w:type="dxa"/>
              <w:bottom w:w="80" w:type="dxa"/>
              <w:right w:w="120" w:type="dxa"/>
            </w:tcMar>
          </w:tcPr>
          <w:p w14:paraId="0CA3FC87" w14:textId="77777777" w:rsidR="002047EA" w:rsidRDefault="00000000">
            <w:r>
              <w:rPr>
                <w:sz w:val="20"/>
                <w:szCs w:val="20"/>
              </w:rPr>
              <w:t xml:space="preserve">Speed at which turbine reaches full rated output. Corresponds to the peak of the </w:t>
            </w:r>
            <w:proofErr w:type="spellStart"/>
            <w:r>
              <w:rPr>
                <w:sz w:val="20"/>
                <w:szCs w:val="20"/>
              </w:rPr>
              <w:t>Pasuquin</w:t>
            </w:r>
            <w:proofErr w:type="spellEnd"/>
            <w:r>
              <w:rPr>
                <w:sz w:val="20"/>
                <w:szCs w:val="20"/>
              </w:rPr>
              <w:t xml:space="preserve"> Weibull distribution — maximizes capacity factor.</w:t>
            </w:r>
          </w:p>
        </w:tc>
      </w:tr>
      <w:tr w:rsidR="008B25DE" w14:paraId="4178E0C0" w14:textId="77777777">
        <w:tc>
          <w:tcPr>
            <w:tcW w:w="2340" w:type="dxa"/>
            <w:shd w:val="clear" w:color="auto" w:fill="F1F8E9"/>
            <w:tcMar>
              <w:top w:w="80" w:type="dxa"/>
              <w:left w:w="120" w:type="dxa"/>
              <w:bottom w:w="80" w:type="dxa"/>
              <w:right w:w="120" w:type="dxa"/>
            </w:tcMar>
          </w:tcPr>
          <w:p w14:paraId="5C35069B" w14:textId="77777777" w:rsidR="002047EA" w:rsidRDefault="00000000">
            <w:r>
              <w:rPr>
                <w:sz w:val="20"/>
                <w:szCs w:val="20"/>
              </w:rPr>
              <w:t>Cut-out speed</w:t>
            </w:r>
          </w:p>
        </w:tc>
        <w:tc>
          <w:tcPr>
            <w:tcW w:w="1560" w:type="dxa"/>
            <w:shd w:val="clear" w:color="auto" w:fill="F1F8E9"/>
            <w:tcMar>
              <w:top w:w="80" w:type="dxa"/>
              <w:left w:w="120" w:type="dxa"/>
              <w:bottom w:w="80" w:type="dxa"/>
              <w:right w:w="120" w:type="dxa"/>
            </w:tcMar>
          </w:tcPr>
          <w:p w14:paraId="794B56AD" w14:textId="77777777" w:rsidR="002047EA" w:rsidRDefault="00000000">
            <w:r>
              <w:rPr>
                <w:sz w:val="20"/>
                <w:szCs w:val="20"/>
              </w:rPr>
              <w:t>25 m/s</w:t>
            </w:r>
          </w:p>
        </w:tc>
        <w:tc>
          <w:tcPr>
            <w:tcW w:w="5460" w:type="dxa"/>
            <w:shd w:val="clear" w:color="auto" w:fill="F1F8E9"/>
            <w:tcMar>
              <w:top w:w="80" w:type="dxa"/>
              <w:left w:w="120" w:type="dxa"/>
              <w:bottom w:w="80" w:type="dxa"/>
              <w:right w:w="120" w:type="dxa"/>
            </w:tcMar>
          </w:tcPr>
          <w:p w14:paraId="5A491A0A" w14:textId="77777777" w:rsidR="002047EA" w:rsidRDefault="00000000">
            <w:r>
              <w:rPr>
                <w:sz w:val="20"/>
                <w:szCs w:val="20"/>
              </w:rPr>
              <w:t>IEC 61400-1 Class II standard. Above this, structural loads on blades and tower exceed safe design limits. Turbine feathers blades and brakes.</w:t>
            </w:r>
          </w:p>
        </w:tc>
      </w:tr>
    </w:tbl>
    <w:p w14:paraId="55530DE6" w14:textId="77777777" w:rsidR="002047EA" w:rsidRDefault="002047EA">
      <w:pPr>
        <w:spacing w:before="80" w:after="80"/>
      </w:pPr>
    </w:p>
    <w:p w14:paraId="6E491CD3" w14:textId="77777777" w:rsidR="002047EA" w:rsidRDefault="00000000">
      <w:pPr>
        <w:pStyle w:val="Heading2"/>
        <w:spacing w:before="240" w:after="120"/>
      </w:pPr>
      <w:r>
        <w:rPr>
          <w:b/>
          <w:bCs/>
          <w:color w:val="2E7D32"/>
          <w:sz w:val="24"/>
          <w:szCs w:val="24"/>
        </w:rPr>
        <w:t>A.5 Capacity Factor Calculation</w:t>
      </w:r>
    </w:p>
    <w:p w14:paraId="05E3B68E" w14:textId="77777777" w:rsidR="002047EA" w:rsidRDefault="00000000">
      <w:pPr>
        <w:spacing w:before="80" w:after="80"/>
        <w:jc w:val="both"/>
      </w:pPr>
      <w:r>
        <w:t>The capacity factor is a measure of how much electricity the turbine actually produces compared to its theoretical maximum at full rated power all year.</w:t>
      </w:r>
    </w:p>
    <w:p w14:paraId="0BDF0848" w14:textId="77777777" w:rsidR="002047EA" w:rsidRDefault="002047EA">
      <w:pPr>
        <w:spacing w:before="80" w:after="80"/>
      </w:pPr>
    </w:p>
    <w:p w14:paraId="064D6975" w14:textId="77777777" w:rsidR="002047EA" w:rsidRDefault="00000000">
      <w:pPr>
        <w:spacing w:before="100" w:after="80"/>
        <w:jc w:val="center"/>
      </w:pPr>
      <w:r>
        <w:rPr>
          <w:rFonts w:ascii="Courier New" w:eastAsia="Courier New" w:hAnsi="Courier New" w:cs="Courier New"/>
          <w:b/>
          <w:bCs/>
          <w:color w:val="185FA5"/>
        </w:rPr>
        <w:t>Capacity Factor (CF) = Actual AEP ÷ (Rated Power × 8,760 hours/year)</w:t>
      </w:r>
    </w:p>
    <w:p w14:paraId="62D362ED"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808"/>
        <w:gridCol w:w="3432"/>
      </w:tblGrid>
      <w:tr w:rsidR="002047EA" w14:paraId="2C21585C" w14:textId="77777777">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2870B7E" w14:textId="77777777" w:rsidR="002047EA" w:rsidRDefault="00000000">
            <w:pPr>
              <w:jc w:val="center"/>
            </w:pPr>
            <w:r>
              <w:rPr>
                <w:b/>
                <w:bCs/>
                <w:color w:val="FFFFFF"/>
                <w:sz w:val="20"/>
                <w:szCs w:val="20"/>
              </w:rPr>
              <w:t>Parameter</w:t>
            </w:r>
          </w:p>
        </w:tc>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1D0C21A" w14:textId="77777777" w:rsidR="002047EA" w:rsidRDefault="00000000">
            <w:pPr>
              <w:jc w:val="center"/>
            </w:pPr>
            <w:r>
              <w:rPr>
                <w:b/>
                <w:bCs/>
                <w:color w:val="FFFFFF"/>
                <w:sz w:val="20"/>
                <w:szCs w:val="20"/>
              </w:rPr>
              <w:t>Value</w:t>
            </w:r>
          </w:p>
        </w:tc>
        <w:tc>
          <w:tcPr>
            <w:tcW w:w="343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0B35DC6" w14:textId="77777777" w:rsidR="002047EA" w:rsidRDefault="00000000">
            <w:pPr>
              <w:jc w:val="center"/>
            </w:pPr>
            <w:r>
              <w:rPr>
                <w:b/>
                <w:bCs/>
                <w:color w:val="FFFFFF"/>
                <w:sz w:val="20"/>
                <w:szCs w:val="20"/>
              </w:rPr>
              <w:t>Note</w:t>
            </w:r>
          </w:p>
        </w:tc>
      </w:tr>
      <w:tr w:rsidR="008B25DE" w14:paraId="150EDFF8" w14:textId="77777777">
        <w:tc>
          <w:tcPr>
            <w:tcW w:w="3120" w:type="dxa"/>
            <w:shd w:val="clear" w:color="auto" w:fill="F1F8E9"/>
            <w:tcMar>
              <w:top w:w="80" w:type="dxa"/>
              <w:left w:w="120" w:type="dxa"/>
              <w:bottom w:w="80" w:type="dxa"/>
              <w:right w:w="120" w:type="dxa"/>
            </w:tcMar>
          </w:tcPr>
          <w:p w14:paraId="16479CC3" w14:textId="77777777" w:rsidR="002047EA" w:rsidRDefault="00000000">
            <w:r>
              <w:rPr>
                <w:sz w:val="20"/>
                <w:szCs w:val="20"/>
              </w:rPr>
              <w:t>Rated capacity per turbine</w:t>
            </w:r>
          </w:p>
        </w:tc>
        <w:tc>
          <w:tcPr>
            <w:tcW w:w="2808" w:type="dxa"/>
            <w:shd w:val="clear" w:color="auto" w:fill="F1F8E9"/>
            <w:tcMar>
              <w:top w:w="80" w:type="dxa"/>
              <w:left w:w="120" w:type="dxa"/>
              <w:bottom w:w="80" w:type="dxa"/>
              <w:right w:w="120" w:type="dxa"/>
            </w:tcMar>
          </w:tcPr>
          <w:p w14:paraId="5455A86D" w14:textId="77777777" w:rsidR="002047EA" w:rsidRDefault="00000000">
            <w:r>
              <w:rPr>
                <w:sz w:val="20"/>
                <w:szCs w:val="20"/>
              </w:rPr>
              <w:t>5.0 MW</w:t>
            </w:r>
          </w:p>
        </w:tc>
        <w:tc>
          <w:tcPr>
            <w:tcW w:w="3432" w:type="dxa"/>
            <w:shd w:val="clear" w:color="auto" w:fill="F1F8E9"/>
            <w:tcMar>
              <w:top w:w="80" w:type="dxa"/>
              <w:left w:w="120" w:type="dxa"/>
              <w:bottom w:w="80" w:type="dxa"/>
              <w:right w:w="120" w:type="dxa"/>
            </w:tcMar>
          </w:tcPr>
          <w:p w14:paraId="752B314A" w14:textId="77777777" w:rsidR="002047EA" w:rsidRDefault="00000000">
            <w:r>
              <w:rPr>
                <w:sz w:val="20"/>
                <w:szCs w:val="20"/>
              </w:rPr>
              <w:t>Selected turbine rating</w:t>
            </w:r>
          </w:p>
        </w:tc>
      </w:tr>
      <w:tr w:rsidR="008B25DE" w14:paraId="0078D91C" w14:textId="77777777">
        <w:tc>
          <w:tcPr>
            <w:tcW w:w="3120" w:type="dxa"/>
            <w:shd w:val="clear" w:color="auto" w:fill="FFFFFF"/>
            <w:tcMar>
              <w:top w:w="80" w:type="dxa"/>
              <w:left w:w="120" w:type="dxa"/>
              <w:bottom w:w="80" w:type="dxa"/>
              <w:right w:w="120" w:type="dxa"/>
            </w:tcMar>
          </w:tcPr>
          <w:p w14:paraId="76B2D8C6" w14:textId="77777777" w:rsidR="002047EA" w:rsidRDefault="00000000">
            <w:r>
              <w:rPr>
                <w:sz w:val="20"/>
                <w:szCs w:val="20"/>
              </w:rPr>
              <w:t>Hours per year</w:t>
            </w:r>
          </w:p>
        </w:tc>
        <w:tc>
          <w:tcPr>
            <w:tcW w:w="2808" w:type="dxa"/>
            <w:shd w:val="clear" w:color="auto" w:fill="FFFFFF"/>
            <w:tcMar>
              <w:top w:w="80" w:type="dxa"/>
              <w:left w:w="120" w:type="dxa"/>
              <w:bottom w:w="80" w:type="dxa"/>
              <w:right w:w="120" w:type="dxa"/>
            </w:tcMar>
          </w:tcPr>
          <w:p w14:paraId="46332029" w14:textId="77777777" w:rsidR="002047EA" w:rsidRDefault="00000000">
            <w:r>
              <w:rPr>
                <w:sz w:val="20"/>
                <w:szCs w:val="20"/>
              </w:rPr>
              <w:t>8,760 hours</w:t>
            </w:r>
          </w:p>
        </w:tc>
        <w:tc>
          <w:tcPr>
            <w:tcW w:w="3432" w:type="dxa"/>
            <w:shd w:val="clear" w:color="auto" w:fill="FFFFFF"/>
            <w:tcMar>
              <w:top w:w="80" w:type="dxa"/>
              <w:left w:w="120" w:type="dxa"/>
              <w:bottom w:w="80" w:type="dxa"/>
              <w:right w:w="120" w:type="dxa"/>
            </w:tcMar>
          </w:tcPr>
          <w:p w14:paraId="3265A507" w14:textId="77777777" w:rsidR="002047EA" w:rsidRDefault="00000000">
            <w:r>
              <w:rPr>
                <w:sz w:val="20"/>
                <w:szCs w:val="20"/>
              </w:rPr>
              <w:t>365 days × 24 hours</w:t>
            </w:r>
          </w:p>
        </w:tc>
      </w:tr>
      <w:tr w:rsidR="008B25DE" w14:paraId="090FB969" w14:textId="77777777">
        <w:tc>
          <w:tcPr>
            <w:tcW w:w="3120" w:type="dxa"/>
            <w:shd w:val="clear" w:color="auto" w:fill="F1F8E9"/>
            <w:tcMar>
              <w:top w:w="80" w:type="dxa"/>
              <w:left w:w="120" w:type="dxa"/>
              <w:bottom w:w="80" w:type="dxa"/>
              <w:right w:w="120" w:type="dxa"/>
            </w:tcMar>
          </w:tcPr>
          <w:p w14:paraId="372DB94D" w14:textId="77777777" w:rsidR="002047EA" w:rsidRDefault="00000000">
            <w:r>
              <w:rPr>
                <w:sz w:val="20"/>
                <w:szCs w:val="20"/>
              </w:rPr>
              <w:t>Max theoretical output</w:t>
            </w:r>
          </w:p>
        </w:tc>
        <w:tc>
          <w:tcPr>
            <w:tcW w:w="2808" w:type="dxa"/>
            <w:shd w:val="clear" w:color="auto" w:fill="F1F8E9"/>
            <w:tcMar>
              <w:top w:w="80" w:type="dxa"/>
              <w:left w:w="120" w:type="dxa"/>
              <w:bottom w:w="80" w:type="dxa"/>
              <w:right w:w="120" w:type="dxa"/>
            </w:tcMar>
          </w:tcPr>
          <w:p w14:paraId="702A864E" w14:textId="77777777" w:rsidR="002047EA" w:rsidRDefault="00000000">
            <w:r>
              <w:rPr>
                <w:sz w:val="20"/>
                <w:szCs w:val="20"/>
              </w:rPr>
              <w:t>43,800 MWh/year</w:t>
            </w:r>
          </w:p>
        </w:tc>
        <w:tc>
          <w:tcPr>
            <w:tcW w:w="3432" w:type="dxa"/>
            <w:shd w:val="clear" w:color="auto" w:fill="F1F8E9"/>
            <w:tcMar>
              <w:top w:w="80" w:type="dxa"/>
              <w:left w:w="120" w:type="dxa"/>
              <w:bottom w:w="80" w:type="dxa"/>
              <w:right w:w="120" w:type="dxa"/>
            </w:tcMar>
          </w:tcPr>
          <w:p w14:paraId="2A6F40A5" w14:textId="77777777" w:rsidR="002047EA" w:rsidRDefault="00000000">
            <w:r>
              <w:rPr>
                <w:sz w:val="20"/>
                <w:szCs w:val="20"/>
              </w:rPr>
              <w:t xml:space="preserve">5 MW × 8,760 </w:t>
            </w:r>
            <w:proofErr w:type="spellStart"/>
            <w:r>
              <w:rPr>
                <w:sz w:val="20"/>
                <w:szCs w:val="20"/>
              </w:rPr>
              <w:t>hrs</w:t>
            </w:r>
            <w:proofErr w:type="spellEnd"/>
          </w:p>
        </w:tc>
      </w:tr>
      <w:tr w:rsidR="008B25DE" w14:paraId="644D8B17" w14:textId="77777777">
        <w:tc>
          <w:tcPr>
            <w:tcW w:w="3120" w:type="dxa"/>
            <w:shd w:val="clear" w:color="auto" w:fill="FFFFFF"/>
            <w:tcMar>
              <w:top w:w="80" w:type="dxa"/>
              <w:left w:w="120" w:type="dxa"/>
              <w:bottom w:w="80" w:type="dxa"/>
              <w:right w:w="120" w:type="dxa"/>
            </w:tcMar>
          </w:tcPr>
          <w:p w14:paraId="3B489EDA" w14:textId="77777777" w:rsidR="002047EA" w:rsidRDefault="00000000">
            <w:r>
              <w:rPr>
                <w:sz w:val="20"/>
                <w:szCs w:val="20"/>
              </w:rPr>
              <w:t>Estimated capacity factor</w:t>
            </w:r>
          </w:p>
        </w:tc>
        <w:tc>
          <w:tcPr>
            <w:tcW w:w="2808" w:type="dxa"/>
            <w:shd w:val="clear" w:color="auto" w:fill="FFFFFF"/>
            <w:tcMar>
              <w:top w:w="80" w:type="dxa"/>
              <w:left w:w="120" w:type="dxa"/>
              <w:bottom w:w="80" w:type="dxa"/>
              <w:right w:w="120" w:type="dxa"/>
            </w:tcMar>
          </w:tcPr>
          <w:p w14:paraId="6C02E364" w14:textId="77777777" w:rsidR="002047EA" w:rsidRDefault="00000000">
            <w:r>
              <w:rPr>
                <w:sz w:val="20"/>
                <w:szCs w:val="20"/>
              </w:rPr>
              <w:t>38%</w:t>
            </w:r>
          </w:p>
        </w:tc>
        <w:tc>
          <w:tcPr>
            <w:tcW w:w="3432" w:type="dxa"/>
            <w:shd w:val="clear" w:color="auto" w:fill="FFFFFF"/>
            <w:tcMar>
              <w:top w:w="80" w:type="dxa"/>
              <w:left w:w="120" w:type="dxa"/>
              <w:bottom w:w="80" w:type="dxa"/>
              <w:right w:w="120" w:type="dxa"/>
            </w:tcMar>
          </w:tcPr>
          <w:p w14:paraId="45DA5722" w14:textId="77777777" w:rsidR="002047EA" w:rsidRDefault="00000000">
            <w:r>
              <w:rPr>
                <w:sz w:val="20"/>
                <w:szCs w:val="20"/>
              </w:rPr>
              <w:t xml:space="preserve">Based on </w:t>
            </w:r>
            <w:proofErr w:type="spellStart"/>
            <w:r>
              <w:rPr>
                <w:sz w:val="20"/>
                <w:szCs w:val="20"/>
              </w:rPr>
              <w:t>Pasuquin</w:t>
            </w:r>
            <w:proofErr w:type="spellEnd"/>
            <w:r>
              <w:rPr>
                <w:sz w:val="20"/>
                <w:szCs w:val="20"/>
              </w:rPr>
              <w:t xml:space="preserve"> wind data (Class II site)</w:t>
            </w:r>
          </w:p>
        </w:tc>
      </w:tr>
      <w:tr w:rsidR="008B25DE" w14:paraId="547BBC5E" w14:textId="77777777">
        <w:tc>
          <w:tcPr>
            <w:tcW w:w="3120" w:type="dxa"/>
            <w:shd w:val="clear" w:color="auto" w:fill="F1F8E9"/>
            <w:tcMar>
              <w:top w:w="80" w:type="dxa"/>
              <w:left w:w="120" w:type="dxa"/>
              <w:bottom w:w="80" w:type="dxa"/>
              <w:right w:w="120" w:type="dxa"/>
            </w:tcMar>
          </w:tcPr>
          <w:p w14:paraId="0DDDE619" w14:textId="77777777" w:rsidR="002047EA" w:rsidRDefault="00000000">
            <w:r>
              <w:rPr>
                <w:sz w:val="20"/>
                <w:szCs w:val="20"/>
              </w:rPr>
              <w:t>Estimated actual AEP</w:t>
            </w:r>
          </w:p>
        </w:tc>
        <w:tc>
          <w:tcPr>
            <w:tcW w:w="2808" w:type="dxa"/>
            <w:shd w:val="clear" w:color="auto" w:fill="F1F8E9"/>
            <w:tcMar>
              <w:top w:w="80" w:type="dxa"/>
              <w:left w:w="120" w:type="dxa"/>
              <w:bottom w:w="80" w:type="dxa"/>
              <w:right w:w="120" w:type="dxa"/>
            </w:tcMar>
          </w:tcPr>
          <w:p w14:paraId="14D10069" w14:textId="77777777" w:rsidR="002047EA" w:rsidRDefault="00000000">
            <w:r>
              <w:rPr>
                <w:sz w:val="20"/>
                <w:szCs w:val="20"/>
              </w:rPr>
              <w:t>16,644 MWh/turbine/year</w:t>
            </w:r>
          </w:p>
        </w:tc>
        <w:tc>
          <w:tcPr>
            <w:tcW w:w="3432" w:type="dxa"/>
            <w:shd w:val="clear" w:color="auto" w:fill="F1F8E9"/>
            <w:tcMar>
              <w:top w:w="80" w:type="dxa"/>
              <w:left w:w="120" w:type="dxa"/>
              <w:bottom w:w="80" w:type="dxa"/>
              <w:right w:w="120" w:type="dxa"/>
            </w:tcMar>
          </w:tcPr>
          <w:p w14:paraId="31097FE2" w14:textId="77777777" w:rsidR="002047EA" w:rsidRDefault="00000000">
            <w:r>
              <w:rPr>
                <w:sz w:val="20"/>
                <w:szCs w:val="20"/>
              </w:rPr>
              <w:t>43,800 × 0.38</w:t>
            </w:r>
          </w:p>
        </w:tc>
      </w:tr>
      <w:tr w:rsidR="008B25DE" w14:paraId="4CD1C5E7" w14:textId="77777777">
        <w:tc>
          <w:tcPr>
            <w:tcW w:w="3120" w:type="dxa"/>
            <w:shd w:val="clear" w:color="auto" w:fill="FFFFFF"/>
            <w:tcMar>
              <w:top w:w="80" w:type="dxa"/>
              <w:left w:w="120" w:type="dxa"/>
              <w:bottom w:w="80" w:type="dxa"/>
              <w:right w:w="120" w:type="dxa"/>
            </w:tcMar>
          </w:tcPr>
          <w:p w14:paraId="29F655FD" w14:textId="77777777" w:rsidR="002047EA" w:rsidRDefault="00000000">
            <w:r>
              <w:rPr>
                <w:sz w:val="20"/>
                <w:szCs w:val="20"/>
              </w:rPr>
              <w:lastRenderedPageBreak/>
              <w:t>Total AEP (20 turbines)</w:t>
            </w:r>
          </w:p>
        </w:tc>
        <w:tc>
          <w:tcPr>
            <w:tcW w:w="2808" w:type="dxa"/>
            <w:shd w:val="clear" w:color="auto" w:fill="FFFFFF"/>
            <w:tcMar>
              <w:top w:w="80" w:type="dxa"/>
              <w:left w:w="120" w:type="dxa"/>
              <w:bottom w:w="80" w:type="dxa"/>
              <w:right w:w="120" w:type="dxa"/>
            </w:tcMar>
          </w:tcPr>
          <w:p w14:paraId="6A4D9DB4" w14:textId="77777777" w:rsidR="002047EA" w:rsidRDefault="00000000">
            <w:r>
              <w:rPr>
                <w:sz w:val="20"/>
                <w:szCs w:val="20"/>
              </w:rPr>
              <w:t>~332,880 MWh/year</w:t>
            </w:r>
          </w:p>
        </w:tc>
        <w:tc>
          <w:tcPr>
            <w:tcW w:w="3432" w:type="dxa"/>
            <w:shd w:val="clear" w:color="auto" w:fill="FFFFFF"/>
            <w:tcMar>
              <w:top w:w="80" w:type="dxa"/>
              <w:left w:w="120" w:type="dxa"/>
              <w:bottom w:w="80" w:type="dxa"/>
              <w:right w:w="120" w:type="dxa"/>
            </w:tcMar>
          </w:tcPr>
          <w:p w14:paraId="3EA7F794" w14:textId="77777777" w:rsidR="002047EA" w:rsidRDefault="00000000">
            <w:r>
              <w:rPr>
                <w:sz w:val="20"/>
                <w:szCs w:val="20"/>
              </w:rPr>
              <w:t>16,644 × 20 turbines</w:t>
            </w:r>
          </w:p>
        </w:tc>
      </w:tr>
      <w:tr w:rsidR="008B25DE" w14:paraId="0965907B" w14:textId="77777777">
        <w:tc>
          <w:tcPr>
            <w:tcW w:w="3120" w:type="dxa"/>
            <w:shd w:val="clear" w:color="auto" w:fill="F1F8E9"/>
            <w:tcMar>
              <w:top w:w="80" w:type="dxa"/>
              <w:left w:w="120" w:type="dxa"/>
              <w:bottom w:w="80" w:type="dxa"/>
              <w:right w:w="120" w:type="dxa"/>
            </w:tcMar>
          </w:tcPr>
          <w:p w14:paraId="26A2004B" w14:textId="77777777" w:rsidR="002047EA" w:rsidRDefault="00000000">
            <w:r>
              <w:rPr>
                <w:sz w:val="20"/>
                <w:szCs w:val="20"/>
              </w:rPr>
              <w:t>Equivalent households served</w:t>
            </w:r>
          </w:p>
        </w:tc>
        <w:tc>
          <w:tcPr>
            <w:tcW w:w="2808" w:type="dxa"/>
            <w:shd w:val="clear" w:color="auto" w:fill="F1F8E9"/>
            <w:tcMar>
              <w:top w:w="80" w:type="dxa"/>
              <w:left w:w="120" w:type="dxa"/>
              <w:bottom w:w="80" w:type="dxa"/>
              <w:right w:w="120" w:type="dxa"/>
            </w:tcMar>
          </w:tcPr>
          <w:p w14:paraId="2FF1FAC3" w14:textId="77777777" w:rsidR="002047EA" w:rsidRDefault="00000000">
            <w:r>
              <w:rPr>
                <w:sz w:val="20"/>
                <w:szCs w:val="20"/>
              </w:rPr>
              <w:t>~83,200 households</w:t>
            </w:r>
          </w:p>
        </w:tc>
        <w:tc>
          <w:tcPr>
            <w:tcW w:w="3432" w:type="dxa"/>
            <w:shd w:val="clear" w:color="auto" w:fill="F1F8E9"/>
            <w:tcMar>
              <w:top w:w="80" w:type="dxa"/>
              <w:left w:w="120" w:type="dxa"/>
              <w:bottom w:w="80" w:type="dxa"/>
              <w:right w:w="120" w:type="dxa"/>
            </w:tcMar>
          </w:tcPr>
          <w:p w14:paraId="712DE98C" w14:textId="77777777" w:rsidR="002047EA" w:rsidRDefault="00000000">
            <w:r>
              <w:rPr>
                <w:sz w:val="20"/>
                <w:szCs w:val="20"/>
              </w:rPr>
              <w:t>Avg. 4,000 kWh/yr per household</w:t>
            </w:r>
          </w:p>
        </w:tc>
      </w:tr>
    </w:tbl>
    <w:p w14:paraId="18647276" w14:textId="77777777" w:rsidR="002047EA" w:rsidRDefault="002047EA">
      <w:pPr>
        <w:spacing w:before="80" w:after="80"/>
      </w:pPr>
    </w:p>
    <w:p w14:paraId="6087E00C" w14:textId="77777777" w:rsidR="002047EA" w:rsidRDefault="00000000">
      <w:pPr>
        <w:spacing w:before="60" w:after="60"/>
        <w:ind w:left="360"/>
      </w:pPr>
      <w:r>
        <w:rPr>
          <w:i/>
          <w:iCs/>
          <w:color w:val="633806"/>
          <w:sz w:val="20"/>
          <w:szCs w:val="20"/>
        </w:rPr>
        <w:t xml:space="preserve">NOTE: The 38% capacity factor is a conservative estimate consistent with data from the Bangui (35–42%) and Burgos (36–45%) wind farms in </w:t>
      </w:r>
      <w:proofErr w:type="spellStart"/>
      <w:r>
        <w:rPr>
          <w:i/>
          <w:iCs/>
          <w:color w:val="633806"/>
          <w:sz w:val="20"/>
          <w:szCs w:val="20"/>
        </w:rPr>
        <w:t>Ilocos</w:t>
      </w:r>
      <w:proofErr w:type="spellEnd"/>
      <w:r>
        <w:rPr>
          <w:i/>
          <w:iCs/>
          <w:color w:val="633806"/>
          <w:sz w:val="20"/>
          <w:szCs w:val="20"/>
        </w:rPr>
        <w:t xml:space="preserve"> Norte, which share similar wind resource characteristics with </w:t>
      </w:r>
      <w:proofErr w:type="spellStart"/>
      <w:r>
        <w:rPr>
          <w:i/>
          <w:iCs/>
          <w:color w:val="633806"/>
          <w:sz w:val="20"/>
          <w:szCs w:val="20"/>
        </w:rPr>
        <w:t>Pasuquin</w:t>
      </w:r>
      <w:proofErr w:type="spellEnd"/>
      <w:r>
        <w:rPr>
          <w:i/>
          <w:iCs/>
          <w:color w:val="633806"/>
          <w:sz w:val="20"/>
          <w:szCs w:val="20"/>
        </w:rPr>
        <w:t>.</w:t>
      </w:r>
    </w:p>
    <w:p w14:paraId="57AB1BA0" w14:textId="77777777" w:rsidR="002047EA" w:rsidRDefault="002047EA">
      <w:pPr>
        <w:spacing w:before="80" w:after="80"/>
      </w:pPr>
    </w:p>
    <w:p w14:paraId="5A4FBF36" w14:textId="77777777" w:rsidR="002047EA" w:rsidRDefault="00000000">
      <w:r>
        <w:br w:type="page"/>
      </w:r>
    </w:p>
    <w:p w14:paraId="40675EA6" w14:textId="77777777" w:rsidR="002047EA" w:rsidRDefault="00000000">
      <w:pPr>
        <w:pStyle w:val="Heading1"/>
        <w:pBdr>
          <w:bottom w:val="single" w:sz="6" w:space="4" w:color="1B6B3A"/>
        </w:pBdr>
        <w:spacing w:before="360" w:after="160"/>
      </w:pPr>
      <w:r>
        <w:rPr>
          <w:b/>
          <w:bCs/>
          <w:color w:val="1B6B3A"/>
          <w:sz w:val="28"/>
          <w:szCs w:val="28"/>
        </w:rPr>
        <w:lastRenderedPageBreak/>
        <w:t>B. Wind Farm Configuration — Spacing Calculations</w:t>
      </w:r>
    </w:p>
    <w:p w14:paraId="58A6CC96" w14:textId="77777777" w:rsidR="002047EA" w:rsidRDefault="00000000">
      <w:pPr>
        <w:spacing w:before="80" w:after="80"/>
        <w:jc w:val="both"/>
      </w:pPr>
      <w:r>
        <w:t>Turbine spacing is critical to minimizing wake effect losses. When a turbine extracts energy from the wind, it creates a wake — a zone of reduced wind speed and increased turbulence behind it. If the next turbine is placed within this wake zone, its power output drops significantly.</w:t>
      </w:r>
    </w:p>
    <w:p w14:paraId="12037EDF" w14:textId="77777777" w:rsidR="002047EA" w:rsidRDefault="002047EA">
      <w:pPr>
        <w:spacing w:before="80" w:after="80"/>
      </w:pPr>
    </w:p>
    <w:p w14:paraId="2B26E577" w14:textId="77777777" w:rsidR="002047EA" w:rsidRDefault="00000000">
      <w:pPr>
        <w:pStyle w:val="Heading2"/>
        <w:spacing w:before="240" w:after="120"/>
      </w:pPr>
      <w:r>
        <w:rPr>
          <w:b/>
          <w:bCs/>
          <w:color w:val="2E7D32"/>
          <w:sz w:val="24"/>
          <w:szCs w:val="24"/>
        </w:rPr>
        <w:t>B.1 Wake Effect and Spacing Basis</w:t>
      </w:r>
    </w:p>
    <w:p w14:paraId="0E3DBF67" w14:textId="77777777" w:rsidR="002047EA" w:rsidRDefault="00000000">
      <w:pPr>
        <w:spacing w:before="100" w:after="80"/>
        <w:jc w:val="center"/>
      </w:pPr>
      <w:r>
        <w:rPr>
          <w:rFonts w:ascii="Courier New" w:eastAsia="Courier New" w:hAnsi="Courier New" w:cs="Courier New"/>
          <w:b/>
          <w:bCs/>
          <w:color w:val="185FA5"/>
        </w:rPr>
        <w:t>Minimum spacing = N × D</w:t>
      </w:r>
    </w:p>
    <w:p w14:paraId="71E49C98" w14:textId="77777777" w:rsidR="002047EA" w:rsidRDefault="00000000">
      <w:pPr>
        <w:spacing w:before="80" w:after="80"/>
        <w:jc w:val="both"/>
      </w:pPr>
      <w:r>
        <w:t>Where D = rotor diameter (130 m) and N = spacing multiplier:</w:t>
      </w:r>
    </w:p>
    <w:p w14:paraId="6A586CAD"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2184"/>
        <w:gridCol w:w="2964"/>
      </w:tblGrid>
      <w:tr w:rsidR="002047EA" w14:paraId="381771EE" w14:textId="77777777">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D4E139E" w14:textId="77777777" w:rsidR="002047EA" w:rsidRDefault="00000000">
            <w:pPr>
              <w:jc w:val="center"/>
            </w:pPr>
            <w:r>
              <w:rPr>
                <w:b/>
                <w:bCs/>
                <w:color w:val="FFFFFF"/>
                <w:sz w:val="20"/>
                <w:szCs w:val="20"/>
              </w:rPr>
              <w:t>Spacing Direction</w:t>
            </w:r>
          </w:p>
        </w:tc>
        <w:tc>
          <w:tcPr>
            <w:tcW w:w="187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7538E62" w14:textId="77777777" w:rsidR="002047EA" w:rsidRDefault="00000000">
            <w:pPr>
              <w:jc w:val="center"/>
            </w:pPr>
            <w:r>
              <w:rPr>
                <w:b/>
                <w:bCs/>
                <w:color w:val="FFFFFF"/>
                <w:sz w:val="20"/>
                <w:szCs w:val="20"/>
              </w:rPr>
              <w:t>Multiplier (N)</w:t>
            </w:r>
          </w:p>
        </w:tc>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B8A1459" w14:textId="77777777" w:rsidR="002047EA" w:rsidRDefault="00000000">
            <w:pPr>
              <w:jc w:val="center"/>
            </w:pPr>
            <w:r>
              <w:rPr>
                <w:b/>
                <w:bCs/>
                <w:color w:val="FFFFFF"/>
                <w:sz w:val="20"/>
                <w:szCs w:val="20"/>
              </w:rPr>
              <w:t>Distance (D = 130 m)</w:t>
            </w:r>
          </w:p>
        </w:tc>
        <w:tc>
          <w:tcPr>
            <w:tcW w:w="296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B3B96DC" w14:textId="77777777" w:rsidR="002047EA" w:rsidRDefault="00000000">
            <w:pPr>
              <w:jc w:val="center"/>
            </w:pPr>
            <w:r>
              <w:rPr>
                <w:b/>
                <w:bCs/>
                <w:color w:val="FFFFFF"/>
                <w:sz w:val="20"/>
                <w:szCs w:val="20"/>
              </w:rPr>
              <w:t>Reason</w:t>
            </w:r>
          </w:p>
        </w:tc>
      </w:tr>
      <w:tr w:rsidR="008B25DE" w14:paraId="7C62D904" w14:textId="77777777">
        <w:tc>
          <w:tcPr>
            <w:tcW w:w="2340" w:type="dxa"/>
            <w:shd w:val="clear" w:color="auto" w:fill="F1F8E9"/>
            <w:tcMar>
              <w:top w:w="80" w:type="dxa"/>
              <w:left w:w="120" w:type="dxa"/>
              <w:bottom w:w="80" w:type="dxa"/>
              <w:right w:w="120" w:type="dxa"/>
            </w:tcMar>
          </w:tcPr>
          <w:p w14:paraId="767A829C" w14:textId="77777777" w:rsidR="002047EA" w:rsidRDefault="00000000">
            <w:r>
              <w:rPr>
                <w:sz w:val="20"/>
                <w:szCs w:val="20"/>
              </w:rPr>
              <w:t>Inline (downwind)</w:t>
            </w:r>
          </w:p>
        </w:tc>
        <w:tc>
          <w:tcPr>
            <w:tcW w:w="1872" w:type="dxa"/>
            <w:shd w:val="clear" w:color="auto" w:fill="F1F8E9"/>
            <w:tcMar>
              <w:top w:w="80" w:type="dxa"/>
              <w:left w:w="120" w:type="dxa"/>
              <w:bottom w:w="80" w:type="dxa"/>
              <w:right w:w="120" w:type="dxa"/>
            </w:tcMar>
          </w:tcPr>
          <w:p w14:paraId="54F1A1FE" w14:textId="77777777" w:rsidR="002047EA" w:rsidRDefault="00000000">
            <w:r>
              <w:rPr>
                <w:sz w:val="20"/>
                <w:szCs w:val="20"/>
              </w:rPr>
              <w:t>7D</w:t>
            </w:r>
          </w:p>
        </w:tc>
        <w:tc>
          <w:tcPr>
            <w:tcW w:w="2184" w:type="dxa"/>
            <w:shd w:val="clear" w:color="auto" w:fill="F1F8E9"/>
            <w:tcMar>
              <w:top w:w="80" w:type="dxa"/>
              <w:left w:w="120" w:type="dxa"/>
              <w:bottom w:w="80" w:type="dxa"/>
              <w:right w:w="120" w:type="dxa"/>
            </w:tcMar>
          </w:tcPr>
          <w:p w14:paraId="54E068E9" w14:textId="77777777" w:rsidR="002047EA" w:rsidRDefault="00000000">
            <w:r>
              <w:rPr>
                <w:sz w:val="20"/>
                <w:szCs w:val="20"/>
              </w:rPr>
              <w:t>910 m</w:t>
            </w:r>
          </w:p>
        </w:tc>
        <w:tc>
          <w:tcPr>
            <w:tcW w:w="2964" w:type="dxa"/>
            <w:shd w:val="clear" w:color="auto" w:fill="F1F8E9"/>
            <w:tcMar>
              <w:top w:w="80" w:type="dxa"/>
              <w:left w:w="120" w:type="dxa"/>
              <w:bottom w:w="80" w:type="dxa"/>
              <w:right w:w="120" w:type="dxa"/>
            </w:tcMar>
          </w:tcPr>
          <w:p w14:paraId="4025921A" w14:textId="77777777" w:rsidR="002047EA" w:rsidRDefault="00000000">
            <w:r>
              <w:rPr>
                <w:sz w:val="20"/>
                <w:szCs w:val="20"/>
              </w:rPr>
              <w:t>Wind recovery distance — wake dissipates after ~7 diameters</w:t>
            </w:r>
          </w:p>
        </w:tc>
      </w:tr>
      <w:tr w:rsidR="008B25DE" w14:paraId="3B6C15C7" w14:textId="77777777">
        <w:tc>
          <w:tcPr>
            <w:tcW w:w="2340" w:type="dxa"/>
            <w:shd w:val="clear" w:color="auto" w:fill="FFFFFF"/>
            <w:tcMar>
              <w:top w:w="80" w:type="dxa"/>
              <w:left w:w="120" w:type="dxa"/>
              <w:bottom w:w="80" w:type="dxa"/>
              <w:right w:w="120" w:type="dxa"/>
            </w:tcMar>
          </w:tcPr>
          <w:p w14:paraId="772C6C08" w14:textId="77777777" w:rsidR="002047EA" w:rsidRDefault="00000000">
            <w:r>
              <w:rPr>
                <w:sz w:val="20"/>
                <w:szCs w:val="20"/>
              </w:rPr>
              <w:t>Cross-wind</w:t>
            </w:r>
          </w:p>
        </w:tc>
        <w:tc>
          <w:tcPr>
            <w:tcW w:w="1872" w:type="dxa"/>
            <w:shd w:val="clear" w:color="auto" w:fill="FFFFFF"/>
            <w:tcMar>
              <w:top w:w="80" w:type="dxa"/>
              <w:left w:w="120" w:type="dxa"/>
              <w:bottom w:w="80" w:type="dxa"/>
              <w:right w:w="120" w:type="dxa"/>
            </w:tcMar>
          </w:tcPr>
          <w:p w14:paraId="7E39593A" w14:textId="77777777" w:rsidR="002047EA" w:rsidRDefault="00000000">
            <w:r>
              <w:rPr>
                <w:sz w:val="20"/>
                <w:szCs w:val="20"/>
              </w:rPr>
              <w:t>4D</w:t>
            </w:r>
          </w:p>
        </w:tc>
        <w:tc>
          <w:tcPr>
            <w:tcW w:w="2184" w:type="dxa"/>
            <w:shd w:val="clear" w:color="auto" w:fill="FFFFFF"/>
            <w:tcMar>
              <w:top w:w="80" w:type="dxa"/>
              <w:left w:w="120" w:type="dxa"/>
              <w:bottom w:w="80" w:type="dxa"/>
              <w:right w:w="120" w:type="dxa"/>
            </w:tcMar>
          </w:tcPr>
          <w:p w14:paraId="7920FCAE" w14:textId="77777777" w:rsidR="002047EA" w:rsidRDefault="00000000">
            <w:r>
              <w:rPr>
                <w:sz w:val="20"/>
                <w:szCs w:val="20"/>
              </w:rPr>
              <w:t>520 m</w:t>
            </w:r>
          </w:p>
        </w:tc>
        <w:tc>
          <w:tcPr>
            <w:tcW w:w="2964" w:type="dxa"/>
            <w:shd w:val="clear" w:color="auto" w:fill="FFFFFF"/>
            <w:tcMar>
              <w:top w:w="80" w:type="dxa"/>
              <w:left w:w="120" w:type="dxa"/>
              <w:bottom w:w="80" w:type="dxa"/>
              <w:right w:w="120" w:type="dxa"/>
            </w:tcMar>
          </w:tcPr>
          <w:p w14:paraId="018A8DBC" w14:textId="77777777" w:rsidR="002047EA" w:rsidRDefault="00000000">
            <w:r>
              <w:rPr>
                <w:sz w:val="20"/>
                <w:szCs w:val="20"/>
              </w:rPr>
              <w:t>Less wake interaction perpendicular to wind direction</w:t>
            </w:r>
          </w:p>
        </w:tc>
      </w:tr>
      <w:tr w:rsidR="008B25DE" w14:paraId="07D5C714" w14:textId="77777777">
        <w:tc>
          <w:tcPr>
            <w:tcW w:w="2340" w:type="dxa"/>
            <w:shd w:val="clear" w:color="auto" w:fill="F1F8E9"/>
            <w:tcMar>
              <w:top w:w="80" w:type="dxa"/>
              <w:left w:w="120" w:type="dxa"/>
              <w:bottom w:w="80" w:type="dxa"/>
              <w:right w:w="120" w:type="dxa"/>
            </w:tcMar>
          </w:tcPr>
          <w:p w14:paraId="3C8C3AC7" w14:textId="77777777" w:rsidR="002047EA" w:rsidRDefault="00000000">
            <w:r>
              <w:rPr>
                <w:sz w:val="20"/>
                <w:szCs w:val="20"/>
              </w:rPr>
              <w:t>Min. setback (residences)</w:t>
            </w:r>
          </w:p>
        </w:tc>
        <w:tc>
          <w:tcPr>
            <w:tcW w:w="1872" w:type="dxa"/>
            <w:shd w:val="clear" w:color="auto" w:fill="F1F8E9"/>
            <w:tcMar>
              <w:top w:w="80" w:type="dxa"/>
              <w:left w:w="120" w:type="dxa"/>
              <w:bottom w:w="80" w:type="dxa"/>
              <w:right w:w="120" w:type="dxa"/>
            </w:tcMar>
          </w:tcPr>
          <w:p w14:paraId="6AB7AE2C" w14:textId="77777777" w:rsidR="002047EA" w:rsidRDefault="00000000">
            <w:r>
              <w:rPr>
                <w:sz w:val="20"/>
                <w:szCs w:val="20"/>
              </w:rPr>
              <w:t>N/A</w:t>
            </w:r>
          </w:p>
        </w:tc>
        <w:tc>
          <w:tcPr>
            <w:tcW w:w="2184" w:type="dxa"/>
            <w:shd w:val="clear" w:color="auto" w:fill="F1F8E9"/>
            <w:tcMar>
              <w:top w:w="80" w:type="dxa"/>
              <w:left w:w="120" w:type="dxa"/>
              <w:bottom w:w="80" w:type="dxa"/>
              <w:right w:w="120" w:type="dxa"/>
            </w:tcMar>
          </w:tcPr>
          <w:p w14:paraId="23A1AB92" w14:textId="77777777" w:rsidR="002047EA" w:rsidRDefault="00000000">
            <w:r>
              <w:rPr>
                <w:sz w:val="20"/>
                <w:szCs w:val="20"/>
              </w:rPr>
              <w:t>500 m</w:t>
            </w:r>
          </w:p>
        </w:tc>
        <w:tc>
          <w:tcPr>
            <w:tcW w:w="2964" w:type="dxa"/>
            <w:shd w:val="clear" w:color="auto" w:fill="F1F8E9"/>
            <w:tcMar>
              <w:top w:w="80" w:type="dxa"/>
              <w:left w:w="120" w:type="dxa"/>
              <w:bottom w:w="80" w:type="dxa"/>
              <w:right w:w="120" w:type="dxa"/>
            </w:tcMar>
          </w:tcPr>
          <w:p w14:paraId="0C3FD4DD" w14:textId="77777777" w:rsidR="002047EA" w:rsidRDefault="00000000">
            <w:r>
              <w:rPr>
                <w:sz w:val="20"/>
                <w:szCs w:val="20"/>
              </w:rPr>
              <w:t>Noise limit (IEC: &lt;45 dB at 500 m) and safety</w:t>
            </w:r>
          </w:p>
        </w:tc>
      </w:tr>
      <w:tr w:rsidR="008B25DE" w14:paraId="068CD4E0" w14:textId="77777777">
        <w:tc>
          <w:tcPr>
            <w:tcW w:w="2340" w:type="dxa"/>
            <w:shd w:val="clear" w:color="auto" w:fill="FFFFFF"/>
            <w:tcMar>
              <w:top w:w="80" w:type="dxa"/>
              <w:left w:w="120" w:type="dxa"/>
              <w:bottom w:w="80" w:type="dxa"/>
              <w:right w:w="120" w:type="dxa"/>
            </w:tcMar>
          </w:tcPr>
          <w:p w14:paraId="2F4304DC" w14:textId="77777777" w:rsidR="002047EA" w:rsidRDefault="00000000">
            <w:r>
              <w:rPr>
                <w:sz w:val="20"/>
                <w:szCs w:val="20"/>
              </w:rPr>
              <w:t>Min. setback (coastline)</w:t>
            </w:r>
          </w:p>
        </w:tc>
        <w:tc>
          <w:tcPr>
            <w:tcW w:w="1872" w:type="dxa"/>
            <w:shd w:val="clear" w:color="auto" w:fill="FFFFFF"/>
            <w:tcMar>
              <w:top w:w="80" w:type="dxa"/>
              <w:left w:w="120" w:type="dxa"/>
              <w:bottom w:w="80" w:type="dxa"/>
              <w:right w:w="120" w:type="dxa"/>
            </w:tcMar>
          </w:tcPr>
          <w:p w14:paraId="391E4769" w14:textId="77777777" w:rsidR="002047EA" w:rsidRDefault="00000000">
            <w:r>
              <w:rPr>
                <w:sz w:val="20"/>
                <w:szCs w:val="20"/>
              </w:rPr>
              <w:t>N/A</w:t>
            </w:r>
          </w:p>
        </w:tc>
        <w:tc>
          <w:tcPr>
            <w:tcW w:w="2184" w:type="dxa"/>
            <w:shd w:val="clear" w:color="auto" w:fill="FFFFFF"/>
            <w:tcMar>
              <w:top w:w="80" w:type="dxa"/>
              <w:left w:w="120" w:type="dxa"/>
              <w:bottom w:w="80" w:type="dxa"/>
              <w:right w:w="120" w:type="dxa"/>
            </w:tcMar>
          </w:tcPr>
          <w:p w14:paraId="59A658AA" w14:textId="77777777" w:rsidR="002047EA" w:rsidRDefault="00000000">
            <w:r>
              <w:rPr>
                <w:sz w:val="20"/>
                <w:szCs w:val="20"/>
              </w:rPr>
              <w:t>200 m</w:t>
            </w:r>
          </w:p>
        </w:tc>
        <w:tc>
          <w:tcPr>
            <w:tcW w:w="2964" w:type="dxa"/>
            <w:shd w:val="clear" w:color="auto" w:fill="FFFFFF"/>
            <w:tcMar>
              <w:top w:w="80" w:type="dxa"/>
              <w:left w:w="120" w:type="dxa"/>
              <w:bottom w:w="80" w:type="dxa"/>
              <w:right w:w="120" w:type="dxa"/>
            </w:tcMar>
          </w:tcPr>
          <w:p w14:paraId="5DA46393" w14:textId="77777777" w:rsidR="002047EA" w:rsidRDefault="00000000">
            <w:r>
              <w:rPr>
                <w:sz w:val="20"/>
                <w:szCs w:val="20"/>
              </w:rPr>
              <w:t>Storm surge and marine erosion buffer</w:t>
            </w:r>
          </w:p>
        </w:tc>
      </w:tr>
    </w:tbl>
    <w:p w14:paraId="63CF3A03" w14:textId="77777777" w:rsidR="002047EA" w:rsidRDefault="002047EA">
      <w:pPr>
        <w:spacing w:before="80" w:after="80"/>
      </w:pPr>
    </w:p>
    <w:p w14:paraId="1FF17E7A" w14:textId="77777777" w:rsidR="002047EA" w:rsidRDefault="00000000">
      <w:pPr>
        <w:pStyle w:val="Heading2"/>
        <w:spacing w:before="240" w:after="120"/>
      </w:pPr>
      <w:r>
        <w:rPr>
          <w:b/>
          <w:bCs/>
          <w:color w:val="2E7D32"/>
          <w:sz w:val="24"/>
          <w:szCs w:val="24"/>
        </w:rPr>
        <w:t>B.2 Land Area Requirement</w:t>
      </w:r>
    </w:p>
    <w:p w14:paraId="0E8DCBB1" w14:textId="77777777" w:rsidR="002047EA" w:rsidRDefault="00000000">
      <w:pPr>
        <w:spacing w:before="80" w:after="80"/>
        <w:jc w:val="both"/>
      </w:pPr>
      <w:r>
        <w:t>Based on the spacing above, the estimated land footprint for the wind farm can be calculated:</w:t>
      </w:r>
    </w:p>
    <w:p w14:paraId="70CBEFB5"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432"/>
        <w:gridCol w:w="3120"/>
      </w:tblGrid>
      <w:tr w:rsidR="002047EA" w14:paraId="38931868" w14:textId="77777777">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AB7EB9D" w14:textId="77777777" w:rsidR="002047EA" w:rsidRDefault="00000000">
            <w:pPr>
              <w:jc w:val="center"/>
            </w:pPr>
            <w:r>
              <w:rPr>
                <w:b/>
                <w:bCs/>
                <w:color w:val="FFFFFF"/>
                <w:sz w:val="20"/>
                <w:szCs w:val="20"/>
              </w:rPr>
              <w:t>Parameter</w:t>
            </w:r>
          </w:p>
        </w:tc>
        <w:tc>
          <w:tcPr>
            <w:tcW w:w="343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CD6BF6C" w14:textId="77777777" w:rsidR="002047EA" w:rsidRDefault="00000000">
            <w:pPr>
              <w:jc w:val="center"/>
            </w:pPr>
            <w:r>
              <w:rPr>
                <w:b/>
                <w:bCs/>
                <w:color w:val="FFFFFF"/>
                <w:sz w:val="20"/>
                <w:szCs w:val="20"/>
              </w:rPr>
              <w:t>Calculation</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57A86D3" w14:textId="77777777" w:rsidR="002047EA" w:rsidRDefault="00000000">
            <w:pPr>
              <w:jc w:val="center"/>
            </w:pPr>
            <w:r>
              <w:rPr>
                <w:b/>
                <w:bCs/>
                <w:color w:val="FFFFFF"/>
                <w:sz w:val="20"/>
                <w:szCs w:val="20"/>
              </w:rPr>
              <w:t>Result</w:t>
            </w:r>
          </w:p>
        </w:tc>
      </w:tr>
      <w:tr w:rsidR="008B25DE" w14:paraId="05982412" w14:textId="77777777">
        <w:tc>
          <w:tcPr>
            <w:tcW w:w="2808" w:type="dxa"/>
            <w:shd w:val="clear" w:color="auto" w:fill="F1F8E9"/>
            <w:tcMar>
              <w:top w:w="80" w:type="dxa"/>
              <w:left w:w="120" w:type="dxa"/>
              <w:bottom w:w="80" w:type="dxa"/>
              <w:right w:w="120" w:type="dxa"/>
            </w:tcMar>
          </w:tcPr>
          <w:p w14:paraId="7E1C19C1" w14:textId="77777777" w:rsidR="002047EA" w:rsidRDefault="00000000">
            <w:r>
              <w:rPr>
                <w:sz w:val="20"/>
                <w:szCs w:val="20"/>
              </w:rPr>
              <w:t>Turbines per row (cross-wind)</w:t>
            </w:r>
          </w:p>
        </w:tc>
        <w:tc>
          <w:tcPr>
            <w:tcW w:w="3432" w:type="dxa"/>
            <w:shd w:val="clear" w:color="auto" w:fill="F1F8E9"/>
            <w:tcMar>
              <w:top w:w="80" w:type="dxa"/>
              <w:left w:w="120" w:type="dxa"/>
              <w:bottom w:w="80" w:type="dxa"/>
              <w:right w:w="120" w:type="dxa"/>
            </w:tcMar>
          </w:tcPr>
          <w:p w14:paraId="1715085D" w14:textId="77777777" w:rsidR="002047EA" w:rsidRDefault="00000000">
            <w:r>
              <w:rPr>
                <w:sz w:val="20"/>
                <w:szCs w:val="20"/>
              </w:rPr>
              <w:t>Assumed 4 turbines</w:t>
            </w:r>
          </w:p>
        </w:tc>
        <w:tc>
          <w:tcPr>
            <w:tcW w:w="3120" w:type="dxa"/>
            <w:shd w:val="clear" w:color="auto" w:fill="F1F8E9"/>
            <w:tcMar>
              <w:top w:w="80" w:type="dxa"/>
              <w:left w:w="120" w:type="dxa"/>
              <w:bottom w:w="80" w:type="dxa"/>
              <w:right w:w="120" w:type="dxa"/>
            </w:tcMar>
          </w:tcPr>
          <w:p w14:paraId="1CEE8605" w14:textId="77777777" w:rsidR="002047EA" w:rsidRDefault="00000000">
            <w:r>
              <w:rPr>
                <w:sz w:val="20"/>
                <w:szCs w:val="20"/>
              </w:rPr>
              <w:t>4 units</w:t>
            </w:r>
          </w:p>
        </w:tc>
      </w:tr>
      <w:tr w:rsidR="008B25DE" w14:paraId="330BCA95" w14:textId="77777777">
        <w:tc>
          <w:tcPr>
            <w:tcW w:w="2808" w:type="dxa"/>
            <w:shd w:val="clear" w:color="auto" w:fill="FFFFFF"/>
            <w:tcMar>
              <w:top w:w="80" w:type="dxa"/>
              <w:left w:w="120" w:type="dxa"/>
              <w:bottom w:w="80" w:type="dxa"/>
              <w:right w:w="120" w:type="dxa"/>
            </w:tcMar>
          </w:tcPr>
          <w:p w14:paraId="38AC6722" w14:textId="77777777" w:rsidR="002047EA" w:rsidRDefault="00000000">
            <w:r>
              <w:rPr>
                <w:sz w:val="20"/>
                <w:szCs w:val="20"/>
              </w:rPr>
              <w:t>Rows (inline/downwind)</w:t>
            </w:r>
          </w:p>
        </w:tc>
        <w:tc>
          <w:tcPr>
            <w:tcW w:w="3432" w:type="dxa"/>
            <w:shd w:val="clear" w:color="auto" w:fill="FFFFFF"/>
            <w:tcMar>
              <w:top w:w="80" w:type="dxa"/>
              <w:left w:w="120" w:type="dxa"/>
              <w:bottom w:w="80" w:type="dxa"/>
              <w:right w:w="120" w:type="dxa"/>
            </w:tcMar>
          </w:tcPr>
          <w:p w14:paraId="48FD5DB7" w14:textId="77777777" w:rsidR="002047EA" w:rsidRDefault="00000000">
            <w:r>
              <w:rPr>
                <w:sz w:val="20"/>
                <w:szCs w:val="20"/>
              </w:rPr>
              <w:t>20 turbines ÷ 4 per row</w:t>
            </w:r>
          </w:p>
        </w:tc>
        <w:tc>
          <w:tcPr>
            <w:tcW w:w="3120" w:type="dxa"/>
            <w:shd w:val="clear" w:color="auto" w:fill="FFFFFF"/>
            <w:tcMar>
              <w:top w:w="80" w:type="dxa"/>
              <w:left w:w="120" w:type="dxa"/>
              <w:bottom w:w="80" w:type="dxa"/>
              <w:right w:w="120" w:type="dxa"/>
            </w:tcMar>
          </w:tcPr>
          <w:p w14:paraId="3B011191" w14:textId="77777777" w:rsidR="002047EA" w:rsidRDefault="00000000">
            <w:r>
              <w:rPr>
                <w:sz w:val="20"/>
                <w:szCs w:val="20"/>
              </w:rPr>
              <w:t>5 rows</w:t>
            </w:r>
          </w:p>
        </w:tc>
      </w:tr>
      <w:tr w:rsidR="008B25DE" w14:paraId="7C4F331C" w14:textId="77777777">
        <w:tc>
          <w:tcPr>
            <w:tcW w:w="2808" w:type="dxa"/>
            <w:shd w:val="clear" w:color="auto" w:fill="F1F8E9"/>
            <w:tcMar>
              <w:top w:w="80" w:type="dxa"/>
              <w:left w:w="120" w:type="dxa"/>
              <w:bottom w:w="80" w:type="dxa"/>
              <w:right w:w="120" w:type="dxa"/>
            </w:tcMar>
          </w:tcPr>
          <w:p w14:paraId="666786F9" w14:textId="77777777" w:rsidR="002047EA" w:rsidRDefault="00000000">
            <w:r>
              <w:rPr>
                <w:sz w:val="20"/>
                <w:szCs w:val="20"/>
              </w:rPr>
              <w:t>Cross-wind width</w:t>
            </w:r>
          </w:p>
        </w:tc>
        <w:tc>
          <w:tcPr>
            <w:tcW w:w="3432" w:type="dxa"/>
            <w:shd w:val="clear" w:color="auto" w:fill="F1F8E9"/>
            <w:tcMar>
              <w:top w:w="80" w:type="dxa"/>
              <w:left w:w="120" w:type="dxa"/>
              <w:bottom w:w="80" w:type="dxa"/>
              <w:right w:w="120" w:type="dxa"/>
            </w:tcMar>
          </w:tcPr>
          <w:p w14:paraId="2CB1FE49" w14:textId="77777777" w:rsidR="002047EA" w:rsidRDefault="00000000">
            <w:r>
              <w:rPr>
                <w:sz w:val="20"/>
                <w:szCs w:val="20"/>
              </w:rPr>
              <w:t>4 × 520 m spacing</w:t>
            </w:r>
          </w:p>
        </w:tc>
        <w:tc>
          <w:tcPr>
            <w:tcW w:w="3120" w:type="dxa"/>
            <w:shd w:val="clear" w:color="auto" w:fill="F1F8E9"/>
            <w:tcMar>
              <w:top w:w="80" w:type="dxa"/>
              <w:left w:w="120" w:type="dxa"/>
              <w:bottom w:w="80" w:type="dxa"/>
              <w:right w:w="120" w:type="dxa"/>
            </w:tcMar>
          </w:tcPr>
          <w:p w14:paraId="43750BB7" w14:textId="77777777" w:rsidR="002047EA" w:rsidRDefault="00000000">
            <w:r>
              <w:rPr>
                <w:sz w:val="20"/>
                <w:szCs w:val="20"/>
              </w:rPr>
              <w:t>~2,080 m</w:t>
            </w:r>
          </w:p>
        </w:tc>
      </w:tr>
      <w:tr w:rsidR="008B25DE" w14:paraId="28C9DFDF" w14:textId="77777777">
        <w:tc>
          <w:tcPr>
            <w:tcW w:w="2808" w:type="dxa"/>
            <w:shd w:val="clear" w:color="auto" w:fill="FFFFFF"/>
            <w:tcMar>
              <w:top w:w="80" w:type="dxa"/>
              <w:left w:w="120" w:type="dxa"/>
              <w:bottom w:w="80" w:type="dxa"/>
              <w:right w:w="120" w:type="dxa"/>
            </w:tcMar>
          </w:tcPr>
          <w:p w14:paraId="0568ABE4" w14:textId="77777777" w:rsidR="002047EA" w:rsidRDefault="00000000">
            <w:r>
              <w:rPr>
                <w:sz w:val="20"/>
                <w:szCs w:val="20"/>
              </w:rPr>
              <w:t>Inline depth</w:t>
            </w:r>
          </w:p>
        </w:tc>
        <w:tc>
          <w:tcPr>
            <w:tcW w:w="3432" w:type="dxa"/>
            <w:shd w:val="clear" w:color="auto" w:fill="FFFFFF"/>
            <w:tcMar>
              <w:top w:w="80" w:type="dxa"/>
              <w:left w:w="120" w:type="dxa"/>
              <w:bottom w:w="80" w:type="dxa"/>
              <w:right w:w="120" w:type="dxa"/>
            </w:tcMar>
          </w:tcPr>
          <w:p w14:paraId="1B9700E7" w14:textId="77777777" w:rsidR="002047EA" w:rsidRDefault="00000000">
            <w:r>
              <w:rPr>
                <w:sz w:val="20"/>
                <w:szCs w:val="20"/>
              </w:rPr>
              <w:t>5 × 910 m spacing</w:t>
            </w:r>
          </w:p>
        </w:tc>
        <w:tc>
          <w:tcPr>
            <w:tcW w:w="3120" w:type="dxa"/>
            <w:shd w:val="clear" w:color="auto" w:fill="FFFFFF"/>
            <w:tcMar>
              <w:top w:w="80" w:type="dxa"/>
              <w:left w:w="120" w:type="dxa"/>
              <w:bottom w:w="80" w:type="dxa"/>
              <w:right w:w="120" w:type="dxa"/>
            </w:tcMar>
          </w:tcPr>
          <w:p w14:paraId="0B0A64CE" w14:textId="77777777" w:rsidR="002047EA" w:rsidRDefault="00000000">
            <w:r>
              <w:rPr>
                <w:sz w:val="20"/>
                <w:szCs w:val="20"/>
              </w:rPr>
              <w:t>~4,550 m</w:t>
            </w:r>
          </w:p>
        </w:tc>
      </w:tr>
      <w:tr w:rsidR="008B25DE" w14:paraId="60CB2C46" w14:textId="77777777">
        <w:tc>
          <w:tcPr>
            <w:tcW w:w="2808" w:type="dxa"/>
            <w:shd w:val="clear" w:color="auto" w:fill="F1F8E9"/>
            <w:tcMar>
              <w:top w:w="80" w:type="dxa"/>
              <w:left w:w="120" w:type="dxa"/>
              <w:bottom w:w="80" w:type="dxa"/>
              <w:right w:w="120" w:type="dxa"/>
            </w:tcMar>
          </w:tcPr>
          <w:p w14:paraId="639E27DB" w14:textId="77777777" w:rsidR="002047EA" w:rsidRDefault="00000000">
            <w:r>
              <w:rPr>
                <w:sz w:val="20"/>
                <w:szCs w:val="20"/>
              </w:rPr>
              <w:t>Total gross area</w:t>
            </w:r>
          </w:p>
        </w:tc>
        <w:tc>
          <w:tcPr>
            <w:tcW w:w="3432" w:type="dxa"/>
            <w:shd w:val="clear" w:color="auto" w:fill="F1F8E9"/>
            <w:tcMar>
              <w:top w:w="80" w:type="dxa"/>
              <w:left w:w="120" w:type="dxa"/>
              <w:bottom w:w="80" w:type="dxa"/>
              <w:right w:w="120" w:type="dxa"/>
            </w:tcMar>
          </w:tcPr>
          <w:p w14:paraId="456BDF17" w14:textId="77777777" w:rsidR="002047EA" w:rsidRDefault="00000000">
            <w:r>
              <w:rPr>
                <w:sz w:val="20"/>
                <w:szCs w:val="20"/>
              </w:rPr>
              <w:t>2,080 m × 4,550 m</w:t>
            </w:r>
          </w:p>
        </w:tc>
        <w:tc>
          <w:tcPr>
            <w:tcW w:w="3120" w:type="dxa"/>
            <w:shd w:val="clear" w:color="auto" w:fill="F1F8E9"/>
            <w:tcMar>
              <w:top w:w="80" w:type="dxa"/>
              <w:left w:w="120" w:type="dxa"/>
              <w:bottom w:w="80" w:type="dxa"/>
              <w:right w:w="120" w:type="dxa"/>
            </w:tcMar>
          </w:tcPr>
          <w:p w14:paraId="565A49B9" w14:textId="77777777" w:rsidR="002047EA" w:rsidRDefault="00000000">
            <w:r>
              <w:rPr>
                <w:sz w:val="20"/>
                <w:szCs w:val="20"/>
              </w:rPr>
              <w:t>~9.46 km²</w:t>
            </w:r>
          </w:p>
        </w:tc>
      </w:tr>
      <w:tr w:rsidR="008B25DE" w14:paraId="01F5CA00" w14:textId="77777777">
        <w:tc>
          <w:tcPr>
            <w:tcW w:w="2808" w:type="dxa"/>
            <w:shd w:val="clear" w:color="auto" w:fill="FFFFFF"/>
            <w:tcMar>
              <w:top w:w="80" w:type="dxa"/>
              <w:left w:w="120" w:type="dxa"/>
              <w:bottom w:w="80" w:type="dxa"/>
              <w:right w:w="120" w:type="dxa"/>
            </w:tcMar>
          </w:tcPr>
          <w:p w14:paraId="6D6E731C" w14:textId="77777777" w:rsidR="002047EA" w:rsidRDefault="00000000">
            <w:r>
              <w:rPr>
                <w:sz w:val="20"/>
                <w:szCs w:val="20"/>
              </w:rPr>
              <w:t>Actual turbine footprint</w:t>
            </w:r>
          </w:p>
        </w:tc>
        <w:tc>
          <w:tcPr>
            <w:tcW w:w="3432" w:type="dxa"/>
            <w:shd w:val="clear" w:color="auto" w:fill="FFFFFF"/>
            <w:tcMar>
              <w:top w:w="80" w:type="dxa"/>
              <w:left w:w="120" w:type="dxa"/>
              <w:bottom w:w="80" w:type="dxa"/>
              <w:right w:w="120" w:type="dxa"/>
            </w:tcMar>
          </w:tcPr>
          <w:p w14:paraId="4142F8C6" w14:textId="77777777" w:rsidR="002047EA" w:rsidRDefault="00000000">
            <w:r>
              <w:rPr>
                <w:sz w:val="20"/>
                <w:szCs w:val="20"/>
              </w:rPr>
              <w:t>~400 m² per turbine × 20</w:t>
            </w:r>
          </w:p>
        </w:tc>
        <w:tc>
          <w:tcPr>
            <w:tcW w:w="3120" w:type="dxa"/>
            <w:shd w:val="clear" w:color="auto" w:fill="FFFFFF"/>
            <w:tcMar>
              <w:top w:w="80" w:type="dxa"/>
              <w:left w:w="120" w:type="dxa"/>
              <w:bottom w:w="80" w:type="dxa"/>
              <w:right w:w="120" w:type="dxa"/>
            </w:tcMar>
          </w:tcPr>
          <w:p w14:paraId="414EAAA8" w14:textId="77777777" w:rsidR="002047EA" w:rsidRDefault="00000000">
            <w:r>
              <w:rPr>
                <w:sz w:val="20"/>
                <w:szCs w:val="20"/>
              </w:rPr>
              <w:t>~0.008 km² (negligible)</w:t>
            </w:r>
          </w:p>
        </w:tc>
      </w:tr>
      <w:tr w:rsidR="008B25DE" w14:paraId="780E1C96" w14:textId="77777777">
        <w:tc>
          <w:tcPr>
            <w:tcW w:w="2808" w:type="dxa"/>
            <w:shd w:val="clear" w:color="auto" w:fill="F1F8E9"/>
            <w:tcMar>
              <w:top w:w="80" w:type="dxa"/>
              <w:left w:w="120" w:type="dxa"/>
              <w:bottom w:w="80" w:type="dxa"/>
              <w:right w:w="120" w:type="dxa"/>
            </w:tcMar>
          </w:tcPr>
          <w:p w14:paraId="4D5302BE" w14:textId="77777777" w:rsidR="002047EA" w:rsidRDefault="00000000">
            <w:r>
              <w:rPr>
                <w:sz w:val="20"/>
                <w:szCs w:val="20"/>
              </w:rPr>
              <w:t>Land between turbines</w:t>
            </w:r>
          </w:p>
        </w:tc>
        <w:tc>
          <w:tcPr>
            <w:tcW w:w="3432" w:type="dxa"/>
            <w:shd w:val="clear" w:color="auto" w:fill="F1F8E9"/>
            <w:tcMar>
              <w:top w:w="80" w:type="dxa"/>
              <w:left w:w="120" w:type="dxa"/>
              <w:bottom w:w="80" w:type="dxa"/>
              <w:right w:w="120" w:type="dxa"/>
            </w:tcMar>
          </w:tcPr>
          <w:p w14:paraId="049D1B54" w14:textId="77777777" w:rsidR="002047EA" w:rsidRDefault="00000000">
            <w:r>
              <w:rPr>
                <w:sz w:val="20"/>
                <w:szCs w:val="20"/>
              </w:rPr>
              <w:t>Available for agriculture</w:t>
            </w:r>
          </w:p>
        </w:tc>
        <w:tc>
          <w:tcPr>
            <w:tcW w:w="3120" w:type="dxa"/>
            <w:shd w:val="clear" w:color="auto" w:fill="F1F8E9"/>
            <w:tcMar>
              <w:top w:w="80" w:type="dxa"/>
              <w:left w:w="120" w:type="dxa"/>
              <w:bottom w:w="80" w:type="dxa"/>
              <w:right w:w="120" w:type="dxa"/>
            </w:tcMar>
          </w:tcPr>
          <w:p w14:paraId="1A2E2A01" w14:textId="77777777" w:rsidR="002047EA" w:rsidRDefault="00000000">
            <w:r>
              <w:rPr>
                <w:sz w:val="20"/>
                <w:szCs w:val="20"/>
              </w:rPr>
              <w:t>~9.45 km² usable</w:t>
            </w:r>
          </w:p>
        </w:tc>
      </w:tr>
    </w:tbl>
    <w:p w14:paraId="506B977C" w14:textId="77777777" w:rsidR="002047EA" w:rsidRDefault="002047EA">
      <w:pPr>
        <w:spacing w:before="80" w:after="80"/>
      </w:pPr>
    </w:p>
    <w:p w14:paraId="4A9F4697" w14:textId="77777777" w:rsidR="002047EA" w:rsidRDefault="00000000">
      <w:pPr>
        <w:spacing w:before="60" w:after="60"/>
        <w:ind w:left="360"/>
      </w:pPr>
      <w:r>
        <w:rPr>
          <w:i/>
          <w:iCs/>
          <w:color w:val="633806"/>
          <w:sz w:val="20"/>
          <w:szCs w:val="20"/>
        </w:rPr>
        <w:t>NOTE: Wind turbines have a very small physical footprint (~20m diameter foundation pad). The land between turbines can continue to be used for farming, grazing, or other compatible land uses — a major advantage over solar farms which require dense panel coverage.</w:t>
      </w:r>
    </w:p>
    <w:p w14:paraId="5B63E0D3" w14:textId="77777777" w:rsidR="002047EA" w:rsidRDefault="002047EA">
      <w:pPr>
        <w:spacing w:before="80" w:after="80"/>
      </w:pPr>
    </w:p>
    <w:p w14:paraId="21B4F3EB" w14:textId="77777777" w:rsidR="002047EA" w:rsidRDefault="00000000">
      <w:r>
        <w:br w:type="page"/>
      </w:r>
    </w:p>
    <w:p w14:paraId="35FE3C1D" w14:textId="77777777" w:rsidR="002047EA" w:rsidRDefault="00000000">
      <w:pPr>
        <w:pStyle w:val="Heading1"/>
        <w:pBdr>
          <w:bottom w:val="single" w:sz="6" w:space="4" w:color="1B6B3A"/>
        </w:pBdr>
        <w:spacing w:before="360" w:after="160"/>
      </w:pPr>
      <w:r>
        <w:rPr>
          <w:b/>
          <w:bCs/>
          <w:color w:val="1B6B3A"/>
          <w:sz w:val="28"/>
          <w:szCs w:val="28"/>
        </w:rPr>
        <w:lastRenderedPageBreak/>
        <w:t>C. Electrical and Grid Connection — Design Basis</w:t>
      </w:r>
    </w:p>
    <w:p w14:paraId="7554F1C9" w14:textId="77777777" w:rsidR="002047EA" w:rsidRDefault="00000000">
      <w:pPr>
        <w:pStyle w:val="Heading2"/>
        <w:spacing w:before="240" w:after="120"/>
      </w:pPr>
      <w:r>
        <w:rPr>
          <w:b/>
          <w:bCs/>
          <w:color w:val="2E7D32"/>
          <w:sz w:val="24"/>
          <w:szCs w:val="24"/>
        </w:rPr>
        <w:t>C.1 Collection Voltage — Why 33 kV?</w:t>
      </w:r>
    </w:p>
    <w:p w14:paraId="56CC9046" w14:textId="77777777" w:rsidR="002047EA" w:rsidRDefault="00000000">
      <w:pPr>
        <w:spacing w:before="80" w:after="80"/>
        <w:jc w:val="both"/>
      </w:pPr>
      <w:r>
        <w:t>The collection voltage (voltage at which turbines are connected together underground) is selected based on the total power to be transmitted and the allowable voltage drop.</w:t>
      </w:r>
    </w:p>
    <w:p w14:paraId="00C7A8C5" w14:textId="77777777" w:rsidR="002047EA" w:rsidRDefault="002047EA">
      <w:pPr>
        <w:spacing w:before="80" w:after="80"/>
      </w:pPr>
    </w:p>
    <w:p w14:paraId="06A25128" w14:textId="77777777" w:rsidR="002047EA" w:rsidRDefault="00000000">
      <w:pPr>
        <w:spacing w:before="80" w:after="80"/>
        <w:jc w:val="both"/>
      </w:pPr>
      <w:r>
        <w:t xml:space="preserve">The key equation for voltage </w:t>
      </w:r>
      <w:proofErr w:type="gramStart"/>
      <w:r>
        <w:t>drop</w:t>
      </w:r>
      <w:proofErr w:type="gramEnd"/>
      <w:r>
        <w:t xml:space="preserve"> in a cable is:</w:t>
      </w:r>
    </w:p>
    <w:p w14:paraId="1C1018DE" w14:textId="77777777" w:rsidR="002047EA" w:rsidRDefault="00000000">
      <w:pPr>
        <w:spacing w:before="100" w:after="80"/>
        <w:jc w:val="center"/>
      </w:pPr>
      <w:r>
        <w:rPr>
          <w:rFonts w:ascii="Courier New" w:eastAsia="Courier New" w:hAnsi="Courier New" w:cs="Courier New"/>
          <w:b/>
          <w:bCs/>
          <w:color w:val="185FA5"/>
        </w:rPr>
        <w:t>ΔV = (P × R × L) ÷ V²</w:t>
      </w:r>
    </w:p>
    <w:p w14:paraId="3096B780" w14:textId="77777777" w:rsidR="002047EA" w:rsidRDefault="00000000">
      <w:pPr>
        <w:spacing w:before="80" w:after="80"/>
        <w:jc w:val="both"/>
      </w:pPr>
      <w:r>
        <w:t>Where P = power (W), R = cable resistance per km, L = cable length (km), V = voltage (V). Higher voltage dramatically reduces current and therefore losses.</w:t>
      </w:r>
    </w:p>
    <w:p w14:paraId="210A828E"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2184"/>
        <w:gridCol w:w="2184"/>
        <w:gridCol w:w="2808"/>
      </w:tblGrid>
      <w:tr w:rsidR="002047EA" w14:paraId="107BB208" w14:textId="77777777">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B3F43A3" w14:textId="77777777" w:rsidR="002047EA" w:rsidRDefault="00000000">
            <w:pPr>
              <w:jc w:val="center"/>
            </w:pPr>
            <w:r>
              <w:rPr>
                <w:b/>
                <w:bCs/>
                <w:color w:val="FFFFFF"/>
                <w:sz w:val="20"/>
                <w:szCs w:val="20"/>
              </w:rPr>
              <w:t>Collection Voltage</w:t>
            </w:r>
          </w:p>
        </w:tc>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5128F55" w14:textId="77777777" w:rsidR="002047EA" w:rsidRDefault="00000000">
            <w:pPr>
              <w:jc w:val="center"/>
            </w:pPr>
            <w:r>
              <w:rPr>
                <w:b/>
                <w:bCs/>
                <w:color w:val="FFFFFF"/>
                <w:sz w:val="20"/>
                <w:szCs w:val="20"/>
              </w:rPr>
              <w:t>Current at 100 MW</w:t>
            </w:r>
          </w:p>
        </w:tc>
        <w:tc>
          <w:tcPr>
            <w:tcW w:w="218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4117A2C" w14:textId="77777777" w:rsidR="002047EA" w:rsidRDefault="00000000">
            <w:pPr>
              <w:jc w:val="center"/>
            </w:pPr>
            <w:r>
              <w:rPr>
                <w:b/>
                <w:bCs/>
                <w:color w:val="FFFFFF"/>
                <w:sz w:val="20"/>
                <w:szCs w:val="20"/>
              </w:rPr>
              <w:t>Estimated Line Loss</w:t>
            </w:r>
          </w:p>
        </w:tc>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D88B45A" w14:textId="77777777" w:rsidR="002047EA" w:rsidRDefault="00000000">
            <w:pPr>
              <w:jc w:val="center"/>
            </w:pPr>
            <w:r>
              <w:rPr>
                <w:b/>
                <w:bCs/>
                <w:color w:val="FFFFFF"/>
                <w:sz w:val="20"/>
                <w:szCs w:val="20"/>
              </w:rPr>
              <w:t>Verdict</w:t>
            </w:r>
          </w:p>
        </w:tc>
      </w:tr>
      <w:tr w:rsidR="008B25DE" w14:paraId="60A19629" w14:textId="77777777">
        <w:tc>
          <w:tcPr>
            <w:tcW w:w="2184" w:type="dxa"/>
            <w:shd w:val="clear" w:color="auto" w:fill="F1F8E9"/>
            <w:tcMar>
              <w:top w:w="80" w:type="dxa"/>
              <w:left w:w="120" w:type="dxa"/>
              <w:bottom w:w="80" w:type="dxa"/>
              <w:right w:w="120" w:type="dxa"/>
            </w:tcMar>
          </w:tcPr>
          <w:p w14:paraId="7469AA14" w14:textId="77777777" w:rsidR="002047EA" w:rsidRDefault="00000000">
            <w:r>
              <w:rPr>
                <w:sz w:val="20"/>
                <w:szCs w:val="20"/>
              </w:rPr>
              <w:t>11 kV</w:t>
            </w:r>
          </w:p>
        </w:tc>
        <w:tc>
          <w:tcPr>
            <w:tcW w:w="2184" w:type="dxa"/>
            <w:shd w:val="clear" w:color="auto" w:fill="F1F8E9"/>
            <w:tcMar>
              <w:top w:w="80" w:type="dxa"/>
              <w:left w:w="120" w:type="dxa"/>
              <w:bottom w:w="80" w:type="dxa"/>
              <w:right w:w="120" w:type="dxa"/>
            </w:tcMar>
          </w:tcPr>
          <w:p w14:paraId="14AEC4EB" w14:textId="77777777" w:rsidR="002047EA" w:rsidRDefault="00000000">
            <w:r>
              <w:rPr>
                <w:sz w:val="20"/>
                <w:szCs w:val="20"/>
              </w:rPr>
              <w:t>5,249 A</w:t>
            </w:r>
          </w:p>
        </w:tc>
        <w:tc>
          <w:tcPr>
            <w:tcW w:w="2184" w:type="dxa"/>
            <w:shd w:val="clear" w:color="auto" w:fill="F1F8E9"/>
            <w:tcMar>
              <w:top w:w="80" w:type="dxa"/>
              <w:left w:w="120" w:type="dxa"/>
              <w:bottom w:w="80" w:type="dxa"/>
              <w:right w:w="120" w:type="dxa"/>
            </w:tcMar>
          </w:tcPr>
          <w:p w14:paraId="0FC52465" w14:textId="77777777" w:rsidR="002047EA" w:rsidRDefault="00000000">
            <w:r>
              <w:rPr>
                <w:sz w:val="20"/>
                <w:szCs w:val="20"/>
              </w:rPr>
              <w:t>~8–10%</w:t>
            </w:r>
          </w:p>
        </w:tc>
        <w:tc>
          <w:tcPr>
            <w:tcW w:w="2808" w:type="dxa"/>
            <w:shd w:val="clear" w:color="auto" w:fill="F1F8E9"/>
            <w:tcMar>
              <w:top w:w="80" w:type="dxa"/>
              <w:left w:w="120" w:type="dxa"/>
              <w:bottom w:w="80" w:type="dxa"/>
              <w:right w:w="120" w:type="dxa"/>
            </w:tcMar>
          </w:tcPr>
          <w:p w14:paraId="1911F2F0" w14:textId="77777777" w:rsidR="002047EA" w:rsidRDefault="00000000">
            <w:r>
              <w:rPr>
                <w:sz w:val="20"/>
                <w:szCs w:val="20"/>
              </w:rPr>
              <w:t>Too high — excessive losses and cable cost</w:t>
            </w:r>
          </w:p>
        </w:tc>
      </w:tr>
      <w:tr w:rsidR="008B25DE" w14:paraId="59A8A884" w14:textId="77777777">
        <w:tc>
          <w:tcPr>
            <w:tcW w:w="2184" w:type="dxa"/>
            <w:shd w:val="clear" w:color="auto" w:fill="FFFFFF"/>
            <w:tcMar>
              <w:top w:w="80" w:type="dxa"/>
              <w:left w:w="120" w:type="dxa"/>
              <w:bottom w:w="80" w:type="dxa"/>
              <w:right w:w="120" w:type="dxa"/>
            </w:tcMar>
          </w:tcPr>
          <w:p w14:paraId="320A8CD8" w14:textId="77777777" w:rsidR="002047EA" w:rsidRDefault="00000000">
            <w:r>
              <w:rPr>
                <w:sz w:val="20"/>
                <w:szCs w:val="20"/>
              </w:rPr>
              <w:t>33 kV</w:t>
            </w:r>
          </w:p>
        </w:tc>
        <w:tc>
          <w:tcPr>
            <w:tcW w:w="2184" w:type="dxa"/>
            <w:shd w:val="clear" w:color="auto" w:fill="FFFFFF"/>
            <w:tcMar>
              <w:top w:w="80" w:type="dxa"/>
              <w:left w:w="120" w:type="dxa"/>
              <w:bottom w:w="80" w:type="dxa"/>
              <w:right w:w="120" w:type="dxa"/>
            </w:tcMar>
          </w:tcPr>
          <w:p w14:paraId="59CA0E2A" w14:textId="77777777" w:rsidR="002047EA" w:rsidRDefault="00000000">
            <w:r>
              <w:rPr>
                <w:sz w:val="20"/>
                <w:szCs w:val="20"/>
              </w:rPr>
              <w:t>1,750 A</w:t>
            </w:r>
          </w:p>
        </w:tc>
        <w:tc>
          <w:tcPr>
            <w:tcW w:w="2184" w:type="dxa"/>
            <w:shd w:val="clear" w:color="auto" w:fill="FFFFFF"/>
            <w:tcMar>
              <w:top w:w="80" w:type="dxa"/>
              <w:left w:w="120" w:type="dxa"/>
              <w:bottom w:w="80" w:type="dxa"/>
              <w:right w:w="120" w:type="dxa"/>
            </w:tcMar>
          </w:tcPr>
          <w:p w14:paraId="378E36FA" w14:textId="77777777" w:rsidR="002047EA" w:rsidRDefault="00000000">
            <w:r>
              <w:rPr>
                <w:sz w:val="20"/>
                <w:szCs w:val="20"/>
              </w:rPr>
              <w:t>~1–2%</w:t>
            </w:r>
          </w:p>
        </w:tc>
        <w:tc>
          <w:tcPr>
            <w:tcW w:w="2808" w:type="dxa"/>
            <w:shd w:val="clear" w:color="auto" w:fill="FFFFFF"/>
            <w:tcMar>
              <w:top w:w="80" w:type="dxa"/>
              <w:left w:w="120" w:type="dxa"/>
              <w:bottom w:w="80" w:type="dxa"/>
              <w:right w:w="120" w:type="dxa"/>
            </w:tcMar>
          </w:tcPr>
          <w:p w14:paraId="65DFE6DD" w14:textId="77777777" w:rsidR="002047EA" w:rsidRDefault="00000000">
            <w:r>
              <w:rPr>
                <w:sz w:val="20"/>
                <w:szCs w:val="20"/>
              </w:rPr>
              <w:t>Industry standard — optimal balance</w:t>
            </w:r>
          </w:p>
        </w:tc>
      </w:tr>
      <w:tr w:rsidR="008B25DE" w14:paraId="39F996B0" w14:textId="77777777">
        <w:tc>
          <w:tcPr>
            <w:tcW w:w="2184" w:type="dxa"/>
            <w:shd w:val="clear" w:color="auto" w:fill="F1F8E9"/>
            <w:tcMar>
              <w:top w:w="80" w:type="dxa"/>
              <w:left w:w="120" w:type="dxa"/>
              <w:bottom w:w="80" w:type="dxa"/>
              <w:right w:w="120" w:type="dxa"/>
            </w:tcMar>
          </w:tcPr>
          <w:p w14:paraId="3655AFF0" w14:textId="77777777" w:rsidR="002047EA" w:rsidRDefault="00000000">
            <w:r>
              <w:rPr>
                <w:sz w:val="20"/>
                <w:szCs w:val="20"/>
              </w:rPr>
              <w:t>66 kV</w:t>
            </w:r>
          </w:p>
        </w:tc>
        <w:tc>
          <w:tcPr>
            <w:tcW w:w="2184" w:type="dxa"/>
            <w:shd w:val="clear" w:color="auto" w:fill="F1F8E9"/>
            <w:tcMar>
              <w:top w:w="80" w:type="dxa"/>
              <w:left w:w="120" w:type="dxa"/>
              <w:bottom w:w="80" w:type="dxa"/>
              <w:right w:w="120" w:type="dxa"/>
            </w:tcMar>
          </w:tcPr>
          <w:p w14:paraId="104B57D1" w14:textId="77777777" w:rsidR="002047EA" w:rsidRDefault="00000000">
            <w:r>
              <w:rPr>
                <w:sz w:val="20"/>
                <w:szCs w:val="20"/>
              </w:rPr>
              <w:t>875 A</w:t>
            </w:r>
          </w:p>
        </w:tc>
        <w:tc>
          <w:tcPr>
            <w:tcW w:w="2184" w:type="dxa"/>
            <w:shd w:val="clear" w:color="auto" w:fill="F1F8E9"/>
            <w:tcMar>
              <w:top w:w="80" w:type="dxa"/>
              <w:left w:w="120" w:type="dxa"/>
              <w:bottom w:w="80" w:type="dxa"/>
              <w:right w:w="120" w:type="dxa"/>
            </w:tcMar>
          </w:tcPr>
          <w:p w14:paraId="3574A74C" w14:textId="77777777" w:rsidR="002047EA" w:rsidRDefault="00000000">
            <w:r>
              <w:rPr>
                <w:sz w:val="20"/>
                <w:szCs w:val="20"/>
              </w:rPr>
              <w:t>~0.5%</w:t>
            </w:r>
          </w:p>
        </w:tc>
        <w:tc>
          <w:tcPr>
            <w:tcW w:w="2808" w:type="dxa"/>
            <w:shd w:val="clear" w:color="auto" w:fill="F1F8E9"/>
            <w:tcMar>
              <w:top w:w="80" w:type="dxa"/>
              <w:left w:w="120" w:type="dxa"/>
              <w:bottom w:w="80" w:type="dxa"/>
              <w:right w:w="120" w:type="dxa"/>
            </w:tcMar>
          </w:tcPr>
          <w:p w14:paraId="5742D531" w14:textId="77777777" w:rsidR="002047EA" w:rsidRDefault="00000000">
            <w:r>
              <w:rPr>
                <w:sz w:val="20"/>
                <w:szCs w:val="20"/>
              </w:rPr>
              <w:t>Feasible but over-engineered for this scale</w:t>
            </w:r>
          </w:p>
        </w:tc>
      </w:tr>
    </w:tbl>
    <w:p w14:paraId="3716A844" w14:textId="77777777" w:rsidR="002047EA" w:rsidRDefault="002047EA">
      <w:pPr>
        <w:spacing w:before="80" w:after="80"/>
      </w:pPr>
    </w:p>
    <w:p w14:paraId="7B4219BB" w14:textId="77777777" w:rsidR="002047EA" w:rsidRDefault="00000000">
      <w:pPr>
        <w:spacing w:before="60" w:after="60"/>
        <w:ind w:left="360"/>
      </w:pPr>
      <w:r>
        <w:rPr>
          <w:i/>
          <w:iCs/>
          <w:color w:val="633806"/>
          <w:sz w:val="20"/>
          <w:szCs w:val="20"/>
        </w:rPr>
        <w:t xml:space="preserve">NOTE: 33 kV is the Philippine and international industry standard for wind farm collection systems up to ~200 MW. This aligns with the existing Bangui and Burgos wind farm infrastructure in </w:t>
      </w:r>
      <w:proofErr w:type="spellStart"/>
      <w:r>
        <w:rPr>
          <w:i/>
          <w:iCs/>
          <w:color w:val="633806"/>
          <w:sz w:val="20"/>
          <w:szCs w:val="20"/>
        </w:rPr>
        <w:t>Ilocos</w:t>
      </w:r>
      <w:proofErr w:type="spellEnd"/>
      <w:r>
        <w:rPr>
          <w:i/>
          <w:iCs/>
          <w:color w:val="633806"/>
          <w:sz w:val="20"/>
          <w:szCs w:val="20"/>
        </w:rPr>
        <w:t xml:space="preserve"> Norte, simplifying future grid integration.</w:t>
      </w:r>
    </w:p>
    <w:p w14:paraId="31E223C1" w14:textId="77777777" w:rsidR="002047EA" w:rsidRDefault="002047EA">
      <w:pPr>
        <w:spacing w:before="80" w:after="80"/>
      </w:pPr>
    </w:p>
    <w:p w14:paraId="4B8270AA" w14:textId="77777777" w:rsidR="002047EA" w:rsidRDefault="00000000">
      <w:pPr>
        <w:pStyle w:val="Heading2"/>
        <w:spacing w:before="240" w:after="120"/>
      </w:pPr>
      <w:r>
        <w:rPr>
          <w:b/>
          <w:bCs/>
          <w:color w:val="2E7D32"/>
          <w:sz w:val="24"/>
          <w:szCs w:val="24"/>
        </w:rPr>
        <w:t>C.2 Step-Up Transformer Ratio — 33 kV to 115 kV</w:t>
      </w:r>
    </w:p>
    <w:p w14:paraId="66290385" w14:textId="77777777" w:rsidR="002047EA" w:rsidRDefault="00000000">
      <w:pPr>
        <w:spacing w:before="80" w:after="80"/>
        <w:jc w:val="both"/>
      </w:pPr>
      <w:r>
        <w:t>The transformer turns ratio is directly derived from the required voltage transformation:</w:t>
      </w:r>
    </w:p>
    <w:p w14:paraId="4E78F662" w14:textId="77777777" w:rsidR="002047EA" w:rsidRDefault="002047EA">
      <w:pPr>
        <w:spacing w:before="80" w:after="80"/>
      </w:pPr>
    </w:p>
    <w:p w14:paraId="1190EB1D" w14:textId="77777777" w:rsidR="002047EA" w:rsidRDefault="00000000">
      <w:pPr>
        <w:spacing w:before="100" w:after="80"/>
        <w:jc w:val="center"/>
      </w:pPr>
      <w:r>
        <w:rPr>
          <w:rFonts w:ascii="Courier New" w:eastAsia="Courier New" w:hAnsi="Courier New" w:cs="Courier New"/>
          <w:b/>
          <w:bCs/>
          <w:color w:val="185FA5"/>
        </w:rPr>
        <w:t xml:space="preserve">Turns Ratio (N) = </w:t>
      </w:r>
      <w:proofErr w:type="spellStart"/>
      <w:r>
        <w:rPr>
          <w:rFonts w:ascii="Courier New" w:eastAsia="Courier New" w:hAnsi="Courier New" w:cs="Courier New"/>
          <w:b/>
          <w:bCs/>
          <w:color w:val="185FA5"/>
        </w:rPr>
        <w:t>V_secondary</w:t>
      </w:r>
      <w:proofErr w:type="spellEnd"/>
      <w:r>
        <w:rPr>
          <w:rFonts w:ascii="Courier New" w:eastAsia="Courier New" w:hAnsi="Courier New" w:cs="Courier New"/>
          <w:b/>
          <w:bCs/>
          <w:color w:val="185FA5"/>
        </w:rPr>
        <w:t xml:space="preserve"> ÷ </w:t>
      </w:r>
      <w:proofErr w:type="spellStart"/>
      <w:r>
        <w:rPr>
          <w:rFonts w:ascii="Courier New" w:eastAsia="Courier New" w:hAnsi="Courier New" w:cs="Courier New"/>
          <w:b/>
          <w:bCs/>
          <w:color w:val="185FA5"/>
        </w:rPr>
        <w:t>V_primary</w:t>
      </w:r>
      <w:proofErr w:type="spellEnd"/>
      <w:r>
        <w:rPr>
          <w:rFonts w:ascii="Courier New" w:eastAsia="Courier New" w:hAnsi="Courier New" w:cs="Courier New"/>
          <w:b/>
          <w:bCs/>
          <w:color w:val="185FA5"/>
        </w:rPr>
        <w:t xml:space="preserve"> = 115,000 ÷ 33,000 = </w:t>
      </w:r>
      <w:proofErr w:type="gramStart"/>
      <w:r>
        <w:rPr>
          <w:rFonts w:ascii="Courier New" w:eastAsia="Courier New" w:hAnsi="Courier New" w:cs="Courier New"/>
          <w:b/>
          <w:bCs/>
          <w:color w:val="185FA5"/>
        </w:rPr>
        <w:t>3.48 :</w:t>
      </w:r>
      <w:proofErr w:type="gramEnd"/>
      <w:r>
        <w:rPr>
          <w:rFonts w:ascii="Courier New" w:eastAsia="Courier New" w:hAnsi="Courier New" w:cs="Courier New"/>
          <w:b/>
          <w:bCs/>
          <w:color w:val="185FA5"/>
        </w:rPr>
        <w:t xml:space="preserve"> 1</w:t>
      </w:r>
    </w:p>
    <w:p w14:paraId="7F988562"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808"/>
        <w:gridCol w:w="3432"/>
      </w:tblGrid>
      <w:tr w:rsidR="002047EA" w14:paraId="4266D6D1" w14:textId="77777777">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941F63E" w14:textId="77777777" w:rsidR="002047EA" w:rsidRDefault="00000000">
            <w:pPr>
              <w:jc w:val="center"/>
            </w:pPr>
            <w:r>
              <w:rPr>
                <w:b/>
                <w:bCs/>
                <w:color w:val="FFFFFF"/>
                <w:sz w:val="20"/>
                <w:szCs w:val="20"/>
              </w:rPr>
              <w:t>Parameter</w:t>
            </w:r>
          </w:p>
        </w:tc>
        <w:tc>
          <w:tcPr>
            <w:tcW w:w="2808"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29062E5" w14:textId="77777777" w:rsidR="002047EA" w:rsidRDefault="00000000">
            <w:pPr>
              <w:jc w:val="center"/>
            </w:pPr>
            <w:r>
              <w:rPr>
                <w:b/>
                <w:bCs/>
                <w:color w:val="FFFFFF"/>
                <w:sz w:val="20"/>
                <w:szCs w:val="20"/>
              </w:rPr>
              <w:t>Value</w:t>
            </w:r>
          </w:p>
        </w:tc>
        <w:tc>
          <w:tcPr>
            <w:tcW w:w="3432"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82EB1C6" w14:textId="77777777" w:rsidR="002047EA" w:rsidRDefault="00000000">
            <w:pPr>
              <w:jc w:val="center"/>
            </w:pPr>
            <w:r>
              <w:rPr>
                <w:b/>
                <w:bCs/>
                <w:color w:val="FFFFFF"/>
                <w:sz w:val="20"/>
                <w:szCs w:val="20"/>
              </w:rPr>
              <w:t>Basis</w:t>
            </w:r>
          </w:p>
        </w:tc>
      </w:tr>
      <w:tr w:rsidR="008B25DE" w14:paraId="4E23F253" w14:textId="77777777">
        <w:tc>
          <w:tcPr>
            <w:tcW w:w="3120" w:type="dxa"/>
            <w:shd w:val="clear" w:color="auto" w:fill="F1F8E9"/>
            <w:tcMar>
              <w:top w:w="80" w:type="dxa"/>
              <w:left w:w="120" w:type="dxa"/>
              <w:bottom w:w="80" w:type="dxa"/>
              <w:right w:w="120" w:type="dxa"/>
            </w:tcMar>
          </w:tcPr>
          <w:p w14:paraId="7E4BDA40" w14:textId="77777777" w:rsidR="002047EA" w:rsidRDefault="00000000">
            <w:r>
              <w:rPr>
                <w:sz w:val="20"/>
                <w:szCs w:val="20"/>
              </w:rPr>
              <w:t>Primary voltage (V_p)</w:t>
            </w:r>
          </w:p>
        </w:tc>
        <w:tc>
          <w:tcPr>
            <w:tcW w:w="2808" w:type="dxa"/>
            <w:shd w:val="clear" w:color="auto" w:fill="F1F8E9"/>
            <w:tcMar>
              <w:top w:w="80" w:type="dxa"/>
              <w:left w:w="120" w:type="dxa"/>
              <w:bottom w:w="80" w:type="dxa"/>
              <w:right w:w="120" w:type="dxa"/>
            </w:tcMar>
          </w:tcPr>
          <w:p w14:paraId="3F00D0A5" w14:textId="77777777" w:rsidR="002047EA" w:rsidRDefault="00000000">
            <w:r>
              <w:rPr>
                <w:sz w:val="20"/>
                <w:szCs w:val="20"/>
              </w:rPr>
              <w:t>33 kV</w:t>
            </w:r>
          </w:p>
        </w:tc>
        <w:tc>
          <w:tcPr>
            <w:tcW w:w="3432" w:type="dxa"/>
            <w:shd w:val="clear" w:color="auto" w:fill="F1F8E9"/>
            <w:tcMar>
              <w:top w:w="80" w:type="dxa"/>
              <w:left w:w="120" w:type="dxa"/>
              <w:bottom w:w="80" w:type="dxa"/>
              <w:right w:w="120" w:type="dxa"/>
            </w:tcMar>
          </w:tcPr>
          <w:p w14:paraId="1D512C79" w14:textId="77777777" w:rsidR="002047EA" w:rsidRDefault="00000000">
            <w:r>
              <w:rPr>
                <w:sz w:val="20"/>
                <w:szCs w:val="20"/>
              </w:rPr>
              <w:t>Collection system voltage</w:t>
            </w:r>
          </w:p>
        </w:tc>
      </w:tr>
      <w:tr w:rsidR="008B25DE" w14:paraId="00074650" w14:textId="77777777">
        <w:tc>
          <w:tcPr>
            <w:tcW w:w="3120" w:type="dxa"/>
            <w:shd w:val="clear" w:color="auto" w:fill="FFFFFF"/>
            <w:tcMar>
              <w:top w:w="80" w:type="dxa"/>
              <w:left w:w="120" w:type="dxa"/>
              <w:bottom w:w="80" w:type="dxa"/>
              <w:right w:w="120" w:type="dxa"/>
            </w:tcMar>
          </w:tcPr>
          <w:p w14:paraId="54144839" w14:textId="77777777" w:rsidR="002047EA" w:rsidRDefault="00000000">
            <w:r>
              <w:rPr>
                <w:sz w:val="20"/>
                <w:szCs w:val="20"/>
              </w:rPr>
              <w:t>Secondary voltage (V_s)</w:t>
            </w:r>
          </w:p>
        </w:tc>
        <w:tc>
          <w:tcPr>
            <w:tcW w:w="2808" w:type="dxa"/>
            <w:shd w:val="clear" w:color="auto" w:fill="FFFFFF"/>
            <w:tcMar>
              <w:top w:w="80" w:type="dxa"/>
              <w:left w:w="120" w:type="dxa"/>
              <w:bottom w:w="80" w:type="dxa"/>
              <w:right w:w="120" w:type="dxa"/>
            </w:tcMar>
          </w:tcPr>
          <w:p w14:paraId="29238607" w14:textId="77777777" w:rsidR="002047EA" w:rsidRDefault="00000000">
            <w:r>
              <w:rPr>
                <w:sz w:val="20"/>
                <w:szCs w:val="20"/>
              </w:rPr>
              <w:t>115 kV</w:t>
            </w:r>
          </w:p>
        </w:tc>
        <w:tc>
          <w:tcPr>
            <w:tcW w:w="3432" w:type="dxa"/>
            <w:shd w:val="clear" w:color="auto" w:fill="FFFFFF"/>
            <w:tcMar>
              <w:top w:w="80" w:type="dxa"/>
              <w:left w:w="120" w:type="dxa"/>
              <w:bottom w:w="80" w:type="dxa"/>
              <w:right w:w="120" w:type="dxa"/>
            </w:tcMar>
          </w:tcPr>
          <w:p w14:paraId="52D993C8" w14:textId="77777777" w:rsidR="002047EA" w:rsidRDefault="00000000">
            <w:r>
              <w:rPr>
                <w:sz w:val="20"/>
                <w:szCs w:val="20"/>
              </w:rPr>
              <w:t>NGCP Luzon Grid standard voltage</w:t>
            </w:r>
          </w:p>
        </w:tc>
      </w:tr>
      <w:tr w:rsidR="008B25DE" w14:paraId="55375CF1" w14:textId="77777777">
        <w:tc>
          <w:tcPr>
            <w:tcW w:w="3120" w:type="dxa"/>
            <w:shd w:val="clear" w:color="auto" w:fill="F1F8E9"/>
            <w:tcMar>
              <w:top w:w="80" w:type="dxa"/>
              <w:left w:w="120" w:type="dxa"/>
              <w:bottom w:w="80" w:type="dxa"/>
              <w:right w:w="120" w:type="dxa"/>
            </w:tcMar>
          </w:tcPr>
          <w:p w14:paraId="322118B2" w14:textId="77777777" w:rsidR="002047EA" w:rsidRDefault="00000000">
            <w:r>
              <w:rPr>
                <w:sz w:val="20"/>
                <w:szCs w:val="20"/>
              </w:rPr>
              <w:t>Turns ratio (N)</w:t>
            </w:r>
          </w:p>
        </w:tc>
        <w:tc>
          <w:tcPr>
            <w:tcW w:w="2808" w:type="dxa"/>
            <w:shd w:val="clear" w:color="auto" w:fill="F1F8E9"/>
            <w:tcMar>
              <w:top w:w="80" w:type="dxa"/>
              <w:left w:w="120" w:type="dxa"/>
              <w:bottom w:w="80" w:type="dxa"/>
              <w:right w:w="120" w:type="dxa"/>
            </w:tcMar>
          </w:tcPr>
          <w:p w14:paraId="3ABD2FE5" w14:textId="77777777" w:rsidR="002047EA" w:rsidRDefault="00000000">
            <w:proofErr w:type="gramStart"/>
            <w:r>
              <w:rPr>
                <w:sz w:val="20"/>
                <w:szCs w:val="20"/>
              </w:rPr>
              <w:t>3.48 :</w:t>
            </w:r>
            <w:proofErr w:type="gramEnd"/>
            <w:r>
              <w:rPr>
                <w:sz w:val="20"/>
                <w:szCs w:val="20"/>
              </w:rPr>
              <w:t xml:space="preserve"> 1</w:t>
            </w:r>
          </w:p>
        </w:tc>
        <w:tc>
          <w:tcPr>
            <w:tcW w:w="3432" w:type="dxa"/>
            <w:shd w:val="clear" w:color="auto" w:fill="F1F8E9"/>
            <w:tcMar>
              <w:top w:w="80" w:type="dxa"/>
              <w:left w:w="120" w:type="dxa"/>
              <w:bottom w:w="80" w:type="dxa"/>
              <w:right w:w="120" w:type="dxa"/>
            </w:tcMar>
          </w:tcPr>
          <w:p w14:paraId="06E33365" w14:textId="77777777" w:rsidR="002047EA" w:rsidRDefault="00000000">
            <w:r>
              <w:rPr>
                <w:sz w:val="20"/>
                <w:szCs w:val="20"/>
              </w:rPr>
              <w:t>V_s ÷ V_p = 115 ÷ 33</w:t>
            </w:r>
          </w:p>
        </w:tc>
      </w:tr>
      <w:tr w:rsidR="008B25DE" w14:paraId="280125B3" w14:textId="77777777">
        <w:tc>
          <w:tcPr>
            <w:tcW w:w="3120" w:type="dxa"/>
            <w:shd w:val="clear" w:color="auto" w:fill="FFFFFF"/>
            <w:tcMar>
              <w:top w:w="80" w:type="dxa"/>
              <w:left w:w="120" w:type="dxa"/>
              <w:bottom w:w="80" w:type="dxa"/>
              <w:right w:w="120" w:type="dxa"/>
            </w:tcMar>
          </w:tcPr>
          <w:p w14:paraId="47F56CAE" w14:textId="77777777" w:rsidR="002047EA" w:rsidRDefault="00000000">
            <w:r>
              <w:rPr>
                <w:sz w:val="20"/>
                <w:szCs w:val="20"/>
              </w:rPr>
              <w:t>Transformer rated capacity</w:t>
            </w:r>
          </w:p>
        </w:tc>
        <w:tc>
          <w:tcPr>
            <w:tcW w:w="2808" w:type="dxa"/>
            <w:shd w:val="clear" w:color="auto" w:fill="FFFFFF"/>
            <w:tcMar>
              <w:top w:w="80" w:type="dxa"/>
              <w:left w:w="120" w:type="dxa"/>
              <w:bottom w:w="80" w:type="dxa"/>
              <w:right w:w="120" w:type="dxa"/>
            </w:tcMar>
          </w:tcPr>
          <w:p w14:paraId="2D5734F7" w14:textId="77777777" w:rsidR="002047EA" w:rsidRDefault="00000000">
            <w:r>
              <w:rPr>
                <w:sz w:val="20"/>
                <w:szCs w:val="20"/>
              </w:rPr>
              <w:t>120 MVA</w:t>
            </w:r>
          </w:p>
        </w:tc>
        <w:tc>
          <w:tcPr>
            <w:tcW w:w="3432" w:type="dxa"/>
            <w:shd w:val="clear" w:color="auto" w:fill="FFFFFF"/>
            <w:tcMar>
              <w:top w:w="80" w:type="dxa"/>
              <w:left w:w="120" w:type="dxa"/>
              <w:bottom w:w="80" w:type="dxa"/>
              <w:right w:w="120" w:type="dxa"/>
            </w:tcMar>
          </w:tcPr>
          <w:p w14:paraId="0597B4D6" w14:textId="77777777" w:rsidR="002047EA" w:rsidRDefault="00000000">
            <w:r>
              <w:rPr>
                <w:sz w:val="20"/>
                <w:szCs w:val="20"/>
              </w:rPr>
              <w:t xml:space="preserve">20 turbines × 5 MW + 20% </w:t>
            </w:r>
            <w:proofErr w:type="gramStart"/>
            <w:r>
              <w:rPr>
                <w:sz w:val="20"/>
                <w:szCs w:val="20"/>
              </w:rPr>
              <w:t>contingency</w:t>
            </w:r>
            <w:proofErr w:type="gramEnd"/>
          </w:p>
        </w:tc>
      </w:tr>
      <w:tr w:rsidR="008B25DE" w14:paraId="0C54F314" w14:textId="77777777">
        <w:tc>
          <w:tcPr>
            <w:tcW w:w="3120" w:type="dxa"/>
            <w:shd w:val="clear" w:color="auto" w:fill="F1F8E9"/>
            <w:tcMar>
              <w:top w:w="80" w:type="dxa"/>
              <w:left w:w="120" w:type="dxa"/>
              <w:bottom w:w="80" w:type="dxa"/>
              <w:right w:w="120" w:type="dxa"/>
            </w:tcMar>
          </w:tcPr>
          <w:p w14:paraId="4F100118" w14:textId="77777777" w:rsidR="002047EA" w:rsidRDefault="00000000">
            <w:r>
              <w:rPr>
                <w:sz w:val="20"/>
                <w:szCs w:val="20"/>
              </w:rPr>
              <w:t>Transformer efficiency</w:t>
            </w:r>
          </w:p>
        </w:tc>
        <w:tc>
          <w:tcPr>
            <w:tcW w:w="2808" w:type="dxa"/>
            <w:shd w:val="clear" w:color="auto" w:fill="F1F8E9"/>
            <w:tcMar>
              <w:top w:w="80" w:type="dxa"/>
              <w:left w:w="120" w:type="dxa"/>
              <w:bottom w:w="80" w:type="dxa"/>
              <w:right w:w="120" w:type="dxa"/>
            </w:tcMar>
          </w:tcPr>
          <w:p w14:paraId="3406D0FC" w14:textId="77777777" w:rsidR="002047EA" w:rsidRDefault="00000000">
            <w:r>
              <w:rPr>
                <w:sz w:val="20"/>
                <w:szCs w:val="20"/>
              </w:rPr>
              <w:t>~99.5%</w:t>
            </w:r>
          </w:p>
        </w:tc>
        <w:tc>
          <w:tcPr>
            <w:tcW w:w="3432" w:type="dxa"/>
            <w:shd w:val="clear" w:color="auto" w:fill="F1F8E9"/>
            <w:tcMar>
              <w:top w:w="80" w:type="dxa"/>
              <w:left w:w="120" w:type="dxa"/>
              <w:bottom w:w="80" w:type="dxa"/>
              <w:right w:w="120" w:type="dxa"/>
            </w:tcMar>
          </w:tcPr>
          <w:p w14:paraId="048C102B" w14:textId="77777777" w:rsidR="002047EA" w:rsidRDefault="00000000">
            <w:r>
              <w:rPr>
                <w:sz w:val="20"/>
                <w:szCs w:val="20"/>
              </w:rPr>
              <w:t>Modern oil-filled power transformer standard</w:t>
            </w:r>
          </w:p>
        </w:tc>
      </w:tr>
      <w:tr w:rsidR="008B25DE" w14:paraId="34F6C039" w14:textId="77777777">
        <w:tc>
          <w:tcPr>
            <w:tcW w:w="3120" w:type="dxa"/>
            <w:shd w:val="clear" w:color="auto" w:fill="FFFFFF"/>
            <w:tcMar>
              <w:top w:w="80" w:type="dxa"/>
              <w:left w:w="120" w:type="dxa"/>
              <w:bottom w:w="80" w:type="dxa"/>
              <w:right w:w="120" w:type="dxa"/>
            </w:tcMar>
          </w:tcPr>
          <w:p w14:paraId="31FDF53F" w14:textId="77777777" w:rsidR="002047EA" w:rsidRDefault="00000000">
            <w:r>
              <w:rPr>
                <w:sz w:val="20"/>
                <w:szCs w:val="20"/>
              </w:rPr>
              <w:t>Power loss in transformer</w:t>
            </w:r>
          </w:p>
        </w:tc>
        <w:tc>
          <w:tcPr>
            <w:tcW w:w="2808" w:type="dxa"/>
            <w:shd w:val="clear" w:color="auto" w:fill="FFFFFF"/>
            <w:tcMar>
              <w:top w:w="80" w:type="dxa"/>
              <w:left w:w="120" w:type="dxa"/>
              <w:bottom w:w="80" w:type="dxa"/>
              <w:right w:w="120" w:type="dxa"/>
            </w:tcMar>
          </w:tcPr>
          <w:p w14:paraId="76B64774" w14:textId="77777777" w:rsidR="002047EA" w:rsidRDefault="00000000">
            <w:r>
              <w:rPr>
                <w:sz w:val="20"/>
                <w:szCs w:val="20"/>
              </w:rPr>
              <w:t>~0.5 MW at full load</w:t>
            </w:r>
          </w:p>
        </w:tc>
        <w:tc>
          <w:tcPr>
            <w:tcW w:w="3432" w:type="dxa"/>
            <w:shd w:val="clear" w:color="auto" w:fill="FFFFFF"/>
            <w:tcMar>
              <w:top w:w="80" w:type="dxa"/>
              <w:left w:w="120" w:type="dxa"/>
              <w:bottom w:w="80" w:type="dxa"/>
              <w:right w:w="120" w:type="dxa"/>
            </w:tcMar>
          </w:tcPr>
          <w:p w14:paraId="49E0179D" w14:textId="77777777" w:rsidR="002047EA" w:rsidRDefault="00000000">
            <w:r>
              <w:rPr>
                <w:sz w:val="20"/>
                <w:szCs w:val="20"/>
              </w:rPr>
              <w:t xml:space="preserve">100 MW × 0.5% </w:t>
            </w:r>
            <w:proofErr w:type="gramStart"/>
            <w:r>
              <w:rPr>
                <w:sz w:val="20"/>
                <w:szCs w:val="20"/>
              </w:rPr>
              <w:t>loss</w:t>
            </w:r>
            <w:proofErr w:type="gramEnd"/>
          </w:p>
        </w:tc>
      </w:tr>
    </w:tbl>
    <w:p w14:paraId="79390A8B" w14:textId="77777777" w:rsidR="002047EA" w:rsidRDefault="002047EA">
      <w:pPr>
        <w:spacing w:before="80" w:after="80"/>
      </w:pPr>
    </w:p>
    <w:p w14:paraId="1C566D69" w14:textId="77777777" w:rsidR="002047EA" w:rsidRDefault="00000000">
      <w:pPr>
        <w:pStyle w:val="Heading2"/>
        <w:spacing w:before="240" w:after="120"/>
      </w:pPr>
      <w:r>
        <w:rPr>
          <w:b/>
          <w:bCs/>
          <w:color w:val="2E7D32"/>
          <w:sz w:val="24"/>
          <w:szCs w:val="24"/>
        </w:rPr>
        <w:t>C.3 Why 115 kV for Grid Transmission?</w:t>
      </w:r>
    </w:p>
    <w:p w14:paraId="3AB012D0" w14:textId="77777777" w:rsidR="002047EA" w:rsidRDefault="00000000">
      <w:pPr>
        <w:spacing w:before="80" w:after="80"/>
        <w:jc w:val="both"/>
      </w:pPr>
      <w:r>
        <w:lastRenderedPageBreak/>
        <w:t xml:space="preserve">The Philippine grid operates at multiple transmission voltages (69 kV, 115 kV, 230 kV, 500 kV). The selection of 115 kV for </w:t>
      </w:r>
      <w:proofErr w:type="spellStart"/>
      <w:r>
        <w:t>Pasuquin</w:t>
      </w:r>
      <w:proofErr w:type="spellEnd"/>
      <w:r>
        <w:t xml:space="preserve"> is based on:</w:t>
      </w:r>
    </w:p>
    <w:p w14:paraId="0FCE7BD9" w14:textId="77777777" w:rsidR="002047EA" w:rsidRDefault="002047EA">
      <w:pPr>
        <w:spacing w:before="80" w:after="80"/>
      </w:pPr>
    </w:p>
    <w:p w14:paraId="7F71F5D7" w14:textId="77777777" w:rsidR="002047EA" w:rsidRDefault="00000000">
      <w:pPr>
        <w:pStyle w:val="ListParagraph"/>
        <w:numPr>
          <w:ilvl w:val="0"/>
          <w:numId w:val="2"/>
        </w:numPr>
        <w:spacing w:before="60" w:after="60"/>
      </w:pPr>
      <w:r>
        <w:rPr>
          <w:b/>
          <w:bCs/>
        </w:rPr>
        <w:t>Power level:</w:t>
      </w:r>
      <w:r>
        <w:t xml:space="preserve"> 50–100 MW falls within the 115 kV transmission range (typical: 50–300 MW). Higher voltages are reserved for larger generation plants (&gt;300 MW).</w:t>
      </w:r>
    </w:p>
    <w:p w14:paraId="51F13A48" w14:textId="77777777" w:rsidR="002047EA" w:rsidRDefault="00000000">
      <w:pPr>
        <w:pStyle w:val="ListParagraph"/>
        <w:numPr>
          <w:ilvl w:val="0"/>
          <w:numId w:val="2"/>
        </w:numPr>
        <w:spacing w:before="60" w:after="60"/>
      </w:pPr>
      <w:r>
        <w:rPr>
          <w:b/>
          <w:bCs/>
        </w:rPr>
        <w:t xml:space="preserve">Existing infrastructure: </w:t>
      </w:r>
      <w:proofErr w:type="spellStart"/>
      <w:r>
        <w:t>Ilocos</w:t>
      </w:r>
      <w:proofErr w:type="spellEnd"/>
      <w:r>
        <w:t xml:space="preserve"> Norte grid: Existing NGCP infrastructure in the province operates at 115 kV, avoiding the need for additional transformation steps.</w:t>
      </w:r>
    </w:p>
    <w:p w14:paraId="2E55BBB1" w14:textId="77777777" w:rsidR="002047EA" w:rsidRDefault="00000000">
      <w:pPr>
        <w:pStyle w:val="ListParagraph"/>
        <w:numPr>
          <w:ilvl w:val="0"/>
          <w:numId w:val="2"/>
        </w:numPr>
        <w:spacing w:before="60" w:after="60"/>
      </w:pPr>
      <w:r>
        <w:rPr>
          <w:b/>
          <w:bCs/>
        </w:rPr>
        <w:t xml:space="preserve">Distance: </w:t>
      </w:r>
      <w:r>
        <w:t xml:space="preserve">Transmission distance: The </w:t>
      </w:r>
      <w:proofErr w:type="spellStart"/>
      <w:r>
        <w:t>Pasuquin</w:t>
      </w:r>
      <w:proofErr w:type="spellEnd"/>
      <w:r>
        <w:t>–Laoag transmission corridor is approximately 30–40 km, within the optimal range for 115 kV transmission (up to ~100 km).</w:t>
      </w:r>
    </w:p>
    <w:p w14:paraId="2A0E3F7B" w14:textId="77777777" w:rsidR="002047EA" w:rsidRDefault="002047EA">
      <w:pPr>
        <w:spacing w:before="80" w:after="80"/>
      </w:pPr>
    </w:p>
    <w:p w14:paraId="7FA624C7" w14:textId="77777777" w:rsidR="002047EA" w:rsidRDefault="00000000">
      <w:pPr>
        <w:spacing w:before="240" w:after="120"/>
      </w:pPr>
      <w:r>
        <w:rPr>
          <w:b/>
          <w:bCs/>
          <w:color w:val="1B6B3A"/>
          <w:sz w:val="24"/>
          <w:szCs w:val="24"/>
        </w:rPr>
        <w:t>Summary of Key Design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2047EA" w14:paraId="21B509E4" w14:textId="77777777">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3DDD0FE" w14:textId="77777777" w:rsidR="002047EA" w:rsidRDefault="00000000">
            <w:pPr>
              <w:jc w:val="center"/>
            </w:pPr>
            <w:r>
              <w:rPr>
                <w:b/>
                <w:bCs/>
                <w:color w:val="FFFFFF"/>
                <w:sz w:val="20"/>
                <w:szCs w:val="20"/>
              </w:rPr>
              <w:t>Parameter</w:t>
            </w:r>
          </w:p>
        </w:tc>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FA76CEE" w14:textId="77777777" w:rsidR="002047EA" w:rsidRDefault="00000000">
            <w:pPr>
              <w:jc w:val="center"/>
            </w:pPr>
            <w:r>
              <w:rPr>
                <w:b/>
                <w:bCs/>
                <w:color w:val="FFFFFF"/>
                <w:sz w:val="20"/>
                <w:szCs w:val="20"/>
              </w:rPr>
              <w:t>Selected Value</w:t>
            </w:r>
          </w:p>
        </w:tc>
        <w:tc>
          <w:tcPr>
            <w:tcW w:w="39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50A92F8" w14:textId="77777777" w:rsidR="002047EA" w:rsidRDefault="00000000">
            <w:pPr>
              <w:jc w:val="center"/>
            </w:pPr>
            <w:r>
              <w:rPr>
                <w:b/>
                <w:bCs/>
                <w:color w:val="FFFFFF"/>
                <w:sz w:val="20"/>
                <w:szCs w:val="20"/>
              </w:rPr>
              <w:t>Primary Basis</w:t>
            </w:r>
          </w:p>
        </w:tc>
      </w:tr>
      <w:tr w:rsidR="008B25DE" w14:paraId="353269E5" w14:textId="77777777">
        <w:tc>
          <w:tcPr>
            <w:tcW w:w="3120" w:type="dxa"/>
            <w:shd w:val="clear" w:color="auto" w:fill="F1F8E9"/>
            <w:tcMar>
              <w:top w:w="80" w:type="dxa"/>
              <w:left w:w="120" w:type="dxa"/>
              <w:bottom w:w="80" w:type="dxa"/>
              <w:right w:w="120" w:type="dxa"/>
            </w:tcMar>
          </w:tcPr>
          <w:p w14:paraId="3949227B" w14:textId="77777777" w:rsidR="002047EA" w:rsidRDefault="00000000">
            <w:r>
              <w:rPr>
                <w:sz w:val="20"/>
                <w:szCs w:val="20"/>
              </w:rPr>
              <w:t>Rated capacity/turbine</w:t>
            </w:r>
          </w:p>
        </w:tc>
        <w:tc>
          <w:tcPr>
            <w:tcW w:w="2340" w:type="dxa"/>
            <w:shd w:val="clear" w:color="auto" w:fill="F1F8E9"/>
            <w:tcMar>
              <w:top w:w="80" w:type="dxa"/>
              <w:left w:w="120" w:type="dxa"/>
              <w:bottom w:w="80" w:type="dxa"/>
              <w:right w:w="120" w:type="dxa"/>
            </w:tcMar>
          </w:tcPr>
          <w:p w14:paraId="45BC9A6E" w14:textId="77777777" w:rsidR="002047EA" w:rsidRDefault="00000000">
            <w:r>
              <w:rPr>
                <w:sz w:val="20"/>
                <w:szCs w:val="20"/>
              </w:rPr>
              <w:t>3–5 MW</w:t>
            </w:r>
          </w:p>
        </w:tc>
        <w:tc>
          <w:tcPr>
            <w:tcW w:w="3900" w:type="dxa"/>
            <w:shd w:val="clear" w:color="auto" w:fill="F1F8E9"/>
            <w:tcMar>
              <w:top w:w="80" w:type="dxa"/>
              <w:left w:w="120" w:type="dxa"/>
              <w:bottom w:w="80" w:type="dxa"/>
              <w:right w:w="120" w:type="dxa"/>
            </w:tcMar>
          </w:tcPr>
          <w:p w14:paraId="6F7D4E51" w14:textId="77777777" w:rsidR="002047EA" w:rsidRDefault="00000000">
            <w:r>
              <w:rPr>
                <w:sz w:val="20"/>
                <w:szCs w:val="20"/>
              </w:rPr>
              <w:t xml:space="preserve">Betz limit + </w:t>
            </w:r>
            <w:proofErr w:type="spellStart"/>
            <w:r>
              <w:rPr>
                <w:sz w:val="20"/>
                <w:szCs w:val="20"/>
              </w:rPr>
              <w:t>Pasuquin</w:t>
            </w:r>
            <w:proofErr w:type="spellEnd"/>
            <w:r>
              <w:rPr>
                <w:sz w:val="20"/>
                <w:szCs w:val="20"/>
              </w:rPr>
              <w:t xml:space="preserve"> V = 8.5 m/s</w:t>
            </w:r>
          </w:p>
        </w:tc>
      </w:tr>
      <w:tr w:rsidR="008B25DE" w14:paraId="0D7506DB" w14:textId="77777777">
        <w:tc>
          <w:tcPr>
            <w:tcW w:w="3120" w:type="dxa"/>
            <w:shd w:val="clear" w:color="auto" w:fill="FFFFFF"/>
            <w:tcMar>
              <w:top w:w="80" w:type="dxa"/>
              <w:left w:w="120" w:type="dxa"/>
              <w:bottom w:w="80" w:type="dxa"/>
              <w:right w:w="120" w:type="dxa"/>
            </w:tcMar>
          </w:tcPr>
          <w:p w14:paraId="6A154264" w14:textId="77777777" w:rsidR="002047EA" w:rsidRDefault="00000000">
            <w:r>
              <w:rPr>
                <w:sz w:val="20"/>
                <w:szCs w:val="20"/>
              </w:rPr>
              <w:t>Rotor diameter</w:t>
            </w:r>
          </w:p>
        </w:tc>
        <w:tc>
          <w:tcPr>
            <w:tcW w:w="2340" w:type="dxa"/>
            <w:shd w:val="clear" w:color="auto" w:fill="FFFFFF"/>
            <w:tcMar>
              <w:top w:w="80" w:type="dxa"/>
              <w:left w:w="120" w:type="dxa"/>
              <w:bottom w:w="80" w:type="dxa"/>
              <w:right w:w="120" w:type="dxa"/>
            </w:tcMar>
          </w:tcPr>
          <w:p w14:paraId="4CA0EC1D" w14:textId="77777777" w:rsidR="002047EA" w:rsidRDefault="00000000">
            <w:r>
              <w:rPr>
                <w:sz w:val="20"/>
                <w:szCs w:val="20"/>
              </w:rPr>
              <w:t>130–145 m</w:t>
            </w:r>
          </w:p>
        </w:tc>
        <w:tc>
          <w:tcPr>
            <w:tcW w:w="3900" w:type="dxa"/>
            <w:shd w:val="clear" w:color="auto" w:fill="FFFFFF"/>
            <w:tcMar>
              <w:top w:w="80" w:type="dxa"/>
              <w:left w:w="120" w:type="dxa"/>
              <w:bottom w:w="80" w:type="dxa"/>
              <w:right w:w="120" w:type="dxa"/>
            </w:tcMar>
          </w:tcPr>
          <w:p w14:paraId="548F030E" w14:textId="77777777" w:rsidR="002047EA" w:rsidRDefault="00000000">
            <w:r>
              <w:rPr>
                <w:sz w:val="20"/>
                <w:szCs w:val="20"/>
              </w:rPr>
              <w:t>Specific Power = 300–340 W/m² (Class II site)</w:t>
            </w:r>
          </w:p>
        </w:tc>
      </w:tr>
      <w:tr w:rsidR="008B25DE" w14:paraId="103D460F" w14:textId="77777777">
        <w:tc>
          <w:tcPr>
            <w:tcW w:w="3120" w:type="dxa"/>
            <w:shd w:val="clear" w:color="auto" w:fill="F1F8E9"/>
            <w:tcMar>
              <w:top w:w="80" w:type="dxa"/>
              <w:left w:w="120" w:type="dxa"/>
              <w:bottom w:w="80" w:type="dxa"/>
              <w:right w:w="120" w:type="dxa"/>
            </w:tcMar>
          </w:tcPr>
          <w:p w14:paraId="5D94C012" w14:textId="77777777" w:rsidR="002047EA" w:rsidRDefault="00000000">
            <w:r>
              <w:rPr>
                <w:sz w:val="20"/>
                <w:szCs w:val="20"/>
              </w:rPr>
              <w:t>Hub height</w:t>
            </w:r>
          </w:p>
        </w:tc>
        <w:tc>
          <w:tcPr>
            <w:tcW w:w="2340" w:type="dxa"/>
            <w:shd w:val="clear" w:color="auto" w:fill="F1F8E9"/>
            <w:tcMar>
              <w:top w:w="80" w:type="dxa"/>
              <w:left w:w="120" w:type="dxa"/>
              <w:bottom w:w="80" w:type="dxa"/>
              <w:right w:w="120" w:type="dxa"/>
            </w:tcMar>
          </w:tcPr>
          <w:p w14:paraId="2E995B71" w14:textId="77777777" w:rsidR="002047EA" w:rsidRDefault="00000000">
            <w:r>
              <w:rPr>
                <w:sz w:val="20"/>
                <w:szCs w:val="20"/>
              </w:rPr>
              <w:t>90–110 m</w:t>
            </w:r>
          </w:p>
        </w:tc>
        <w:tc>
          <w:tcPr>
            <w:tcW w:w="3900" w:type="dxa"/>
            <w:shd w:val="clear" w:color="auto" w:fill="F1F8E9"/>
            <w:tcMar>
              <w:top w:w="80" w:type="dxa"/>
              <w:left w:w="120" w:type="dxa"/>
              <w:bottom w:w="80" w:type="dxa"/>
              <w:right w:w="120" w:type="dxa"/>
            </w:tcMar>
          </w:tcPr>
          <w:p w14:paraId="4C55BCEA" w14:textId="77777777" w:rsidR="002047EA" w:rsidRDefault="00000000">
            <w:r>
              <w:rPr>
                <w:sz w:val="20"/>
                <w:szCs w:val="20"/>
              </w:rPr>
              <w:t>Wind shear: 24–27% speed gain vs. ground level</w:t>
            </w:r>
          </w:p>
        </w:tc>
      </w:tr>
      <w:tr w:rsidR="008B25DE" w14:paraId="648A2CC3" w14:textId="77777777">
        <w:tc>
          <w:tcPr>
            <w:tcW w:w="3120" w:type="dxa"/>
            <w:shd w:val="clear" w:color="auto" w:fill="FFFFFF"/>
            <w:tcMar>
              <w:top w:w="80" w:type="dxa"/>
              <w:left w:w="120" w:type="dxa"/>
              <w:bottom w:w="80" w:type="dxa"/>
              <w:right w:w="120" w:type="dxa"/>
            </w:tcMar>
          </w:tcPr>
          <w:p w14:paraId="19B57A41" w14:textId="77777777" w:rsidR="002047EA" w:rsidRDefault="00000000">
            <w:r>
              <w:rPr>
                <w:sz w:val="20"/>
                <w:szCs w:val="20"/>
              </w:rPr>
              <w:t>Cut-in speed</w:t>
            </w:r>
          </w:p>
        </w:tc>
        <w:tc>
          <w:tcPr>
            <w:tcW w:w="2340" w:type="dxa"/>
            <w:shd w:val="clear" w:color="auto" w:fill="FFFFFF"/>
            <w:tcMar>
              <w:top w:w="80" w:type="dxa"/>
              <w:left w:w="120" w:type="dxa"/>
              <w:bottom w:w="80" w:type="dxa"/>
              <w:right w:w="120" w:type="dxa"/>
            </w:tcMar>
          </w:tcPr>
          <w:p w14:paraId="621FCA0E" w14:textId="77777777" w:rsidR="002047EA" w:rsidRDefault="00000000">
            <w:r>
              <w:rPr>
                <w:sz w:val="20"/>
                <w:szCs w:val="20"/>
              </w:rPr>
              <w:t>3.0 m/s</w:t>
            </w:r>
          </w:p>
        </w:tc>
        <w:tc>
          <w:tcPr>
            <w:tcW w:w="3900" w:type="dxa"/>
            <w:shd w:val="clear" w:color="auto" w:fill="FFFFFF"/>
            <w:tcMar>
              <w:top w:w="80" w:type="dxa"/>
              <w:left w:w="120" w:type="dxa"/>
              <w:bottom w:w="80" w:type="dxa"/>
              <w:right w:w="120" w:type="dxa"/>
            </w:tcMar>
          </w:tcPr>
          <w:p w14:paraId="78976EFF" w14:textId="77777777" w:rsidR="002047EA" w:rsidRDefault="00000000">
            <w:r>
              <w:rPr>
                <w:sz w:val="20"/>
                <w:szCs w:val="20"/>
              </w:rPr>
              <w:t>Net positive power threshold</w:t>
            </w:r>
          </w:p>
        </w:tc>
      </w:tr>
      <w:tr w:rsidR="008B25DE" w14:paraId="7B853443" w14:textId="77777777">
        <w:tc>
          <w:tcPr>
            <w:tcW w:w="3120" w:type="dxa"/>
            <w:shd w:val="clear" w:color="auto" w:fill="F1F8E9"/>
            <w:tcMar>
              <w:top w:w="80" w:type="dxa"/>
              <w:left w:w="120" w:type="dxa"/>
              <w:bottom w:w="80" w:type="dxa"/>
              <w:right w:w="120" w:type="dxa"/>
            </w:tcMar>
          </w:tcPr>
          <w:p w14:paraId="23E4260F" w14:textId="77777777" w:rsidR="002047EA" w:rsidRDefault="00000000">
            <w:r>
              <w:rPr>
                <w:sz w:val="20"/>
                <w:szCs w:val="20"/>
              </w:rPr>
              <w:t>Rated speed</w:t>
            </w:r>
          </w:p>
        </w:tc>
        <w:tc>
          <w:tcPr>
            <w:tcW w:w="2340" w:type="dxa"/>
            <w:shd w:val="clear" w:color="auto" w:fill="F1F8E9"/>
            <w:tcMar>
              <w:top w:w="80" w:type="dxa"/>
              <w:left w:w="120" w:type="dxa"/>
              <w:bottom w:w="80" w:type="dxa"/>
              <w:right w:w="120" w:type="dxa"/>
            </w:tcMar>
          </w:tcPr>
          <w:p w14:paraId="0294D28A" w14:textId="77777777" w:rsidR="002047EA" w:rsidRDefault="00000000">
            <w:r>
              <w:rPr>
                <w:sz w:val="20"/>
                <w:szCs w:val="20"/>
              </w:rPr>
              <w:t>12–14 m/s</w:t>
            </w:r>
          </w:p>
        </w:tc>
        <w:tc>
          <w:tcPr>
            <w:tcW w:w="3900" w:type="dxa"/>
            <w:shd w:val="clear" w:color="auto" w:fill="F1F8E9"/>
            <w:tcMar>
              <w:top w:w="80" w:type="dxa"/>
              <w:left w:w="120" w:type="dxa"/>
              <w:bottom w:w="80" w:type="dxa"/>
              <w:right w:w="120" w:type="dxa"/>
            </w:tcMar>
          </w:tcPr>
          <w:p w14:paraId="225D9761" w14:textId="77777777" w:rsidR="002047EA" w:rsidRDefault="00000000">
            <w:proofErr w:type="spellStart"/>
            <w:r>
              <w:rPr>
                <w:sz w:val="20"/>
                <w:szCs w:val="20"/>
              </w:rPr>
              <w:t>Pasuquin</w:t>
            </w:r>
            <w:proofErr w:type="spellEnd"/>
            <w:r>
              <w:rPr>
                <w:sz w:val="20"/>
                <w:szCs w:val="20"/>
              </w:rPr>
              <w:t xml:space="preserve"> Weibull distribution peak</w:t>
            </w:r>
          </w:p>
        </w:tc>
      </w:tr>
      <w:tr w:rsidR="008B25DE" w14:paraId="2D58D5DF" w14:textId="77777777">
        <w:tc>
          <w:tcPr>
            <w:tcW w:w="3120" w:type="dxa"/>
            <w:shd w:val="clear" w:color="auto" w:fill="FFFFFF"/>
            <w:tcMar>
              <w:top w:w="80" w:type="dxa"/>
              <w:left w:w="120" w:type="dxa"/>
              <w:bottom w:w="80" w:type="dxa"/>
              <w:right w:w="120" w:type="dxa"/>
            </w:tcMar>
          </w:tcPr>
          <w:p w14:paraId="4032DEE2" w14:textId="77777777" w:rsidR="002047EA" w:rsidRDefault="00000000">
            <w:r>
              <w:rPr>
                <w:sz w:val="20"/>
                <w:szCs w:val="20"/>
              </w:rPr>
              <w:t>Cut-out speed</w:t>
            </w:r>
          </w:p>
        </w:tc>
        <w:tc>
          <w:tcPr>
            <w:tcW w:w="2340" w:type="dxa"/>
            <w:shd w:val="clear" w:color="auto" w:fill="FFFFFF"/>
            <w:tcMar>
              <w:top w:w="80" w:type="dxa"/>
              <w:left w:w="120" w:type="dxa"/>
              <w:bottom w:w="80" w:type="dxa"/>
              <w:right w:w="120" w:type="dxa"/>
            </w:tcMar>
          </w:tcPr>
          <w:p w14:paraId="7A9D5758" w14:textId="77777777" w:rsidR="002047EA" w:rsidRDefault="00000000">
            <w:r>
              <w:rPr>
                <w:sz w:val="20"/>
                <w:szCs w:val="20"/>
              </w:rPr>
              <w:t>25 m/s</w:t>
            </w:r>
          </w:p>
        </w:tc>
        <w:tc>
          <w:tcPr>
            <w:tcW w:w="3900" w:type="dxa"/>
            <w:shd w:val="clear" w:color="auto" w:fill="FFFFFF"/>
            <w:tcMar>
              <w:top w:w="80" w:type="dxa"/>
              <w:left w:w="120" w:type="dxa"/>
              <w:bottom w:w="80" w:type="dxa"/>
              <w:right w:w="120" w:type="dxa"/>
            </w:tcMar>
          </w:tcPr>
          <w:p w14:paraId="012CC39C" w14:textId="77777777" w:rsidR="002047EA" w:rsidRDefault="00000000">
            <w:r>
              <w:rPr>
                <w:sz w:val="20"/>
                <w:szCs w:val="20"/>
              </w:rPr>
              <w:t>IEC 61400-1 Class II structural limit</w:t>
            </w:r>
          </w:p>
        </w:tc>
      </w:tr>
      <w:tr w:rsidR="008B25DE" w14:paraId="39139414" w14:textId="77777777">
        <w:tc>
          <w:tcPr>
            <w:tcW w:w="3120" w:type="dxa"/>
            <w:shd w:val="clear" w:color="auto" w:fill="F1F8E9"/>
            <w:tcMar>
              <w:top w:w="80" w:type="dxa"/>
              <w:left w:w="120" w:type="dxa"/>
              <w:bottom w:w="80" w:type="dxa"/>
              <w:right w:w="120" w:type="dxa"/>
            </w:tcMar>
          </w:tcPr>
          <w:p w14:paraId="44118735" w14:textId="77777777" w:rsidR="002047EA" w:rsidRDefault="00000000">
            <w:r>
              <w:rPr>
                <w:sz w:val="20"/>
                <w:szCs w:val="20"/>
              </w:rPr>
              <w:t>Turbine spacing (inline)</w:t>
            </w:r>
          </w:p>
        </w:tc>
        <w:tc>
          <w:tcPr>
            <w:tcW w:w="2340" w:type="dxa"/>
            <w:shd w:val="clear" w:color="auto" w:fill="F1F8E9"/>
            <w:tcMar>
              <w:top w:w="80" w:type="dxa"/>
              <w:left w:w="120" w:type="dxa"/>
              <w:bottom w:w="80" w:type="dxa"/>
              <w:right w:w="120" w:type="dxa"/>
            </w:tcMar>
          </w:tcPr>
          <w:p w14:paraId="6F7CCE43" w14:textId="77777777" w:rsidR="002047EA" w:rsidRDefault="00000000">
            <w:r>
              <w:rPr>
                <w:sz w:val="20"/>
                <w:szCs w:val="20"/>
              </w:rPr>
              <w:t>7D = 910 m</w:t>
            </w:r>
          </w:p>
        </w:tc>
        <w:tc>
          <w:tcPr>
            <w:tcW w:w="3900" w:type="dxa"/>
            <w:shd w:val="clear" w:color="auto" w:fill="F1F8E9"/>
            <w:tcMar>
              <w:top w:w="80" w:type="dxa"/>
              <w:left w:w="120" w:type="dxa"/>
              <w:bottom w:w="80" w:type="dxa"/>
              <w:right w:w="120" w:type="dxa"/>
            </w:tcMar>
          </w:tcPr>
          <w:p w14:paraId="2201C5F2" w14:textId="77777777" w:rsidR="002047EA" w:rsidRDefault="00000000">
            <w:r>
              <w:rPr>
                <w:sz w:val="20"/>
                <w:szCs w:val="20"/>
              </w:rPr>
              <w:t>Wake recovery distance</w:t>
            </w:r>
          </w:p>
        </w:tc>
      </w:tr>
      <w:tr w:rsidR="008B25DE" w14:paraId="3DAA21E7" w14:textId="77777777">
        <w:tc>
          <w:tcPr>
            <w:tcW w:w="3120" w:type="dxa"/>
            <w:shd w:val="clear" w:color="auto" w:fill="FFFFFF"/>
            <w:tcMar>
              <w:top w:w="80" w:type="dxa"/>
              <w:left w:w="120" w:type="dxa"/>
              <w:bottom w:w="80" w:type="dxa"/>
              <w:right w:w="120" w:type="dxa"/>
            </w:tcMar>
          </w:tcPr>
          <w:p w14:paraId="3F24A1D3" w14:textId="77777777" w:rsidR="002047EA" w:rsidRDefault="00000000">
            <w:r>
              <w:rPr>
                <w:sz w:val="20"/>
                <w:szCs w:val="20"/>
              </w:rPr>
              <w:t>Turbine spacing (cross-wind)</w:t>
            </w:r>
          </w:p>
        </w:tc>
        <w:tc>
          <w:tcPr>
            <w:tcW w:w="2340" w:type="dxa"/>
            <w:shd w:val="clear" w:color="auto" w:fill="FFFFFF"/>
            <w:tcMar>
              <w:top w:w="80" w:type="dxa"/>
              <w:left w:w="120" w:type="dxa"/>
              <w:bottom w:w="80" w:type="dxa"/>
              <w:right w:w="120" w:type="dxa"/>
            </w:tcMar>
          </w:tcPr>
          <w:p w14:paraId="7B60FE54" w14:textId="77777777" w:rsidR="002047EA" w:rsidRDefault="00000000">
            <w:r>
              <w:rPr>
                <w:sz w:val="20"/>
                <w:szCs w:val="20"/>
              </w:rPr>
              <w:t>4D = 520 m</w:t>
            </w:r>
          </w:p>
        </w:tc>
        <w:tc>
          <w:tcPr>
            <w:tcW w:w="3900" w:type="dxa"/>
            <w:shd w:val="clear" w:color="auto" w:fill="FFFFFF"/>
            <w:tcMar>
              <w:top w:w="80" w:type="dxa"/>
              <w:left w:w="120" w:type="dxa"/>
              <w:bottom w:w="80" w:type="dxa"/>
              <w:right w:w="120" w:type="dxa"/>
            </w:tcMar>
          </w:tcPr>
          <w:p w14:paraId="5309E52F" w14:textId="77777777" w:rsidR="002047EA" w:rsidRDefault="00000000">
            <w:r>
              <w:rPr>
                <w:sz w:val="20"/>
                <w:szCs w:val="20"/>
              </w:rPr>
              <w:t>Minimal wake interaction</w:t>
            </w:r>
          </w:p>
        </w:tc>
      </w:tr>
      <w:tr w:rsidR="008B25DE" w14:paraId="2DC7F3C7" w14:textId="77777777">
        <w:tc>
          <w:tcPr>
            <w:tcW w:w="3120" w:type="dxa"/>
            <w:shd w:val="clear" w:color="auto" w:fill="F1F8E9"/>
            <w:tcMar>
              <w:top w:w="80" w:type="dxa"/>
              <w:left w:w="120" w:type="dxa"/>
              <w:bottom w:w="80" w:type="dxa"/>
              <w:right w:w="120" w:type="dxa"/>
            </w:tcMar>
          </w:tcPr>
          <w:p w14:paraId="42E36EFD" w14:textId="77777777" w:rsidR="002047EA" w:rsidRDefault="00000000">
            <w:r>
              <w:rPr>
                <w:sz w:val="20"/>
                <w:szCs w:val="20"/>
              </w:rPr>
              <w:t>Capacity factor</w:t>
            </w:r>
          </w:p>
        </w:tc>
        <w:tc>
          <w:tcPr>
            <w:tcW w:w="2340" w:type="dxa"/>
            <w:shd w:val="clear" w:color="auto" w:fill="F1F8E9"/>
            <w:tcMar>
              <w:top w:w="80" w:type="dxa"/>
              <w:left w:w="120" w:type="dxa"/>
              <w:bottom w:w="80" w:type="dxa"/>
              <w:right w:w="120" w:type="dxa"/>
            </w:tcMar>
          </w:tcPr>
          <w:p w14:paraId="2A25B21C" w14:textId="77777777" w:rsidR="002047EA" w:rsidRDefault="00000000">
            <w:r>
              <w:rPr>
                <w:sz w:val="20"/>
                <w:szCs w:val="20"/>
              </w:rPr>
              <w:t>38%</w:t>
            </w:r>
          </w:p>
        </w:tc>
        <w:tc>
          <w:tcPr>
            <w:tcW w:w="3900" w:type="dxa"/>
            <w:shd w:val="clear" w:color="auto" w:fill="F1F8E9"/>
            <w:tcMar>
              <w:top w:w="80" w:type="dxa"/>
              <w:left w:w="120" w:type="dxa"/>
              <w:bottom w:w="80" w:type="dxa"/>
              <w:right w:w="120" w:type="dxa"/>
            </w:tcMar>
          </w:tcPr>
          <w:p w14:paraId="032E999E" w14:textId="77777777" w:rsidR="002047EA" w:rsidRDefault="00000000">
            <w:r>
              <w:rPr>
                <w:sz w:val="20"/>
                <w:szCs w:val="20"/>
              </w:rPr>
              <w:t>Consistent with Bangui/Burgos actual data</w:t>
            </w:r>
          </w:p>
        </w:tc>
      </w:tr>
      <w:tr w:rsidR="008B25DE" w14:paraId="255A98AD" w14:textId="77777777">
        <w:tc>
          <w:tcPr>
            <w:tcW w:w="3120" w:type="dxa"/>
            <w:shd w:val="clear" w:color="auto" w:fill="FFFFFF"/>
            <w:tcMar>
              <w:top w:w="80" w:type="dxa"/>
              <w:left w:w="120" w:type="dxa"/>
              <w:bottom w:w="80" w:type="dxa"/>
              <w:right w:w="120" w:type="dxa"/>
            </w:tcMar>
          </w:tcPr>
          <w:p w14:paraId="6ADFE7AB" w14:textId="77777777" w:rsidR="002047EA" w:rsidRDefault="00000000">
            <w:r>
              <w:rPr>
                <w:sz w:val="20"/>
                <w:szCs w:val="20"/>
              </w:rPr>
              <w:t>Collection voltage</w:t>
            </w:r>
          </w:p>
        </w:tc>
        <w:tc>
          <w:tcPr>
            <w:tcW w:w="2340" w:type="dxa"/>
            <w:shd w:val="clear" w:color="auto" w:fill="FFFFFF"/>
            <w:tcMar>
              <w:top w:w="80" w:type="dxa"/>
              <w:left w:w="120" w:type="dxa"/>
              <w:bottom w:w="80" w:type="dxa"/>
              <w:right w:w="120" w:type="dxa"/>
            </w:tcMar>
          </w:tcPr>
          <w:p w14:paraId="2AC77BD1" w14:textId="77777777" w:rsidR="002047EA" w:rsidRDefault="00000000">
            <w:r>
              <w:rPr>
                <w:sz w:val="20"/>
                <w:szCs w:val="20"/>
              </w:rPr>
              <w:t>33 kV</w:t>
            </w:r>
          </w:p>
        </w:tc>
        <w:tc>
          <w:tcPr>
            <w:tcW w:w="3900" w:type="dxa"/>
            <w:shd w:val="clear" w:color="auto" w:fill="FFFFFF"/>
            <w:tcMar>
              <w:top w:w="80" w:type="dxa"/>
              <w:left w:w="120" w:type="dxa"/>
              <w:bottom w:w="80" w:type="dxa"/>
              <w:right w:w="120" w:type="dxa"/>
            </w:tcMar>
          </w:tcPr>
          <w:p w14:paraId="41E5BB98" w14:textId="77777777" w:rsidR="002047EA" w:rsidRDefault="00000000">
            <w:r>
              <w:rPr>
                <w:sz w:val="20"/>
                <w:szCs w:val="20"/>
              </w:rPr>
              <w:t>Industry standard, optimal loss vs. cost</w:t>
            </w:r>
          </w:p>
        </w:tc>
      </w:tr>
      <w:tr w:rsidR="008B25DE" w14:paraId="7ADAB360" w14:textId="77777777">
        <w:tc>
          <w:tcPr>
            <w:tcW w:w="3120" w:type="dxa"/>
            <w:shd w:val="clear" w:color="auto" w:fill="F1F8E9"/>
            <w:tcMar>
              <w:top w:w="80" w:type="dxa"/>
              <w:left w:w="120" w:type="dxa"/>
              <w:bottom w:w="80" w:type="dxa"/>
              <w:right w:w="120" w:type="dxa"/>
            </w:tcMar>
          </w:tcPr>
          <w:p w14:paraId="1F9FF240" w14:textId="77777777" w:rsidR="002047EA" w:rsidRDefault="00000000">
            <w:r>
              <w:rPr>
                <w:sz w:val="20"/>
                <w:szCs w:val="20"/>
              </w:rPr>
              <w:t>Transmission voltage</w:t>
            </w:r>
          </w:p>
        </w:tc>
        <w:tc>
          <w:tcPr>
            <w:tcW w:w="2340" w:type="dxa"/>
            <w:shd w:val="clear" w:color="auto" w:fill="F1F8E9"/>
            <w:tcMar>
              <w:top w:w="80" w:type="dxa"/>
              <w:left w:w="120" w:type="dxa"/>
              <w:bottom w:w="80" w:type="dxa"/>
              <w:right w:w="120" w:type="dxa"/>
            </w:tcMar>
          </w:tcPr>
          <w:p w14:paraId="561D4D14" w14:textId="77777777" w:rsidR="002047EA" w:rsidRDefault="00000000">
            <w:r>
              <w:rPr>
                <w:sz w:val="20"/>
                <w:szCs w:val="20"/>
              </w:rPr>
              <w:t>115 kV</w:t>
            </w:r>
          </w:p>
        </w:tc>
        <w:tc>
          <w:tcPr>
            <w:tcW w:w="3900" w:type="dxa"/>
            <w:shd w:val="clear" w:color="auto" w:fill="F1F8E9"/>
            <w:tcMar>
              <w:top w:w="80" w:type="dxa"/>
              <w:left w:w="120" w:type="dxa"/>
              <w:bottom w:w="80" w:type="dxa"/>
              <w:right w:w="120" w:type="dxa"/>
            </w:tcMar>
          </w:tcPr>
          <w:p w14:paraId="3D22CB36" w14:textId="77777777" w:rsidR="002047EA" w:rsidRDefault="00000000">
            <w:r>
              <w:rPr>
                <w:sz w:val="20"/>
                <w:szCs w:val="20"/>
              </w:rPr>
              <w:t xml:space="preserve">NGCP </w:t>
            </w:r>
            <w:proofErr w:type="spellStart"/>
            <w:r>
              <w:rPr>
                <w:sz w:val="20"/>
                <w:szCs w:val="20"/>
              </w:rPr>
              <w:t>Ilocos</w:t>
            </w:r>
            <w:proofErr w:type="spellEnd"/>
            <w:r>
              <w:rPr>
                <w:sz w:val="20"/>
                <w:szCs w:val="20"/>
              </w:rPr>
              <w:t xml:space="preserve"> Norte grid standard</w:t>
            </w:r>
          </w:p>
        </w:tc>
      </w:tr>
      <w:tr w:rsidR="008B25DE" w14:paraId="1BC4AA80" w14:textId="77777777">
        <w:tc>
          <w:tcPr>
            <w:tcW w:w="3120" w:type="dxa"/>
            <w:shd w:val="clear" w:color="auto" w:fill="FFFFFF"/>
            <w:tcMar>
              <w:top w:w="80" w:type="dxa"/>
              <w:left w:w="120" w:type="dxa"/>
              <w:bottom w:w="80" w:type="dxa"/>
              <w:right w:w="120" w:type="dxa"/>
            </w:tcMar>
          </w:tcPr>
          <w:p w14:paraId="33206522" w14:textId="77777777" w:rsidR="002047EA" w:rsidRDefault="00000000">
            <w:r>
              <w:rPr>
                <w:sz w:val="20"/>
                <w:szCs w:val="20"/>
              </w:rPr>
              <w:t>Transformer ratio</w:t>
            </w:r>
          </w:p>
        </w:tc>
        <w:tc>
          <w:tcPr>
            <w:tcW w:w="2340" w:type="dxa"/>
            <w:shd w:val="clear" w:color="auto" w:fill="FFFFFF"/>
            <w:tcMar>
              <w:top w:w="80" w:type="dxa"/>
              <w:left w:w="120" w:type="dxa"/>
              <w:bottom w:w="80" w:type="dxa"/>
              <w:right w:w="120" w:type="dxa"/>
            </w:tcMar>
          </w:tcPr>
          <w:p w14:paraId="7CD49B8B" w14:textId="77777777" w:rsidR="002047EA" w:rsidRDefault="00000000">
            <w:proofErr w:type="gramStart"/>
            <w:r>
              <w:rPr>
                <w:sz w:val="20"/>
                <w:szCs w:val="20"/>
              </w:rPr>
              <w:t>3.48 :</w:t>
            </w:r>
            <w:proofErr w:type="gramEnd"/>
            <w:r>
              <w:rPr>
                <w:sz w:val="20"/>
                <w:szCs w:val="20"/>
              </w:rPr>
              <w:t xml:space="preserve"> 1</w:t>
            </w:r>
          </w:p>
        </w:tc>
        <w:tc>
          <w:tcPr>
            <w:tcW w:w="3900" w:type="dxa"/>
            <w:shd w:val="clear" w:color="auto" w:fill="FFFFFF"/>
            <w:tcMar>
              <w:top w:w="80" w:type="dxa"/>
              <w:left w:w="120" w:type="dxa"/>
              <w:bottom w:w="80" w:type="dxa"/>
              <w:right w:w="120" w:type="dxa"/>
            </w:tcMar>
          </w:tcPr>
          <w:p w14:paraId="03602DAB" w14:textId="77777777" w:rsidR="002047EA" w:rsidRDefault="00000000">
            <w:r>
              <w:rPr>
                <w:sz w:val="20"/>
                <w:szCs w:val="20"/>
              </w:rPr>
              <w:t>115 kV ÷ 33 kV</w:t>
            </w:r>
          </w:p>
        </w:tc>
      </w:tr>
    </w:tbl>
    <w:p w14:paraId="62CDBEE0" w14:textId="77777777" w:rsidR="002047EA" w:rsidRDefault="002047EA">
      <w:pPr>
        <w:spacing w:before="80" w:after="80"/>
      </w:pPr>
    </w:p>
    <w:p w14:paraId="0A207111" w14:textId="77777777" w:rsidR="002047EA" w:rsidRDefault="00000000">
      <w:r>
        <w:br w:type="page"/>
      </w:r>
    </w:p>
    <w:p w14:paraId="199E5CEA" w14:textId="77777777" w:rsidR="002047EA" w:rsidRDefault="00000000">
      <w:pPr>
        <w:pStyle w:val="Heading1"/>
        <w:pBdr>
          <w:bottom w:val="single" w:sz="6" w:space="4" w:color="1B6B3A"/>
        </w:pBdr>
        <w:spacing w:before="360" w:after="160"/>
      </w:pPr>
      <w:r>
        <w:rPr>
          <w:b/>
          <w:bCs/>
          <w:color w:val="1B6B3A"/>
          <w:sz w:val="28"/>
          <w:szCs w:val="28"/>
        </w:rPr>
        <w:lastRenderedPageBreak/>
        <w:t>IV. Plant Siting and Layout</w:t>
      </w:r>
    </w:p>
    <w:p w14:paraId="6B5F3846" w14:textId="77777777" w:rsidR="002047EA" w:rsidRDefault="00000000">
      <w:pPr>
        <w:pStyle w:val="Heading2"/>
        <w:spacing w:before="240" w:after="120"/>
      </w:pPr>
      <w:r>
        <w:rPr>
          <w:b/>
          <w:bCs/>
          <w:color w:val="2E7D32"/>
          <w:sz w:val="24"/>
          <w:szCs w:val="24"/>
        </w:rPr>
        <w:t>A. Siting Factors</w:t>
      </w:r>
    </w:p>
    <w:p w14:paraId="3EFEC945" w14:textId="77777777" w:rsidR="002047EA" w:rsidRDefault="00000000">
      <w:pPr>
        <w:spacing w:before="80" w:after="80"/>
        <w:jc w:val="both"/>
      </w:pPr>
      <w:r>
        <w:t xml:space="preserve">The selection of the specific site within </w:t>
      </w:r>
      <w:proofErr w:type="spellStart"/>
      <w:r>
        <w:t>Pasuquin</w:t>
      </w:r>
      <w:proofErr w:type="spellEnd"/>
      <w:r>
        <w:t xml:space="preserve"> follows the fundamental principles of chemical and industrial plant siting, applied to wind energy:</w:t>
      </w:r>
    </w:p>
    <w:p w14:paraId="4F7C2F03" w14:textId="77777777" w:rsidR="002047EA" w:rsidRDefault="002047EA">
      <w:pPr>
        <w:spacing w:before="80" w:after="80"/>
      </w:pPr>
    </w:p>
    <w:p w14:paraId="6A2462D9" w14:textId="77777777" w:rsidR="002047EA" w:rsidRDefault="00000000">
      <w:pPr>
        <w:pStyle w:val="Heading3"/>
        <w:spacing w:before="180" w:after="80"/>
      </w:pPr>
      <w:r>
        <w:rPr>
          <w:b/>
          <w:bCs/>
          <w:color w:val="388E3C"/>
          <w:sz w:val="22"/>
          <w:szCs w:val="22"/>
        </w:rPr>
        <w:t>1. Marketing Area</w:t>
      </w:r>
    </w:p>
    <w:p w14:paraId="10F11A18" w14:textId="77777777" w:rsidR="002047EA" w:rsidRDefault="00000000">
      <w:pPr>
        <w:spacing w:before="80" w:after="80"/>
        <w:jc w:val="both"/>
      </w:pPr>
      <w:r>
        <w:t xml:space="preserve">The marketing area for this wind project is the Luzon Grid. </w:t>
      </w:r>
      <w:proofErr w:type="spellStart"/>
      <w:r>
        <w:t>Pasuquin</w:t>
      </w:r>
      <w:proofErr w:type="spellEnd"/>
      <w:r>
        <w:t xml:space="preserve"> is strategically located close to load centers in </w:t>
      </w:r>
      <w:proofErr w:type="spellStart"/>
      <w:r>
        <w:t>Ilocos</w:t>
      </w:r>
      <w:proofErr w:type="spellEnd"/>
      <w:r>
        <w:t xml:space="preserve"> Norte and is connected to the main NGCP transmission backbone. Proximity to the market minimizes transmission losses, analogous to reducing transport costs in conventional industries.</w:t>
      </w:r>
    </w:p>
    <w:p w14:paraId="0C82B67B" w14:textId="77777777" w:rsidR="002047EA" w:rsidRDefault="002047EA">
      <w:pPr>
        <w:spacing w:before="80" w:after="80"/>
      </w:pPr>
    </w:p>
    <w:p w14:paraId="0D9F4329" w14:textId="77777777" w:rsidR="002047EA" w:rsidRDefault="00000000">
      <w:pPr>
        <w:pStyle w:val="Heading3"/>
        <w:spacing w:before="180" w:after="80"/>
      </w:pPr>
      <w:r>
        <w:rPr>
          <w:b/>
          <w:bCs/>
          <w:color w:val="388E3C"/>
          <w:sz w:val="22"/>
          <w:szCs w:val="22"/>
        </w:rPr>
        <w:t>2. Raw Materials — Wind Resource</w:t>
      </w:r>
    </w:p>
    <w:p w14:paraId="31E03165" w14:textId="77777777" w:rsidR="002047EA" w:rsidRDefault="00000000">
      <w:pPr>
        <w:spacing w:before="80" w:after="80"/>
        <w:jc w:val="both"/>
      </w:pPr>
      <w:r>
        <w:t xml:space="preserve">In wind energy, the raw material is the kinetic energy of wind. Unlike conventional fuels, wind cannot be transported; the plant must be located where the resource is abundant. The </w:t>
      </w:r>
      <w:proofErr w:type="spellStart"/>
      <w:r>
        <w:t>Pasuquin</w:t>
      </w:r>
      <w:proofErr w:type="spellEnd"/>
      <w:r>
        <w:t xml:space="preserve"> site offers high average wind velocities from the Luzon Strait, providing the equivalent of a 'cheap and abundant raw material supply' required for viable plant operation.</w:t>
      </w:r>
    </w:p>
    <w:p w14:paraId="00D3BDB2" w14:textId="77777777" w:rsidR="002047EA" w:rsidRDefault="002047EA">
      <w:pPr>
        <w:spacing w:before="80" w:after="80"/>
      </w:pPr>
    </w:p>
    <w:p w14:paraId="56210C83" w14:textId="77777777" w:rsidR="002047EA" w:rsidRDefault="00000000">
      <w:pPr>
        <w:pStyle w:val="Heading3"/>
        <w:spacing w:before="180" w:after="80"/>
      </w:pPr>
      <w:r>
        <w:rPr>
          <w:b/>
          <w:bCs/>
          <w:color w:val="388E3C"/>
          <w:sz w:val="22"/>
          <w:szCs w:val="22"/>
        </w:rPr>
        <w:t>3. Transportation Facilities</w:t>
      </w:r>
    </w:p>
    <w:p w14:paraId="4CE9D5EE" w14:textId="77777777" w:rsidR="002047EA" w:rsidRDefault="00000000">
      <w:pPr>
        <w:spacing w:before="80" w:after="80"/>
        <w:jc w:val="both"/>
      </w:pPr>
      <w:r>
        <w:t xml:space="preserve">Wind turbine components are oversized and heavy-lift cargo, making transportation infrastructure critical. The primary facilities available for the </w:t>
      </w:r>
      <w:proofErr w:type="spellStart"/>
      <w:r>
        <w:t>Pasuquin</w:t>
      </w:r>
      <w:proofErr w:type="spellEnd"/>
      <w:r>
        <w:t xml:space="preserve"> project are:</w:t>
      </w:r>
    </w:p>
    <w:p w14:paraId="41C0F6AF" w14:textId="77777777" w:rsidR="002047EA" w:rsidRDefault="00000000">
      <w:pPr>
        <w:pStyle w:val="ListParagraph"/>
        <w:numPr>
          <w:ilvl w:val="0"/>
          <w:numId w:val="2"/>
        </w:numPr>
        <w:spacing w:before="60" w:after="60"/>
      </w:pPr>
      <w:proofErr w:type="spellStart"/>
      <w:r>
        <w:t>Currimao</w:t>
      </w:r>
      <w:proofErr w:type="spellEnd"/>
      <w:r>
        <w:t xml:space="preserve"> Port — nearest deepwater port for sea freight of nacelles, blades, and tower sections</w:t>
      </w:r>
    </w:p>
    <w:p w14:paraId="22C46EA5" w14:textId="77777777" w:rsidR="002047EA" w:rsidRDefault="00000000">
      <w:pPr>
        <w:pStyle w:val="ListParagraph"/>
        <w:numPr>
          <w:ilvl w:val="0"/>
          <w:numId w:val="2"/>
        </w:numPr>
        <w:spacing w:before="60" w:after="60"/>
      </w:pPr>
      <w:r>
        <w:t>Manila North Road (Pan-Philippine Highway) — primary land route for component transport</w:t>
      </w:r>
    </w:p>
    <w:p w14:paraId="64D565F6" w14:textId="77777777" w:rsidR="002047EA" w:rsidRDefault="00000000">
      <w:pPr>
        <w:pStyle w:val="ListParagraph"/>
        <w:numPr>
          <w:ilvl w:val="0"/>
          <w:numId w:val="2"/>
        </w:numPr>
        <w:spacing w:before="60" w:after="60"/>
      </w:pPr>
      <w:r>
        <w:t>Provincial roads will require assessment and reinforcement for wide-load clearance</w:t>
      </w:r>
    </w:p>
    <w:p w14:paraId="69B58D25" w14:textId="77777777" w:rsidR="002047EA" w:rsidRDefault="002047EA">
      <w:pPr>
        <w:spacing w:before="80" w:after="80"/>
      </w:pPr>
    </w:p>
    <w:p w14:paraId="74F4AB2A" w14:textId="77777777" w:rsidR="002047EA" w:rsidRDefault="00000000">
      <w:pPr>
        <w:pStyle w:val="Heading3"/>
        <w:spacing w:before="180" w:after="80"/>
      </w:pPr>
      <w:r>
        <w:rPr>
          <w:b/>
          <w:bCs/>
          <w:color w:val="388E3C"/>
          <w:sz w:val="22"/>
          <w:szCs w:val="22"/>
        </w:rPr>
        <w:t>4. Availability of Labor</w:t>
      </w:r>
    </w:p>
    <w:p w14:paraId="69576B95" w14:textId="77777777" w:rsidR="002047EA" w:rsidRDefault="00000000">
      <w:pPr>
        <w:spacing w:before="80" w:after="80"/>
        <w:jc w:val="both"/>
      </w:pPr>
      <w:r>
        <w:t>Two categories of labor are required for the project:</w:t>
      </w:r>
    </w:p>
    <w:p w14:paraId="59C720BF" w14:textId="77777777" w:rsidR="002047EA" w:rsidRDefault="00000000">
      <w:pPr>
        <w:pStyle w:val="ListParagraph"/>
        <w:numPr>
          <w:ilvl w:val="0"/>
          <w:numId w:val="2"/>
        </w:numPr>
        <w:spacing w:before="60" w:after="60"/>
      </w:pPr>
      <w:r>
        <w:rPr>
          <w:b/>
          <w:bCs/>
        </w:rPr>
        <w:t xml:space="preserve">Skilled: </w:t>
      </w:r>
      <w:r>
        <w:t xml:space="preserve">Skilled Technical Workers: Turbine technicians, electrical engineers, and SCADA specialists may be sourced from </w:t>
      </w:r>
      <w:proofErr w:type="spellStart"/>
      <w:r>
        <w:t>Ilocos</w:t>
      </w:r>
      <w:proofErr w:type="spellEnd"/>
      <w:r>
        <w:t xml:space="preserve"> Norte's growing pool of renewable energy professionals trained by existing wind farms in Bangui and Burgos.</w:t>
      </w:r>
    </w:p>
    <w:p w14:paraId="474035A0" w14:textId="77777777" w:rsidR="002047EA" w:rsidRDefault="00000000">
      <w:pPr>
        <w:pStyle w:val="ListParagraph"/>
        <w:numPr>
          <w:ilvl w:val="0"/>
          <w:numId w:val="2"/>
        </w:numPr>
        <w:spacing w:before="60" w:after="60"/>
      </w:pPr>
      <w:r>
        <w:rPr>
          <w:b/>
          <w:bCs/>
        </w:rPr>
        <w:t xml:space="preserve">Local: </w:t>
      </w:r>
      <w:r>
        <w:t xml:space="preserve">Local Labor: Construction workers, security personnel, and administrative staff from </w:t>
      </w:r>
      <w:proofErr w:type="spellStart"/>
      <w:r>
        <w:t>Pasuquin</w:t>
      </w:r>
      <w:proofErr w:type="spellEnd"/>
      <w:r>
        <w:t xml:space="preserve"> and nearby municipalities will support civil works and long-term operations.</w:t>
      </w:r>
    </w:p>
    <w:p w14:paraId="055606BB" w14:textId="77777777" w:rsidR="002047EA" w:rsidRDefault="002047EA">
      <w:pPr>
        <w:spacing w:before="80" w:after="80"/>
      </w:pPr>
    </w:p>
    <w:p w14:paraId="504CF1F9" w14:textId="77777777" w:rsidR="002047EA" w:rsidRDefault="00000000">
      <w:pPr>
        <w:pStyle w:val="Heading3"/>
        <w:spacing w:before="180" w:after="80"/>
      </w:pPr>
      <w:r>
        <w:rPr>
          <w:b/>
          <w:bCs/>
          <w:color w:val="388E3C"/>
          <w:sz w:val="22"/>
          <w:szCs w:val="22"/>
        </w:rPr>
        <w:t>5. Water Supply</w:t>
      </w:r>
    </w:p>
    <w:p w14:paraId="32EBC695" w14:textId="77777777" w:rsidR="002047EA" w:rsidRDefault="00000000">
      <w:pPr>
        <w:spacing w:before="80" w:after="80"/>
        <w:jc w:val="both"/>
      </w:pPr>
      <w:r>
        <w:t xml:space="preserve">While wind farms consume significantly less water than thermal power plants, water is still required for blade cleaning (salt removal from sea spray), transformer cooling systems, and administrative facilities. A groundwater assessment of the </w:t>
      </w:r>
      <w:proofErr w:type="spellStart"/>
      <w:r>
        <w:t>Pasuquin</w:t>
      </w:r>
      <w:proofErr w:type="spellEnd"/>
      <w:r>
        <w:t xml:space="preserve"> area is recommended to confirm adequate supply.</w:t>
      </w:r>
    </w:p>
    <w:p w14:paraId="1A2E15E7" w14:textId="77777777" w:rsidR="002047EA" w:rsidRDefault="002047EA">
      <w:pPr>
        <w:spacing w:before="80" w:after="80"/>
      </w:pPr>
    </w:p>
    <w:p w14:paraId="750AF53D" w14:textId="77777777" w:rsidR="002047EA" w:rsidRDefault="00000000">
      <w:pPr>
        <w:pStyle w:val="Heading2"/>
        <w:spacing w:before="240" w:after="120"/>
      </w:pPr>
      <w:r>
        <w:rPr>
          <w:b/>
          <w:bCs/>
          <w:color w:val="2E7D32"/>
          <w:sz w:val="24"/>
          <w:szCs w:val="24"/>
        </w:rPr>
        <w:t>B. Site Layout</w:t>
      </w:r>
    </w:p>
    <w:p w14:paraId="406F1973" w14:textId="77777777" w:rsidR="002047EA" w:rsidRDefault="00000000">
      <w:pPr>
        <w:spacing w:before="80" w:after="80"/>
        <w:jc w:val="both"/>
      </w:pPr>
      <w:r>
        <w:lastRenderedPageBreak/>
        <w:t>The site layout follows the principle of 'process units first,' with ancillary buildings arranged to support efficient operations.</w:t>
      </w:r>
    </w:p>
    <w:p w14:paraId="01302706" w14:textId="77777777" w:rsidR="002047EA" w:rsidRDefault="002047EA">
      <w:pPr>
        <w:spacing w:before="80" w:after="80"/>
      </w:pPr>
    </w:p>
    <w:p w14:paraId="2F55C747" w14:textId="77777777" w:rsidR="002047EA" w:rsidRDefault="00000000">
      <w:pPr>
        <w:pStyle w:val="Heading3"/>
        <w:spacing w:before="180" w:after="80"/>
      </w:pPr>
      <w:r>
        <w:rPr>
          <w:b/>
          <w:bCs/>
          <w:color w:val="388E3C"/>
          <w:sz w:val="22"/>
          <w:szCs w:val="22"/>
        </w:rPr>
        <w:t>Process Units — Wind Turbines</w:t>
      </w:r>
    </w:p>
    <w:p w14:paraId="08CACE2E" w14:textId="77777777" w:rsidR="002047EA" w:rsidRDefault="00000000">
      <w:pPr>
        <w:spacing w:before="80" w:after="80"/>
        <w:jc w:val="both"/>
      </w:pPr>
      <w:r>
        <w:t xml:space="preserve">Wind turbines are the primary process units and are positioned first based on wind flow analysis. Units shall be placed along the shoreline and ridges of </w:t>
      </w:r>
      <w:proofErr w:type="spellStart"/>
      <w:r>
        <w:t>Pasuquin</w:t>
      </w:r>
      <w:proofErr w:type="spellEnd"/>
      <w:r>
        <w:t xml:space="preserve"> to maximize wind capture. A wake effect analysis using computational fluid dynamics (CFD) modeling will be conducted to optimize turbine placement.</w:t>
      </w:r>
    </w:p>
    <w:p w14:paraId="67548274" w14:textId="77777777" w:rsidR="002047EA" w:rsidRDefault="002047EA">
      <w:pPr>
        <w:spacing w:before="80" w:after="80"/>
      </w:pPr>
    </w:p>
    <w:p w14:paraId="301D8621" w14:textId="77777777" w:rsidR="002047EA" w:rsidRDefault="00000000">
      <w:pPr>
        <w:pStyle w:val="Heading3"/>
        <w:spacing w:before="180" w:after="80"/>
      </w:pPr>
      <w:r>
        <w:rPr>
          <w:b/>
          <w:bCs/>
          <w:color w:val="388E3C"/>
          <w:sz w:val="22"/>
          <w:szCs w:val="22"/>
        </w:rPr>
        <w:t>Ancillary Facilities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2047EA" w14:paraId="5DC7F19B" w14:textId="77777777">
        <w:tc>
          <w:tcPr>
            <w:tcW w:w="23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7AF6405" w14:textId="77777777" w:rsidR="002047EA" w:rsidRDefault="00000000">
            <w:pPr>
              <w:jc w:val="center"/>
            </w:pPr>
            <w:r>
              <w:rPr>
                <w:b/>
                <w:bCs/>
                <w:color w:val="FFFFFF"/>
                <w:sz w:val="20"/>
                <w:szCs w:val="20"/>
              </w:rPr>
              <w:t>Facility</w:t>
            </w:r>
          </w:p>
        </w:tc>
        <w:tc>
          <w:tcPr>
            <w:tcW w:w="351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E9D1153" w14:textId="77777777" w:rsidR="002047EA" w:rsidRDefault="00000000">
            <w:pPr>
              <w:jc w:val="center"/>
            </w:pPr>
            <w:r>
              <w:rPr>
                <w:b/>
                <w:bCs/>
                <w:color w:val="FFFFFF"/>
                <w:sz w:val="20"/>
                <w:szCs w:val="20"/>
              </w:rPr>
              <w:t>Purpose</w:t>
            </w:r>
          </w:p>
        </w:tc>
        <w:tc>
          <w:tcPr>
            <w:tcW w:w="351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AAE5A39" w14:textId="77777777" w:rsidR="002047EA" w:rsidRDefault="00000000">
            <w:pPr>
              <w:jc w:val="center"/>
            </w:pPr>
            <w:r>
              <w:rPr>
                <w:b/>
                <w:bCs/>
                <w:color w:val="FFFFFF"/>
                <w:sz w:val="20"/>
                <w:szCs w:val="20"/>
              </w:rPr>
              <w:t>Location Consideration</w:t>
            </w:r>
          </w:p>
        </w:tc>
      </w:tr>
      <w:tr w:rsidR="008B25DE" w14:paraId="25824A15" w14:textId="77777777">
        <w:tc>
          <w:tcPr>
            <w:tcW w:w="2340" w:type="dxa"/>
            <w:shd w:val="clear" w:color="auto" w:fill="F1F8E9"/>
            <w:tcMar>
              <w:top w:w="80" w:type="dxa"/>
              <w:left w:w="120" w:type="dxa"/>
              <w:bottom w:w="80" w:type="dxa"/>
              <w:right w:w="120" w:type="dxa"/>
            </w:tcMar>
          </w:tcPr>
          <w:p w14:paraId="5A8CAA4A" w14:textId="77777777" w:rsidR="002047EA" w:rsidRDefault="00000000">
            <w:r>
              <w:rPr>
                <w:sz w:val="20"/>
                <w:szCs w:val="20"/>
              </w:rPr>
              <w:t>Maintenance Workshop &amp; Stores</w:t>
            </w:r>
          </w:p>
        </w:tc>
        <w:tc>
          <w:tcPr>
            <w:tcW w:w="3510" w:type="dxa"/>
            <w:shd w:val="clear" w:color="auto" w:fill="F1F8E9"/>
            <w:tcMar>
              <w:top w:w="80" w:type="dxa"/>
              <w:left w:w="120" w:type="dxa"/>
              <w:bottom w:w="80" w:type="dxa"/>
              <w:right w:w="120" w:type="dxa"/>
            </w:tcMar>
          </w:tcPr>
          <w:p w14:paraId="616DB0B2" w14:textId="77777777" w:rsidR="002047EA" w:rsidRDefault="00000000">
            <w:r>
              <w:rPr>
                <w:sz w:val="20"/>
                <w:szCs w:val="20"/>
              </w:rPr>
              <w:t>Storage of spare parts: gears, blades, oil, fasteners</w:t>
            </w:r>
          </w:p>
        </w:tc>
        <w:tc>
          <w:tcPr>
            <w:tcW w:w="3510" w:type="dxa"/>
            <w:shd w:val="clear" w:color="auto" w:fill="F1F8E9"/>
            <w:tcMar>
              <w:top w:w="80" w:type="dxa"/>
              <w:left w:w="120" w:type="dxa"/>
              <w:bottom w:w="80" w:type="dxa"/>
              <w:right w:w="120" w:type="dxa"/>
            </w:tcMar>
          </w:tcPr>
          <w:p w14:paraId="4820985F" w14:textId="77777777" w:rsidR="002047EA" w:rsidRDefault="00000000">
            <w:r>
              <w:rPr>
                <w:sz w:val="20"/>
                <w:szCs w:val="20"/>
              </w:rPr>
              <w:t>Central to turbine array; accessible by crane vehicles</w:t>
            </w:r>
          </w:p>
        </w:tc>
      </w:tr>
      <w:tr w:rsidR="008B25DE" w14:paraId="1BAC8825" w14:textId="77777777">
        <w:tc>
          <w:tcPr>
            <w:tcW w:w="2340" w:type="dxa"/>
            <w:shd w:val="clear" w:color="auto" w:fill="FFFFFF"/>
            <w:tcMar>
              <w:top w:w="80" w:type="dxa"/>
              <w:left w:w="120" w:type="dxa"/>
              <w:bottom w:w="80" w:type="dxa"/>
              <w:right w:w="120" w:type="dxa"/>
            </w:tcMar>
          </w:tcPr>
          <w:p w14:paraId="1260CBBE" w14:textId="77777777" w:rsidR="002047EA" w:rsidRDefault="00000000">
            <w:r>
              <w:rPr>
                <w:sz w:val="20"/>
                <w:szCs w:val="20"/>
              </w:rPr>
              <w:t>Control Room / SCADA Center</w:t>
            </w:r>
          </w:p>
        </w:tc>
        <w:tc>
          <w:tcPr>
            <w:tcW w:w="3510" w:type="dxa"/>
            <w:shd w:val="clear" w:color="auto" w:fill="FFFFFF"/>
            <w:tcMar>
              <w:top w:w="80" w:type="dxa"/>
              <w:left w:w="120" w:type="dxa"/>
              <w:bottom w:w="80" w:type="dxa"/>
              <w:right w:w="120" w:type="dxa"/>
            </w:tcMar>
          </w:tcPr>
          <w:p w14:paraId="2674EFC6" w14:textId="77777777" w:rsidR="002047EA" w:rsidRDefault="00000000">
            <w:r>
              <w:rPr>
                <w:sz w:val="20"/>
                <w:szCs w:val="20"/>
              </w:rPr>
              <w:t>Real-time monitoring of all turbines</w:t>
            </w:r>
          </w:p>
        </w:tc>
        <w:tc>
          <w:tcPr>
            <w:tcW w:w="3510" w:type="dxa"/>
            <w:shd w:val="clear" w:color="auto" w:fill="FFFFFF"/>
            <w:tcMar>
              <w:top w:w="80" w:type="dxa"/>
              <w:left w:w="120" w:type="dxa"/>
              <w:bottom w:w="80" w:type="dxa"/>
              <w:right w:w="120" w:type="dxa"/>
            </w:tcMar>
          </w:tcPr>
          <w:p w14:paraId="6F1F37CC" w14:textId="77777777" w:rsidR="002047EA" w:rsidRDefault="00000000">
            <w:r>
              <w:rPr>
                <w:sz w:val="20"/>
                <w:szCs w:val="20"/>
              </w:rPr>
              <w:t>Safe distance from main transformer; near substation</w:t>
            </w:r>
          </w:p>
        </w:tc>
      </w:tr>
      <w:tr w:rsidR="008B25DE" w14:paraId="344D70F5" w14:textId="77777777">
        <w:tc>
          <w:tcPr>
            <w:tcW w:w="2340" w:type="dxa"/>
            <w:shd w:val="clear" w:color="auto" w:fill="F1F8E9"/>
            <w:tcMar>
              <w:top w:w="80" w:type="dxa"/>
              <w:left w:w="120" w:type="dxa"/>
              <w:bottom w:w="80" w:type="dxa"/>
              <w:right w:w="120" w:type="dxa"/>
            </w:tcMar>
          </w:tcPr>
          <w:p w14:paraId="44EFB0CF" w14:textId="77777777" w:rsidR="002047EA" w:rsidRDefault="00000000">
            <w:r>
              <w:rPr>
                <w:sz w:val="20"/>
                <w:szCs w:val="20"/>
              </w:rPr>
              <w:t>On-site Substation</w:t>
            </w:r>
          </w:p>
        </w:tc>
        <w:tc>
          <w:tcPr>
            <w:tcW w:w="3510" w:type="dxa"/>
            <w:shd w:val="clear" w:color="auto" w:fill="F1F8E9"/>
            <w:tcMar>
              <w:top w:w="80" w:type="dxa"/>
              <w:left w:w="120" w:type="dxa"/>
              <w:bottom w:w="80" w:type="dxa"/>
              <w:right w:w="120" w:type="dxa"/>
            </w:tcMar>
          </w:tcPr>
          <w:p w14:paraId="3A5EC5F9" w14:textId="77777777" w:rsidR="002047EA" w:rsidRDefault="00000000">
            <w:r>
              <w:rPr>
                <w:sz w:val="20"/>
                <w:szCs w:val="20"/>
              </w:rPr>
              <w:t>Step-up voltage for grid export</w:t>
            </w:r>
          </w:p>
        </w:tc>
        <w:tc>
          <w:tcPr>
            <w:tcW w:w="3510" w:type="dxa"/>
            <w:shd w:val="clear" w:color="auto" w:fill="F1F8E9"/>
            <w:tcMar>
              <w:top w:w="80" w:type="dxa"/>
              <w:left w:w="120" w:type="dxa"/>
              <w:bottom w:w="80" w:type="dxa"/>
              <w:right w:w="120" w:type="dxa"/>
            </w:tcMar>
          </w:tcPr>
          <w:p w14:paraId="60DDB3F4" w14:textId="77777777" w:rsidR="002047EA" w:rsidRDefault="00000000">
            <w:r>
              <w:rPr>
                <w:sz w:val="20"/>
                <w:szCs w:val="20"/>
              </w:rPr>
              <w:t>Near turbine array centroid; fenced safety perimeter</w:t>
            </w:r>
          </w:p>
        </w:tc>
      </w:tr>
      <w:tr w:rsidR="008B25DE" w14:paraId="42B08D88" w14:textId="77777777">
        <w:tc>
          <w:tcPr>
            <w:tcW w:w="2340" w:type="dxa"/>
            <w:shd w:val="clear" w:color="auto" w:fill="FFFFFF"/>
            <w:tcMar>
              <w:top w:w="80" w:type="dxa"/>
              <w:left w:w="120" w:type="dxa"/>
              <w:bottom w:w="80" w:type="dxa"/>
              <w:right w:w="120" w:type="dxa"/>
            </w:tcMar>
          </w:tcPr>
          <w:p w14:paraId="19F32E43" w14:textId="77777777" w:rsidR="002047EA" w:rsidRDefault="00000000">
            <w:r>
              <w:rPr>
                <w:sz w:val="20"/>
                <w:szCs w:val="20"/>
              </w:rPr>
              <w:t>Emergency &amp; Fire Station</w:t>
            </w:r>
          </w:p>
        </w:tc>
        <w:tc>
          <w:tcPr>
            <w:tcW w:w="3510" w:type="dxa"/>
            <w:shd w:val="clear" w:color="auto" w:fill="FFFFFF"/>
            <w:tcMar>
              <w:top w:w="80" w:type="dxa"/>
              <w:left w:w="120" w:type="dxa"/>
              <w:bottom w:w="80" w:type="dxa"/>
              <w:right w:w="120" w:type="dxa"/>
            </w:tcMar>
          </w:tcPr>
          <w:p w14:paraId="21429037" w14:textId="77777777" w:rsidR="002047EA" w:rsidRDefault="00000000">
            <w:r>
              <w:rPr>
                <w:sz w:val="20"/>
                <w:szCs w:val="20"/>
              </w:rPr>
              <w:t>Nacelle fire response, high-angle rescue</w:t>
            </w:r>
          </w:p>
        </w:tc>
        <w:tc>
          <w:tcPr>
            <w:tcW w:w="3510" w:type="dxa"/>
            <w:shd w:val="clear" w:color="auto" w:fill="FFFFFF"/>
            <w:tcMar>
              <w:top w:w="80" w:type="dxa"/>
              <w:left w:w="120" w:type="dxa"/>
              <w:bottom w:w="80" w:type="dxa"/>
              <w:right w:w="120" w:type="dxa"/>
            </w:tcMar>
          </w:tcPr>
          <w:p w14:paraId="11A35996" w14:textId="77777777" w:rsidR="002047EA" w:rsidRDefault="00000000">
            <w:r>
              <w:rPr>
                <w:sz w:val="20"/>
                <w:szCs w:val="20"/>
              </w:rPr>
              <w:t>Accessible to all turbine towers within 5-min response</w:t>
            </w:r>
          </w:p>
        </w:tc>
      </w:tr>
      <w:tr w:rsidR="008B25DE" w14:paraId="58B7A232" w14:textId="77777777">
        <w:tc>
          <w:tcPr>
            <w:tcW w:w="2340" w:type="dxa"/>
            <w:shd w:val="clear" w:color="auto" w:fill="F1F8E9"/>
            <w:tcMar>
              <w:top w:w="80" w:type="dxa"/>
              <w:left w:w="120" w:type="dxa"/>
              <w:bottom w:w="80" w:type="dxa"/>
              <w:right w:w="120" w:type="dxa"/>
            </w:tcMar>
          </w:tcPr>
          <w:p w14:paraId="0A328389" w14:textId="77777777" w:rsidR="002047EA" w:rsidRDefault="00000000">
            <w:r>
              <w:rPr>
                <w:sz w:val="20"/>
                <w:szCs w:val="20"/>
              </w:rPr>
              <w:t>Administrative Building</w:t>
            </w:r>
          </w:p>
        </w:tc>
        <w:tc>
          <w:tcPr>
            <w:tcW w:w="3510" w:type="dxa"/>
            <w:shd w:val="clear" w:color="auto" w:fill="F1F8E9"/>
            <w:tcMar>
              <w:top w:w="80" w:type="dxa"/>
              <w:left w:w="120" w:type="dxa"/>
              <w:bottom w:w="80" w:type="dxa"/>
              <w:right w:w="120" w:type="dxa"/>
            </w:tcMar>
          </w:tcPr>
          <w:p w14:paraId="4EECCC2D" w14:textId="77777777" w:rsidR="002047EA" w:rsidRDefault="00000000">
            <w:r>
              <w:rPr>
                <w:sz w:val="20"/>
                <w:szCs w:val="20"/>
              </w:rPr>
              <w:t>Project management, visitor reception</w:t>
            </w:r>
          </w:p>
        </w:tc>
        <w:tc>
          <w:tcPr>
            <w:tcW w:w="3510" w:type="dxa"/>
            <w:shd w:val="clear" w:color="auto" w:fill="F1F8E9"/>
            <w:tcMar>
              <w:top w:w="80" w:type="dxa"/>
              <w:left w:w="120" w:type="dxa"/>
              <w:bottom w:w="80" w:type="dxa"/>
              <w:right w:w="120" w:type="dxa"/>
            </w:tcMar>
          </w:tcPr>
          <w:p w14:paraId="6D61B708" w14:textId="77777777" w:rsidR="002047EA" w:rsidRDefault="00000000">
            <w:r>
              <w:rPr>
                <w:sz w:val="20"/>
                <w:szCs w:val="20"/>
              </w:rPr>
              <w:t>Near site entrance; accessible to public</w:t>
            </w:r>
          </w:p>
        </w:tc>
      </w:tr>
      <w:tr w:rsidR="008B25DE" w14:paraId="48F0F3E3" w14:textId="77777777">
        <w:tc>
          <w:tcPr>
            <w:tcW w:w="2340" w:type="dxa"/>
            <w:shd w:val="clear" w:color="auto" w:fill="FFFFFF"/>
            <w:tcMar>
              <w:top w:w="80" w:type="dxa"/>
              <w:left w:w="120" w:type="dxa"/>
              <w:bottom w:w="80" w:type="dxa"/>
              <w:right w:w="120" w:type="dxa"/>
            </w:tcMar>
          </w:tcPr>
          <w:p w14:paraId="17D62E69" w14:textId="77777777" w:rsidR="002047EA" w:rsidRDefault="00000000">
            <w:r>
              <w:rPr>
                <w:sz w:val="20"/>
                <w:szCs w:val="20"/>
              </w:rPr>
              <w:t>Meteorological Mast</w:t>
            </w:r>
          </w:p>
        </w:tc>
        <w:tc>
          <w:tcPr>
            <w:tcW w:w="3510" w:type="dxa"/>
            <w:shd w:val="clear" w:color="auto" w:fill="FFFFFF"/>
            <w:tcMar>
              <w:top w:w="80" w:type="dxa"/>
              <w:left w:w="120" w:type="dxa"/>
              <w:bottom w:w="80" w:type="dxa"/>
              <w:right w:w="120" w:type="dxa"/>
            </w:tcMar>
          </w:tcPr>
          <w:p w14:paraId="0EBF283F" w14:textId="77777777" w:rsidR="002047EA" w:rsidRDefault="00000000">
            <w:r>
              <w:rPr>
                <w:sz w:val="20"/>
                <w:szCs w:val="20"/>
              </w:rPr>
              <w:t>Ongoing wind data collection</w:t>
            </w:r>
          </w:p>
        </w:tc>
        <w:tc>
          <w:tcPr>
            <w:tcW w:w="3510" w:type="dxa"/>
            <w:shd w:val="clear" w:color="auto" w:fill="FFFFFF"/>
            <w:tcMar>
              <w:top w:w="80" w:type="dxa"/>
              <w:left w:w="120" w:type="dxa"/>
              <w:bottom w:w="80" w:type="dxa"/>
              <w:right w:w="120" w:type="dxa"/>
            </w:tcMar>
          </w:tcPr>
          <w:p w14:paraId="5677B1E8" w14:textId="77777777" w:rsidR="002047EA" w:rsidRDefault="00000000">
            <w:r>
              <w:rPr>
                <w:sz w:val="20"/>
                <w:szCs w:val="20"/>
              </w:rPr>
              <w:t>Exposed location, clear of turbine wake zones</w:t>
            </w:r>
          </w:p>
        </w:tc>
      </w:tr>
      <w:tr w:rsidR="00D54960" w14:paraId="5E9D2B0D" w14:textId="77777777">
        <w:tc>
          <w:tcPr>
            <w:tcW w:w="2340" w:type="dxa"/>
            <w:shd w:val="clear" w:color="auto" w:fill="FFFFFF"/>
            <w:tcMar>
              <w:top w:w="80" w:type="dxa"/>
              <w:left w:w="120" w:type="dxa"/>
              <w:bottom w:w="80" w:type="dxa"/>
              <w:right w:w="120" w:type="dxa"/>
            </w:tcMar>
          </w:tcPr>
          <w:p w14:paraId="05088371" w14:textId="77777777" w:rsidR="00D54960" w:rsidRDefault="00D54960">
            <w:pPr>
              <w:rPr>
                <w:sz w:val="20"/>
                <w:szCs w:val="20"/>
              </w:rPr>
            </w:pPr>
          </w:p>
        </w:tc>
        <w:tc>
          <w:tcPr>
            <w:tcW w:w="3510" w:type="dxa"/>
            <w:shd w:val="clear" w:color="auto" w:fill="FFFFFF"/>
            <w:tcMar>
              <w:top w:w="80" w:type="dxa"/>
              <w:left w:w="120" w:type="dxa"/>
              <w:bottom w:w="80" w:type="dxa"/>
              <w:right w:w="120" w:type="dxa"/>
            </w:tcMar>
          </w:tcPr>
          <w:p w14:paraId="32A72E70" w14:textId="77777777" w:rsidR="00D54960" w:rsidRDefault="00D54960">
            <w:pPr>
              <w:rPr>
                <w:sz w:val="20"/>
                <w:szCs w:val="20"/>
              </w:rPr>
            </w:pPr>
          </w:p>
        </w:tc>
        <w:tc>
          <w:tcPr>
            <w:tcW w:w="3510" w:type="dxa"/>
            <w:shd w:val="clear" w:color="auto" w:fill="FFFFFF"/>
            <w:tcMar>
              <w:top w:w="80" w:type="dxa"/>
              <w:left w:w="120" w:type="dxa"/>
              <w:bottom w:w="80" w:type="dxa"/>
              <w:right w:w="120" w:type="dxa"/>
            </w:tcMar>
          </w:tcPr>
          <w:p w14:paraId="52AD54DB" w14:textId="77777777" w:rsidR="00D54960" w:rsidRDefault="00D54960">
            <w:pPr>
              <w:rPr>
                <w:sz w:val="20"/>
                <w:szCs w:val="20"/>
              </w:rPr>
            </w:pPr>
          </w:p>
        </w:tc>
      </w:tr>
    </w:tbl>
    <w:p w14:paraId="5EC926CD" w14:textId="77777777" w:rsidR="002047EA" w:rsidRDefault="002047EA">
      <w:pPr>
        <w:spacing w:before="80" w:after="80"/>
      </w:pPr>
    </w:p>
    <w:p w14:paraId="5E4D934C" w14:textId="77777777" w:rsidR="00D54960" w:rsidRDefault="00D54960">
      <w:pPr>
        <w:spacing w:before="80" w:after="80"/>
      </w:pPr>
    </w:p>
    <w:p w14:paraId="0C076352" w14:textId="77777777" w:rsidR="00D54960" w:rsidRDefault="00D54960">
      <w:pPr>
        <w:spacing w:before="80" w:after="80"/>
      </w:pPr>
    </w:p>
    <w:p w14:paraId="6B604917" w14:textId="77777777" w:rsidR="00D54960" w:rsidRDefault="00D54960">
      <w:pPr>
        <w:spacing w:before="80" w:after="80"/>
      </w:pPr>
    </w:p>
    <w:p w14:paraId="382D8CAC" w14:textId="77777777" w:rsidR="00D54960" w:rsidRDefault="00D54960">
      <w:pPr>
        <w:spacing w:before="80" w:after="80"/>
      </w:pPr>
    </w:p>
    <w:p w14:paraId="61798AEC" w14:textId="77777777" w:rsidR="00D54960" w:rsidRDefault="00D54960">
      <w:pPr>
        <w:spacing w:before="80" w:after="80"/>
      </w:pPr>
    </w:p>
    <w:p w14:paraId="5E090399" w14:textId="77777777" w:rsidR="00D54960" w:rsidRDefault="00D54960">
      <w:pPr>
        <w:spacing w:before="80" w:after="80"/>
      </w:pPr>
    </w:p>
    <w:p w14:paraId="019733E6" w14:textId="77777777" w:rsidR="00D54960" w:rsidRDefault="00D54960">
      <w:pPr>
        <w:spacing w:before="80" w:after="80"/>
      </w:pPr>
    </w:p>
    <w:p w14:paraId="6A130184" w14:textId="77777777" w:rsidR="00D54960" w:rsidRDefault="00D54960">
      <w:pPr>
        <w:spacing w:before="80" w:after="80"/>
      </w:pPr>
    </w:p>
    <w:p w14:paraId="6019D658" w14:textId="77777777" w:rsidR="00D54960" w:rsidRDefault="00D54960">
      <w:pPr>
        <w:spacing w:before="80" w:after="80"/>
      </w:pPr>
    </w:p>
    <w:p w14:paraId="06BBEE25" w14:textId="77777777" w:rsidR="00D54960" w:rsidRDefault="00D54960">
      <w:pPr>
        <w:spacing w:before="80" w:after="80"/>
      </w:pPr>
    </w:p>
    <w:p w14:paraId="40652BC0" w14:textId="77777777" w:rsidR="00D54960" w:rsidRDefault="00D54960">
      <w:pPr>
        <w:spacing w:before="80" w:after="80"/>
      </w:pPr>
    </w:p>
    <w:p w14:paraId="55F3E76A" w14:textId="77777777" w:rsidR="00D54960" w:rsidRDefault="00D54960">
      <w:pPr>
        <w:spacing w:before="80" w:after="80"/>
      </w:pPr>
    </w:p>
    <w:p w14:paraId="65E2706B" w14:textId="77777777" w:rsidR="0052131B" w:rsidRPr="00D54960" w:rsidRDefault="00000000">
      <w:pPr>
        <w:pStyle w:val="Heading1"/>
        <w:rPr>
          <w:color w:val="385623" w:themeColor="accent6" w:themeShade="80"/>
        </w:rPr>
      </w:pPr>
      <w:r w:rsidRPr="00D54960">
        <w:rPr>
          <w:color w:val="385623" w:themeColor="accent6" w:themeShade="80"/>
        </w:rPr>
        <w:t>C.3 Plant Site Layout and 3D Model</w:t>
      </w:r>
    </w:p>
    <w:p w14:paraId="3AFFB2EE" w14:textId="77777777" w:rsidR="0052131B" w:rsidRDefault="00000000">
      <w:r>
        <w:rPr>
          <w:sz w:val="20"/>
          <w:szCs w:val="20"/>
        </w:rPr>
        <w:t xml:space="preserve">This section presents the wind farm site layout and a 3D visualization of the </w:t>
      </w:r>
      <w:proofErr w:type="spellStart"/>
      <w:r>
        <w:rPr>
          <w:sz w:val="20"/>
          <w:szCs w:val="20"/>
        </w:rPr>
        <w:t>Pasuquin</w:t>
      </w:r>
      <w:proofErr w:type="spellEnd"/>
      <w:r>
        <w:rPr>
          <w:sz w:val="20"/>
          <w:szCs w:val="20"/>
        </w:rPr>
        <w:t xml:space="preserve"> Wind Farm, based on the spacing calculations in Section III-B.2 and the siting factors in Section IV.</w:t>
      </w:r>
    </w:p>
    <w:p w14:paraId="7E802A2D" w14:textId="77777777" w:rsidR="0052131B" w:rsidRPr="00D54960" w:rsidRDefault="00000000">
      <w:pPr>
        <w:pStyle w:val="Heading2"/>
        <w:rPr>
          <w:color w:val="385623" w:themeColor="accent6" w:themeShade="80"/>
        </w:rPr>
      </w:pPr>
      <w:r w:rsidRPr="00D54960">
        <w:rPr>
          <w:color w:val="385623" w:themeColor="accent6" w:themeShade="80"/>
        </w:rPr>
        <w:t>Plant Site Layout</w:t>
      </w:r>
    </w:p>
    <w:p w14:paraId="15DEF8C3" w14:textId="77777777" w:rsidR="0052131B" w:rsidRDefault="00000000">
      <w:pPr>
        <w:rPr>
          <w:sz w:val="20"/>
          <w:szCs w:val="20"/>
        </w:rPr>
      </w:pPr>
      <w:r>
        <w:rPr>
          <w:sz w:val="20"/>
          <w:szCs w:val="20"/>
        </w:rPr>
        <w:lastRenderedPageBreak/>
        <w:t xml:space="preserve">The layout shows 20 WTGs (WTG-101 to WTG-120) across the </w:t>
      </w:r>
      <w:proofErr w:type="spellStart"/>
      <w:r>
        <w:rPr>
          <w:sz w:val="20"/>
          <w:szCs w:val="20"/>
        </w:rPr>
        <w:t>Pasuquin</w:t>
      </w:r>
      <w:proofErr w:type="spellEnd"/>
      <w:r>
        <w:rPr>
          <w:sz w:val="20"/>
          <w:szCs w:val="20"/>
        </w:rPr>
        <w:t xml:space="preserve"> coastline and ridges, with the on-site substation, access roads, and ancillary facilities. Turbines: 5 rows × 4 units, 7D (910 m) inline spacing, 4D (520 m) cross-wind spacing per Section III-B.1 wake effect calculations.</w:t>
      </w:r>
    </w:p>
    <w:p w14:paraId="03EBE524" w14:textId="0839C129" w:rsidR="00D54960" w:rsidRDefault="00D54960" w:rsidP="00D54960">
      <w:pPr>
        <w:jc w:val="center"/>
      </w:pPr>
    </w:p>
    <w:p w14:paraId="65AE4AE5" w14:textId="77777777" w:rsidR="00D54960" w:rsidRDefault="00D54960" w:rsidP="00D54960">
      <w:pPr>
        <w:jc w:val="center"/>
      </w:pPr>
    </w:p>
    <w:p w14:paraId="36824142" w14:textId="3A0B50C2" w:rsidR="00D54960" w:rsidRDefault="00D54960" w:rsidP="00D54960">
      <w:pPr>
        <w:jc w:val="center"/>
      </w:pPr>
    </w:p>
    <w:p w14:paraId="44A8592A" w14:textId="1F5ED3ED" w:rsidR="00D54960" w:rsidRDefault="00D54960" w:rsidP="00D54960">
      <w:pPr>
        <w:jc w:val="center"/>
      </w:pPr>
    </w:p>
    <w:p w14:paraId="5EB121EB" w14:textId="5F2600F6" w:rsidR="00D54960" w:rsidRDefault="00D54960" w:rsidP="00D54960">
      <w:pPr>
        <w:jc w:val="center"/>
      </w:pPr>
      <w:r w:rsidRPr="000F4416">
        <w:rPr>
          <w:noProof/>
          <w:lang w:val="en-US"/>
        </w:rPr>
        <w:drawing>
          <wp:anchor distT="0" distB="0" distL="114300" distR="114300" simplePos="0" relativeHeight="251666432" behindDoc="1" locked="0" layoutInCell="1" allowOverlap="1" wp14:anchorId="7FA2890B" wp14:editId="1F7F7919">
            <wp:simplePos x="0" y="0"/>
            <wp:positionH relativeFrom="column">
              <wp:posOffset>144780</wp:posOffset>
            </wp:positionH>
            <wp:positionV relativeFrom="paragraph">
              <wp:posOffset>17145</wp:posOffset>
            </wp:positionV>
            <wp:extent cx="5813691" cy="3779520"/>
            <wp:effectExtent l="0" t="0" r="0" b="0"/>
            <wp:wrapNone/>
            <wp:docPr id="147471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1276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16923" cy="3781621"/>
                    </a:xfrm>
                    <a:prstGeom prst="rect">
                      <a:avLst/>
                    </a:prstGeom>
                  </pic:spPr>
                </pic:pic>
              </a:graphicData>
            </a:graphic>
            <wp14:sizeRelH relativeFrom="margin">
              <wp14:pctWidth>0</wp14:pctWidth>
            </wp14:sizeRelH>
            <wp14:sizeRelV relativeFrom="margin">
              <wp14:pctHeight>0</wp14:pctHeight>
            </wp14:sizeRelV>
          </wp:anchor>
        </w:drawing>
      </w:r>
    </w:p>
    <w:p w14:paraId="608BA538" w14:textId="77777777" w:rsidR="00D54960" w:rsidRDefault="00D54960" w:rsidP="00D54960">
      <w:pPr>
        <w:jc w:val="center"/>
      </w:pPr>
    </w:p>
    <w:p w14:paraId="1ECD5DB3" w14:textId="77777777" w:rsidR="00D54960" w:rsidRDefault="00D54960" w:rsidP="00D54960">
      <w:pPr>
        <w:jc w:val="center"/>
      </w:pPr>
    </w:p>
    <w:p w14:paraId="08AB1DFE" w14:textId="77777777" w:rsidR="00D54960" w:rsidRDefault="00D54960" w:rsidP="00D54960">
      <w:pPr>
        <w:jc w:val="center"/>
      </w:pPr>
    </w:p>
    <w:p w14:paraId="4BED4C4F" w14:textId="77777777" w:rsidR="00D54960" w:rsidRDefault="00D54960" w:rsidP="00D54960">
      <w:pPr>
        <w:jc w:val="center"/>
      </w:pPr>
    </w:p>
    <w:p w14:paraId="201BF681" w14:textId="77777777" w:rsidR="00D54960" w:rsidRDefault="00D54960" w:rsidP="00D54960">
      <w:pPr>
        <w:jc w:val="center"/>
      </w:pPr>
    </w:p>
    <w:p w14:paraId="1EDA629C" w14:textId="77777777" w:rsidR="00D54960" w:rsidRDefault="00D54960" w:rsidP="00D54960">
      <w:pPr>
        <w:jc w:val="center"/>
      </w:pPr>
    </w:p>
    <w:p w14:paraId="68F8BFCC" w14:textId="77777777" w:rsidR="00D54960" w:rsidRDefault="00D54960" w:rsidP="00D54960">
      <w:pPr>
        <w:jc w:val="center"/>
      </w:pPr>
    </w:p>
    <w:p w14:paraId="7D9D0CC6" w14:textId="77777777" w:rsidR="00D54960" w:rsidRDefault="00D54960" w:rsidP="00D54960">
      <w:pPr>
        <w:jc w:val="center"/>
      </w:pPr>
    </w:p>
    <w:p w14:paraId="537EA688" w14:textId="77777777" w:rsidR="00D54960" w:rsidRDefault="00D54960" w:rsidP="00D54960">
      <w:pPr>
        <w:jc w:val="center"/>
      </w:pPr>
    </w:p>
    <w:p w14:paraId="4EBADE1E" w14:textId="77777777" w:rsidR="00D54960" w:rsidRDefault="00D54960" w:rsidP="00D54960">
      <w:pPr>
        <w:jc w:val="center"/>
      </w:pPr>
    </w:p>
    <w:p w14:paraId="6CFC00A1" w14:textId="77777777" w:rsidR="00D54960" w:rsidRDefault="00D54960" w:rsidP="00D54960">
      <w:pPr>
        <w:jc w:val="center"/>
      </w:pPr>
    </w:p>
    <w:p w14:paraId="17DE3C73" w14:textId="77777777" w:rsidR="00D54960" w:rsidRDefault="00D54960" w:rsidP="00D54960">
      <w:pPr>
        <w:jc w:val="center"/>
      </w:pPr>
    </w:p>
    <w:p w14:paraId="7933EA0D" w14:textId="77777777" w:rsidR="00D54960" w:rsidRDefault="00D54960" w:rsidP="00D54960">
      <w:pPr>
        <w:jc w:val="center"/>
      </w:pPr>
    </w:p>
    <w:p w14:paraId="39B32992" w14:textId="77777777" w:rsidR="00D54960" w:rsidRDefault="00D54960" w:rsidP="00D54960">
      <w:pPr>
        <w:jc w:val="center"/>
      </w:pPr>
    </w:p>
    <w:p w14:paraId="449B177A" w14:textId="77777777" w:rsidR="00D54960" w:rsidRDefault="00D54960" w:rsidP="00D54960">
      <w:pPr>
        <w:jc w:val="center"/>
      </w:pPr>
    </w:p>
    <w:p w14:paraId="19CCCF7A" w14:textId="77777777" w:rsidR="00D54960" w:rsidRDefault="00D54960" w:rsidP="00D54960">
      <w:pPr>
        <w:jc w:val="center"/>
      </w:pPr>
    </w:p>
    <w:p w14:paraId="77782C75" w14:textId="77777777" w:rsidR="00D54960" w:rsidRDefault="00D54960" w:rsidP="00D54960">
      <w:pPr>
        <w:jc w:val="center"/>
      </w:pPr>
    </w:p>
    <w:p w14:paraId="56D5CA78" w14:textId="77777777" w:rsidR="00D54960" w:rsidRDefault="00D54960" w:rsidP="00D54960">
      <w:pPr>
        <w:jc w:val="center"/>
      </w:pPr>
    </w:p>
    <w:p w14:paraId="43F2033A" w14:textId="77777777" w:rsidR="00D54960" w:rsidRDefault="00D54960" w:rsidP="00D54960">
      <w:pPr>
        <w:jc w:val="center"/>
      </w:pPr>
    </w:p>
    <w:p w14:paraId="67F38B38" w14:textId="77777777" w:rsidR="00D54960" w:rsidRDefault="00D54960" w:rsidP="00D54960">
      <w:pPr>
        <w:jc w:val="center"/>
      </w:pPr>
    </w:p>
    <w:p w14:paraId="5CC53BAF" w14:textId="77777777" w:rsidR="00D54960" w:rsidRDefault="00D54960" w:rsidP="00D54960">
      <w:pPr>
        <w:jc w:val="center"/>
      </w:pPr>
    </w:p>
    <w:p w14:paraId="3E936248" w14:textId="77777777" w:rsidR="00D54960" w:rsidRDefault="00D54960" w:rsidP="00D54960">
      <w:pPr>
        <w:jc w:val="center"/>
      </w:pPr>
    </w:p>
    <w:p w14:paraId="04A86A54" w14:textId="77777777" w:rsidR="00D54960" w:rsidRDefault="00D54960" w:rsidP="00D54960">
      <w:pPr>
        <w:jc w:val="center"/>
      </w:pPr>
    </w:p>
    <w:p w14:paraId="49C99488" w14:textId="77777777" w:rsidR="00D54960" w:rsidRDefault="00D54960" w:rsidP="00D54960">
      <w:pPr>
        <w:jc w:val="center"/>
      </w:pPr>
    </w:p>
    <w:p w14:paraId="3803B69C" w14:textId="5B3E7EF9" w:rsidR="00D54960" w:rsidRDefault="00D54960" w:rsidP="00D54960">
      <w:pPr>
        <w:jc w:val="center"/>
      </w:pPr>
    </w:p>
    <w:p w14:paraId="3C251CE3" w14:textId="77777777" w:rsidR="00D54960" w:rsidRDefault="00D54960" w:rsidP="00D54960">
      <w:pPr>
        <w:jc w:val="center"/>
      </w:pPr>
    </w:p>
    <w:p w14:paraId="3B719341" w14:textId="77777777" w:rsidR="00D54960" w:rsidRDefault="00D54960" w:rsidP="00D54960">
      <w:pPr>
        <w:jc w:val="center"/>
      </w:pPr>
    </w:p>
    <w:p w14:paraId="7D4B7283" w14:textId="77777777" w:rsidR="00D54960" w:rsidRDefault="00D54960" w:rsidP="00D54960">
      <w:pPr>
        <w:jc w:val="center"/>
      </w:pPr>
    </w:p>
    <w:p w14:paraId="6C7AFD49" w14:textId="77777777" w:rsidR="00D54960" w:rsidRDefault="00D54960" w:rsidP="00D54960">
      <w:pPr>
        <w:jc w:val="center"/>
      </w:pPr>
    </w:p>
    <w:p w14:paraId="3A1F9F32" w14:textId="77777777" w:rsidR="00D54960" w:rsidRDefault="00D54960" w:rsidP="00D54960">
      <w:pPr>
        <w:jc w:val="center"/>
      </w:pPr>
    </w:p>
    <w:p w14:paraId="14195722" w14:textId="77777777" w:rsidR="00D54960" w:rsidRDefault="00D54960" w:rsidP="00D54960">
      <w:pPr>
        <w:jc w:val="center"/>
      </w:pPr>
    </w:p>
    <w:p w14:paraId="799B138F" w14:textId="77777777" w:rsidR="00D54960" w:rsidRDefault="00D54960" w:rsidP="00D54960">
      <w:pPr>
        <w:jc w:val="center"/>
      </w:pPr>
    </w:p>
    <w:p w14:paraId="33E8D693" w14:textId="77777777" w:rsidR="00D54960" w:rsidRDefault="00D54960" w:rsidP="00D54960">
      <w:pPr>
        <w:jc w:val="center"/>
      </w:pPr>
    </w:p>
    <w:p w14:paraId="6744D9C9" w14:textId="77777777" w:rsidR="008715E1" w:rsidRDefault="008715E1" w:rsidP="00D54960">
      <w:pPr>
        <w:jc w:val="center"/>
      </w:pPr>
    </w:p>
    <w:p w14:paraId="2FBCCA78" w14:textId="77777777" w:rsidR="008715E1" w:rsidRDefault="008715E1" w:rsidP="00D54960">
      <w:pPr>
        <w:jc w:val="center"/>
      </w:pPr>
    </w:p>
    <w:p w14:paraId="17A818E7" w14:textId="77777777" w:rsidR="008715E1" w:rsidRDefault="008715E1" w:rsidP="00D54960">
      <w:pPr>
        <w:jc w:val="center"/>
      </w:pPr>
    </w:p>
    <w:p w14:paraId="14DA46D1" w14:textId="77777777" w:rsidR="008715E1" w:rsidRDefault="008715E1" w:rsidP="00D54960">
      <w:pPr>
        <w:jc w:val="center"/>
      </w:pPr>
    </w:p>
    <w:p w14:paraId="42D2BD7C" w14:textId="77777777" w:rsidR="008715E1" w:rsidRDefault="008715E1" w:rsidP="00D54960">
      <w:pPr>
        <w:jc w:val="center"/>
      </w:pPr>
    </w:p>
    <w:p w14:paraId="30F5A53D" w14:textId="77777777" w:rsidR="008715E1" w:rsidRDefault="008715E1" w:rsidP="00D54960">
      <w:pPr>
        <w:jc w:val="center"/>
      </w:pPr>
    </w:p>
    <w:p w14:paraId="1D08DDB1" w14:textId="77777777" w:rsidR="008715E1" w:rsidRDefault="008715E1" w:rsidP="00D54960">
      <w:pPr>
        <w:jc w:val="center"/>
      </w:pPr>
    </w:p>
    <w:p w14:paraId="0612D18E" w14:textId="77777777" w:rsidR="008715E1" w:rsidRDefault="008715E1" w:rsidP="00D54960">
      <w:pPr>
        <w:jc w:val="center"/>
      </w:pPr>
    </w:p>
    <w:p w14:paraId="3A34AF29" w14:textId="77777777" w:rsidR="008715E1" w:rsidRDefault="008715E1" w:rsidP="00D54960">
      <w:pPr>
        <w:jc w:val="center"/>
      </w:pPr>
    </w:p>
    <w:p w14:paraId="73639CCF" w14:textId="77777777" w:rsidR="00D54960" w:rsidRDefault="00D54960" w:rsidP="00D54960">
      <w:pPr>
        <w:jc w:val="center"/>
      </w:pPr>
    </w:p>
    <w:p w14:paraId="07DB0962" w14:textId="77777777" w:rsidR="00D54960" w:rsidRDefault="00D54960" w:rsidP="00D54960">
      <w:pPr>
        <w:jc w:val="center"/>
      </w:pPr>
    </w:p>
    <w:p w14:paraId="1A570FD5" w14:textId="77777777" w:rsidR="00D54960" w:rsidRDefault="00D54960" w:rsidP="00D54960">
      <w:pPr>
        <w:jc w:val="center"/>
      </w:pPr>
    </w:p>
    <w:p w14:paraId="3F4A8FF9" w14:textId="77777777" w:rsidR="00D54960" w:rsidRDefault="00D54960" w:rsidP="00D54960">
      <w:pPr>
        <w:jc w:val="center"/>
      </w:pPr>
    </w:p>
    <w:p w14:paraId="5B5D4D48" w14:textId="77777777" w:rsidR="00D54960" w:rsidRDefault="00D54960" w:rsidP="00D54960">
      <w:pPr>
        <w:jc w:val="center"/>
      </w:pPr>
    </w:p>
    <w:p w14:paraId="08AAD691" w14:textId="77777777" w:rsidR="00D54960" w:rsidRDefault="00D54960" w:rsidP="00D54960">
      <w:pPr>
        <w:jc w:val="center"/>
      </w:pPr>
    </w:p>
    <w:p w14:paraId="2CA69338" w14:textId="4BDF1D5C" w:rsidR="00D54960" w:rsidRDefault="00D54960" w:rsidP="00D54960">
      <w:pPr>
        <w:jc w:val="center"/>
      </w:pPr>
      <w:r>
        <w:rPr>
          <w:noProof/>
          <w:sz w:val="20"/>
          <w:szCs w:val="20"/>
        </w:rPr>
        <w:drawing>
          <wp:anchor distT="0" distB="0" distL="114300" distR="114300" simplePos="0" relativeHeight="251665408" behindDoc="1" locked="0" layoutInCell="1" allowOverlap="1" wp14:anchorId="2E5AE620" wp14:editId="6CD1DE97">
            <wp:simplePos x="0" y="0"/>
            <wp:positionH relativeFrom="margin">
              <wp:align>left</wp:align>
            </wp:positionH>
            <wp:positionV relativeFrom="paragraph">
              <wp:posOffset>24765</wp:posOffset>
            </wp:positionV>
            <wp:extent cx="5882640" cy="8337754"/>
            <wp:effectExtent l="0" t="0" r="3810" b="6350"/>
            <wp:wrapNone/>
            <wp:docPr id="2039290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2640" cy="83377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8CAD8F" w14:textId="08D76F8D" w:rsidR="00D54960" w:rsidRDefault="00D54960" w:rsidP="00D54960">
      <w:pPr>
        <w:jc w:val="center"/>
      </w:pPr>
    </w:p>
    <w:p w14:paraId="18B71BA4" w14:textId="3B792C4E" w:rsidR="00D54960" w:rsidRDefault="00D54960" w:rsidP="00D54960">
      <w:pPr>
        <w:jc w:val="center"/>
      </w:pPr>
    </w:p>
    <w:p w14:paraId="3D131A88" w14:textId="4A9FE113" w:rsidR="00D54960" w:rsidRDefault="00D54960" w:rsidP="00D54960">
      <w:pPr>
        <w:jc w:val="center"/>
      </w:pPr>
    </w:p>
    <w:p w14:paraId="5A19102D" w14:textId="77777777" w:rsidR="00D54960" w:rsidRDefault="00D54960" w:rsidP="00D54960">
      <w:pPr>
        <w:jc w:val="center"/>
      </w:pPr>
    </w:p>
    <w:p w14:paraId="0B5367AD" w14:textId="77777777" w:rsidR="00D54960" w:rsidRDefault="00D54960" w:rsidP="00D54960">
      <w:pPr>
        <w:jc w:val="center"/>
      </w:pPr>
    </w:p>
    <w:p w14:paraId="07989C19" w14:textId="77777777" w:rsidR="00D54960" w:rsidRDefault="00D54960" w:rsidP="00D54960">
      <w:pPr>
        <w:jc w:val="center"/>
      </w:pPr>
    </w:p>
    <w:p w14:paraId="69C945CE" w14:textId="77777777" w:rsidR="00D54960" w:rsidRDefault="00D54960" w:rsidP="00D54960">
      <w:pPr>
        <w:jc w:val="center"/>
      </w:pPr>
    </w:p>
    <w:p w14:paraId="1C8C9E47" w14:textId="77777777" w:rsidR="00D54960" w:rsidRDefault="00D54960" w:rsidP="00D54960">
      <w:pPr>
        <w:jc w:val="center"/>
      </w:pPr>
    </w:p>
    <w:p w14:paraId="06D48E61" w14:textId="77777777" w:rsidR="00D54960" w:rsidRDefault="00D54960" w:rsidP="00D54960">
      <w:pPr>
        <w:jc w:val="center"/>
      </w:pPr>
    </w:p>
    <w:p w14:paraId="3BCDFB38" w14:textId="77777777" w:rsidR="00D54960" w:rsidRDefault="00D54960" w:rsidP="00D54960">
      <w:pPr>
        <w:jc w:val="center"/>
      </w:pPr>
    </w:p>
    <w:p w14:paraId="6672A573" w14:textId="77777777" w:rsidR="00D54960" w:rsidRDefault="00D54960" w:rsidP="00D54960">
      <w:pPr>
        <w:jc w:val="center"/>
      </w:pPr>
    </w:p>
    <w:p w14:paraId="1D9F8F12" w14:textId="77777777" w:rsidR="00D54960" w:rsidRDefault="00D54960" w:rsidP="00D54960">
      <w:pPr>
        <w:jc w:val="center"/>
      </w:pPr>
    </w:p>
    <w:p w14:paraId="05E7DFC9" w14:textId="4663122A" w:rsidR="00D54960" w:rsidRDefault="00D54960" w:rsidP="00D54960">
      <w:pPr>
        <w:jc w:val="center"/>
      </w:pPr>
    </w:p>
    <w:p w14:paraId="08D5F773" w14:textId="0DB68DDB" w:rsidR="00D54960" w:rsidRDefault="00D54960" w:rsidP="00D54960">
      <w:pPr>
        <w:jc w:val="center"/>
      </w:pPr>
    </w:p>
    <w:p w14:paraId="17E9C45B" w14:textId="412ECFB9" w:rsidR="00D54960" w:rsidRDefault="00D54960" w:rsidP="00D54960">
      <w:pPr>
        <w:jc w:val="center"/>
      </w:pPr>
    </w:p>
    <w:p w14:paraId="761FAB25" w14:textId="73F329C7" w:rsidR="00D54960" w:rsidRDefault="00D54960" w:rsidP="00D54960">
      <w:pPr>
        <w:jc w:val="center"/>
      </w:pPr>
    </w:p>
    <w:p w14:paraId="637B71E6" w14:textId="754525BE" w:rsidR="00D54960" w:rsidRDefault="00D54960" w:rsidP="00D54960">
      <w:pPr>
        <w:jc w:val="center"/>
      </w:pPr>
    </w:p>
    <w:p w14:paraId="101829F1" w14:textId="3334D863" w:rsidR="00D54960" w:rsidRDefault="00D54960" w:rsidP="00D54960">
      <w:pPr>
        <w:jc w:val="center"/>
      </w:pPr>
    </w:p>
    <w:p w14:paraId="4D09C553" w14:textId="058B5162" w:rsidR="00D54960" w:rsidRDefault="00D54960" w:rsidP="00D54960">
      <w:pPr>
        <w:jc w:val="center"/>
      </w:pPr>
    </w:p>
    <w:p w14:paraId="622FB5A0" w14:textId="5ADC700A" w:rsidR="00D54960" w:rsidRDefault="00D54960" w:rsidP="00D54960">
      <w:pPr>
        <w:jc w:val="center"/>
      </w:pPr>
    </w:p>
    <w:p w14:paraId="4C30DFED" w14:textId="77777777" w:rsidR="00D54960" w:rsidRDefault="00D54960" w:rsidP="00D54960">
      <w:pPr>
        <w:jc w:val="center"/>
      </w:pPr>
    </w:p>
    <w:p w14:paraId="7092D45E" w14:textId="77777777" w:rsidR="00D54960" w:rsidRDefault="00D54960" w:rsidP="00D54960">
      <w:pPr>
        <w:jc w:val="center"/>
      </w:pPr>
    </w:p>
    <w:p w14:paraId="6C69BE3D" w14:textId="77777777" w:rsidR="00D54960" w:rsidRDefault="00D54960" w:rsidP="00D54960">
      <w:pPr>
        <w:jc w:val="center"/>
      </w:pPr>
    </w:p>
    <w:p w14:paraId="2CA7B0AC" w14:textId="77777777" w:rsidR="00D54960" w:rsidRDefault="00D54960" w:rsidP="00D54960">
      <w:pPr>
        <w:jc w:val="center"/>
      </w:pPr>
    </w:p>
    <w:p w14:paraId="5BE2E6B8" w14:textId="77777777" w:rsidR="00D54960" w:rsidRDefault="00D54960" w:rsidP="00D54960">
      <w:pPr>
        <w:jc w:val="center"/>
      </w:pPr>
    </w:p>
    <w:p w14:paraId="3B62C24A" w14:textId="77777777" w:rsidR="00D54960" w:rsidRDefault="00D54960" w:rsidP="00D54960">
      <w:pPr>
        <w:jc w:val="center"/>
      </w:pPr>
    </w:p>
    <w:p w14:paraId="4944A11C" w14:textId="77777777" w:rsidR="00D54960" w:rsidRDefault="00D54960" w:rsidP="00D54960">
      <w:pPr>
        <w:jc w:val="center"/>
      </w:pPr>
    </w:p>
    <w:p w14:paraId="49FF5BAA" w14:textId="77777777" w:rsidR="00D54960" w:rsidRDefault="00D54960" w:rsidP="00D54960">
      <w:pPr>
        <w:jc w:val="center"/>
      </w:pPr>
    </w:p>
    <w:p w14:paraId="2EAA66C3" w14:textId="77777777" w:rsidR="00D54960" w:rsidRDefault="00D54960" w:rsidP="00D54960">
      <w:pPr>
        <w:jc w:val="center"/>
      </w:pPr>
    </w:p>
    <w:p w14:paraId="410E7D96" w14:textId="77777777" w:rsidR="00D54960" w:rsidRDefault="00D54960" w:rsidP="00D54960">
      <w:pPr>
        <w:jc w:val="center"/>
      </w:pPr>
    </w:p>
    <w:p w14:paraId="3C38F845" w14:textId="77777777" w:rsidR="00D54960" w:rsidRDefault="00D54960" w:rsidP="00D54960">
      <w:pPr>
        <w:jc w:val="center"/>
      </w:pPr>
    </w:p>
    <w:p w14:paraId="448312F6" w14:textId="77777777" w:rsidR="00D54960" w:rsidRDefault="00D54960" w:rsidP="00D54960">
      <w:pPr>
        <w:jc w:val="center"/>
      </w:pPr>
    </w:p>
    <w:p w14:paraId="59B2693C" w14:textId="77777777" w:rsidR="00D54960" w:rsidRDefault="00D54960" w:rsidP="00D54960">
      <w:pPr>
        <w:jc w:val="center"/>
      </w:pPr>
    </w:p>
    <w:p w14:paraId="2FC51AC7" w14:textId="77777777" w:rsidR="00D54960" w:rsidRDefault="00D54960" w:rsidP="00D54960">
      <w:pPr>
        <w:jc w:val="center"/>
      </w:pPr>
    </w:p>
    <w:p w14:paraId="3B360E37" w14:textId="77777777" w:rsidR="00D54960" w:rsidRDefault="00D54960" w:rsidP="00D54960">
      <w:pPr>
        <w:jc w:val="center"/>
      </w:pPr>
    </w:p>
    <w:p w14:paraId="680FC51A" w14:textId="77777777" w:rsidR="00D54960" w:rsidRDefault="00D54960" w:rsidP="00D54960">
      <w:pPr>
        <w:jc w:val="center"/>
      </w:pPr>
    </w:p>
    <w:p w14:paraId="42597B2C" w14:textId="77777777" w:rsidR="00D54960" w:rsidRDefault="00D54960" w:rsidP="00D54960">
      <w:pPr>
        <w:jc w:val="center"/>
      </w:pPr>
    </w:p>
    <w:p w14:paraId="404F991E" w14:textId="77777777" w:rsidR="00D54960" w:rsidRDefault="00D54960" w:rsidP="00D54960">
      <w:pPr>
        <w:jc w:val="center"/>
      </w:pPr>
    </w:p>
    <w:p w14:paraId="6EAF29AC" w14:textId="77777777" w:rsidR="00D54960" w:rsidRDefault="00D54960" w:rsidP="00D54960">
      <w:pPr>
        <w:jc w:val="center"/>
      </w:pPr>
    </w:p>
    <w:p w14:paraId="07792731" w14:textId="77777777" w:rsidR="00D54960" w:rsidRDefault="00D54960" w:rsidP="00D54960">
      <w:pPr>
        <w:jc w:val="center"/>
      </w:pPr>
    </w:p>
    <w:p w14:paraId="531FFCA5" w14:textId="77777777" w:rsidR="00D54960" w:rsidRDefault="00D54960" w:rsidP="00D54960">
      <w:pPr>
        <w:jc w:val="center"/>
      </w:pPr>
    </w:p>
    <w:p w14:paraId="74558496" w14:textId="77777777" w:rsidR="00D54960" w:rsidRDefault="00D54960" w:rsidP="00D54960">
      <w:pPr>
        <w:jc w:val="center"/>
      </w:pPr>
    </w:p>
    <w:p w14:paraId="319CCA61" w14:textId="77777777" w:rsidR="00D54960" w:rsidRDefault="00D54960" w:rsidP="00D54960">
      <w:pPr>
        <w:jc w:val="center"/>
      </w:pPr>
    </w:p>
    <w:p w14:paraId="6E5094B0" w14:textId="77777777" w:rsidR="00D54960" w:rsidRDefault="00D54960" w:rsidP="00D54960">
      <w:pPr>
        <w:jc w:val="center"/>
      </w:pPr>
    </w:p>
    <w:p w14:paraId="54A74797" w14:textId="77777777" w:rsidR="00D54960" w:rsidRDefault="00D54960" w:rsidP="00D54960">
      <w:pPr>
        <w:jc w:val="center"/>
      </w:pPr>
    </w:p>
    <w:p w14:paraId="2A953317" w14:textId="77777777" w:rsidR="00D54960" w:rsidRDefault="00D54960" w:rsidP="00D54960">
      <w:pPr>
        <w:jc w:val="center"/>
      </w:pPr>
    </w:p>
    <w:p w14:paraId="78EC9231" w14:textId="77777777" w:rsidR="00D54960" w:rsidRDefault="00D54960" w:rsidP="00D54960">
      <w:pPr>
        <w:jc w:val="center"/>
      </w:pPr>
    </w:p>
    <w:p w14:paraId="7FBB9EA7" w14:textId="77777777" w:rsidR="00D54960" w:rsidRDefault="00D54960" w:rsidP="00D54960">
      <w:pPr>
        <w:jc w:val="center"/>
      </w:pPr>
    </w:p>
    <w:p w14:paraId="4D98102B" w14:textId="77777777" w:rsidR="00D54960" w:rsidRDefault="00D54960" w:rsidP="00D54960">
      <w:pPr>
        <w:jc w:val="center"/>
      </w:pPr>
    </w:p>
    <w:p w14:paraId="6F5A6552" w14:textId="77777777" w:rsidR="00D54960" w:rsidRDefault="00D54960" w:rsidP="00D54960">
      <w:pPr>
        <w:jc w:val="center"/>
      </w:pPr>
    </w:p>
    <w:p w14:paraId="6D565F54" w14:textId="77777777" w:rsidR="008715E1" w:rsidRDefault="008715E1" w:rsidP="00D54960">
      <w:pPr>
        <w:jc w:val="center"/>
      </w:pPr>
    </w:p>
    <w:p w14:paraId="39C32699" w14:textId="77777777" w:rsidR="008715E1" w:rsidRDefault="008715E1" w:rsidP="00D54960">
      <w:pPr>
        <w:jc w:val="center"/>
      </w:pPr>
    </w:p>
    <w:p w14:paraId="25FA006C" w14:textId="46BA59F7" w:rsidR="0052131B" w:rsidRDefault="00000000">
      <w:pPr>
        <w:jc w:val="center"/>
      </w:pPr>
      <w:r>
        <w:rPr>
          <w:i/>
          <w:color w:val="595959"/>
          <w:sz w:val="18"/>
          <w:szCs w:val="18"/>
        </w:rPr>
        <w:t xml:space="preserve">Figure VIII-C.1 — </w:t>
      </w:r>
      <w:proofErr w:type="spellStart"/>
      <w:r>
        <w:rPr>
          <w:i/>
          <w:color w:val="595959"/>
          <w:sz w:val="18"/>
          <w:szCs w:val="18"/>
        </w:rPr>
        <w:t>Pasuquin</w:t>
      </w:r>
      <w:proofErr w:type="spellEnd"/>
      <w:r>
        <w:rPr>
          <w:i/>
          <w:color w:val="595959"/>
          <w:sz w:val="18"/>
          <w:szCs w:val="18"/>
        </w:rPr>
        <w:t xml:space="preserve"> Wind Farm Site Layout Plan</w:t>
      </w:r>
    </w:p>
    <w:p w14:paraId="02EEEFD4" w14:textId="7C30E3DB" w:rsidR="0052131B" w:rsidRPr="00D54960" w:rsidRDefault="00000000">
      <w:pPr>
        <w:pStyle w:val="Heading2"/>
        <w:rPr>
          <w:color w:val="385623" w:themeColor="accent6" w:themeShade="80"/>
        </w:rPr>
      </w:pPr>
      <w:r w:rsidRPr="00D54960">
        <w:rPr>
          <w:color w:val="385623" w:themeColor="accent6" w:themeShade="80"/>
        </w:rPr>
        <w:lastRenderedPageBreak/>
        <w:t>3D Model / Rendering</w:t>
      </w:r>
    </w:p>
    <w:p w14:paraId="23733B29" w14:textId="3B7016C9" w:rsidR="0052131B" w:rsidRDefault="00000000" w:rsidP="00D54960">
      <w:pPr>
        <w:jc w:val="center"/>
      </w:pPr>
      <w:r>
        <w:rPr>
          <w:sz w:val="20"/>
          <w:szCs w:val="20"/>
        </w:rPr>
        <w:t xml:space="preserve">The 3D model illustrates the wind farm along the </w:t>
      </w:r>
      <w:proofErr w:type="spellStart"/>
      <w:r>
        <w:rPr>
          <w:sz w:val="20"/>
          <w:szCs w:val="20"/>
        </w:rPr>
        <w:t>Pasuquin</w:t>
      </w:r>
      <w:proofErr w:type="spellEnd"/>
      <w:r>
        <w:rPr>
          <w:sz w:val="20"/>
          <w:szCs w:val="20"/>
        </w:rPr>
        <w:t xml:space="preserve"> coastline, showing the scale of turbines (100 m hub height, 130 m rotor) against the terrain, the substation, and the eco-tourism visitor area.</w:t>
      </w:r>
    </w:p>
    <w:p w14:paraId="7E78756B" w14:textId="1EE39EC1" w:rsidR="00D54960" w:rsidRPr="00D54960" w:rsidRDefault="00000000" w:rsidP="00D54960">
      <w:pPr>
        <w:jc w:val="center"/>
        <w:rPr>
          <w:i/>
          <w:color w:val="595959"/>
          <w:sz w:val="18"/>
          <w:szCs w:val="18"/>
        </w:rPr>
      </w:pPr>
      <w:r>
        <w:rPr>
          <w:i/>
          <w:color w:val="595959"/>
          <w:sz w:val="18"/>
          <w:szCs w:val="18"/>
        </w:rPr>
        <w:t xml:space="preserve">Figure VIII-C.2 — </w:t>
      </w:r>
      <w:proofErr w:type="spellStart"/>
      <w:r>
        <w:rPr>
          <w:i/>
          <w:color w:val="595959"/>
          <w:sz w:val="18"/>
          <w:szCs w:val="18"/>
        </w:rPr>
        <w:t>Pasuquin</w:t>
      </w:r>
      <w:proofErr w:type="spellEnd"/>
      <w:r>
        <w:rPr>
          <w:i/>
          <w:color w:val="595959"/>
          <w:sz w:val="18"/>
          <w:szCs w:val="18"/>
        </w:rPr>
        <w:t xml:space="preserve"> Wind Farm 3D Visualizatio</w:t>
      </w:r>
      <w:r w:rsidR="00D54960">
        <w:rPr>
          <w:i/>
          <w:color w:val="595959"/>
          <w:sz w:val="18"/>
          <w:szCs w:val="18"/>
        </w:rPr>
        <w:t>n</w:t>
      </w:r>
    </w:p>
    <w:p w14:paraId="48687DED" w14:textId="15DE5DFB" w:rsidR="00D54960" w:rsidRDefault="00D54960">
      <w:pPr>
        <w:pStyle w:val="Heading2"/>
        <w:spacing w:before="240" w:after="120"/>
        <w:rPr>
          <w:color w:val="385623" w:themeColor="accent6" w:themeShade="80"/>
        </w:rPr>
      </w:pPr>
      <w:r>
        <w:rPr>
          <w:noProof/>
          <w:sz w:val="20"/>
          <w:szCs w:val="20"/>
        </w:rPr>
        <w:drawing>
          <wp:anchor distT="0" distB="0" distL="114300" distR="114300" simplePos="0" relativeHeight="251664384" behindDoc="0" locked="0" layoutInCell="1" allowOverlap="1" wp14:anchorId="483D52FC" wp14:editId="6BDFB6F1">
            <wp:simplePos x="0" y="0"/>
            <wp:positionH relativeFrom="margin">
              <wp:posOffset>3260090</wp:posOffset>
            </wp:positionH>
            <wp:positionV relativeFrom="paragraph">
              <wp:posOffset>485140</wp:posOffset>
            </wp:positionV>
            <wp:extent cx="3101975" cy="2042160"/>
            <wp:effectExtent l="0" t="0" r="3175" b="0"/>
            <wp:wrapSquare wrapText="bothSides"/>
            <wp:docPr id="792179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1975" cy="2042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D2CEA7" w14:textId="626D1C08" w:rsidR="00D54960" w:rsidRDefault="00D54960">
      <w:pPr>
        <w:pStyle w:val="Heading2"/>
        <w:spacing w:before="240" w:after="120"/>
        <w:rPr>
          <w:color w:val="385623" w:themeColor="accent6" w:themeShade="80"/>
        </w:rPr>
      </w:pPr>
      <w:r>
        <w:rPr>
          <w:noProof/>
          <w:sz w:val="20"/>
          <w:szCs w:val="20"/>
        </w:rPr>
        <w:drawing>
          <wp:anchor distT="0" distB="0" distL="114300" distR="114300" simplePos="0" relativeHeight="251663360" behindDoc="0" locked="0" layoutInCell="1" allowOverlap="1" wp14:anchorId="1FA5FCF3" wp14:editId="73144674">
            <wp:simplePos x="0" y="0"/>
            <wp:positionH relativeFrom="margin">
              <wp:posOffset>-121920</wp:posOffset>
            </wp:positionH>
            <wp:positionV relativeFrom="paragraph">
              <wp:posOffset>144780</wp:posOffset>
            </wp:positionV>
            <wp:extent cx="3002280" cy="1976755"/>
            <wp:effectExtent l="0" t="0" r="7620" b="4445"/>
            <wp:wrapSquare wrapText="bothSides"/>
            <wp:docPr id="683685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2280" cy="1976755"/>
                    </a:xfrm>
                    <a:prstGeom prst="rect">
                      <a:avLst/>
                    </a:prstGeom>
                    <a:noFill/>
                    <a:ln>
                      <a:noFill/>
                    </a:ln>
                  </pic:spPr>
                </pic:pic>
              </a:graphicData>
            </a:graphic>
          </wp:anchor>
        </w:drawing>
      </w:r>
    </w:p>
    <w:p w14:paraId="3D17B8B8" w14:textId="5C1BFAAB" w:rsidR="00D54960" w:rsidRDefault="00D54960">
      <w:pPr>
        <w:pStyle w:val="Heading2"/>
        <w:spacing w:before="240" w:after="120"/>
        <w:rPr>
          <w:color w:val="385623" w:themeColor="accent6" w:themeShade="80"/>
        </w:rPr>
      </w:pPr>
    </w:p>
    <w:p w14:paraId="3D21AA8E" w14:textId="5B413FF4" w:rsidR="00D54960" w:rsidRDefault="00D54960">
      <w:pPr>
        <w:pStyle w:val="Heading2"/>
        <w:spacing w:before="240" w:after="120"/>
        <w:rPr>
          <w:color w:val="385623" w:themeColor="accent6" w:themeShade="80"/>
        </w:rPr>
      </w:pPr>
      <w:r>
        <w:rPr>
          <w:noProof/>
          <w:color w:val="385623" w:themeColor="accent6" w:themeShade="80"/>
        </w:rPr>
        <w:drawing>
          <wp:anchor distT="0" distB="0" distL="114300" distR="114300" simplePos="0" relativeHeight="251667456" behindDoc="1" locked="0" layoutInCell="1" allowOverlap="1" wp14:anchorId="6117DB3C" wp14:editId="410EE281">
            <wp:simplePos x="0" y="0"/>
            <wp:positionH relativeFrom="column">
              <wp:posOffset>-68580</wp:posOffset>
            </wp:positionH>
            <wp:positionV relativeFrom="paragraph">
              <wp:posOffset>97155</wp:posOffset>
            </wp:positionV>
            <wp:extent cx="3132508" cy="2057400"/>
            <wp:effectExtent l="0" t="0" r="0" b="0"/>
            <wp:wrapNone/>
            <wp:docPr id="567445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44353" cy="20651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385623" w:themeColor="accent6" w:themeShade="80"/>
        </w:rPr>
        <w:drawing>
          <wp:anchor distT="0" distB="0" distL="114300" distR="114300" simplePos="0" relativeHeight="251668480" behindDoc="1" locked="0" layoutInCell="1" allowOverlap="1" wp14:anchorId="7E675620" wp14:editId="36C86672">
            <wp:simplePos x="0" y="0"/>
            <wp:positionH relativeFrom="margin">
              <wp:posOffset>3223260</wp:posOffset>
            </wp:positionH>
            <wp:positionV relativeFrom="paragraph">
              <wp:posOffset>97155</wp:posOffset>
            </wp:positionV>
            <wp:extent cx="3109303" cy="2042160"/>
            <wp:effectExtent l="0" t="0" r="0" b="0"/>
            <wp:wrapNone/>
            <wp:docPr id="4344062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9303" cy="2042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F52CE6" w14:textId="7166B979" w:rsidR="00D54960" w:rsidRDefault="00D54960">
      <w:pPr>
        <w:pStyle w:val="Heading2"/>
        <w:spacing w:before="240" w:after="120"/>
        <w:rPr>
          <w:color w:val="385623" w:themeColor="accent6" w:themeShade="80"/>
        </w:rPr>
      </w:pPr>
    </w:p>
    <w:p w14:paraId="68086DEF" w14:textId="5D94AA45" w:rsidR="00D54960" w:rsidRDefault="00D54960">
      <w:pPr>
        <w:pStyle w:val="Heading2"/>
        <w:spacing w:before="240" w:after="120"/>
        <w:rPr>
          <w:color w:val="385623" w:themeColor="accent6" w:themeShade="80"/>
        </w:rPr>
      </w:pPr>
    </w:p>
    <w:p w14:paraId="743FA7B6" w14:textId="77777777" w:rsidR="00D54960" w:rsidRDefault="00D54960">
      <w:pPr>
        <w:pStyle w:val="Heading2"/>
        <w:spacing w:before="240" w:after="120"/>
        <w:rPr>
          <w:color w:val="385623" w:themeColor="accent6" w:themeShade="80"/>
        </w:rPr>
      </w:pPr>
    </w:p>
    <w:p w14:paraId="51A59A0D" w14:textId="19D96A8F" w:rsidR="00D54960" w:rsidRDefault="00D54960">
      <w:pPr>
        <w:pStyle w:val="Heading2"/>
        <w:spacing w:before="240" w:after="120"/>
        <w:rPr>
          <w:color w:val="385623" w:themeColor="accent6" w:themeShade="80"/>
        </w:rPr>
      </w:pPr>
    </w:p>
    <w:p w14:paraId="664E82CD" w14:textId="77777777" w:rsidR="00D54960" w:rsidRDefault="00D54960">
      <w:pPr>
        <w:pStyle w:val="Heading2"/>
        <w:spacing w:before="240" w:after="120"/>
        <w:rPr>
          <w:color w:val="385623" w:themeColor="accent6" w:themeShade="80"/>
        </w:rPr>
      </w:pPr>
    </w:p>
    <w:p w14:paraId="3B4AB2CF" w14:textId="08B2FEF7" w:rsidR="00D54960" w:rsidRDefault="00D54960">
      <w:pPr>
        <w:pStyle w:val="Heading2"/>
        <w:spacing w:before="240" w:after="120"/>
        <w:rPr>
          <w:color w:val="385623" w:themeColor="accent6" w:themeShade="80"/>
        </w:rPr>
      </w:pPr>
    </w:p>
    <w:p w14:paraId="7ED48E8B" w14:textId="415220AE" w:rsidR="00D54960" w:rsidRDefault="00D54960">
      <w:pPr>
        <w:pStyle w:val="Heading2"/>
        <w:spacing w:before="240" w:after="120"/>
        <w:rPr>
          <w:color w:val="385623" w:themeColor="accent6" w:themeShade="80"/>
        </w:rPr>
      </w:pPr>
    </w:p>
    <w:p w14:paraId="36346B76" w14:textId="77777777" w:rsidR="00D54960" w:rsidRDefault="00D54960">
      <w:pPr>
        <w:pStyle w:val="Heading2"/>
        <w:spacing w:before="240" w:after="120"/>
        <w:rPr>
          <w:color w:val="385623" w:themeColor="accent6" w:themeShade="80"/>
        </w:rPr>
      </w:pPr>
    </w:p>
    <w:p w14:paraId="1445E00D" w14:textId="77777777" w:rsidR="00D54960" w:rsidRDefault="00D54960">
      <w:pPr>
        <w:pStyle w:val="Heading2"/>
        <w:spacing w:before="240" w:after="120"/>
        <w:rPr>
          <w:color w:val="385623" w:themeColor="accent6" w:themeShade="80"/>
        </w:rPr>
      </w:pPr>
    </w:p>
    <w:p w14:paraId="0B5ADF86" w14:textId="77777777" w:rsidR="008715E1" w:rsidRDefault="008715E1">
      <w:pPr>
        <w:pStyle w:val="Heading2"/>
        <w:spacing w:before="240" w:after="120"/>
        <w:rPr>
          <w:color w:val="385623" w:themeColor="accent6" w:themeShade="80"/>
        </w:rPr>
      </w:pPr>
    </w:p>
    <w:p w14:paraId="3908C847" w14:textId="77777777" w:rsidR="008715E1" w:rsidRDefault="008715E1">
      <w:pPr>
        <w:pStyle w:val="Heading2"/>
        <w:spacing w:before="240" w:after="120"/>
        <w:rPr>
          <w:color w:val="385623" w:themeColor="accent6" w:themeShade="80"/>
        </w:rPr>
      </w:pPr>
    </w:p>
    <w:p w14:paraId="3D41E475" w14:textId="77777777" w:rsidR="00D54960" w:rsidRDefault="00D54960">
      <w:pPr>
        <w:pStyle w:val="Heading2"/>
        <w:spacing w:before="240" w:after="120"/>
        <w:rPr>
          <w:color w:val="385623" w:themeColor="accent6" w:themeShade="80"/>
        </w:rPr>
      </w:pPr>
    </w:p>
    <w:p w14:paraId="52EA9231" w14:textId="77777777" w:rsidR="00D54960" w:rsidRDefault="00D54960">
      <w:pPr>
        <w:pStyle w:val="Heading2"/>
        <w:spacing w:before="240" w:after="120"/>
        <w:rPr>
          <w:color w:val="385623" w:themeColor="accent6" w:themeShade="80"/>
        </w:rPr>
      </w:pPr>
    </w:p>
    <w:p w14:paraId="2B22C3A5" w14:textId="35E26778" w:rsidR="002047EA" w:rsidRPr="00D54960" w:rsidRDefault="00000000">
      <w:pPr>
        <w:pStyle w:val="Heading2"/>
        <w:spacing w:before="240" w:after="120"/>
        <w:rPr>
          <w:color w:val="385623" w:themeColor="accent6" w:themeShade="80"/>
        </w:rPr>
      </w:pPr>
      <w:r w:rsidRPr="00D54960">
        <w:rPr>
          <w:color w:val="385623" w:themeColor="accent6" w:themeShade="80"/>
        </w:rPr>
        <w:lastRenderedPageBreak/>
        <w:t>D. Safety Distances and Standards</w:t>
      </w:r>
    </w:p>
    <w:p w14:paraId="6FB85127" w14:textId="2B600551" w:rsidR="002047EA" w:rsidRDefault="00000000">
      <w:pPr>
        <w:pStyle w:val="ListParagraph"/>
        <w:numPr>
          <w:ilvl w:val="0"/>
          <w:numId w:val="2"/>
        </w:numPr>
        <w:spacing w:before="60" w:after="60"/>
      </w:pPr>
      <w:r>
        <w:t>Turbine-to-turbine spacing: minimum 300–500 m to prevent wake effect</w:t>
      </w:r>
    </w:p>
    <w:p w14:paraId="0D0E3890" w14:textId="16B90B76" w:rsidR="002047EA" w:rsidRDefault="00000000">
      <w:pPr>
        <w:pStyle w:val="ListParagraph"/>
        <w:numPr>
          <w:ilvl w:val="0"/>
          <w:numId w:val="2"/>
        </w:numPr>
        <w:spacing w:before="60" w:after="60"/>
      </w:pPr>
      <w:r>
        <w:t>Setback from residences: minimum 500 m (noise and safety)</w:t>
      </w:r>
    </w:p>
    <w:p w14:paraId="759C954C" w14:textId="14CE12DD" w:rsidR="002047EA" w:rsidRDefault="00000000">
      <w:pPr>
        <w:pStyle w:val="ListParagraph"/>
        <w:numPr>
          <w:ilvl w:val="0"/>
          <w:numId w:val="2"/>
        </w:numPr>
        <w:spacing w:before="60" w:after="60"/>
      </w:pPr>
      <w:r>
        <w:t>Emergency escape routes: minimum two independent exits from each turbine tower</w:t>
      </w:r>
    </w:p>
    <w:p w14:paraId="13186C2A" w14:textId="19C80D5C" w:rsidR="002047EA" w:rsidRDefault="00000000">
      <w:pPr>
        <w:pStyle w:val="ListParagraph"/>
        <w:numPr>
          <w:ilvl w:val="0"/>
          <w:numId w:val="2"/>
        </w:numPr>
        <w:spacing w:before="60" w:after="60"/>
      </w:pPr>
      <w:r>
        <w:t>Transformers: elevated platforms for flood/storm surge protection and cooling ventilation</w:t>
      </w:r>
    </w:p>
    <w:p w14:paraId="2AFA3BEF" w14:textId="77777777" w:rsidR="002047EA" w:rsidRDefault="00000000">
      <w:pPr>
        <w:pStyle w:val="ListParagraph"/>
        <w:numPr>
          <w:ilvl w:val="0"/>
          <w:numId w:val="2"/>
        </w:numPr>
        <w:spacing w:before="60" w:after="60"/>
      </w:pPr>
      <w:r>
        <w:t>Substation: double-fenced with interlocked safety gates per ERC and IEEE standards</w:t>
      </w:r>
    </w:p>
    <w:p w14:paraId="5CDA0DE6" w14:textId="77777777" w:rsidR="002047EA" w:rsidRDefault="002047EA">
      <w:pPr>
        <w:spacing w:before="80" w:after="80"/>
      </w:pPr>
    </w:p>
    <w:p w14:paraId="345414BC" w14:textId="77777777" w:rsidR="002047EA" w:rsidRPr="00D54960" w:rsidRDefault="00000000">
      <w:pPr>
        <w:pStyle w:val="Heading2"/>
        <w:spacing w:before="240" w:after="120"/>
        <w:rPr>
          <w:color w:val="385623" w:themeColor="accent6" w:themeShade="80"/>
        </w:rPr>
      </w:pPr>
      <w:r w:rsidRPr="00D54960">
        <w:rPr>
          <w:color w:val="385623" w:themeColor="accent6" w:themeShade="80"/>
        </w:rPr>
        <w:t>E. Plant Expansion Provisions</w:t>
      </w:r>
    </w:p>
    <w:p w14:paraId="18AC4485" w14:textId="77777777" w:rsidR="002047EA" w:rsidRDefault="00000000">
      <w:pPr>
        <w:spacing w:before="80" w:after="80"/>
        <w:jc w:val="both"/>
      </w:pPr>
      <w:r>
        <w:t xml:space="preserve">The initial layout shall reserve spare slots in the switchgear and open land areas on </w:t>
      </w:r>
      <w:proofErr w:type="spellStart"/>
      <w:r>
        <w:t>Pasuquin</w:t>
      </w:r>
      <w:proofErr w:type="spellEnd"/>
      <w:r>
        <w:t xml:space="preserve"> ridges for future turbine additions. This ensures that expanding the wind farm does not require dismantling existing infrastructure — a critical consideration for long-term project economics.</w:t>
      </w:r>
    </w:p>
    <w:p w14:paraId="23CD5C17" w14:textId="77777777" w:rsidR="002047EA" w:rsidRDefault="002047EA">
      <w:pPr>
        <w:spacing w:before="80" w:after="80"/>
      </w:pPr>
    </w:p>
    <w:p w14:paraId="1852938F" w14:textId="29326D34" w:rsidR="002047EA" w:rsidRDefault="002047EA"/>
    <w:p w14:paraId="67A0E5A6" w14:textId="77777777" w:rsidR="00D54960" w:rsidRDefault="00D54960"/>
    <w:p w14:paraId="13CD5059" w14:textId="77777777" w:rsidR="00D54960" w:rsidRDefault="00D54960"/>
    <w:p w14:paraId="22743DC7" w14:textId="77777777" w:rsidR="00D54960" w:rsidRDefault="00D54960"/>
    <w:p w14:paraId="2C429ABF" w14:textId="77777777" w:rsidR="00D54960" w:rsidRDefault="00D54960"/>
    <w:p w14:paraId="70F45A71" w14:textId="77777777" w:rsidR="00D54960" w:rsidRDefault="00D54960"/>
    <w:p w14:paraId="1FE5CD28" w14:textId="77777777" w:rsidR="00D54960" w:rsidRDefault="00D54960"/>
    <w:p w14:paraId="6115BA59" w14:textId="77777777" w:rsidR="00D54960" w:rsidRDefault="00D54960"/>
    <w:p w14:paraId="66228996" w14:textId="77777777" w:rsidR="00D54960" w:rsidRDefault="00D54960"/>
    <w:p w14:paraId="21021181" w14:textId="77777777" w:rsidR="00D54960" w:rsidRDefault="00D54960"/>
    <w:p w14:paraId="597D60BB" w14:textId="77777777" w:rsidR="00D54960" w:rsidRDefault="00D54960"/>
    <w:p w14:paraId="7E0BF97C" w14:textId="77777777" w:rsidR="00D54960" w:rsidRDefault="00D54960"/>
    <w:p w14:paraId="3B5EE59F" w14:textId="77777777" w:rsidR="00D54960" w:rsidRDefault="00D54960"/>
    <w:p w14:paraId="6E534729" w14:textId="77777777" w:rsidR="00D54960" w:rsidRDefault="00D54960"/>
    <w:p w14:paraId="5B90296B" w14:textId="77777777" w:rsidR="00D54960" w:rsidRDefault="00D54960"/>
    <w:p w14:paraId="28B87681" w14:textId="77777777" w:rsidR="00D54960" w:rsidRDefault="00D54960"/>
    <w:p w14:paraId="6D60156A" w14:textId="77777777" w:rsidR="00D54960" w:rsidRDefault="00D54960"/>
    <w:p w14:paraId="38A254C2" w14:textId="77777777" w:rsidR="00D54960" w:rsidRDefault="00D54960"/>
    <w:p w14:paraId="2EE4B8D0" w14:textId="77777777" w:rsidR="00D54960" w:rsidRDefault="00D54960"/>
    <w:p w14:paraId="77057871" w14:textId="77777777" w:rsidR="00D54960" w:rsidRDefault="00D54960"/>
    <w:p w14:paraId="6AD24041" w14:textId="77777777" w:rsidR="00D54960" w:rsidRDefault="00D54960"/>
    <w:p w14:paraId="262262AE" w14:textId="77777777" w:rsidR="00D54960" w:rsidRDefault="00D54960"/>
    <w:p w14:paraId="2BD1A7E9" w14:textId="77777777" w:rsidR="00D54960" w:rsidRDefault="00D54960"/>
    <w:p w14:paraId="5B141E3E" w14:textId="77777777" w:rsidR="00D54960" w:rsidRDefault="00D54960"/>
    <w:p w14:paraId="7EBC51EC" w14:textId="77777777" w:rsidR="00D54960" w:rsidRDefault="00D54960"/>
    <w:p w14:paraId="21561514" w14:textId="77777777" w:rsidR="00D54960" w:rsidRDefault="00D54960"/>
    <w:p w14:paraId="2C1AF245" w14:textId="77777777" w:rsidR="00D54960" w:rsidRDefault="00D54960"/>
    <w:p w14:paraId="76E74F73" w14:textId="77777777" w:rsidR="00D54960" w:rsidRDefault="00D54960"/>
    <w:p w14:paraId="0521D673" w14:textId="77777777" w:rsidR="00D54960" w:rsidRDefault="00D54960"/>
    <w:p w14:paraId="13CB7F1B" w14:textId="77777777" w:rsidR="00D54960" w:rsidRDefault="00D54960"/>
    <w:p w14:paraId="77278422" w14:textId="77777777" w:rsidR="00D54960" w:rsidRDefault="00D54960"/>
    <w:p w14:paraId="68CBC069" w14:textId="77777777" w:rsidR="008715E1" w:rsidRDefault="008715E1"/>
    <w:p w14:paraId="56CB005A" w14:textId="77777777" w:rsidR="00D54960" w:rsidRDefault="00D54960"/>
    <w:p w14:paraId="64F2C83C" w14:textId="77777777" w:rsidR="00D54960" w:rsidRDefault="00D54960"/>
    <w:p w14:paraId="0B8FAC81" w14:textId="77777777" w:rsidR="00D54960" w:rsidRDefault="00D54960"/>
    <w:p w14:paraId="2C41A6A1" w14:textId="77777777" w:rsidR="00D54960" w:rsidRDefault="00D54960"/>
    <w:p w14:paraId="32F38714" w14:textId="77777777" w:rsidR="002047EA" w:rsidRDefault="00000000">
      <w:pPr>
        <w:pStyle w:val="Heading1"/>
        <w:pBdr>
          <w:bottom w:val="single" w:sz="6" w:space="4" w:color="1B6B3A"/>
        </w:pBdr>
        <w:spacing w:before="360" w:after="160"/>
      </w:pPr>
      <w:r>
        <w:rPr>
          <w:b/>
          <w:bCs/>
          <w:color w:val="1B6B3A"/>
          <w:sz w:val="28"/>
          <w:szCs w:val="28"/>
        </w:rPr>
        <w:lastRenderedPageBreak/>
        <w:t>V. Environmental Impact Assessment</w:t>
      </w:r>
    </w:p>
    <w:p w14:paraId="4391D199" w14:textId="77777777" w:rsidR="002047EA" w:rsidRDefault="00000000">
      <w:pPr>
        <w:pStyle w:val="Heading2"/>
        <w:spacing w:before="240" w:after="120"/>
      </w:pPr>
      <w:r>
        <w:rPr>
          <w:b/>
          <w:bCs/>
          <w:color w:val="2E7D32"/>
          <w:sz w:val="24"/>
          <w:szCs w:val="24"/>
        </w:rPr>
        <w:t>A. Positive Environmental Impacts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47EA" w14:paraId="39DB660B" w14:textId="77777777">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C22B16C" w14:textId="77777777" w:rsidR="002047EA" w:rsidRDefault="00000000">
            <w:pPr>
              <w:jc w:val="center"/>
            </w:pPr>
            <w:r>
              <w:rPr>
                <w:b/>
                <w:bCs/>
                <w:color w:val="FFFFFF"/>
                <w:sz w:val="20"/>
                <w:szCs w:val="20"/>
              </w:rPr>
              <w:t>Impact</w:t>
            </w:r>
          </w:p>
        </w:tc>
        <w:tc>
          <w:tcPr>
            <w:tcW w:w="62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9FD6A14" w14:textId="77777777" w:rsidR="002047EA" w:rsidRDefault="00000000">
            <w:pPr>
              <w:jc w:val="center"/>
            </w:pPr>
            <w:r>
              <w:rPr>
                <w:b/>
                <w:bCs/>
                <w:color w:val="FFFFFF"/>
                <w:sz w:val="20"/>
                <w:szCs w:val="20"/>
              </w:rPr>
              <w:t>Description</w:t>
            </w:r>
          </w:p>
        </w:tc>
      </w:tr>
      <w:tr w:rsidR="008B25DE" w14:paraId="1369D8BC" w14:textId="77777777">
        <w:tc>
          <w:tcPr>
            <w:tcW w:w="3120" w:type="dxa"/>
            <w:shd w:val="clear" w:color="auto" w:fill="F1F8E9"/>
            <w:tcMar>
              <w:top w:w="80" w:type="dxa"/>
              <w:left w:w="120" w:type="dxa"/>
              <w:bottom w:w="80" w:type="dxa"/>
              <w:right w:w="120" w:type="dxa"/>
            </w:tcMar>
          </w:tcPr>
          <w:p w14:paraId="30E6999A" w14:textId="77777777" w:rsidR="002047EA" w:rsidRDefault="00000000">
            <w:r>
              <w:rPr>
                <w:sz w:val="20"/>
                <w:szCs w:val="20"/>
              </w:rPr>
              <w:t>GHG Emission Reduction</w:t>
            </w:r>
          </w:p>
        </w:tc>
        <w:tc>
          <w:tcPr>
            <w:tcW w:w="6240" w:type="dxa"/>
            <w:shd w:val="clear" w:color="auto" w:fill="F1F8E9"/>
            <w:tcMar>
              <w:top w:w="80" w:type="dxa"/>
              <w:left w:w="120" w:type="dxa"/>
              <w:bottom w:w="80" w:type="dxa"/>
              <w:right w:w="120" w:type="dxa"/>
            </w:tcMar>
          </w:tcPr>
          <w:p w14:paraId="199F681D" w14:textId="77777777" w:rsidR="002047EA" w:rsidRDefault="00000000">
            <w:r>
              <w:rPr>
                <w:sz w:val="20"/>
                <w:szCs w:val="20"/>
              </w:rPr>
              <w:t xml:space="preserve">Each 5 MW turbine avoids ~8,000–10,000 </w:t>
            </w:r>
            <w:proofErr w:type="spellStart"/>
            <w:r>
              <w:rPr>
                <w:sz w:val="20"/>
                <w:szCs w:val="20"/>
              </w:rPr>
              <w:t>tonnes</w:t>
            </w:r>
            <w:proofErr w:type="spellEnd"/>
            <w:r>
              <w:rPr>
                <w:sz w:val="20"/>
                <w:szCs w:val="20"/>
              </w:rPr>
              <w:t xml:space="preserve"> CO2/year vs coal power</w:t>
            </w:r>
          </w:p>
        </w:tc>
      </w:tr>
      <w:tr w:rsidR="008B25DE" w14:paraId="17217470" w14:textId="77777777">
        <w:tc>
          <w:tcPr>
            <w:tcW w:w="3120" w:type="dxa"/>
            <w:shd w:val="clear" w:color="auto" w:fill="FFFFFF"/>
            <w:tcMar>
              <w:top w:w="80" w:type="dxa"/>
              <w:left w:w="120" w:type="dxa"/>
              <w:bottom w:w="80" w:type="dxa"/>
              <w:right w:w="120" w:type="dxa"/>
            </w:tcMar>
          </w:tcPr>
          <w:p w14:paraId="5EAC609D" w14:textId="77777777" w:rsidR="002047EA" w:rsidRDefault="00000000">
            <w:r>
              <w:rPr>
                <w:sz w:val="20"/>
                <w:szCs w:val="20"/>
              </w:rPr>
              <w:t>Fossil Fuel Displacement</w:t>
            </w:r>
          </w:p>
        </w:tc>
        <w:tc>
          <w:tcPr>
            <w:tcW w:w="6240" w:type="dxa"/>
            <w:shd w:val="clear" w:color="auto" w:fill="FFFFFF"/>
            <w:tcMar>
              <w:top w:w="80" w:type="dxa"/>
              <w:left w:w="120" w:type="dxa"/>
              <w:bottom w:w="80" w:type="dxa"/>
              <w:right w:w="120" w:type="dxa"/>
            </w:tcMar>
          </w:tcPr>
          <w:p w14:paraId="16034958" w14:textId="77777777" w:rsidR="002047EA" w:rsidRDefault="00000000">
            <w:r>
              <w:rPr>
                <w:sz w:val="20"/>
                <w:szCs w:val="20"/>
              </w:rPr>
              <w:t xml:space="preserve">Reduces </w:t>
            </w:r>
            <w:proofErr w:type="spellStart"/>
            <w:r>
              <w:rPr>
                <w:sz w:val="20"/>
                <w:szCs w:val="20"/>
              </w:rPr>
              <w:t>Ilocos</w:t>
            </w:r>
            <w:proofErr w:type="spellEnd"/>
            <w:r>
              <w:rPr>
                <w:sz w:val="20"/>
                <w:szCs w:val="20"/>
              </w:rPr>
              <w:t xml:space="preserve"> Norte's dependence on diesel and coal generation</w:t>
            </w:r>
          </w:p>
        </w:tc>
      </w:tr>
      <w:tr w:rsidR="008B25DE" w14:paraId="61157658" w14:textId="77777777">
        <w:tc>
          <w:tcPr>
            <w:tcW w:w="3120" w:type="dxa"/>
            <w:shd w:val="clear" w:color="auto" w:fill="F1F8E9"/>
            <w:tcMar>
              <w:top w:w="80" w:type="dxa"/>
              <w:left w:w="120" w:type="dxa"/>
              <w:bottom w:w="80" w:type="dxa"/>
              <w:right w:w="120" w:type="dxa"/>
            </w:tcMar>
          </w:tcPr>
          <w:p w14:paraId="797C9A64" w14:textId="77777777" w:rsidR="002047EA" w:rsidRDefault="00000000">
            <w:r>
              <w:rPr>
                <w:sz w:val="20"/>
                <w:szCs w:val="20"/>
              </w:rPr>
              <w:t>Air Quality Improvement</w:t>
            </w:r>
          </w:p>
        </w:tc>
        <w:tc>
          <w:tcPr>
            <w:tcW w:w="6240" w:type="dxa"/>
            <w:shd w:val="clear" w:color="auto" w:fill="F1F8E9"/>
            <w:tcMar>
              <w:top w:w="80" w:type="dxa"/>
              <w:left w:w="120" w:type="dxa"/>
              <w:bottom w:w="80" w:type="dxa"/>
              <w:right w:w="120" w:type="dxa"/>
            </w:tcMar>
          </w:tcPr>
          <w:p w14:paraId="3C3BE6E3" w14:textId="77777777" w:rsidR="002047EA" w:rsidRDefault="00000000">
            <w:r>
              <w:rPr>
                <w:sz w:val="20"/>
                <w:szCs w:val="20"/>
              </w:rPr>
              <w:t>Zero direct air pollutant emissions during operation</w:t>
            </w:r>
          </w:p>
        </w:tc>
      </w:tr>
      <w:tr w:rsidR="008B25DE" w14:paraId="1E71444C" w14:textId="77777777">
        <w:tc>
          <w:tcPr>
            <w:tcW w:w="3120" w:type="dxa"/>
            <w:shd w:val="clear" w:color="auto" w:fill="FFFFFF"/>
            <w:tcMar>
              <w:top w:w="80" w:type="dxa"/>
              <w:left w:w="120" w:type="dxa"/>
              <w:bottom w:w="80" w:type="dxa"/>
              <w:right w:w="120" w:type="dxa"/>
            </w:tcMar>
          </w:tcPr>
          <w:p w14:paraId="0F69ECAE" w14:textId="77777777" w:rsidR="002047EA" w:rsidRDefault="00000000">
            <w:r>
              <w:rPr>
                <w:sz w:val="20"/>
                <w:szCs w:val="20"/>
              </w:rPr>
              <w:t>Land Use Efficiency</w:t>
            </w:r>
          </w:p>
        </w:tc>
        <w:tc>
          <w:tcPr>
            <w:tcW w:w="6240" w:type="dxa"/>
            <w:shd w:val="clear" w:color="auto" w:fill="FFFFFF"/>
            <w:tcMar>
              <w:top w:w="80" w:type="dxa"/>
              <w:left w:w="120" w:type="dxa"/>
              <w:bottom w:w="80" w:type="dxa"/>
              <w:right w:w="120" w:type="dxa"/>
            </w:tcMar>
          </w:tcPr>
          <w:p w14:paraId="6DA99976" w14:textId="77777777" w:rsidR="002047EA" w:rsidRDefault="00000000">
            <w:r>
              <w:rPr>
                <w:sz w:val="20"/>
                <w:szCs w:val="20"/>
              </w:rPr>
              <w:t>Turbines occupy small footprints; surrounding land usable for agriculture</w:t>
            </w:r>
          </w:p>
        </w:tc>
      </w:tr>
      <w:tr w:rsidR="008B25DE" w14:paraId="44D9647E" w14:textId="77777777">
        <w:tc>
          <w:tcPr>
            <w:tcW w:w="3120" w:type="dxa"/>
            <w:shd w:val="clear" w:color="auto" w:fill="F1F8E9"/>
            <w:tcMar>
              <w:top w:w="80" w:type="dxa"/>
              <w:left w:w="120" w:type="dxa"/>
              <w:bottom w:w="80" w:type="dxa"/>
              <w:right w:w="120" w:type="dxa"/>
            </w:tcMar>
          </w:tcPr>
          <w:p w14:paraId="7A55D7F8" w14:textId="77777777" w:rsidR="002047EA" w:rsidRDefault="00000000">
            <w:r>
              <w:rPr>
                <w:sz w:val="20"/>
                <w:szCs w:val="20"/>
              </w:rPr>
              <w:t>Marine Ecosystem</w:t>
            </w:r>
          </w:p>
        </w:tc>
        <w:tc>
          <w:tcPr>
            <w:tcW w:w="6240" w:type="dxa"/>
            <w:shd w:val="clear" w:color="auto" w:fill="F1F8E9"/>
            <w:tcMar>
              <w:top w:w="80" w:type="dxa"/>
              <w:left w:w="120" w:type="dxa"/>
              <w:bottom w:w="80" w:type="dxa"/>
              <w:right w:w="120" w:type="dxa"/>
            </w:tcMar>
          </w:tcPr>
          <w:p w14:paraId="4A4B466B" w14:textId="77777777" w:rsidR="002047EA" w:rsidRDefault="00000000">
            <w:r>
              <w:rPr>
                <w:sz w:val="20"/>
                <w:szCs w:val="20"/>
              </w:rPr>
              <w:t>No water discharge; no thermal pollution to Luzon Strait waters</w:t>
            </w:r>
          </w:p>
        </w:tc>
      </w:tr>
    </w:tbl>
    <w:p w14:paraId="62F105A5" w14:textId="77777777" w:rsidR="002047EA" w:rsidRDefault="002047EA">
      <w:pPr>
        <w:spacing w:before="80" w:after="80"/>
      </w:pPr>
    </w:p>
    <w:p w14:paraId="53727CE8" w14:textId="77777777" w:rsidR="002047EA" w:rsidRDefault="00000000">
      <w:pPr>
        <w:pStyle w:val="Heading2"/>
        <w:spacing w:before="240" w:after="120"/>
      </w:pPr>
      <w:r>
        <w:rPr>
          <w:b/>
          <w:bCs/>
          <w:color w:val="2E7D32"/>
          <w:sz w:val="24"/>
          <w:szCs w:val="24"/>
        </w:rPr>
        <w:t>B. Potential Negative Impacts and Mitigation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047EA" w14:paraId="6CFA54CB" w14:textId="77777777">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A2EB4AF" w14:textId="77777777" w:rsidR="002047EA" w:rsidRDefault="00000000">
            <w:pPr>
              <w:jc w:val="center"/>
            </w:pPr>
            <w:r>
              <w:rPr>
                <w:b/>
                <w:bCs/>
                <w:color w:val="FFFFFF"/>
                <w:sz w:val="20"/>
                <w:szCs w:val="20"/>
              </w:rPr>
              <w:t>Potential Impact</w:t>
            </w:r>
          </w:p>
        </w:tc>
        <w:tc>
          <w:tcPr>
            <w:tcW w:w="624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CD686B3" w14:textId="77777777" w:rsidR="002047EA" w:rsidRDefault="00000000">
            <w:pPr>
              <w:jc w:val="center"/>
            </w:pPr>
            <w:r>
              <w:rPr>
                <w:b/>
                <w:bCs/>
                <w:color w:val="FFFFFF"/>
                <w:sz w:val="20"/>
                <w:szCs w:val="20"/>
              </w:rPr>
              <w:t>Mitigation Measure</w:t>
            </w:r>
          </w:p>
        </w:tc>
      </w:tr>
      <w:tr w:rsidR="008B25DE" w14:paraId="4FE5F162" w14:textId="77777777">
        <w:tc>
          <w:tcPr>
            <w:tcW w:w="3120" w:type="dxa"/>
            <w:shd w:val="clear" w:color="auto" w:fill="F1F8E9"/>
            <w:tcMar>
              <w:top w:w="80" w:type="dxa"/>
              <w:left w:w="120" w:type="dxa"/>
              <w:bottom w:w="80" w:type="dxa"/>
              <w:right w:w="120" w:type="dxa"/>
            </w:tcMar>
          </w:tcPr>
          <w:p w14:paraId="5A93F2CB" w14:textId="77777777" w:rsidR="002047EA" w:rsidRDefault="00000000">
            <w:r>
              <w:rPr>
                <w:sz w:val="20"/>
                <w:szCs w:val="20"/>
              </w:rPr>
              <w:t>Bird and bat mortality</w:t>
            </w:r>
          </w:p>
        </w:tc>
        <w:tc>
          <w:tcPr>
            <w:tcW w:w="6240" w:type="dxa"/>
            <w:shd w:val="clear" w:color="auto" w:fill="F1F8E9"/>
            <w:tcMar>
              <w:top w:w="80" w:type="dxa"/>
              <w:left w:w="120" w:type="dxa"/>
              <w:bottom w:w="80" w:type="dxa"/>
              <w:right w:w="120" w:type="dxa"/>
            </w:tcMar>
          </w:tcPr>
          <w:p w14:paraId="78D64A1B" w14:textId="77777777" w:rsidR="002047EA" w:rsidRDefault="00000000">
            <w:r>
              <w:rPr>
                <w:sz w:val="20"/>
                <w:szCs w:val="20"/>
              </w:rPr>
              <w:t>Conduct pre-construction wildlife surveys; install radar-based curtailment systems during migration season</w:t>
            </w:r>
          </w:p>
        </w:tc>
      </w:tr>
      <w:tr w:rsidR="008B25DE" w14:paraId="6C8052C8" w14:textId="77777777">
        <w:tc>
          <w:tcPr>
            <w:tcW w:w="3120" w:type="dxa"/>
            <w:shd w:val="clear" w:color="auto" w:fill="FFFFFF"/>
            <w:tcMar>
              <w:top w:w="80" w:type="dxa"/>
              <w:left w:w="120" w:type="dxa"/>
              <w:bottom w:w="80" w:type="dxa"/>
              <w:right w:w="120" w:type="dxa"/>
            </w:tcMar>
          </w:tcPr>
          <w:p w14:paraId="436A14F1" w14:textId="77777777" w:rsidR="002047EA" w:rsidRDefault="00000000">
            <w:r>
              <w:rPr>
                <w:sz w:val="20"/>
                <w:szCs w:val="20"/>
              </w:rPr>
              <w:t>Noise pollution</w:t>
            </w:r>
          </w:p>
        </w:tc>
        <w:tc>
          <w:tcPr>
            <w:tcW w:w="6240" w:type="dxa"/>
            <w:shd w:val="clear" w:color="auto" w:fill="FFFFFF"/>
            <w:tcMar>
              <w:top w:w="80" w:type="dxa"/>
              <w:left w:w="120" w:type="dxa"/>
              <w:bottom w:w="80" w:type="dxa"/>
              <w:right w:w="120" w:type="dxa"/>
            </w:tcMar>
          </w:tcPr>
          <w:p w14:paraId="57B2414F" w14:textId="77777777" w:rsidR="002047EA" w:rsidRDefault="00000000">
            <w:r>
              <w:rPr>
                <w:sz w:val="20"/>
                <w:szCs w:val="20"/>
              </w:rPr>
              <w:t>Maintain 500 m setback from residences; use low-noise turbine models; monitor sound levels quarterly</w:t>
            </w:r>
          </w:p>
        </w:tc>
      </w:tr>
      <w:tr w:rsidR="008B25DE" w14:paraId="78DE7D7C" w14:textId="77777777">
        <w:tc>
          <w:tcPr>
            <w:tcW w:w="3120" w:type="dxa"/>
            <w:shd w:val="clear" w:color="auto" w:fill="F1F8E9"/>
            <w:tcMar>
              <w:top w:w="80" w:type="dxa"/>
              <w:left w:w="120" w:type="dxa"/>
              <w:bottom w:w="80" w:type="dxa"/>
              <w:right w:w="120" w:type="dxa"/>
            </w:tcMar>
          </w:tcPr>
          <w:p w14:paraId="11F4AFC1" w14:textId="77777777" w:rsidR="002047EA" w:rsidRDefault="00000000">
            <w:r>
              <w:rPr>
                <w:sz w:val="20"/>
                <w:szCs w:val="20"/>
              </w:rPr>
              <w:t>Visual impact / landscape change</w:t>
            </w:r>
          </w:p>
        </w:tc>
        <w:tc>
          <w:tcPr>
            <w:tcW w:w="6240" w:type="dxa"/>
            <w:shd w:val="clear" w:color="auto" w:fill="F1F8E9"/>
            <w:tcMar>
              <w:top w:w="80" w:type="dxa"/>
              <w:left w:w="120" w:type="dxa"/>
              <w:bottom w:w="80" w:type="dxa"/>
              <w:right w:w="120" w:type="dxa"/>
            </w:tcMar>
          </w:tcPr>
          <w:p w14:paraId="73074492" w14:textId="77777777" w:rsidR="002047EA" w:rsidRDefault="00000000">
            <w:r>
              <w:rPr>
                <w:sz w:val="20"/>
                <w:szCs w:val="20"/>
              </w:rPr>
              <w:t>Community consultation; design turbines consistent with Bangui Wind Farm aesthetic branding</w:t>
            </w:r>
          </w:p>
        </w:tc>
      </w:tr>
      <w:tr w:rsidR="008B25DE" w14:paraId="4848F930" w14:textId="77777777">
        <w:tc>
          <w:tcPr>
            <w:tcW w:w="3120" w:type="dxa"/>
            <w:shd w:val="clear" w:color="auto" w:fill="FFFFFF"/>
            <w:tcMar>
              <w:top w:w="80" w:type="dxa"/>
              <w:left w:w="120" w:type="dxa"/>
              <w:bottom w:w="80" w:type="dxa"/>
              <w:right w:w="120" w:type="dxa"/>
            </w:tcMar>
          </w:tcPr>
          <w:p w14:paraId="0A810658" w14:textId="77777777" w:rsidR="002047EA" w:rsidRDefault="00000000">
            <w:r>
              <w:rPr>
                <w:sz w:val="20"/>
                <w:szCs w:val="20"/>
              </w:rPr>
              <w:t>Soil erosion during construction</w:t>
            </w:r>
          </w:p>
        </w:tc>
        <w:tc>
          <w:tcPr>
            <w:tcW w:w="6240" w:type="dxa"/>
            <w:shd w:val="clear" w:color="auto" w:fill="FFFFFF"/>
            <w:tcMar>
              <w:top w:w="80" w:type="dxa"/>
              <w:left w:w="120" w:type="dxa"/>
              <w:bottom w:w="80" w:type="dxa"/>
              <w:right w:w="120" w:type="dxa"/>
            </w:tcMar>
          </w:tcPr>
          <w:p w14:paraId="12DD2108" w14:textId="77777777" w:rsidR="002047EA" w:rsidRDefault="00000000">
            <w:r>
              <w:rPr>
                <w:sz w:val="20"/>
                <w:szCs w:val="20"/>
              </w:rPr>
              <w:t>Implement erosion control measures; revegetate disturbed areas post-construction</w:t>
            </w:r>
          </w:p>
        </w:tc>
      </w:tr>
      <w:tr w:rsidR="008B25DE" w14:paraId="72C36784" w14:textId="77777777">
        <w:tc>
          <w:tcPr>
            <w:tcW w:w="3120" w:type="dxa"/>
            <w:shd w:val="clear" w:color="auto" w:fill="F1F8E9"/>
            <w:tcMar>
              <w:top w:w="80" w:type="dxa"/>
              <w:left w:w="120" w:type="dxa"/>
              <w:bottom w:w="80" w:type="dxa"/>
              <w:right w:w="120" w:type="dxa"/>
            </w:tcMar>
          </w:tcPr>
          <w:p w14:paraId="328C72A4" w14:textId="77777777" w:rsidR="002047EA" w:rsidRDefault="00000000">
            <w:r>
              <w:rPr>
                <w:sz w:val="20"/>
                <w:szCs w:val="20"/>
              </w:rPr>
              <w:t>Shadow flicker</w:t>
            </w:r>
          </w:p>
        </w:tc>
        <w:tc>
          <w:tcPr>
            <w:tcW w:w="6240" w:type="dxa"/>
            <w:shd w:val="clear" w:color="auto" w:fill="F1F8E9"/>
            <w:tcMar>
              <w:top w:w="80" w:type="dxa"/>
              <w:left w:w="120" w:type="dxa"/>
              <w:bottom w:w="80" w:type="dxa"/>
              <w:right w:w="120" w:type="dxa"/>
            </w:tcMar>
          </w:tcPr>
          <w:p w14:paraId="5116CD00" w14:textId="77777777" w:rsidR="002047EA" w:rsidRDefault="00000000">
            <w:r>
              <w:rPr>
                <w:sz w:val="20"/>
                <w:szCs w:val="20"/>
              </w:rPr>
              <w:t>Model shadow flicker zones; adjust turbine operating hours if residences are affected</w:t>
            </w:r>
          </w:p>
        </w:tc>
      </w:tr>
      <w:tr w:rsidR="008B25DE" w14:paraId="16370982" w14:textId="77777777">
        <w:tc>
          <w:tcPr>
            <w:tcW w:w="3120" w:type="dxa"/>
            <w:shd w:val="clear" w:color="auto" w:fill="FFFFFF"/>
            <w:tcMar>
              <w:top w:w="80" w:type="dxa"/>
              <w:left w:w="120" w:type="dxa"/>
              <w:bottom w:w="80" w:type="dxa"/>
              <w:right w:w="120" w:type="dxa"/>
            </w:tcMar>
          </w:tcPr>
          <w:p w14:paraId="4D673015" w14:textId="77777777" w:rsidR="002047EA" w:rsidRDefault="00000000">
            <w:r>
              <w:rPr>
                <w:sz w:val="20"/>
                <w:szCs w:val="20"/>
              </w:rPr>
              <w:t>Electromagnetic interference</w:t>
            </w:r>
          </w:p>
        </w:tc>
        <w:tc>
          <w:tcPr>
            <w:tcW w:w="6240" w:type="dxa"/>
            <w:shd w:val="clear" w:color="auto" w:fill="FFFFFF"/>
            <w:tcMar>
              <w:top w:w="80" w:type="dxa"/>
              <w:left w:w="120" w:type="dxa"/>
              <w:bottom w:w="80" w:type="dxa"/>
              <w:right w:w="120" w:type="dxa"/>
            </w:tcMar>
          </w:tcPr>
          <w:p w14:paraId="0AAC7CA9" w14:textId="77777777" w:rsidR="002047EA" w:rsidRDefault="00000000">
            <w:r>
              <w:rPr>
                <w:sz w:val="20"/>
                <w:szCs w:val="20"/>
              </w:rPr>
              <w:t>Survey TV/radio signal areas; install signal boosters if needed</w:t>
            </w:r>
          </w:p>
        </w:tc>
      </w:tr>
    </w:tbl>
    <w:p w14:paraId="587476D9" w14:textId="77777777" w:rsidR="002047EA" w:rsidRDefault="002047EA">
      <w:pPr>
        <w:spacing w:before="80" w:after="80"/>
      </w:pPr>
    </w:p>
    <w:p w14:paraId="07004CA2" w14:textId="77777777" w:rsidR="002047EA" w:rsidRDefault="00000000">
      <w:pPr>
        <w:pStyle w:val="Heading2"/>
        <w:spacing w:before="240" w:after="120"/>
      </w:pPr>
      <w:r>
        <w:rPr>
          <w:b/>
          <w:bCs/>
          <w:color w:val="2E7D32"/>
          <w:sz w:val="24"/>
          <w:szCs w:val="24"/>
        </w:rPr>
        <w:t>C. Regulatory Compliance</w:t>
      </w:r>
    </w:p>
    <w:p w14:paraId="3188A89C" w14:textId="77777777" w:rsidR="002047EA" w:rsidRDefault="00000000">
      <w:pPr>
        <w:pStyle w:val="ListParagraph"/>
        <w:numPr>
          <w:ilvl w:val="0"/>
          <w:numId w:val="2"/>
        </w:numPr>
        <w:spacing w:before="60" w:after="60"/>
      </w:pPr>
      <w:r>
        <w:t>Environmental Impact Statement (EIS) required — to be filed with the DENR-EMB</w:t>
      </w:r>
    </w:p>
    <w:p w14:paraId="62B946A1" w14:textId="77777777" w:rsidR="002047EA" w:rsidRDefault="00000000">
      <w:pPr>
        <w:pStyle w:val="ListParagraph"/>
        <w:numPr>
          <w:ilvl w:val="0"/>
          <w:numId w:val="2"/>
        </w:numPr>
        <w:spacing w:before="60" w:after="60"/>
      </w:pPr>
      <w:r>
        <w:t>ECC (Environmental Compliance Certificate) from the Department of Environment and Natural Resources</w:t>
      </w:r>
    </w:p>
    <w:p w14:paraId="78D78625" w14:textId="77777777" w:rsidR="002047EA" w:rsidRDefault="00000000">
      <w:pPr>
        <w:pStyle w:val="ListParagraph"/>
        <w:numPr>
          <w:ilvl w:val="0"/>
          <w:numId w:val="2"/>
        </w:numPr>
        <w:spacing w:before="60" w:after="60"/>
      </w:pPr>
      <w:r>
        <w:t>DOE Service Contract for Renewable Energy under RA 9513 (Renewable Energy Act of 2008)</w:t>
      </w:r>
    </w:p>
    <w:p w14:paraId="7F423CB6" w14:textId="77777777" w:rsidR="002047EA" w:rsidRDefault="00000000">
      <w:pPr>
        <w:pStyle w:val="ListParagraph"/>
        <w:numPr>
          <w:ilvl w:val="0"/>
          <w:numId w:val="2"/>
        </w:numPr>
        <w:spacing w:before="60" w:after="60"/>
      </w:pPr>
      <w:r>
        <w:t xml:space="preserve">LGU endorsement and Barangay clearances from </w:t>
      </w:r>
      <w:proofErr w:type="spellStart"/>
      <w:r>
        <w:t>Pasuquin</w:t>
      </w:r>
      <w:proofErr w:type="spellEnd"/>
      <w:r>
        <w:t xml:space="preserve"> LGU</w:t>
      </w:r>
    </w:p>
    <w:p w14:paraId="2B201B50" w14:textId="77777777" w:rsidR="002047EA" w:rsidRDefault="00000000">
      <w:pPr>
        <w:pStyle w:val="ListParagraph"/>
        <w:numPr>
          <w:ilvl w:val="0"/>
          <w:numId w:val="2"/>
        </w:numPr>
        <w:spacing w:before="60" w:after="60"/>
      </w:pPr>
      <w:r>
        <w:t>NCIP Free, Prior and Informed Consent (FPIC) if indigenous cultural communities are present in the area</w:t>
      </w:r>
    </w:p>
    <w:p w14:paraId="09C49605" w14:textId="77777777" w:rsidR="002047EA" w:rsidRDefault="002047EA">
      <w:pPr>
        <w:spacing w:before="80" w:after="80"/>
      </w:pPr>
    </w:p>
    <w:p w14:paraId="55BBFC02" w14:textId="77777777" w:rsidR="002047EA" w:rsidRDefault="00000000">
      <w:r>
        <w:br w:type="page"/>
      </w:r>
    </w:p>
    <w:p w14:paraId="27BFA96D" w14:textId="77777777" w:rsidR="002047EA" w:rsidRDefault="00000000">
      <w:pPr>
        <w:pStyle w:val="Heading1"/>
        <w:pBdr>
          <w:bottom w:val="single" w:sz="6" w:space="4" w:color="1B6B3A"/>
        </w:pBdr>
        <w:spacing w:before="360" w:after="160"/>
      </w:pPr>
      <w:r>
        <w:rPr>
          <w:b/>
          <w:bCs/>
          <w:color w:val="1B6B3A"/>
          <w:sz w:val="28"/>
          <w:szCs w:val="28"/>
        </w:rPr>
        <w:lastRenderedPageBreak/>
        <w:t>VI. Financial and Economic Analysis</w:t>
      </w:r>
    </w:p>
    <w:p w14:paraId="7ED3861F" w14:textId="77777777" w:rsidR="002047EA" w:rsidRDefault="00000000">
      <w:pPr>
        <w:pStyle w:val="Heading2"/>
        <w:spacing w:before="240" w:after="120"/>
      </w:pPr>
      <w:r>
        <w:rPr>
          <w:b/>
          <w:bCs/>
          <w:color w:val="2E7D32"/>
          <w:sz w:val="24"/>
          <w:szCs w:val="24"/>
        </w:rPr>
        <w:t>A. Project Cost Estimates</w:t>
      </w:r>
    </w:p>
    <w:p w14:paraId="13CD5710" w14:textId="77777777" w:rsidR="002047EA" w:rsidRDefault="00000000">
      <w:pPr>
        <w:spacing w:before="80" w:after="80"/>
        <w:jc w:val="both"/>
      </w:pPr>
      <w:r>
        <w:t>The following cost estimates are based on industry benchmarks for wind farm development in the Philippines as of 2024–2025. Actual costs are subject to detailed engineering and procurement studies.</w:t>
      </w:r>
    </w:p>
    <w:p w14:paraId="4791C7C5"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047EA" w14:paraId="076D010E" w14:textId="77777777">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EA9AAEE" w14:textId="77777777" w:rsidR="002047EA" w:rsidRDefault="00000000">
            <w:pPr>
              <w:jc w:val="center"/>
            </w:pPr>
            <w:r>
              <w:rPr>
                <w:b/>
                <w:bCs/>
                <w:color w:val="FFFFFF"/>
                <w:sz w:val="20"/>
                <w:szCs w:val="20"/>
              </w:rPr>
              <w:t>Cost Item</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E0F488D" w14:textId="77777777" w:rsidR="002047EA" w:rsidRDefault="00000000">
            <w:pPr>
              <w:jc w:val="center"/>
            </w:pPr>
            <w:r>
              <w:rPr>
                <w:b/>
                <w:bCs/>
                <w:color w:val="FFFFFF"/>
                <w:sz w:val="20"/>
                <w:szCs w:val="20"/>
              </w:rPr>
              <w:t>Estimated Cost (PHP)</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B5F05C3" w14:textId="77777777" w:rsidR="002047EA" w:rsidRDefault="00000000">
            <w:pPr>
              <w:jc w:val="center"/>
            </w:pPr>
            <w:r>
              <w:rPr>
                <w:b/>
                <w:bCs/>
                <w:color w:val="FFFFFF"/>
                <w:sz w:val="20"/>
                <w:szCs w:val="20"/>
              </w:rPr>
              <w:t>Notes</w:t>
            </w:r>
          </w:p>
        </w:tc>
      </w:tr>
      <w:tr w:rsidR="008B25DE" w14:paraId="46310A58" w14:textId="77777777">
        <w:tc>
          <w:tcPr>
            <w:tcW w:w="3120" w:type="dxa"/>
            <w:shd w:val="clear" w:color="auto" w:fill="F1F8E9"/>
            <w:tcMar>
              <w:top w:w="80" w:type="dxa"/>
              <w:left w:w="120" w:type="dxa"/>
              <w:bottom w:w="80" w:type="dxa"/>
              <w:right w:w="120" w:type="dxa"/>
            </w:tcMar>
          </w:tcPr>
          <w:p w14:paraId="7BCE2942" w14:textId="77777777" w:rsidR="002047EA" w:rsidRDefault="00000000">
            <w:r>
              <w:rPr>
                <w:sz w:val="20"/>
                <w:szCs w:val="20"/>
              </w:rPr>
              <w:t>Wind Turbines (15–30 units)</w:t>
            </w:r>
          </w:p>
        </w:tc>
        <w:tc>
          <w:tcPr>
            <w:tcW w:w="3120" w:type="dxa"/>
            <w:shd w:val="clear" w:color="auto" w:fill="F1F8E9"/>
            <w:tcMar>
              <w:top w:w="80" w:type="dxa"/>
              <w:left w:w="120" w:type="dxa"/>
              <w:bottom w:w="80" w:type="dxa"/>
              <w:right w:w="120" w:type="dxa"/>
            </w:tcMar>
          </w:tcPr>
          <w:p w14:paraId="2F11CB81" w14:textId="77777777" w:rsidR="002047EA" w:rsidRDefault="00000000">
            <w:r>
              <w:rPr>
                <w:sz w:val="20"/>
                <w:szCs w:val="20"/>
              </w:rPr>
              <w:t xml:space="preserve">PHP 3.0 – 6.0 </w:t>
            </w:r>
            <w:proofErr w:type="gramStart"/>
            <w:r>
              <w:rPr>
                <w:sz w:val="20"/>
                <w:szCs w:val="20"/>
              </w:rPr>
              <w:t>Billion</w:t>
            </w:r>
            <w:proofErr w:type="gramEnd"/>
          </w:p>
        </w:tc>
        <w:tc>
          <w:tcPr>
            <w:tcW w:w="3120" w:type="dxa"/>
            <w:shd w:val="clear" w:color="auto" w:fill="F1F8E9"/>
            <w:tcMar>
              <w:top w:w="80" w:type="dxa"/>
              <w:left w:w="120" w:type="dxa"/>
              <w:bottom w:w="80" w:type="dxa"/>
              <w:right w:w="120" w:type="dxa"/>
            </w:tcMar>
          </w:tcPr>
          <w:p w14:paraId="58B8D786" w14:textId="77777777" w:rsidR="002047EA" w:rsidRDefault="00000000">
            <w:r>
              <w:rPr>
                <w:sz w:val="20"/>
                <w:szCs w:val="20"/>
              </w:rPr>
              <w:t>~USD 50–60M per 50 MW; FOB cost</w:t>
            </w:r>
          </w:p>
        </w:tc>
      </w:tr>
      <w:tr w:rsidR="008B25DE" w14:paraId="5D3AD856" w14:textId="77777777">
        <w:tc>
          <w:tcPr>
            <w:tcW w:w="3120" w:type="dxa"/>
            <w:shd w:val="clear" w:color="auto" w:fill="FFFFFF"/>
            <w:tcMar>
              <w:top w:w="80" w:type="dxa"/>
              <w:left w:w="120" w:type="dxa"/>
              <w:bottom w:w="80" w:type="dxa"/>
              <w:right w:w="120" w:type="dxa"/>
            </w:tcMar>
          </w:tcPr>
          <w:p w14:paraId="6266A390" w14:textId="77777777" w:rsidR="002047EA" w:rsidRDefault="00000000">
            <w:r>
              <w:rPr>
                <w:sz w:val="20"/>
                <w:szCs w:val="20"/>
              </w:rPr>
              <w:t>Civil Works &amp; Foundations</w:t>
            </w:r>
          </w:p>
        </w:tc>
        <w:tc>
          <w:tcPr>
            <w:tcW w:w="3120" w:type="dxa"/>
            <w:shd w:val="clear" w:color="auto" w:fill="FFFFFF"/>
            <w:tcMar>
              <w:top w:w="80" w:type="dxa"/>
              <w:left w:w="120" w:type="dxa"/>
              <w:bottom w:w="80" w:type="dxa"/>
              <w:right w:w="120" w:type="dxa"/>
            </w:tcMar>
          </w:tcPr>
          <w:p w14:paraId="169DC41A" w14:textId="77777777" w:rsidR="002047EA" w:rsidRDefault="00000000">
            <w:r>
              <w:rPr>
                <w:sz w:val="20"/>
                <w:szCs w:val="20"/>
              </w:rPr>
              <w:t xml:space="preserve">PHP 450 – 900 </w:t>
            </w:r>
            <w:proofErr w:type="gramStart"/>
            <w:r>
              <w:rPr>
                <w:sz w:val="20"/>
                <w:szCs w:val="20"/>
              </w:rPr>
              <w:t>Million</w:t>
            </w:r>
            <w:proofErr w:type="gramEnd"/>
          </w:p>
        </w:tc>
        <w:tc>
          <w:tcPr>
            <w:tcW w:w="3120" w:type="dxa"/>
            <w:shd w:val="clear" w:color="auto" w:fill="FFFFFF"/>
            <w:tcMar>
              <w:top w:w="80" w:type="dxa"/>
              <w:left w:w="120" w:type="dxa"/>
              <w:bottom w:w="80" w:type="dxa"/>
              <w:right w:w="120" w:type="dxa"/>
            </w:tcMar>
          </w:tcPr>
          <w:p w14:paraId="3D78C56E" w14:textId="77777777" w:rsidR="002047EA" w:rsidRDefault="00000000">
            <w:r>
              <w:rPr>
                <w:sz w:val="20"/>
                <w:szCs w:val="20"/>
              </w:rPr>
              <w:t>Road access, tower foundations, grading</w:t>
            </w:r>
          </w:p>
        </w:tc>
      </w:tr>
      <w:tr w:rsidR="008B25DE" w14:paraId="6924D8D8" w14:textId="77777777">
        <w:tc>
          <w:tcPr>
            <w:tcW w:w="3120" w:type="dxa"/>
            <w:shd w:val="clear" w:color="auto" w:fill="F1F8E9"/>
            <w:tcMar>
              <w:top w:w="80" w:type="dxa"/>
              <w:left w:w="120" w:type="dxa"/>
              <w:bottom w:w="80" w:type="dxa"/>
              <w:right w:w="120" w:type="dxa"/>
            </w:tcMar>
          </w:tcPr>
          <w:p w14:paraId="358A511B" w14:textId="77777777" w:rsidR="002047EA" w:rsidRDefault="00000000">
            <w:r>
              <w:rPr>
                <w:sz w:val="20"/>
                <w:szCs w:val="20"/>
              </w:rPr>
              <w:t>Electrical &amp; Substation</w:t>
            </w:r>
          </w:p>
        </w:tc>
        <w:tc>
          <w:tcPr>
            <w:tcW w:w="3120" w:type="dxa"/>
            <w:shd w:val="clear" w:color="auto" w:fill="F1F8E9"/>
            <w:tcMar>
              <w:top w:w="80" w:type="dxa"/>
              <w:left w:w="120" w:type="dxa"/>
              <w:bottom w:w="80" w:type="dxa"/>
              <w:right w:w="120" w:type="dxa"/>
            </w:tcMar>
          </w:tcPr>
          <w:p w14:paraId="165647F0" w14:textId="77777777" w:rsidR="002047EA" w:rsidRDefault="00000000">
            <w:r>
              <w:rPr>
                <w:sz w:val="20"/>
                <w:szCs w:val="20"/>
              </w:rPr>
              <w:t xml:space="preserve">PHP 300 – 600 </w:t>
            </w:r>
            <w:proofErr w:type="gramStart"/>
            <w:r>
              <w:rPr>
                <w:sz w:val="20"/>
                <w:szCs w:val="20"/>
              </w:rPr>
              <w:t>Million</w:t>
            </w:r>
            <w:proofErr w:type="gramEnd"/>
          </w:p>
        </w:tc>
        <w:tc>
          <w:tcPr>
            <w:tcW w:w="3120" w:type="dxa"/>
            <w:shd w:val="clear" w:color="auto" w:fill="F1F8E9"/>
            <w:tcMar>
              <w:top w:w="80" w:type="dxa"/>
              <w:left w:w="120" w:type="dxa"/>
              <w:bottom w:w="80" w:type="dxa"/>
              <w:right w:w="120" w:type="dxa"/>
            </w:tcMar>
          </w:tcPr>
          <w:p w14:paraId="07126E79" w14:textId="77777777" w:rsidR="002047EA" w:rsidRDefault="00000000">
            <w:r>
              <w:rPr>
                <w:sz w:val="20"/>
                <w:szCs w:val="20"/>
              </w:rPr>
              <w:t>MV cables, transformers, SCADA</w:t>
            </w:r>
          </w:p>
        </w:tc>
      </w:tr>
      <w:tr w:rsidR="008B25DE" w14:paraId="750EA45E" w14:textId="77777777">
        <w:tc>
          <w:tcPr>
            <w:tcW w:w="3120" w:type="dxa"/>
            <w:shd w:val="clear" w:color="auto" w:fill="FFFFFF"/>
            <w:tcMar>
              <w:top w:w="80" w:type="dxa"/>
              <w:left w:w="120" w:type="dxa"/>
              <w:bottom w:w="80" w:type="dxa"/>
              <w:right w:w="120" w:type="dxa"/>
            </w:tcMar>
          </w:tcPr>
          <w:p w14:paraId="459FBBD9" w14:textId="77777777" w:rsidR="002047EA" w:rsidRDefault="00000000">
            <w:r>
              <w:rPr>
                <w:sz w:val="20"/>
                <w:szCs w:val="20"/>
              </w:rPr>
              <w:t>Grid Connection (Transmission)</w:t>
            </w:r>
          </w:p>
        </w:tc>
        <w:tc>
          <w:tcPr>
            <w:tcW w:w="3120" w:type="dxa"/>
            <w:shd w:val="clear" w:color="auto" w:fill="FFFFFF"/>
            <w:tcMar>
              <w:top w:w="80" w:type="dxa"/>
              <w:left w:w="120" w:type="dxa"/>
              <w:bottom w:w="80" w:type="dxa"/>
              <w:right w:w="120" w:type="dxa"/>
            </w:tcMar>
          </w:tcPr>
          <w:p w14:paraId="1BF64475" w14:textId="77777777" w:rsidR="002047EA" w:rsidRDefault="00000000">
            <w:r>
              <w:rPr>
                <w:sz w:val="20"/>
                <w:szCs w:val="20"/>
              </w:rPr>
              <w:t xml:space="preserve">PHP 200 – 500 </w:t>
            </w:r>
            <w:proofErr w:type="gramStart"/>
            <w:r>
              <w:rPr>
                <w:sz w:val="20"/>
                <w:szCs w:val="20"/>
              </w:rPr>
              <w:t>Million</w:t>
            </w:r>
            <w:proofErr w:type="gramEnd"/>
          </w:p>
        </w:tc>
        <w:tc>
          <w:tcPr>
            <w:tcW w:w="3120" w:type="dxa"/>
            <w:shd w:val="clear" w:color="auto" w:fill="FFFFFF"/>
            <w:tcMar>
              <w:top w:w="80" w:type="dxa"/>
              <w:left w:w="120" w:type="dxa"/>
              <w:bottom w:w="80" w:type="dxa"/>
              <w:right w:w="120" w:type="dxa"/>
            </w:tcMar>
          </w:tcPr>
          <w:p w14:paraId="51AD0110" w14:textId="77777777" w:rsidR="002047EA" w:rsidRDefault="00000000">
            <w:r>
              <w:rPr>
                <w:sz w:val="20"/>
                <w:szCs w:val="20"/>
              </w:rPr>
              <w:t>NGCP coordination and line extension</w:t>
            </w:r>
          </w:p>
        </w:tc>
      </w:tr>
      <w:tr w:rsidR="008B25DE" w14:paraId="3BA674EF" w14:textId="77777777">
        <w:tc>
          <w:tcPr>
            <w:tcW w:w="3120" w:type="dxa"/>
            <w:shd w:val="clear" w:color="auto" w:fill="F1F8E9"/>
            <w:tcMar>
              <w:top w:w="80" w:type="dxa"/>
              <w:left w:w="120" w:type="dxa"/>
              <w:bottom w:w="80" w:type="dxa"/>
              <w:right w:w="120" w:type="dxa"/>
            </w:tcMar>
          </w:tcPr>
          <w:p w14:paraId="4DC49705" w14:textId="77777777" w:rsidR="002047EA" w:rsidRDefault="00000000">
            <w:r>
              <w:rPr>
                <w:sz w:val="20"/>
                <w:szCs w:val="20"/>
              </w:rPr>
              <w:t>Project Development &amp; EIS</w:t>
            </w:r>
          </w:p>
        </w:tc>
        <w:tc>
          <w:tcPr>
            <w:tcW w:w="3120" w:type="dxa"/>
            <w:shd w:val="clear" w:color="auto" w:fill="F1F8E9"/>
            <w:tcMar>
              <w:top w:w="80" w:type="dxa"/>
              <w:left w:w="120" w:type="dxa"/>
              <w:bottom w:w="80" w:type="dxa"/>
              <w:right w:w="120" w:type="dxa"/>
            </w:tcMar>
          </w:tcPr>
          <w:p w14:paraId="09E271D0" w14:textId="77777777" w:rsidR="002047EA" w:rsidRDefault="00000000">
            <w:r>
              <w:rPr>
                <w:sz w:val="20"/>
                <w:szCs w:val="20"/>
              </w:rPr>
              <w:t xml:space="preserve">PHP 50 – 100 </w:t>
            </w:r>
            <w:proofErr w:type="gramStart"/>
            <w:r>
              <w:rPr>
                <w:sz w:val="20"/>
                <w:szCs w:val="20"/>
              </w:rPr>
              <w:t>Million</w:t>
            </w:r>
            <w:proofErr w:type="gramEnd"/>
          </w:p>
        </w:tc>
        <w:tc>
          <w:tcPr>
            <w:tcW w:w="3120" w:type="dxa"/>
            <w:shd w:val="clear" w:color="auto" w:fill="F1F8E9"/>
            <w:tcMar>
              <w:top w:w="80" w:type="dxa"/>
              <w:left w:w="120" w:type="dxa"/>
              <w:bottom w:w="80" w:type="dxa"/>
              <w:right w:w="120" w:type="dxa"/>
            </w:tcMar>
          </w:tcPr>
          <w:p w14:paraId="4F34E79E" w14:textId="77777777" w:rsidR="002047EA" w:rsidRDefault="00000000">
            <w:r>
              <w:rPr>
                <w:sz w:val="20"/>
                <w:szCs w:val="20"/>
              </w:rPr>
              <w:t>Surveys, permits, consultancy</w:t>
            </w:r>
          </w:p>
        </w:tc>
      </w:tr>
      <w:tr w:rsidR="008B25DE" w14:paraId="57EF46BA" w14:textId="77777777">
        <w:tc>
          <w:tcPr>
            <w:tcW w:w="3120" w:type="dxa"/>
            <w:shd w:val="clear" w:color="auto" w:fill="FFFFFF"/>
            <w:tcMar>
              <w:top w:w="80" w:type="dxa"/>
              <w:left w:w="120" w:type="dxa"/>
              <w:bottom w:w="80" w:type="dxa"/>
              <w:right w:w="120" w:type="dxa"/>
            </w:tcMar>
          </w:tcPr>
          <w:p w14:paraId="7BE0DB2C" w14:textId="77777777" w:rsidR="002047EA" w:rsidRDefault="00000000">
            <w:r>
              <w:rPr>
                <w:sz w:val="20"/>
                <w:szCs w:val="20"/>
              </w:rPr>
              <w:t>Contingency (10%)</w:t>
            </w:r>
          </w:p>
        </w:tc>
        <w:tc>
          <w:tcPr>
            <w:tcW w:w="3120" w:type="dxa"/>
            <w:shd w:val="clear" w:color="auto" w:fill="FFFFFF"/>
            <w:tcMar>
              <w:top w:w="80" w:type="dxa"/>
              <w:left w:w="120" w:type="dxa"/>
              <w:bottom w:w="80" w:type="dxa"/>
              <w:right w:w="120" w:type="dxa"/>
            </w:tcMar>
          </w:tcPr>
          <w:p w14:paraId="7C452BD4" w14:textId="77777777" w:rsidR="002047EA" w:rsidRDefault="00000000">
            <w:r>
              <w:rPr>
                <w:sz w:val="20"/>
                <w:szCs w:val="20"/>
              </w:rPr>
              <w:t xml:space="preserve">PHP 400 – 810 </w:t>
            </w:r>
            <w:proofErr w:type="gramStart"/>
            <w:r>
              <w:rPr>
                <w:sz w:val="20"/>
                <w:szCs w:val="20"/>
              </w:rPr>
              <w:t>Million</w:t>
            </w:r>
            <w:proofErr w:type="gramEnd"/>
          </w:p>
        </w:tc>
        <w:tc>
          <w:tcPr>
            <w:tcW w:w="3120" w:type="dxa"/>
            <w:shd w:val="clear" w:color="auto" w:fill="FFFFFF"/>
            <w:tcMar>
              <w:top w:w="80" w:type="dxa"/>
              <w:left w:w="120" w:type="dxa"/>
              <w:bottom w:w="80" w:type="dxa"/>
              <w:right w:w="120" w:type="dxa"/>
            </w:tcMar>
          </w:tcPr>
          <w:p w14:paraId="04AF662C" w14:textId="77777777" w:rsidR="002047EA" w:rsidRDefault="00000000">
            <w:r>
              <w:rPr>
                <w:sz w:val="20"/>
                <w:szCs w:val="20"/>
              </w:rPr>
              <w:t>10% of total CAPEX</w:t>
            </w:r>
          </w:p>
        </w:tc>
      </w:tr>
      <w:tr w:rsidR="008B25DE" w14:paraId="38687FEF" w14:textId="77777777">
        <w:tc>
          <w:tcPr>
            <w:tcW w:w="3120" w:type="dxa"/>
            <w:shd w:val="clear" w:color="auto" w:fill="F1F8E9"/>
            <w:tcMar>
              <w:top w:w="80" w:type="dxa"/>
              <w:left w:w="120" w:type="dxa"/>
              <w:bottom w:w="80" w:type="dxa"/>
              <w:right w:w="120" w:type="dxa"/>
            </w:tcMar>
          </w:tcPr>
          <w:p w14:paraId="117935E0" w14:textId="77777777" w:rsidR="002047EA" w:rsidRDefault="00000000">
            <w:r>
              <w:rPr>
                <w:sz w:val="20"/>
                <w:szCs w:val="20"/>
              </w:rPr>
              <w:t>TOTAL CAPEX (est.)</w:t>
            </w:r>
          </w:p>
        </w:tc>
        <w:tc>
          <w:tcPr>
            <w:tcW w:w="3120" w:type="dxa"/>
            <w:shd w:val="clear" w:color="auto" w:fill="F1F8E9"/>
            <w:tcMar>
              <w:top w:w="80" w:type="dxa"/>
              <w:left w:w="120" w:type="dxa"/>
              <w:bottom w:w="80" w:type="dxa"/>
              <w:right w:w="120" w:type="dxa"/>
            </w:tcMar>
          </w:tcPr>
          <w:p w14:paraId="72147FDB" w14:textId="77777777" w:rsidR="002047EA" w:rsidRDefault="00000000">
            <w:r>
              <w:rPr>
                <w:sz w:val="20"/>
                <w:szCs w:val="20"/>
              </w:rPr>
              <w:t xml:space="preserve">PHP 4.4 – 8.9 </w:t>
            </w:r>
            <w:proofErr w:type="gramStart"/>
            <w:r>
              <w:rPr>
                <w:sz w:val="20"/>
                <w:szCs w:val="20"/>
              </w:rPr>
              <w:t>Billion</w:t>
            </w:r>
            <w:proofErr w:type="gramEnd"/>
          </w:p>
        </w:tc>
        <w:tc>
          <w:tcPr>
            <w:tcW w:w="3120" w:type="dxa"/>
            <w:shd w:val="clear" w:color="auto" w:fill="F1F8E9"/>
            <w:tcMar>
              <w:top w:w="80" w:type="dxa"/>
              <w:left w:w="120" w:type="dxa"/>
              <w:bottom w:w="80" w:type="dxa"/>
              <w:right w:w="120" w:type="dxa"/>
            </w:tcMar>
          </w:tcPr>
          <w:p w14:paraId="1779D837" w14:textId="77777777" w:rsidR="002047EA" w:rsidRDefault="00000000">
            <w:r>
              <w:rPr>
                <w:sz w:val="20"/>
                <w:szCs w:val="20"/>
              </w:rPr>
              <w:t xml:space="preserve">~USD 75–155 </w:t>
            </w:r>
            <w:proofErr w:type="gramStart"/>
            <w:r>
              <w:rPr>
                <w:sz w:val="20"/>
                <w:szCs w:val="20"/>
              </w:rPr>
              <w:t>Million</w:t>
            </w:r>
            <w:proofErr w:type="gramEnd"/>
            <w:r>
              <w:rPr>
                <w:sz w:val="20"/>
                <w:szCs w:val="20"/>
              </w:rPr>
              <w:t xml:space="preserve"> for 50–100 MW</w:t>
            </w:r>
          </w:p>
        </w:tc>
      </w:tr>
    </w:tbl>
    <w:p w14:paraId="1C00D861" w14:textId="77777777" w:rsidR="002047EA" w:rsidRDefault="002047EA">
      <w:pPr>
        <w:spacing w:before="80" w:after="80"/>
      </w:pPr>
    </w:p>
    <w:p w14:paraId="6779D1EF" w14:textId="77777777" w:rsidR="002047EA" w:rsidRDefault="00000000">
      <w:pPr>
        <w:pStyle w:val="Heading2"/>
        <w:spacing w:before="240" w:after="120"/>
      </w:pPr>
      <w:r>
        <w:rPr>
          <w:b/>
          <w:bCs/>
          <w:color w:val="2E7D32"/>
          <w:sz w:val="24"/>
          <w:szCs w:val="24"/>
        </w:rPr>
        <w:t>B. Revenue Projections</w:t>
      </w:r>
    </w:p>
    <w:p w14:paraId="4777AFB7" w14:textId="77777777" w:rsidR="002047EA" w:rsidRDefault="00000000">
      <w:pPr>
        <w:spacing w:before="80" w:after="80"/>
        <w:jc w:val="both"/>
      </w:pPr>
      <w:r>
        <w:t>Revenue is generated by selling electricity to the Luzon Grid under a Feed-in Tariff (</w:t>
      </w:r>
      <w:proofErr w:type="spellStart"/>
      <w:r>
        <w:t>FiT</w:t>
      </w:r>
      <w:proofErr w:type="spellEnd"/>
      <w:r>
        <w:t>) or Renewable Portfolio Standard (RPS) mechanism, as administered by the DOE and ERC.</w:t>
      </w:r>
    </w:p>
    <w:p w14:paraId="559CDCEA" w14:textId="77777777" w:rsidR="002047EA" w:rsidRDefault="002047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2047EA" w14:paraId="20EA9403" w14:textId="77777777">
        <w:tc>
          <w:tcPr>
            <w:tcW w:w="3744"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DD3EA40" w14:textId="77777777" w:rsidR="002047EA" w:rsidRDefault="00000000">
            <w:pPr>
              <w:jc w:val="center"/>
            </w:pPr>
            <w:r>
              <w:rPr>
                <w:b/>
                <w:bCs/>
                <w:color w:val="FFFFFF"/>
                <w:sz w:val="20"/>
                <w:szCs w:val="20"/>
              </w:rPr>
              <w:t>Revenue Parameter</w:t>
            </w:r>
          </w:p>
        </w:tc>
        <w:tc>
          <w:tcPr>
            <w:tcW w:w="5616"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5CE9302" w14:textId="77777777" w:rsidR="002047EA" w:rsidRDefault="00000000">
            <w:pPr>
              <w:jc w:val="center"/>
            </w:pPr>
            <w:r>
              <w:rPr>
                <w:b/>
                <w:bCs/>
                <w:color w:val="FFFFFF"/>
                <w:sz w:val="20"/>
                <w:szCs w:val="20"/>
              </w:rPr>
              <w:t>Estimated Value</w:t>
            </w:r>
          </w:p>
        </w:tc>
      </w:tr>
      <w:tr w:rsidR="008B25DE" w14:paraId="4F8138DF" w14:textId="77777777">
        <w:tc>
          <w:tcPr>
            <w:tcW w:w="3744" w:type="dxa"/>
            <w:shd w:val="clear" w:color="auto" w:fill="F1F8E9"/>
            <w:tcMar>
              <w:top w:w="80" w:type="dxa"/>
              <w:left w:w="120" w:type="dxa"/>
              <w:bottom w:w="80" w:type="dxa"/>
              <w:right w:w="120" w:type="dxa"/>
            </w:tcMar>
          </w:tcPr>
          <w:p w14:paraId="623CFA39" w14:textId="77777777" w:rsidR="002047EA" w:rsidRDefault="00000000">
            <w:r>
              <w:rPr>
                <w:sz w:val="20"/>
                <w:szCs w:val="20"/>
              </w:rPr>
              <w:t>Installed Capacity</w:t>
            </w:r>
          </w:p>
        </w:tc>
        <w:tc>
          <w:tcPr>
            <w:tcW w:w="5616" w:type="dxa"/>
            <w:shd w:val="clear" w:color="auto" w:fill="F1F8E9"/>
            <w:tcMar>
              <w:top w:w="80" w:type="dxa"/>
              <w:left w:w="120" w:type="dxa"/>
              <w:bottom w:w="80" w:type="dxa"/>
              <w:right w:w="120" w:type="dxa"/>
            </w:tcMar>
          </w:tcPr>
          <w:p w14:paraId="58585351" w14:textId="77777777" w:rsidR="002047EA" w:rsidRDefault="00000000">
            <w:r>
              <w:rPr>
                <w:sz w:val="20"/>
                <w:szCs w:val="20"/>
              </w:rPr>
              <w:t>50–100 MW</w:t>
            </w:r>
          </w:p>
        </w:tc>
      </w:tr>
      <w:tr w:rsidR="008B25DE" w14:paraId="670E38B0" w14:textId="77777777">
        <w:tc>
          <w:tcPr>
            <w:tcW w:w="3744" w:type="dxa"/>
            <w:shd w:val="clear" w:color="auto" w:fill="FFFFFF"/>
            <w:tcMar>
              <w:top w:w="80" w:type="dxa"/>
              <w:left w:w="120" w:type="dxa"/>
              <w:bottom w:w="80" w:type="dxa"/>
              <w:right w:w="120" w:type="dxa"/>
            </w:tcMar>
          </w:tcPr>
          <w:p w14:paraId="2B6F92D0" w14:textId="77777777" w:rsidR="002047EA" w:rsidRDefault="00000000">
            <w:r>
              <w:rPr>
                <w:sz w:val="20"/>
                <w:szCs w:val="20"/>
              </w:rPr>
              <w:t>Capacity Factor (est.)</w:t>
            </w:r>
          </w:p>
        </w:tc>
        <w:tc>
          <w:tcPr>
            <w:tcW w:w="5616" w:type="dxa"/>
            <w:shd w:val="clear" w:color="auto" w:fill="FFFFFF"/>
            <w:tcMar>
              <w:top w:w="80" w:type="dxa"/>
              <w:left w:w="120" w:type="dxa"/>
              <w:bottom w:w="80" w:type="dxa"/>
              <w:right w:w="120" w:type="dxa"/>
            </w:tcMar>
          </w:tcPr>
          <w:p w14:paraId="725FFA32" w14:textId="77777777" w:rsidR="002047EA" w:rsidRDefault="00000000">
            <w:r>
              <w:rPr>
                <w:sz w:val="20"/>
                <w:szCs w:val="20"/>
              </w:rPr>
              <w:t>38% average</w:t>
            </w:r>
          </w:p>
        </w:tc>
      </w:tr>
      <w:tr w:rsidR="008B25DE" w14:paraId="09CBA742" w14:textId="77777777">
        <w:tc>
          <w:tcPr>
            <w:tcW w:w="3744" w:type="dxa"/>
            <w:shd w:val="clear" w:color="auto" w:fill="F1F8E9"/>
            <w:tcMar>
              <w:top w:w="80" w:type="dxa"/>
              <w:left w:w="120" w:type="dxa"/>
              <w:bottom w:w="80" w:type="dxa"/>
              <w:right w:w="120" w:type="dxa"/>
            </w:tcMar>
          </w:tcPr>
          <w:p w14:paraId="27A1A0C4" w14:textId="77777777" w:rsidR="002047EA" w:rsidRDefault="00000000">
            <w:r>
              <w:rPr>
                <w:sz w:val="20"/>
                <w:szCs w:val="20"/>
              </w:rPr>
              <w:t>Annual Energy Output</w:t>
            </w:r>
          </w:p>
        </w:tc>
        <w:tc>
          <w:tcPr>
            <w:tcW w:w="5616" w:type="dxa"/>
            <w:shd w:val="clear" w:color="auto" w:fill="F1F8E9"/>
            <w:tcMar>
              <w:top w:w="80" w:type="dxa"/>
              <w:left w:w="120" w:type="dxa"/>
              <w:bottom w:w="80" w:type="dxa"/>
              <w:right w:w="120" w:type="dxa"/>
            </w:tcMar>
          </w:tcPr>
          <w:p w14:paraId="7EA13719" w14:textId="77777777" w:rsidR="002047EA" w:rsidRDefault="00000000">
            <w:r>
              <w:rPr>
                <w:sz w:val="20"/>
                <w:szCs w:val="20"/>
              </w:rPr>
              <w:t>~166–332 GWh/year</w:t>
            </w:r>
          </w:p>
        </w:tc>
      </w:tr>
      <w:tr w:rsidR="008B25DE" w14:paraId="4F6ABD6A" w14:textId="77777777">
        <w:tc>
          <w:tcPr>
            <w:tcW w:w="3744" w:type="dxa"/>
            <w:shd w:val="clear" w:color="auto" w:fill="FFFFFF"/>
            <w:tcMar>
              <w:top w:w="80" w:type="dxa"/>
              <w:left w:w="120" w:type="dxa"/>
              <w:bottom w:w="80" w:type="dxa"/>
              <w:right w:w="120" w:type="dxa"/>
            </w:tcMar>
          </w:tcPr>
          <w:p w14:paraId="64DC351D" w14:textId="77777777" w:rsidR="002047EA" w:rsidRDefault="00000000">
            <w:r>
              <w:rPr>
                <w:sz w:val="20"/>
                <w:szCs w:val="20"/>
              </w:rPr>
              <w:t>Feed-in Tariff / Selling Price</w:t>
            </w:r>
          </w:p>
        </w:tc>
        <w:tc>
          <w:tcPr>
            <w:tcW w:w="5616" w:type="dxa"/>
            <w:shd w:val="clear" w:color="auto" w:fill="FFFFFF"/>
            <w:tcMar>
              <w:top w:w="80" w:type="dxa"/>
              <w:left w:w="120" w:type="dxa"/>
              <w:bottom w:w="80" w:type="dxa"/>
              <w:right w:w="120" w:type="dxa"/>
            </w:tcMar>
          </w:tcPr>
          <w:p w14:paraId="6EEE84D4" w14:textId="77777777" w:rsidR="002047EA" w:rsidRDefault="00000000">
            <w:r>
              <w:rPr>
                <w:sz w:val="20"/>
                <w:szCs w:val="20"/>
              </w:rPr>
              <w:t>PHP 8.53/kWh (FiT-2 rate for wind, ERC)</w:t>
            </w:r>
          </w:p>
        </w:tc>
      </w:tr>
      <w:tr w:rsidR="008B25DE" w14:paraId="34168EF1" w14:textId="77777777">
        <w:tc>
          <w:tcPr>
            <w:tcW w:w="3744" w:type="dxa"/>
            <w:shd w:val="clear" w:color="auto" w:fill="F1F8E9"/>
            <w:tcMar>
              <w:top w:w="80" w:type="dxa"/>
              <w:left w:w="120" w:type="dxa"/>
              <w:bottom w:w="80" w:type="dxa"/>
              <w:right w:w="120" w:type="dxa"/>
            </w:tcMar>
          </w:tcPr>
          <w:p w14:paraId="4CF163D9" w14:textId="77777777" w:rsidR="002047EA" w:rsidRDefault="00000000">
            <w:r>
              <w:rPr>
                <w:sz w:val="20"/>
                <w:szCs w:val="20"/>
              </w:rPr>
              <w:t>Gross Annual Revenue</w:t>
            </w:r>
          </w:p>
        </w:tc>
        <w:tc>
          <w:tcPr>
            <w:tcW w:w="5616" w:type="dxa"/>
            <w:shd w:val="clear" w:color="auto" w:fill="F1F8E9"/>
            <w:tcMar>
              <w:top w:w="80" w:type="dxa"/>
              <w:left w:w="120" w:type="dxa"/>
              <w:bottom w:w="80" w:type="dxa"/>
              <w:right w:w="120" w:type="dxa"/>
            </w:tcMar>
          </w:tcPr>
          <w:p w14:paraId="63905B97" w14:textId="77777777" w:rsidR="002047EA" w:rsidRDefault="00000000">
            <w:r>
              <w:rPr>
                <w:sz w:val="20"/>
                <w:szCs w:val="20"/>
              </w:rPr>
              <w:t xml:space="preserve">PHP 1.42 – 2.83 </w:t>
            </w:r>
            <w:proofErr w:type="gramStart"/>
            <w:r>
              <w:rPr>
                <w:sz w:val="20"/>
                <w:szCs w:val="20"/>
              </w:rPr>
              <w:t>Billion</w:t>
            </w:r>
            <w:proofErr w:type="gramEnd"/>
            <w:r>
              <w:rPr>
                <w:sz w:val="20"/>
                <w:szCs w:val="20"/>
              </w:rPr>
              <w:t>/year</w:t>
            </w:r>
          </w:p>
        </w:tc>
      </w:tr>
      <w:tr w:rsidR="008B25DE" w14:paraId="32C4EA45" w14:textId="77777777">
        <w:tc>
          <w:tcPr>
            <w:tcW w:w="3744" w:type="dxa"/>
            <w:shd w:val="clear" w:color="auto" w:fill="FFFFFF"/>
            <w:tcMar>
              <w:top w:w="80" w:type="dxa"/>
              <w:left w:w="120" w:type="dxa"/>
              <w:bottom w:w="80" w:type="dxa"/>
              <w:right w:w="120" w:type="dxa"/>
            </w:tcMar>
          </w:tcPr>
          <w:p w14:paraId="60767A48" w14:textId="77777777" w:rsidR="002047EA" w:rsidRDefault="00000000">
            <w:r>
              <w:rPr>
                <w:sz w:val="20"/>
                <w:szCs w:val="20"/>
              </w:rPr>
              <w:t>O&amp;M Cost (est. 2–3% CAPEX/yr)</w:t>
            </w:r>
          </w:p>
        </w:tc>
        <w:tc>
          <w:tcPr>
            <w:tcW w:w="5616" w:type="dxa"/>
            <w:shd w:val="clear" w:color="auto" w:fill="FFFFFF"/>
            <w:tcMar>
              <w:top w:w="80" w:type="dxa"/>
              <w:left w:w="120" w:type="dxa"/>
              <w:bottom w:w="80" w:type="dxa"/>
              <w:right w:w="120" w:type="dxa"/>
            </w:tcMar>
          </w:tcPr>
          <w:p w14:paraId="3C3E07FB" w14:textId="77777777" w:rsidR="002047EA" w:rsidRDefault="00000000">
            <w:r>
              <w:rPr>
                <w:sz w:val="20"/>
                <w:szCs w:val="20"/>
              </w:rPr>
              <w:t xml:space="preserve">PHP 88 – 267 </w:t>
            </w:r>
            <w:proofErr w:type="gramStart"/>
            <w:r>
              <w:rPr>
                <w:sz w:val="20"/>
                <w:szCs w:val="20"/>
              </w:rPr>
              <w:t>Million</w:t>
            </w:r>
            <w:proofErr w:type="gramEnd"/>
            <w:r>
              <w:rPr>
                <w:sz w:val="20"/>
                <w:szCs w:val="20"/>
              </w:rPr>
              <w:t>/year</w:t>
            </w:r>
          </w:p>
        </w:tc>
      </w:tr>
      <w:tr w:rsidR="008B25DE" w14:paraId="1B0DA571" w14:textId="77777777">
        <w:tc>
          <w:tcPr>
            <w:tcW w:w="3744" w:type="dxa"/>
            <w:shd w:val="clear" w:color="auto" w:fill="F1F8E9"/>
            <w:tcMar>
              <w:top w:w="80" w:type="dxa"/>
              <w:left w:w="120" w:type="dxa"/>
              <w:bottom w:w="80" w:type="dxa"/>
              <w:right w:w="120" w:type="dxa"/>
            </w:tcMar>
          </w:tcPr>
          <w:p w14:paraId="475C3AD9" w14:textId="77777777" w:rsidR="002047EA" w:rsidRDefault="00000000">
            <w:r>
              <w:rPr>
                <w:sz w:val="20"/>
                <w:szCs w:val="20"/>
              </w:rPr>
              <w:t>Simple Payback Period (est.)</w:t>
            </w:r>
          </w:p>
        </w:tc>
        <w:tc>
          <w:tcPr>
            <w:tcW w:w="5616" w:type="dxa"/>
            <w:shd w:val="clear" w:color="auto" w:fill="F1F8E9"/>
            <w:tcMar>
              <w:top w:w="80" w:type="dxa"/>
              <w:left w:w="120" w:type="dxa"/>
              <w:bottom w:w="80" w:type="dxa"/>
              <w:right w:w="120" w:type="dxa"/>
            </w:tcMar>
          </w:tcPr>
          <w:p w14:paraId="384A723F" w14:textId="77777777" w:rsidR="002047EA" w:rsidRDefault="00000000">
            <w:r>
              <w:rPr>
                <w:sz w:val="20"/>
                <w:szCs w:val="20"/>
              </w:rPr>
              <w:t>8 – 12 years</w:t>
            </w:r>
          </w:p>
        </w:tc>
      </w:tr>
    </w:tbl>
    <w:p w14:paraId="7590AF9F" w14:textId="77777777" w:rsidR="002047EA" w:rsidRDefault="002047EA">
      <w:pPr>
        <w:spacing w:before="80" w:after="80"/>
      </w:pPr>
    </w:p>
    <w:p w14:paraId="4AAE6338" w14:textId="77777777" w:rsidR="002047EA" w:rsidRDefault="00000000">
      <w:pPr>
        <w:pStyle w:val="Heading2"/>
        <w:spacing w:before="240" w:after="120"/>
      </w:pPr>
      <w:r>
        <w:rPr>
          <w:b/>
          <w:bCs/>
          <w:color w:val="2E7D32"/>
          <w:sz w:val="24"/>
          <w:szCs w:val="24"/>
        </w:rPr>
        <w:t>C. Economic and Social Benefits</w:t>
      </w:r>
    </w:p>
    <w:p w14:paraId="1F2129F2" w14:textId="77777777" w:rsidR="002047EA" w:rsidRDefault="00000000">
      <w:pPr>
        <w:pStyle w:val="ListParagraph"/>
        <w:numPr>
          <w:ilvl w:val="0"/>
          <w:numId w:val="2"/>
        </w:numPr>
        <w:spacing w:before="60" w:after="60"/>
      </w:pPr>
      <w:r>
        <w:t>Direct employment: 50–100 permanent jobs during operations (technicians, engineers, security, admin)</w:t>
      </w:r>
    </w:p>
    <w:p w14:paraId="5652F125" w14:textId="77777777" w:rsidR="002047EA" w:rsidRDefault="00000000">
      <w:pPr>
        <w:pStyle w:val="ListParagraph"/>
        <w:numPr>
          <w:ilvl w:val="0"/>
          <w:numId w:val="2"/>
        </w:numPr>
        <w:spacing w:before="60" w:after="60"/>
      </w:pPr>
      <w:r>
        <w:t>Construction phase employment: 300–500 temporary jobs for local workers</w:t>
      </w:r>
    </w:p>
    <w:p w14:paraId="46F9F62D" w14:textId="77777777" w:rsidR="002047EA" w:rsidRDefault="00000000">
      <w:pPr>
        <w:pStyle w:val="ListParagraph"/>
        <w:numPr>
          <w:ilvl w:val="0"/>
          <w:numId w:val="2"/>
        </w:numPr>
        <w:spacing w:before="60" w:after="60"/>
      </w:pPr>
      <w:r>
        <w:lastRenderedPageBreak/>
        <w:t xml:space="preserve">Local government revenue: Real property tax and business tax contributions to </w:t>
      </w:r>
      <w:proofErr w:type="spellStart"/>
      <w:r>
        <w:t>Pasuquin</w:t>
      </w:r>
      <w:proofErr w:type="spellEnd"/>
      <w:r>
        <w:t xml:space="preserve"> LGU</w:t>
      </w:r>
    </w:p>
    <w:p w14:paraId="7E65FF1A" w14:textId="77777777" w:rsidR="002047EA" w:rsidRDefault="00000000">
      <w:pPr>
        <w:pStyle w:val="ListParagraph"/>
        <w:numPr>
          <w:ilvl w:val="0"/>
          <w:numId w:val="2"/>
        </w:numPr>
        <w:spacing w:before="60" w:after="60"/>
      </w:pPr>
      <w:r>
        <w:t>Eco-tourism boost: Potential for visitor centers similar to Bangui Wind Farm attraction</w:t>
      </w:r>
    </w:p>
    <w:p w14:paraId="29F871B9" w14:textId="77777777" w:rsidR="002047EA" w:rsidRDefault="00000000">
      <w:pPr>
        <w:pStyle w:val="ListParagraph"/>
        <w:numPr>
          <w:ilvl w:val="0"/>
          <w:numId w:val="2"/>
        </w:numPr>
        <w:spacing w:before="60" w:after="60"/>
      </w:pPr>
      <w:r>
        <w:t>Energy price stabilization: Reduces dependence on imported fossil fuels subject to global price volatility</w:t>
      </w:r>
    </w:p>
    <w:p w14:paraId="3B2F81A0" w14:textId="77777777" w:rsidR="002047EA" w:rsidRDefault="002047EA">
      <w:pPr>
        <w:spacing w:before="80" w:after="80"/>
      </w:pPr>
    </w:p>
    <w:p w14:paraId="288CB28A" w14:textId="77777777" w:rsidR="002047EA" w:rsidRDefault="00000000">
      <w:r>
        <w:br w:type="page"/>
      </w:r>
    </w:p>
    <w:p w14:paraId="7EAA21BD" w14:textId="77777777" w:rsidR="0052131B" w:rsidRDefault="00000000">
      <w:pPr>
        <w:pStyle w:val="Heading1"/>
      </w:pPr>
      <w:r>
        <w:lastRenderedPageBreak/>
        <w:t>Section VIII-A — Glossary of Terms and Acronyms</w:t>
      </w:r>
    </w:p>
    <w:p w14:paraId="5FDD406D" w14:textId="77777777" w:rsidR="0052131B" w:rsidRDefault="00000000">
      <w:r>
        <w:rPr>
          <w:sz w:val="20"/>
          <w:szCs w:val="20"/>
        </w:rPr>
        <w:t>The following technical terms and acronyms appear throughout this proposal. Definitions are aligned with IEC 61400, Philippine DOE, and ERC usage.</w:t>
      </w:r>
    </w:p>
    <w:p w14:paraId="45FD7DAC" w14:textId="77777777" w:rsidR="0052131B" w:rsidRDefault="005213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2131B" w14:paraId="3F236F50" w14:textId="77777777">
        <w:tc>
          <w:tcPr>
            <w:tcW w:w="2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8CB14CA" w14:textId="77777777" w:rsidR="0052131B" w:rsidRDefault="00000000">
            <w:pPr>
              <w:jc w:val="center"/>
            </w:pPr>
            <w:r>
              <w:rPr>
                <w:b/>
                <w:bCs/>
                <w:color w:val="FFFFFF"/>
                <w:sz w:val="20"/>
                <w:szCs w:val="20"/>
              </w:rPr>
              <w:t>Term / Acronym</w:t>
            </w:r>
          </w:p>
        </w:tc>
        <w:tc>
          <w:tcPr>
            <w:tcW w:w="6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1E9530A" w14:textId="77777777" w:rsidR="0052131B" w:rsidRDefault="00000000">
            <w:pPr>
              <w:jc w:val="center"/>
            </w:pPr>
            <w:r>
              <w:rPr>
                <w:b/>
                <w:bCs/>
                <w:color w:val="FFFFFF"/>
                <w:sz w:val="20"/>
                <w:szCs w:val="20"/>
              </w:rPr>
              <w:t>Definition</w:t>
            </w:r>
          </w:p>
        </w:tc>
      </w:tr>
      <w:tr w:rsidR="008B25DE" w14:paraId="6AB48787" w14:textId="77777777">
        <w:tc>
          <w:tcPr>
            <w:tcW w:w="2600" w:type="dxa"/>
            <w:shd w:val="clear" w:color="auto" w:fill="FFFFFF"/>
            <w:tcMar>
              <w:top w:w="80" w:type="dxa"/>
              <w:left w:w="120" w:type="dxa"/>
              <w:bottom w:w="80" w:type="dxa"/>
              <w:right w:w="120" w:type="dxa"/>
            </w:tcMar>
          </w:tcPr>
          <w:p w14:paraId="4D72313E" w14:textId="77777777" w:rsidR="0052131B" w:rsidRDefault="00000000">
            <w:r>
              <w:rPr>
                <w:sz w:val="20"/>
                <w:szCs w:val="20"/>
              </w:rPr>
              <w:t>AEP</w:t>
            </w:r>
          </w:p>
        </w:tc>
        <w:tc>
          <w:tcPr>
            <w:tcW w:w="6760" w:type="dxa"/>
            <w:shd w:val="clear" w:color="auto" w:fill="FFFFFF"/>
            <w:tcMar>
              <w:top w:w="80" w:type="dxa"/>
              <w:left w:w="120" w:type="dxa"/>
              <w:bottom w:w="80" w:type="dxa"/>
              <w:right w:w="120" w:type="dxa"/>
            </w:tcMar>
          </w:tcPr>
          <w:p w14:paraId="30D807EB" w14:textId="77777777" w:rsidR="0052131B" w:rsidRDefault="00000000">
            <w:r>
              <w:rPr>
                <w:sz w:val="20"/>
                <w:szCs w:val="20"/>
              </w:rPr>
              <w:t>Annual Energy Production — total electrical energy generated per year (MWh/yr).</w:t>
            </w:r>
          </w:p>
        </w:tc>
      </w:tr>
      <w:tr w:rsidR="008B25DE" w14:paraId="3FFA00B1" w14:textId="77777777">
        <w:tc>
          <w:tcPr>
            <w:tcW w:w="2600" w:type="dxa"/>
            <w:shd w:val="clear" w:color="auto" w:fill="F1F8E9"/>
            <w:tcMar>
              <w:top w:w="80" w:type="dxa"/>
              <w:left w:w="120" w:type="dxa"/>
              <w:bottom w:w="80" w:type="dxa"/>
              <w:right w:w="120" w:type="dxa"/>
            </w:tcMar>
          </w:tcPr>
          <w:p w14:paraId="2AC038FC" w14:textId="77777777" w:rsidR="0052131B" w:rsidRDefault="00000000">
            <w:r>
              <w:rPr>
                <w:sz w:val="20"/>
                <w:szCs w:val="20"/>
              </w:rPr>
              <w:t>Amihan</w:t>
            </w:r>
          </w:p>
        </w:tc>
        <w:tc>
          <w:tcPr>
            <w:tcW w:w="6760" w:type="dxa"/>
            <w:shd w:val="clear" w:color="auto" w:fill="F1F8E9"/>
            <w:tcMar>
              <w:top w:w="80" w:type="dxa"/>
              <w:left w:w="120" w:type="dxa"/>
              <w:bottom w:w="80" w:type="dxa"/>
              <w:right w:w="120" w:type="dxa"/>
            </w:tcMar>
          </w:tcPr>
          <w:p w14:paraId="2B56E773" w14:textId="77777777" w:rsidR="0052131B" w:rsidRDefault="00000000">
            <w:r>
              <w:rPr>
                <w:sz w:val="20"/>
                <w:szCs w:val="20"/>
              </w:rPr>
              <w:t xml:space="preserve">Northeast Monsoon (Oct–Mar); primary wind driver for </w:t>
            </w:r>
            <w:proofErr w:type="spellStart"/>
            <w:r>
              <w:rPr>
                <w:sz w:val="20"/>
                <w:szCs w:val="20"/>
              </w:rPr>
              <w:t>Pasuquin</w:t>
            </w:r>
            <w:proofErr w:type="spellEnd"/>
            <w:r>
              <w:rPr>
                <w:sz w:val="20"/>
                <w:szCs w:val="20"/>
              </w:rPr>
              <w:t>. Luzon Strait accelerates these winds.</w:t>
            </w:r>
          </w:p>
        </w:tc>
      </w:tr>
      <w:tr w:rsidR="008B25DE" w14:paraId="5410FF0A" w14:textId="77777777">
        <w:tc>
          <w:tcPr>
            <w:tcW w:w="2600" w:type="dxa"/>
            <w:shd w:val="clear" w:color="auto" w:fill="FFFFFF"/>
            <w:tcMar>
              <w:top w:w="80" w:type="dxa"/>
              <w:left w:w="120" w:type="dxa"/>
              <w:bottom w:w="80" w:type="dxa"/>
              <w:right w:w="120" w:type="dxa"/>
            </w:tcMar>
          </w:tcPr>
          <w:p w14:paraId="74F95EF0" w14:textId="77777777" w:rsidR="0052131B" w:rsidRDefault="00000000">
            <w:r>
              <w:rPr>
                <w:sz w:val="20"/>
                <w:szCs w:val="20"/>
              </w:rPr>
              <w:t>Betz Limit</w:t>
            </w:r>
          </w:p>
        </w:tc>
        <w:tc>
          <w:tcPr>
            <w:tcW w:w="6760" w:type="dxa"/>
            <w:shd w:val="clear" w:color="auto" w:fill="FFFFFF"/>
            <w:tcMar>
              <w:top w:w="80" w:type="dxa"/>
              <w:left w:w="120" w:type="dxa"/>
              <w:bottom w:w="80" w:type="dxa"/>
              <w:right w:w="120" w:type="dxa"/>
            </w:tcMar>
          </w:tcPr>
          <w:p w14:paraId="1DBC18D2" w14:textId="77777777" w:rsidR="0052131B" w:rsidRDefault="00000000">
            <w:r>
              <w:rPr>
                <w:sz w:val="20"/>
                <w:szCs w:val="20"/>
              </w:rPr>
              <w:t>Theoretical maximum wind energy extractable by any turbine = 59.3% (Albert Betz, 1919).</w:t>
            </w:r>
          </w:p>
        </w:tc>
      </w:tr>
      <w:tr w:rsidR="008B25DE" w14:paraId="4780D83C" w14:textId="77777777">
        <w:tc>
          <w:tcPr>
            <w:tcW w:w="2600" w:type="dxa"/>
            <w:shd w:val="clear" w:color="auto" w:fill="F1F8E9"/>
            <w:tcMar>
              <w:top w:w="80" w:type="dxa"/>
              <w:left w:w="120" w:type="dxa"/>
              <w:bottom w:w="80" w:type="dxa"/>
              <w:right w:w="120" w:type="dxa"/>
            </w:tcMar>
          </w:tcPr>
          <w:p w14:paraId="2B14F8CD" w14:textId="77777777" w:rsidR="0052131B" w:rsidRDefault="00000000">
            <w:r>
              <w:rPr>
                <w:sz w:val="20"/>
                <w:szCs w:val="20"/>
              </w:rPr>
              <w:t>Capacity Factor (CF)</w:t>
            </w:r>
          </w:p>
        </w:tc>
        <w:tc>
          <w:tcPr>
            <w:tcW w:w="6760" w:type="dxa"/>
            <w:shd w:val="clear" w:color="auto" w:fill="F1F8E9"/>
            <w:tcMar>
              <w:top w:w="80" w:type="dxa"/>
              <w:left w:w="120" w:type="dxa"/>
              <w:bottom w:w="80" w:type="dxa"/>
              <w:right w:w="120" w:type="dxa"/>
            </w:tcMar>
          </w:tcPr>
          <w:p w14:paraId="5E99A5F7" w14:textId="77777777" w:rsidR="0052131B" w:rsidRDefault="00000000">
            <w:r>
              <w:rPr>
                <w:sz w:val="20"/>
                <w:szCs w:val="20"/>
              </w:rPr>
              <w:t xml:space="preserve">Actual AEP ÷ (Rated Power × 8,760 h/yr). </w:t>
            </w:r>
            <w:proofErr w:type="spellStart"/>
            <w:r>
              <w:rPr>
                <w:sz w:val="20"/>
                <w:szCs w:val="20"/>
              </w:rPr>
              <w:t>Pasuquin</w:t>
            </w:r>
            <w:proofErr w:type="spellEnd"/>
            <w:r>
              <w:rPr>
                <w:sz w:val="20"/>
                <w:szCs w:val="20"/>
              </w:rPr>
              <w:t xml:space="preserve"> estimate: 38%.</w:t>
            </w:r>
          </w:p>
        </w:tc>
      </w:tr>
      <w:tr w:rsidR="008B25DE" w14:paraId="20DDBE9C" w14:textId="77777777">
        <w:tc>
          <w:tcPr>
            <w:tcW w:w="2600" w:type="dxa"/>
            <w:shd w:val="clear" w:color="auto" w:fill="FFFFFF"/>
            <w:tcMar>
              <w:top w:w="80" w:type="dxa"/>
              <w:left w:w="120" w:type="dxa"/>
              <w:bottom w:w="80" w:type="dxa"/>
              <w:right w:w="120" w:type="dxa"/>
            </w:tcMar>
          </w:tcPr>
          <w:p w14:paraId="34F45807" w14:textId="77777777" w:rsidR="0052131B" w:rsidRDefault="00000000">
            <w:r>
              <w:rPr>
                <w:sz w:val="20"/>
                <w:szCs w:val="20"/>
              </w:rPr>
              <w:t>CAAP</w:t>
            </w:r>
          </w:p>
        </w:tc>
        <w:tc>
          <w:tcPr>
            <w:tcW w:w="6760" w:type="dxa"/>
            <w:shd w:val="clear" w:color="auto" w:fill="FFFFFF"/>
            <w:tcMar>
              <w:top w:w="80" w:type="dxa"/>
              <w:left w:w="120" w:type="dxa"/>
              <w:bottom w:w="80" w:type="dxa"/>
              <w:right w:w="120" w:type="dxa"/>
            </w:tcMar>
          </w:tcPr>
          <w:p w14:paraId="1CE1E368" w14:textId="77777777" w:rsidR="0052131B" w:rsidRDefault="00000000">
            <w:r>
              <w:rPr>
                <w:sz w:val="20"/>
                <w:szCs w:val="20"/>
              </w:rPr>
              <w:t>Civil Aviation Authority of the Philippines — governs aviation obstruction marking on towers.</w:t>
            </w:r>
          </w:p>
        </w:tc>
      </w:tr>
      <w:tr w:rsidR="008B25DE" w14:paraId="7E8CA880" w14:textId="77777777">
        <w:tc>
          <w:tcPr>
            <w:tcW w:w="2600" w:type="dxa"/>
            <w:shd w:val="clear" w:color="auto" w:fill="F1F8E9"/>
            <w:tcMar>
              <w:top w:w="80" w:type="dxa"/>
              <w:left w:w="120" w:type="dxa"/>
              <w:bottom w:w="80" w:type="dxa"/>
              <w:right w:w="120" w:type="dxa"/>
            </w:tcMar>
          </w:tcPr>
          <w:p w14:paraId="75E6387E" w14:textId="77777777" w:rsidR="0052131B" w:rsidRDefault="00000000">
            <w:r>
              <w:rPr>
                <w:sz w:val="20"/>
                <w:szCs w:val="20"/>
              </w:rPr>
              <w:t>Cut-in Speed</w:t>
            </w:r>
          </w:p>
        </w:tc>
        <w:tc>
          <w:tcPr>
            <w:tcW w:w="6760" w:type="dxa"/>
            <w:shd w:val="clear" w:color="auto" w:fill="F1F8E9"/>
            <w:tcMar>
              <w:top w:w="80" w:type="dxa"/>
              <w:left w:w="120" w:type="dxa"/>
              <w:bottom w:w="80" w:type="dxa"/>
              <w:right w:w="120" w:type="dxa"/>
            </w:tcMar>
          </w:tcPr>
          <w:p w14:paraId="1C12211A" w14:textId="77777777" w:rsidR="0052131B" w:rsidRDefault="00000000">
            <w:r>
              <w:rPr>
                <w:sz w:val="20"/>
                <w:szCs w:val="20"/>
              </w:rPr>
              <w:t>Minimum wind speed for net positive power output. This project: 3.0 m/s.</w:t>
            </w:r>
          </w:p>
        </w:tc>
      </w:tr>
      <w:tr w:rsidR="008B25DE" w14:paraId="7783FB4F" w14:textId="77777777">
        <w:tc>
          <w:tcPr>
            <w:tcW w:w="2600" w:type="dxa"/>
            <w:shd w:val="clear" w:color="auto" w:fill="FFFFFF"/>
            <w:tcMar>
              <w:top w:w="80" w:type="dxa"/>
              <w:left w:w="120" w:type="dxa"/>
              <w:bottom w:w="80" w:type="dxa"/>
              <w:right w:w="120" w:type="dxa"/>
            </w:tcMar>
          </w:tcPr>
          <w:p w14:paraId="75293055" w14:textId="77777777" w:rsidR="0052131B" w:rsidRDefault="00000000">
            <w:r>
              <w:rPr>
                <w:sz w:val="20"/>
                <w:szCs w:val="20"/>
              </w:rPr>
              <w:t>Cut-out Speed</w:t>
            </w:r>
          </w:p>
        </w:tc>
        <w:tc>
          <w:tcPr>
            <w:tcW w:w="6760" w:type="dxa"/>
            <w:shd w:val="clear" w:color="auto" w:fill="FFFFFF"/>
            <w:tcMar>
              <w:top w:w="80" w:type="dxa"/>
              <w:left w:w="120" w:type="dxa"/>
              <w:bottom w:w="80" w:type="dxa"/>
              <w:right w:w="120" w:type="dxa"/>
            </w:tcMar>
          </w:tcPr>
          <w:p w14:paraId="48301434" w14:textId="77777777" w:rsidR="0052131B" w:rsidRDefault="00000000">
            <w:r>
              <w:rPr>
                <w:sz w:val="20"/>
                <w:szCs w:val="20"/>
              </w:rPr>
              <w:t>Maximum operating wind speed; above this the rotor feathers. This project: 25 m/s.</w:t>
            </w:r>
          </w:p>
        </w:tc>
      </w:tr>
      <w:tr w:rsidR="008B25DE" w14:paraId="01A75149" w14:textId="77777777">
        <w:tc>
          <w:tcPr>
            <w:tcW w:w="2600" w:type="dxa"/>
            <w:shd w:val="clear" w:color="auto" w:fill="F1F8E9"/>
            <w:tcMar>
              <w:top w:w="80" w:type="dxa"/>
              <w:left w:w="120" w:type="dxa"/>
              <w:bottom w:w="80" w:type="dxa"/>
              <w:right w:w="120" w:type="dxa"/>
            </w:tcMar>
          </w:tcPr>
          <w:p w14:paraId="1D4CFF89" w14:textId="77777777" w:rsidR="0052131B" w:rsidRDefault="00000000">
            <w:r>
              <w:rPr>
                <w:sz w:val="20"/>
                <w:szCs w:val="20"/>
              </w:rPr>
              <w:t>DENR</w:t>
            </w:r>
          </w:p>
        </w:tc>
        <w:tc>
          <w:tcPr>
            <w:tcW w:w="6760" w:type="dxa"/>
            <w:shd w:val="clear" w:color="auto" w:fill="F1F8E9"/>
            <w:tcMar>
              <w:top w:w="80" w:type="dxa"/>
              <w:left w:w="120" w:type="dxa"/>
              <w:bottom w:w="80" w:type="dxa"/>
              <w:right w:w="120" w:type="dxa"/>
            </w:tcMar>
          </w:tcPr>
          <w:p w14:paraId="2DF3EBBC" w14:textId="77777777" w:rsidR="0052131B" w:rsidRDefault="00000000">
            <w:r>
              <w:rPr>
                <w:sz w:val="20"/>
                <w:szCs w:val="20"/>
              </w:rPr>
              <w:t>Department of Environment and Natural Resources — issues Environmental Compliance Certificate (ECC).</w:t>
            </w:r>
          </w:p>
        </w:tc>
      </w:tr>
      <w:tr w:rsidR="008B25DE" w14:paraId="3B4F930E" w14:textId="77777777">
        <w:tc>
          <w:tcPr>
            <w:tcW w:w="2600" w:type="dxa"/>
            <w:shd w:val="clear" w:color="auto" w:fill="FFFFFF"/>
            <w:tcMar>
              <w:top w:w="80" w:type="dxa"/>
              <w:left w:w="120" w:type="dxa"/>
              <w:bottom w:w="80" w:type="dxa"/>
              <w:right w:w="120" w:type="dxa"/>
            </w:tcMar>
          </w:tcPr>
          <w:p w14:paraId="0AE603A9" w14:textId="77777777" w:rsidR="0052131B" w:rsidRDefault="00000000">
            <w:r>
              <w:rPr>
                <w:sz w:val="20"/>
                <w:szCs w:val="20"/>
              </w:rPr>
              <w:t>DFIG</w:t>
            </w:r>
          </w:p>
        </w:tc>
        <w:tc>
          <w:tcPr>
            <w:tcW w:w="6760" w:type="dxa"/>
            <w:shd w:val="clear" w:color="auto" w:fill="FFFFFF"/>
            <w:tcMar>
              <w:top w:w="80" w:type="dxa"/>
              <w:left w:w="120" w:type="dxa"/>
              <w:bottom w:w="80" w:type="dxa"/>
              <w:right w:w="120" w:type="dxa"/>
            </w:tcMar>
          </w:tcPr>
          <w:p w14:paraId="35272F55" w14:textId="77777777" w:rsidR="0052131B" w:rsidRDefault="00000000">
            <w:r>
              <w:rPr>
                <w:sz w:val="20"/>
                <w:szCs w:val="20"/>
              </w:rPr>
              <w:t>Doubly Fed Induction Generator — variable-speed generator topology used in this project.</w:t>
            </w:r>
          </w:p>
        </w:tc>
      </w:tr>
      <w:tr w:rsidR="008B25DE" w14:paraId="184D1713" w14:textId="77777777">
        <w:tc>
          <w:tcPr>
            <w:tcW w:w="2600" w:type="dxa"/>
            <w:shd w:val="clear" w:color="auto" w:fill="F1F8E9"/>
            <w:tcMar>
              <w:top w:w="80" w:type="dxa"/>
              <w:left w:w="120" w:type="dxa"/>
              <w:bottom w:w="80" w:type="dxa"/>
              <w:right w:w="120" w:type="dxa"/>
            </w:tcMar>
          </w:tcPr>
          <w:p w14:paraId="76C940A2" w14:textId="77777777" w:rsidR="0052131B" w:rsidRDefault="00000000">
            <w:r>
              <w:rPr>
                <w:sz w:val="20"/>
                <w:szCs w:val="20"/>
              </w:rPr>
              <w:t>DOE</w:t>
            </w:r>
          </w:p>
        </w:tc>
        <w:tc>
          <w:tcPr>
            <w:tcW w:w="6760" w:type="dxa"/>
            <w:shd w:val="clear" w:color="auto" w:fill="F1F8E9"/>
            <w:tcMar>
              <w:top w:w="80" w:type="dxa"/>
              <w:left w:w="120" w:type="dxa"/>
              <w:bottom w:w="80" w:type="dxa"/>
              <w:right w:w="120" w:type="dxa"/>
            </w:tcMar>
          </w:tcPr>
          <w:p w14:paraId="21C18662" w14:textId="77777777" w:rsidR="0052131B" w:rsidRDefault="00000000">
            <w:r>
              <w:rPr>
                <w:sz w:val="20"/>
                <w:szCs w:val="20"/>
              </w:rPr>
              <w:t>Department of Energy of the Philippines.</w:t>
            </w:r>
          </w:p>
        </w:tc>
      </w:tr>
      <w:tr w:rsidR="008B25DE" w14:paraId="105B4137" w14:textId="77777777">
        <w:tc>
          <w:tcPr>
            <w:tcW w:w="2600" w:type="dxa"/>
            <w:shd w:val="clear" w:color="auto" w:fill="FFFFFF"/>
            <w:tcMar>
              <w:top w:w="80" w:type="dxa"/>
              <w:left w:w="120" w:type="dxa"/>
              <w:bottom w:w="80" w:type="dxa"/>
              <w:right w:w="120" w:type="dxa"/>
            </w:tcMar>
          </w:tcPr>
          <w:p w14:paraId="607AF397" w14:textId="77777777" w:rsidR="0052131B" w:rsidRDefault="00000000">
            <w:r>
              <w:rPr>
                <w:sz w:val="20"/>
                <w:szCs w:val="20"/>
              </w:rPr>
              <w:t>ECC</w:t>
            </w:r>
          </w:p>
        </w:tc>
        <w:tc>
          <w:tcPr>
            <w:tcW w:w="6760" w:type="dxa"/>
            <w:shd w:val="clear" w:color="auto" w:fill="FFFFFF"/>
            <w:tcMar>
              <w:top w:w="80" w:type="dxa"/>
              <w:left w:w="120" w:type="dxa"/>
              <w:bottom w:w="80" w:type="dxa"/>
              <w:right w:w="120" w:type="dxa"/>
            </w:tcMar>
          </w:tcPr>
          <w:p w14:paraId="67DFD0D4" w14:textId="77777777" w:rsidR="0052131B" w:rsidRDefault="00000000">
            <w:r>
              <w:rPr>
                <w:sz w:val="20"/>
                <w:szCs w:val="20"/>
              </w:rPr>
              <w:t>Environmental Compliance Certificate issued by DENR-EMB after EIS review.</w:t>
            </w:r>
          </w:p>
        </w:tc>
      </w:tr>
      <w:tr w:rsidR="008B25DE" w14:paraId="6F19FF8D" w14:textId="77777777">
        <w:tc>
          <w:tcPr>
            <w:tcW w:w="2600" w:type="dxa"/>
            <w:shd w:val="clear" w:color="auto" w:fill="F1F8E9"/>
            <w:tcMar>
              <w:top w:w="80" w:type="dxa"/>
              <w:left w:w="120" w:type="dxa"/>
              <w:bottom w:w="80" w:type="dxa"/>
              <w:right w:w="120" w:type="dxa"/>
            </w:tcMar>
          </w:tcPr>
          <w:p w14:paraId="17E1998C" w14:textId="77777777" w:rsidR="0052131B" w:rsidRDefault="00000000">
            <w:r>
              <w:rPr>
                <w:sz w:val="20"/>
                <w:szCs w:val="20"/>
              </w:rPr>
              <w:t>EIS</w:t>
            </w:r>
          </w:p>
        </w:tc>
        <w:tc>
          <w:tcPr>
            <w:tcW w:w="6760" w:type="dxa"/>
            <w:shd w:val="clear" w:color="auto" w:fill="F1F8E9"/>
            <w:tcMar>
              <w:top w:w="80" w:type="dxa"/>
              <w:left w:w="120" w:type="dxa"/>
              <w:bottom w:w="80" w:type="dxa"/>
              <w:right w:w="120" w:type="dxa"/>
            </w:tcMar>
          </w:tcPr>
          <w:p w14:paraId="44CC5D09" w14:textId="77777777" w:rsidR="0052131B" w:rsidRDefault="00000000">
            <w:r>
              <w:rPr>
                <w:sz w:val="20"/>
                <w:szCs w:val="20"/>
              </w:rPr>
              <w:t>Environmental Impact Statement — required under the Philippine EIS System (PEISS).</w:t>
            </w:r>
          </w:p>
        </w:tc>
      </w:tr>
      <w:tr w:rsidR="008B25DE" w14:paraId="016F717A" w14:textId="77777777">
        <w:tc>
          <w:tcPr>
            <w:tcW w:w="2600" w:type="dxa"/>
            <w:shd w:val="clear" w:color="auto" w:fill="FFFFFF"/>
            <w:tcMar>
              <w:top w:w="80" w:type="dxa"/>
              <w:left w:w="120" w:type="dxa"/>
              <w:bottom w:w="80" w:type="dxa"/>
              <w:right w:w="120" w:type="dxa"/>
            </w:tcMar>
          </w:tcPr>
          <w:p w14:paraId="536DC9E5" w14:textId="77777777" w:rsidR="0052131B" w:rsidRDefault="00000000">
            <w:r>
              <w:rPr>
                <w:sz w:val="20"/>
                <w:szCs w:val="20"/>
              </w:rPr>
              <w:t>EPC</w:t>
            </w:r>
          </w:p>
        </w:tc>
        <w:tc>
          <w:tcPr>
            <w:tcW w:w="6760" w:type="dxa"/>
            <w:shd w:val="clear" w:color="auto" w:fill="FFFFFF"/>
            <w:tcMar>
              <w:top w:w="80" w:type="dxa"/>
              <w:left w:w="120" w:type="dxa"/>
              <w:bottom w:w="80" w:type="dxa"/>
              <w:right w:w="120" w:type="dxa"/>
            </w:tcMar>
          </w:tcPr>
          <w:p w14:paraId="35E731D4" w14:textId="77777777" w:rsidR="0052131B" w:rsidRDefault="00000000">
            <w:r>
              <w:rPr>
                <w:sz w:val="20"/>
                <w:szCs w:val="20"/>
              </w:rPr>
              <w:t>Engineering, Procurement and Construction — main project delivery contract mode.</w:t>
            </w:r>
          </w:p>
        </w:tc>
      </w:tr>
      <w:tr w:rsidR="008B25DE" w14:paraId="0A79F997" w14:textId="77777777">
        <w:tc>
          <w:tcPr>
            <w:tcW w:w="2600" w:type="dxa"/>
            <w:shd w:val="clear" w:color="auto" w:fill="F1F8E9"/>
            <w:tcMar>
              <w:top w:w="80" w:type="dxa"/>
              <w:left w:w="120" w:type="dxa"/>
              <w:bottom w:w="80" w:type="dxa"/>
              <w:right w:w="120" w:type="dxa"/>
            </w:tcMar>
          </w:tcPr>
          <w:p w14:paraId="2B611888" w14:textId="77777777" w:rsidR="0052131B" w:rsidRDefault="00000000">
            <w:r>
              <w:rPr>
                <w:sz w:val="20"/>
                <w:szCs w:val="20"/>
              </w:rPr>
              <w:t>ERC</w:t>
            </w:r>
          </w:p>
        </w:tc>
        <w:tc>
          <w:tcPr>
            <w:tcW w:w="6760" w:type="dxa"/>
            <w:shd w:val="clear" w:color="auto" w:fill="F1F8E9"/>
            <w:tcMar>
              <w:top w:w="80" w:type="dxa"/>
              <w:left w:w="120" w:type="dxa"/>
              <w:bottom w:w="80" w:type="dxa"/>
              <w:right w:w="120" w:type="dxa"/>
            </w:tcMar>
          </w:tcPr>
          <w:p w14:paraId="46F6F0A0" w14:textId="77777777" w:rsidR="0052131B" w:rsidRDefault="00000000">
            <w:r>
              <w:rPr>
                <w:sz w:val="20"/>
                <w:szCs w:val="20"/>
              </w:rPr>
              <w:t xml:space="preserve">Energy Regulatory Commission — approves </w:t>
            </w:r>
            <w:proofErr w:type="spellStart"/>
            <w:r>
              <w:rPr>
                <w:sz w:val="20"/>
                <w:szCs w:val="20"/>
              </w:rPr>
              <w:t>FiT</w:t>
            </w:r>
            <w:proofErr w:type="spellEnd"/>
            <w:r>
              <w:rPr>
                <w:sz w:val="20"/>
                <w:szCs w:val="20"/>
              </w:rPr>
              <w:t xml:space="preserve"> rates, grid codes, and metering standards.</w:t>
            </w:r>
          </w:p>
        </w:tc>
      </w:tr>
      <w:tr w:rsidR="008B25DE" w14:paraId="64971849" w14:textId="77777777">
        <w:tc>
          <w:tcPr>
            <w:tcW w:w="2600" w:type="dxa"/>
            <w:shd w:val="clear" w:color="auto" w:fill="FFFFFF"/>
            <w:tcMar>
              <w:top w:w="80" w:type="dxa"/>
              <w:left w:w="120" w:type="dxa"/>
              <w:bottom w:w="80" w:type="dxa"/>
              <w:right w:w="120" w:type="dxa"/>
            </w:tcMar>
          </w:tcPr>
          <w:p w14:paraId="0468CE5B" w14:textId="77777777" w:rsidR="0052131B" w:rsidRDefault="00000000">
            <w:proofErr w:type="spellStart"/>
            <w:r>
              <w:rPr>
                <w:sz w:val="20"/>
                <w:szCs w:val="20"/>
              </w:rPr>
              <w:t>FiT</w:t>
            </w:r>
            <w:proofErr w:type="spellEnd"/>
          </w:p>
        </w:tc>
        <w:tc>
          <w:tcPr>
            <w:tcW w:w="6760" w:type="dxa"/>
            <w:shd w:val="clear" w:color="auto" w:fill="FFFFFF"/>
            <w:tcMar>
              <w:top w:w="80" w:type="dxa"/>
              <w:left w:w="120" w:type="dxa"/>
              <w:bottom w:w="80" w:type="dxa"/>
              <w:right w:w="120" w:type="dxa"/>
            </w:tcMar>
          </w:tcPr>
          <w:p w14:paraId="43C12AE3" w14:textId="77777777" w:rsidR="0052131B" w:rsidRDefault="00000000">
            <w:r>
              <w:rPr>
                <w:sz w:val="20"/>
                <w:szCs w:val="20"/>
              </w:rPr>
              <w:t>Feed-in Tariff — guaranteed PHP 8.53/kWh for wind energy generators (ERC Res. 16, 2022).</w:t>
            </w:r>
          </w:p>
        </w:tc>
      </w:tr>
      <w:tr w:rsidR="008B25DE" w14:paraId="45C2476D" w14:textId="77777777">
        <w:tc>
          <w:tcPr>
            <w:tcW w:w="2600" w:type="dxa"/>
            <w:shd w:val="clear" w:color="auto" w:fill="F1F8E9"/>
            <w:tcMar>
              <w:top w:w="80" w:type="dxa"/>
              <w:left w:w="120" w:type="dxa"/>
              <w:bottom w:w="80" w:type="dxa"/>
              <w:right w:w="120" w:type="dxa"/>
            </w:tcMar>
          </w:tcPr>
          <w:p w14:paraId="138B8FD9" w14:textId="77777777" w:rsidR="0052131B" w:rsidRDefault="00000000">
            <w:r>
              <w:rPr>
                <w:sz w:val="20"/>
                <w:szCs w:val="20"/>
              </w:rPr>
              <w:t>FPIC</w:t>
            </w:r>
          </w:p>
        </w:tc>
        <w:tc>
          <w:tcPr>
            <w:tcW w:w="6760" w:type="dxa"/>
            <w:shd w:val="clear" w:color="auto" w:fill="F1F8E9"/>
            <w:tcMar>
              <w:top w:w="80" w:type="dxa"/>
              <w:left w:w="120" w:type="dxa"/>
              <w:bottom w:w="80" w:type="dxa"/>
              <w:right w:w="120" w:type="dxa"/>
            </w:tcMar>
          </w:tcPr>
          <w:p w14:paraId="6C1A3DD0" w14:textId="77777777" w:rsidR="0052131B" w:rsidRDefault="00000000">
            <w:r>
              <w:rPr>
                <w:sz w:val="20"/>
                <w:szCs w:val="20"/>
              </w:rPr>
              <w:t>Free, Prior and Informed Consent — required under RA 8371 (IPRA).</w:t>
            </w:r>
          </w:p>
        </w:tc>
      </w:tr>
      <w:tr w:rsidR="008B25DE" w14:paraId="35F4A93A" w14:textId="77777777">
        <w:tc>
          <w:tcPr>
            <w:tcW w:w="2600" w:type="dxa"/>
            <w:shd w:val="clear" w:color="auto" w:fill="FFFFFF"/>
            <w:tcMar>
              <w:top w:w="80" w:type="dxa"/>
              <w:left w:w="120" w:type="dxa"/>
              <w:bottom w:w="80" w:type="dxa"/>
              <w:right w:w="120" w:type="dxa"/>
            </w:tcMar>
          </w:tcPr>
          <w:p w14:paraId="493B0BF8" w14:textId="77777777" w:rsidR="0052131B" w:rsidRDefault="00000000">
            <w:r>
              <w:rPr>
                <w:sz w:val="20"/>
                <w:szCs w:val="20"/>
              </w:rPr>
              <w:t>HAWT</w:t>
            </w:r>
          </w:p>
        </w:tc>
        <w:tc>
          <w:tcPr>
            <w:tcW w:w="6760" w:type="dxa"/>
            <w:shd w:val="clear" w:color="auto" w:fill="FFFFFF"/>
            <w:tcMar>
              <w:top w:w="80" w:type="dxa"/>
              <w:left w:w="120" w:type="dxa"/>
              <w:bottom w:w="80" w:type="dxa"/>
              <w:right w:w="120" w:type="dxa"/>
            </w:tcMar>
          </w:tcPr>
          <w:p w14:paraId="79470E18" w14:textId="77777777" w:rsidR="0052131B" w:rsidRDefault="00000000">
            <w:r>
              <w:rPr>
                <w:sz w:val="20"/>
                <w:szCs w:val="20"/>
              </w:rPr>
              <w:t>Horizontal Axis Wind Turbine — 3-bladed upwind configuration; industry standard.</w:t>
            </w:r>
          </w:p>
        </w:tc>
      </w:tr>
      <w:tr w:rsidR="008B25DE" w14:paraId="3CBFA0B1" w14:textId="77777777">
        <w:tc>
          <w:tcPr>
            <w:tcW w:w="2600" w:type="dxa"/>
            <w:shd w:val="clear" w:color="auto" w:fill="F1F8E9"/>
            <w:tcMar>
              <w:top w:w="80" w:type="dxa"/>
              <w:left w:w="120" w:type="dxa"/>
              <w:bottom w:w="80" w:type="dxa"/>
              <w:right w:w="120" w:type="dxa"/>
            </w:tcMar>
          </w:tcPr>
          <w:p w14:paraId="060CEF50" w14:textId="77777777" w:rsidR="0052131B" w:rsidRDefault="00000000">
            <w:r>
              <w:rPr>
                <w:sz w:val="20"/>
                <w:szCs w:val="20"/>
              </w:rPr>
              <w:t>Hub Height</w:t>
            </w:r>
          </w:p>
        </w:tc>
        <w:tc>
          <w:tcPr>
            <w:tcW w:w="6760" w:type="dxa"/>
            <w:shd w:val="clear" w:color="auto" w:fill="F1F8E9"/>
            <w:tcMar>
              <w:top w:w="80" w:type="dxa"/>
              <w:left w:w="120" w:type="dxa"/>
              <w:bottom w:w="80" w:type="dxa"/>
              <w:right w:w="120" w:type="dxa"/>
            </w:tcMar>
          </w:tcPr>
          <w:p w14:paraId="3945905A" w14:textId="77777777" w:rsidR="0052131B" w:rsidRDefault="00000000">
            <w:r>
              <w:rPr>
                <w:sz w:val="20"/>
                <w:szCs w:val="20"/>
              </w:rPr>
              <w:t>Vertical distance from ground to rotor hub center. This project: 90–110 m.</w:t>
            </w:r>
          </w:p>
        </w:tc>
      </w:tr>
      <w:tr w:rsidR="008B25DE" w14:paraId="6DB11475" w14:textId="77777777">
        <w:tc>
          <w:tcPr>
            <w:tcW w:w="2600" w:type="dxa"/>
            <w:shd w:val="clear" w:color="auto" w:fill="FFFFFF"/>
            <w:tcMar>
              <w:top w:w="80" w:type="dxa"/>
              <w:left w:w="120" w:type="dxa"/>
              <w:bottom w:w="80" w:type="dxa"/>
              <w:right w:w="120" w:type="dxa"/>
            </w:tcMar>
          </w:tcPr>
          <w:p w14:paraId="1E847188" w14:textId="77777777" w:rsidR="0052131B" w:rsidRDefault="00000000">
            <w:r>
              <w:rPr>
                <w:sz w:val="20"/>
                <w:szCs w:val="20"/>
              </w:rPr>
              <w:t>IEC 61400</w:t>
            </w:r>
          </w:p>
        </w:tc>
        <w:tc>
          <w:tcPr>
            <w:tcW w:w="6760" w:type="dxa"/>
            <w:shd w:val="clear" w:color="auto" w:fill="FFFFFF"/>
            <w:tcMar>
              <w:top w:w="80" w:type="dxa"/>
              <w:left w:w="120" w:type="dxa"/>
              <w:bottom w:w="80" w:type="dxa"/>
              <w:right w:w="120" w:type="dxa"/>
            </w:tcMar>
          </w:tcPr>
          <w:p w14:paraId="5A042FF8" w14:textId="77777777" w:rsidR="0052131B" w:rsidRDefault="00000000">
            <w:r>
              <w:rPr>
                <w:sz w:val="20"/>
                <w:szCs w:val="20"/>
              </w:rPr>
              <w:t>IEC standard series for wind turbine design, structural loads, and grid integration.</w:t>
            </w:r>
          </w:p>
        </w:tc>
      </w:tr>
      <w:tr w:rsidR="008B25DE" w14:paraId="02B6EF74" w14:textId="77777777">
        <w:tc>
          <w:tcPr>
            <w:tcW w:w="2600" w:type="dxa"/>
            <w:shd w:val="clear" w:color="auto" w:fill="F1F8E9"/>
            <w:tcMar>
              <w:top w:w="80" w:type="dxa"/>
              <w:left w:w="120" w:type="dxa"/>
              <w:bottom w:w="80" w:type="dxa"/>
              <w:right w:w="120" w:type="dxa"/>
            </w:tcMar>
          </w:tcPr>
          <w:p w14:paraId="3D6AC4C4" w14:textId="77777777" w:rsidR="0052131B" w:rsidRDefault="00000000">
            <w:r>
              <w:rPr>
                <w:sz w:val="20"/>
                <w:szCs w:val="20"/>
              </w:rPr>
              <w:t>MW / MWh</w:t>
            </w:r>
          </w:p>
        </w:tc>
        <w:tc>
          <w:tcPr>
            <w:tcW w:w="6760" w:type="dxa"/>
            <w:shd w:val="clear" w:color="auto" w:fill="F1F8E9"/>
            <w:tcMar>
              <w:top w:w="80" w:type="dxa"/>
              <w:left w:w="120" w:type="dxa"/>
              <w:bottom w:w="80" w:type="dxa"/>
              <w:right w:w="120" w:type="dxa"/>
            </w:tcMar>
          </w:tcPr>
          <w:p w14:paraId="440B5B36" w14:textId="77777777" w:rsidR="0052131B" w:rsidRDefault="00000000">
            <w:r>
              <w:rPr>
                <w:sz w:val="20"/>
                <w:szCs w:val="20"/>
              </w:rPr>
              <w:t>Megawatt (power) / Megawatt-hour (energy). 1 MWh = 1 MW delivered for 1 hour.</w:t>
            </w:r>
          </w:p>
        </w:tc>
      </w:tr>
      <w:tr w:rsidR="008B25DE" w14:paraId="4BDF9EDC" w14:textId="77777777">
        <w:tc>
          <w:tcPr>
            <w:tcW w:w="2600" w:type="dxa"/>
            <w:shd w:val="clear" w:color="auto" w:fill="FFFFFF"/>
            <w:tcMar>
              <w:top w:w="80" w:type="dxa"/>
              <w:left w:w="120" w:type="dxa"/>
              <w:bottom w:w="80" w:type="dxa"/>
              <w:right w:w="120" w:type="dxa"/>
            </w:tcMar>
          </w:tcPr>
          <w:p w14:paraId="3F0CD788" w14:textId="77777777" w:rsidR="0052131B" w:rsidRDefault="00000000">
            <w:r>
              <w:rPr>
                <w:sz w:val="20"/>
                <w:szCs w:val="20"/>
              </w:rPr>
              <w:t>NGCP</w:t>
            </w:r>
          </w:p>
        </w:tc>
        <w:tc>
          <w:tcPr>
            <w:tcW w:w="6760" w:type="dxa"/>
            <w:shd w:val="clear" w:color="auto" w:fill="FFFFFF"/>
            <w:tcMar>
              <w:top w:w="80" w:type="dxa"/>
              <w:left w:w="120" w:type="dxa"/>
              <w:bottom w:w="80" w:type="dxa"/>
              <w:right w:w="120" w:type="dxa"/>
            </w:tcMar>
          </w:tcPr>
          <w:p w14:paraId="6AB5648E" w14:textId="77777777" w:rsidR="0052131B" w:rsidRDefault="00000000">
            <w:r>
              <w:rPr>
                <w:sz w:val="20"/>
                <w:szCs w:val="20"/>
              </w:rPr>
              <w:t>National Grid Corporation of the Philippines — operates the Luzon Grid.</w:t>
            </w:r>
          </w:p>
        </w:tc>
      </w:tr>
      <w:tr w:rsidR="008B25DE" w14:paraId="69F7EEDB" w14:textId="77777777">
        <w:tc>
          <w:tcPr>
            <w:tcW w:w="2600" w:type="dxa"/>
            <w:shd w:val="clear" w:color="auto" w:fill="F1F8E9"/>
            <w:tcMar>
              <w:top w:w="80" w:type="dxa"/>
              <w:left w:w="120" w:type="dxa"/>
              <w:bottom w:w="80" w:type="dxa"/>
              <w:right w:w="120" w:type="dxa"/>
            </w:tcMar>
          </w:tcPr>
          <w:p w14:paraId="5CDE40C0" w14:textId="77777777" w:rsidR="0052131B" w:rsidRDefault="00000000">
            <w:r>
              <w:rPr>
                <w:sz w:val="20"/>
                <w:szCs w:val="20"/>
              </w:rPr>
              <w:lastRenderedPageBreak/>
              <w:t>NSCP</w:t>
            </w:r>
          </w:p>
        </w:tc>
        <w:tc>
          <w:tcPr>
            <w:tcW w:w="6760" w:type="dxa"/>
            <w:shd w:val="clear" w:color="auto" w:fill="F1F8E9"/>
            <w:tcMar>
              <w:top w:w="80" w:type="dxa"/>
              <w:left w:w="120" w:type="dxa"/>
              <w:bottom w:w="80" w:type="dxa"/>
              <w:right w:w="120" w:type="dxa"/>
            </w:tcMar>
          </w:tcPr>
          <w:p w14:paraId="5566F5FE" w14:textId="77777777" w:rsidR="0052131B" w:rsidRDefault="00000000">
            <w:r>
              <w:rPr>
                <w:sz w:val="20"/>
                <w:szCs w:val="20"/>
              </w:rPr>
              <w:t>National Structural Code of the Philippines (2015) — governs tower foundation design.</w:t>
            </w:r>
          </w:p>
        </w:tc>
      </w:tr>
      <w:tr w:rsidR="008B25DE" w14:paraId="6182254E" w14:textId="77777777">
        <w:tc>
          <w:tcPr>
            <w:tcW w:w="2600" w:type="dxa"/>
            <w:shd w:val="clear" w:color="auto" w:fill="FFFFFF"/>
            <w:tcMar>
              <w:top w:w="80" w:type="dxa"/>
              <w:left w:w="120" w:type="dxa"/>
              <w:bottom w:w="80" w:type="dxa"/>
              <w:right w:w="120" w:type="dxa"/>
            </w:tcMar>
          </w:tcPr>
          <w:p w14:paraId="679342BD" w14:textId="77777777" w:rsidR="0052131B" w:rsidRDefault="00000000">
            <w:r>
              <w:rPr>
                <w:sz w:val="20"/>
                <w:szCs w:val="20"/>
              </w:rPr>
              <w:t>O&amp;M</w:t>
            </w:r>
          </w:p>
        </w:tc>
        <w:tc>
          <w:tcPr>
            <w:tcW w:w="6760" w:type="dxa"/>
            <w:shd w:val="clear" w:color="auto" w:fill="FFFFFF"/>
            <w:tcMar>
              <w:top w:w="80" w:type="dxa"/>
              <w:left w:w="120" w:type="dxa"/>
              <w:bottom w:w="80" w:type="dxa"/>
              <w:right w:w="120" w:type="dxa"/>
            </w:tcMar>
          </w:tcPr>
          <w:p w14:paraId="17743E2E" w14:textId="77777777" w:rsidR="0052131B" w:rsidRDefault="00000000">
            <w:r>
              <w:rPr>
                <w:sz w:val="20"/>
                <w:szCs w:val="20"/>
              </w:rPr>
              <w:t>Operations and Maintenance — ongoing running of the wind farm after commissioning.</w:t>
            </w:r>
          </w:p>
        </w:tc>
      </w:tr>
      <w:tr w:rsidR="008B25DE" w14:paraId="402F15CD" w14:textId="77777777">
        <w:tc>
          <w:tcPr>
            <w:tcW w:w="2600" w:type="dxa"/>
            <w:shd w:val="clear" w:color="auto" w:fill="F1F8E9"/>
            <w:tcMar>
              <w:top w:w="80" w:type="dxa"/>
              <w:left w:w="120" w:type="dxa"/>
              <w:bottom w:w="80" w:type="dxa"/>
              <w:right w:w="120" w:type="dxa"/>
            </w:tcMar>
          </w:tcPr>
          <w:p w14:paraId="58DDFCD2" w14:textId="77777777" w:rsidR="0052131B" w:rsidRDefault="00000000">
            <w:r>
              <w:rPr>
                <w:sz w:val="20"/>
                <w:szCs w:val="20"/>
              </w:rPr>
              <w:t>RA 9513</w:t>
            </w:r>
          </w:p>
        </w:tc>
        <w:tc>
          <w:tcPr>
            <w:tcW w:w="6760" w:type="dxa"/>
            <w:shd w:val="clear" w:color="auto" w:fill="F1F8E9"/>
            <w:tcMar>
              <w:top w:w="80" w:type="dxa"/>
              <w:left w:w="120" w:type="dxa"/>
              <w:bottom w:w="80" w:type="dxa"/>
              <w:right w:w="120" w:type="dxa"/>
            </w:tcMar>
          </w:tcPr>
          <w:p w14:paraId="5738FC2C" w14:textId="77777777" w:rsidR="0052131B" w:rsidRDefault="00000000">
            <w:r>
              <w:rPr>
                <w:sz w:val="20"/>
                <w:szCs w:val="20"/>
              </w:rPr>
              <w:t xml:space="preserve">Renewable Energy Act of 2008 — legal basis for </w:t>
            </w:r>
            <w:proofErr w:type="spellStart"/>
            <w:r>
              <w:rPr>
                <w:sz w:val="20"/>
                <w:szCs w:val="20"/>
              </w:rPr>
              <w:t>FiT</w:t>
            </w:r>
            <w:proofErr w:type="spellEnd"/>
            <w:r>
              <w:rPr>
                <w:sz w:val="20"/>
                <w:szCs w:val="20"/>
              </w:rPr>
              <w:t xml:space="preserve"> incentives and DOE service contracts.</w:t>
            </w:r>
          </w:p>
        </w:tc>
      </w:tr>
      <w:tr w:rsidR="008B25DE" w14:paraId="05B2499C" w14:textId="77777777">
        <w:tc>
          <w:tcPr>
            <w:tcW w:w="2600" w:type="dxa"/>
            <w:shd w:val="clear" w:color="auto" w:fill="FFFFFF"/>
            <w:tcMar>
              <w:top w:w="80" w:type="dxa"/>
              <w:left w:w="120" w:type="dxa"/>
              <w:bottom w:w="80" w:type="dxa"/>
              <w:right w:w="120" w:type="dxa"/>
            </w:tcMar>
          </w:tcPr>
          <w:p w14:paraId="69642FF0" w14:textId="77777777" w:rsidR="0052131B" w:rsidRDefault="00000000">
            <w:r>
              <w:rPr>
                <w:sz w:val="20"/>
                <w:szCs w:val="20"/>
              </w:rPr>
              <w:t>Rated Speed</w:t>
            </w:r>
          </w:p>
        </w:tc>
        <w:tc>
          <w:tcPr>
            <w:tcW w:w="6760" w:type="dxa"/>
            <w:shd w:val="clear" w:color="auto" w:fill="FFFFFF"/>
            <w:tcMar>
              <w:top w:w="80" w:type="dxa"/>
              <w:left w:w="120" w:type="dxa"/>
              <w:bottom w:w="80" w:type="dxa"/>
              <w:right w:w="120" w:type="dxa"/>
            </w:tcMar>
          </w:tcPr>
          <w:p w14:paraId="438FFB8E" w14:textId="77777777" w:rsidR="0052131B" w:rsidRDefault="00000000">
            <w:r>
              <w:rPr>
                <w:sz w:val="20"/>
                <w:szCs w:val="20"/>
              </w:rPr>
              <w:t>Wind speed at which turbine first reaches rated output. This project: 12–14 m/s.</w:t>
            </w:r>
          </w:p>
        </w:tc>
      </w:tr>
      <w:tr w:rsidR="008B25DE" w14:paraId="7B347346" w14:textId="77777777">
        <w:tc>
          <w:tcPr>
            <w:tcW w:w="2600" w:type="dxa"/>
            <w:shd w:val="clear" w:color="auto" w:fill="F1F8E9"/>
            <w:tcMar>
              <w:top w:w="80" w:type="dxa"/>
              <w:left w:w="120" w:type="dxa"/>
              <w:bottom w:w="80" w:type="dxa"/>
              <w:right w:w="120" w:type="dxa"/>
            </w:tcMar>
          </w:tcPr>
          <w:p w14:paraId="23BEA30A" w14:textId="77777777" w:rsidR="0052131B" w:rsidRDefault="00000000">
            <w:r>
              <w:rPr>
                <w:sz w:val="20"/>
                <w:szCs w:val="20"/>
              </w:rPr>
              <w:t>SCADA</w:t>
            </w:r>
          </w:p>
        </w:tc>
        <w:tc>
          <w:tcPr>
            <w:tcW w:w="6760" w:type="dxa"/>
            <w:shd w:val="clear" w:color="auto" w:fill="F1F8E9"/>
            <w:tcMar>
              <w:top w:w="80" w:type="dxa"/>
              <w:left w:w="120" w:type="dxa"/>
              <w:bottom w:w="80" w:type="dxa"/>
              <w:right w:w="120" w:type="dxa"/>
            </w:tcMar>
          </w:tcPr>
          <w:p w14:paraId="63818767" w14:textId="77777777" w:rsidR="0052131B" w:rsidRDefault="00000000">
            <w:r>
              <w:rPr>
                <w:sz w:val="20"/>
                <w:szCs w:val="20"/>
              </w:rPr>
              <w:t>Supervisory Control and Data Acquisition — remote turbine monitoring and control system.</w:t>
            </w:r>
          </w:p>
        </w:tc>
      </w:tr>
      <w:tr w:rsidR="008B25DE" w14:paraId="7FD624D5" w14:textId="77777777">
        <w:tc>
          <w:tcPr>
            <w:tcW w:w="2600" w:type="dxa"/>
            <w:shd w:val="clear" w:color="auto" w:fill="FFFFFF"/>
            <w:tcMar>
              <w:top w:w="80" w:type="dxa"/>
              <w:left w:w="120" w:type="dxa"/>
              <w:bottom w:w="80" w:type="dxa"/>
              <w:right w:w="120" w:type="dxa"/>
            </w:tcMar>
          </w:tcPr>
          <w:p w14:paraId="2637441C" w14:textId="77777777" w:rsidR="0052131B" w:rsidRDefault="00000000">
            <w:r>
              <w:rPr>
                <w:sz w:val="20"/>
                <w:szCs w:val="20"/>
              </w:rPr>
              <w:t>Specific Power</w:t>
            </w:r>
          </w:p>
        </w:tc>
        <w:tc>
          <w:tcPr>
            <w:tcW w:w="6760" w:type="dxa"/>
            <w:shd w:val="clear" w:color="auto" w:fill="FFFFFF"/>
            <w:tcMar>
              <w:top w:w="80" w:type="dxa"/>
              <w:left w:w="120" w:type="dxa"/>
              <w:bottom w:w="80" w:type="dxa"/>
              <w:right w:w="120" w:type="dxa"/>
            </w:tcMar>
          </w:tcPr>
          <w:p w14:paraId="313CAD6E" w14:textId="77777777" w:rsidR="0052131B" w:rsidRDefault="00000000">
            <w:r>
              <w:rPr>
                <w:sz w:val="20"/>
                <w:szCs w:val="20"/>
              </w:rPr>
              <w:t>Rated capacity ÷ swept area (W/m²). Optimum for IEC Class II: 250–400 W/m².</w:t>
            </w:r>
          </w:p>
        </w:tc>
      </w:tr>
      <w:tr w:rsidR="008B25DE" w14:paraId="22408282" w14:textId="77777777">
        <w:tc>
          <w:tcPr>
            <w:tcW w:w="2600" w:type="dxa"/>
            <w:shd w:val="clear" w:color="auto" w:fill="F1F8E9"/>
            <w:tcMar>
              <w:top w:w="80" w:type="dxa"/>
              <w:left w:w="120" w:type="dxa"/>
              <w:bottom w:w="80" w:type="dxa"/>
              <w:right w:w="120" w:type="dxa"/>
            </w:tcMar>
          </w:tcPr>
          <w:p w14:paraId="554FF158" w14:textId="77777777" w:rsidR="0052131B" w:rsidRDefault="00000000">
            <w:r>
              <w:rPr>
                <w:sz w:val="20"/>
                <w:szCs w:val="20"/>
              </w:rPr>
              <w:t>Swept Area</w:t>
            </w:r>
          </w:p>
        </w:tc>
        <w:tc>
          <w:tcPr>
            <w:tcW w:w="6760" w:type="dxa"/>
            <w:shd w:val="clear" w:color="auto" w:fill="F1F8E9"/>
            <w:tcMar>
              <w:top w:w="80" w:type="dxa"/>
              <w:left w:w="120" w:type="dxa"/>
              <w:bottom w:w="80" w:type="dxa"/>
              <w:right w:w="120" w:type="dxa"/>
            </w:tcMar>
          </w:tcPr>
          <w:p w14:paraId="76EAA172" w14:textId="77777777" w:rsidR="0052131B" w:rsidRDefault="00000000">
            <w:r>
              <w:rPr>
                <w:sz w:val="20"/>
                <w:szCs w:val="20"/>
              </w:rPr>
              <w:t>Circle traced by rotor blades, A = πr². For 130 m rotor: 13,273 m².</w:t>
            </w:r>
          </w:p>
        </w:tc>
      </w:tr>
      <w:tr w:rsidR="008B25DE" w14:paraId="6F1E2D17" w14:textId="77777777">
        <w:tc>
          <w:tcPr>
            <w:tcW w:w="2600" w:type="dxa"/>
            <w:shd w:val="clear" w:color="auto" w:fill="FFFFFF"/>
            <w:tcMar>
              <w:top w:w="80" w:type="dxa"/>
              <w:left w:w="120" w:type="dxa"/>
              <w:bottom w:w="80" w:type="dxa"/>
              <w:right w:w="120" w:type="dxa"/>
            </w:tcMar>
          </w:tcPr>
          <w:p w14:paraId="1FDB84E1" w14:textId="77777777" w:rsidR="0052131B" w:rsidRDefault="00000000">
            <w:r>
              <w:rPr>
                <w:sz w:val="20"/>
                <w:szCs w:val="20"/>
              </w:rPr>
              <w:t>Wake Effect</w:t>
            </w:r>
          </w:p>
        </w:tc>
        <w:tc>
          <w:tcPr>
            <w:tcW w:w="6760" w:type="dxa"/>
            <w:shd w:val="clear" w:color="auto" w:fill="FFFFFF"/>
            <w:tcMar>
              <w:top w:w="80" w:type="dxa"/>
              <w:left w:w="120" w:type="dxa"/>
              <w:bottom w:w="80" w:type="dxa"/>
              <w:right w:w="120" w:type="dxa"/>
            </w:tcMar>
          </w:tcPr>
          <w:p w14:paraId="43856270" w14:textId="77777777" w:rsidR="0052131B" w:rsidRDefault="00000000">
            <w:r>
              <w:rPr>
                <w:sz w:val="20"/>
                <w:szCs w:val="20"/>
              </w:rPr>
              <w:t>Reduced wind speed and increased turbulence behind an operating turbine.</w:t>
            </w:r>
          </w:p>
        </w:tc>
      </w:tr>
      <w:tr w:rsidR="008B25DE" w14:paraId="30EA588B" w14:textId="77777777">
        <w:tc>
          <w:tcPr>
            <w:tcW w:w="2600" w:type="dxa"/>
            <w:shd w:val="clear" w:color="auto" w:fill="F1F8E9"/>
            <w:tcMar>
              <w:top w:w="80" w:type="dxa"/>
              <w:left w:w="120" w:type="dxa"/>
              <w:bottom w:w="80" w:type="dxa"/>
              <w:right w:w="120" w:type="dxa"/>
            </w:tcMar>
          </w:tcPr>
          <w:p w14:paraId="73B4B35A" w14:textId="77777777" w:rsidR="0052131B" w:rsidRDefault="00000000">
            <w:r>
              <w:rPr>
                <w:sz w:val="20"/>
                <w:szCs w:val="20"/>
              </w:rPr>
              <w:t>Weibull Dist.</w:t>
            </w:r>
          </w:p>
        </w:tc>
        <w:tc>
          <w:tcPr>
            <w:tcW w:w="6760" w:type="dxa"/>
            <w:shd w:val="clear" w:color="auto" w:fill="F1F8E9"/>
            <w:tcMar>
              <w:top w:w="80" w:type="dxa"/>
              <w:left w:w="120" w:type="dxa"/>
              <w:bottom w:w="80" w:type="dxa"/>
              <w:right w:w="120" w:type="dxa"/>
            </w:tcMar>
          </w:tcPr>
          <w:p w14:paraId="76518864" w14:textId="77777777" w:rsidR="0052131B" w:rsidRDefault="00000000">
            <w:r>
              <w:rPr>
                <w:sz w:val="20"/>
                <w:szCs w:val="20"/>
              </w:rPr>
              <w:t xml:space="preserve">Statistical model for wind speed frequency; defined by shape k and scale </w:t>
            </w:r>
            <w:proofErr w:type="spellStart"/>
            <w:r>
              <w:rPr>
                <w:sz w:val="20"/>
                <w:szCs w:val="20"/>
              </w:rPr>
              <w:t>c.</w:t>
            </w:r>
            <w:proofErr w:type="spellEnd"/>
          </w:p>
        </w:tc>
      </w:tr>
      <w:tr w:rsidR="008B25DE" w14:paraId="03F7BBB5" w14:textId="77777777">
        <w:tc>
          <w:tcPr>
            <w:tcW w:w="2600" w:type="dxa"/>
            <w:shd w:val="clear" w:color="auto" w:fill="FFFFFF"/>
            <w:tcMar>
              <w:top w:w="80" w:type="dxa"/>
              <w:left w:w="120" w:type="dxa"/>
              <w:bottom w:w="80" w:type="dxa"/>
              <w:right w:w="120" w:type="dxa"/>
            </w:tcMar>
          </w:tcPr>
          <w:p w14:paraId="29539BD9" w14:textId="77777777" w:rsidR="0052131B" w:rsidRDefault="00000000">
            <w:r>
              <w:rPr>
                <w:sz w:val="20"/>
                <w:szCs w:val="20"/>
              </w:rPr>
              <w:t>Wind Class II</w:t>
            </w:r>
          </w:p>
        </w:tc>
        <w:tc>
          <w:tcPr>
            <w:tcW w:w="6760" w:type="dxa"/>
            <w:shd w:val="clear" w:color="auto" w:fill="FFFFFF"/>
            <w:tcMar>
              <w:top w:w="80" w:type="dxa"/>
              <w:left w:w="120" w:type="dxa"/>
              <w:bottom w:w="80" w:type="dxa"/>
              <w:right w:w="120" w:type="dxa"/>
            </w:tcMar>
          </w:tcPr>
          <w:p w14:paraId="078E9506" w14:textId="77777777" w:rsidR="0052131B" w:rsidRDefault="00000000">
            <w:r>
              <w:rPr>
                <w:sz w:val="20"/>
                <w:szCs w:val="20"/>
              </w:rPr>
              <w:t xml:space="preserve">IEC classification for sites with average wind 7.5–8.5 m/s — </w:t>
            </w:r>
            <w:proofErr w:type="spellStart"/>
            <w:r>
              <w:rPr>
                <w:sz w:val="20"/>
                <w:szCs w:val="20"/>
              </w:rPr>
              <w:t>Pasuquin's</w:t>
            </w:r>
            <w:proofErr w:type="spellEnd"/>
            <w:r>
              <w:rPr>
                <w:sz w:val="20"/>
                <w:szCs w:val="20"/>
              </w:rPr>
              <w:t xml:space="preserve"> class.</w:t>
            </w:r>
          </w:p>
        </w:tc>
      </w:tr>
      <w:tr w:rsidR="008B25DE" w14:paraId="5A7B83B8" w14:textId="77777777">
        <w:tc>
          <w:tcPr>
            <w:tcW w:w="2600" w:type="dxa"/>
            <w:shd w:val="clear" w:color="auto" w:fill="F1F8E9"/>
            <w:tcMar>
              <w:top w:w="80" w:type="dxa"/>
              <w:left w:w="120" w:type="dxa"/>
              <w:bottom w:w="80" w:type="dxa"/>
              <w:right w:w="120" w:type="dxa"/>
            </w:tcMar>
          </w:tcPr>
          <w:p w14:paraId="51E8CEE4" w14:textId="77777777" w:rsidR="0052131B" w:rsidRDefault="00000000">
            <w:r>
              <w:rPr>
                <w:sz w:val="20"/>
                <w:szCs w:val="20"/>
              </w:rPr>
              <w:t>Wind Power Density</w:t>
            </w:r>
          </w:p>
        </w:tc>
        <w:tc>
          <w:tcPr>
            <w:tcW w:w="6760" w:type="dxa"/>
            <w:shd w:val="clear" w:color="auto" w:fill="F1F8E9"/>
            <w:tcMar>
              <w:top w:w="80" w:type="dxa"/>
              <w:left w:w="120" w:type="dxa"/>
              <w:bottom w:w="80" w:type="dxa"/>
              <w:right w:w="120" w:type="dxa"/>
            </w:tcMar>
          </w:tcPr>
          <w:p w14:paraId="6B55ED3F" w14:textId="77777777" w:rsidR="0052131B" w:rsidRDefault="00000000">
            <w:r>
              <w:rPr>
                <w:sz w:val="20"/>
                <w:szCs w:val="20"/>
              </w:rPr>
              <w:t>Available wind power per unit area: WPD = ½ρV³ (W/m²).</w:t>
            </w:r>
          </w:p>
        </w:tc>
      </w:tr>
      <w:tr w:rsidR="008B25DE" w14:paraId="47A41898" w14:textId="77777777">
        <w:tc>
          <w:tcPr>
            <w:tcW w:w="2600" w:type="dxa"/>
            <w:shd w:val="clear" w:color="auto" w:fill="FFFFFF"/>
            <w:tcMar>
              <w:top w:w="80" w:type="dxa"/>
              <w:left w:w="120" w:type="dxa"/>
              <w:bottom w:w="80" w:type="dxa"/>
              <w:right w:w="120" w:type="dxa"/>
            </w:tcMar>
          </w:tcPr>
          <w:p w14:paraId="4F79112B" w14:textId="77777777" w:rsidR="0052131B" w:rsidRDefault="00000000">
            <w:r>
              <w:rPr>
                <w:sz w:val="20"/>
                <w:szCs w:val="20"/>
              </w:rPr>
              <w:t>Wind Shear</w:t>
            </w:r>
          </w:p>
        </w:tc>
        <w:tc>
          <w:tcPr>
            <w:tcW w:w="6760" w:type="dxa"/>
            <w:shd w:val="clear" w:color="auto" w:fill="FFFFFF"/>
            <w:tcMar>
              <w:top w:w="80" w:type="dxa"/>
              <w:left w:w="120" w:type="dxa"/>
              <w:bottom w:w="80" w:type="dxa"/>
              <w:right w:w="120" w:type="dxa"/>
            </w:tcMar>
          </w:tcPr>
          <w:p w14:paraId="72948AF7" w14:textId="77777777" w:rsidR="0052131B" w:rsidRDefault="00000000">
            <w:r>
              <w:rPr>
                <w:sz w:val="20"/>
                <w:szCs w:val="20"/>
              </w:rPr>
              <w:t>Wind speed increase with altitude: V(z)=</w:t>
            </w:r>
            <w:proofErr w:type="spellStart"/>
            <w:r>
              <w:rPr>
                <w:sz w:val="20"/>
                <w:szCs w:val="20"/>
              </w:rPr>
              <w:t>V_ref</w:t>
            </w:r>
            <w:proofErr w:type="spellEnd"/>
            <w:r>
              <w:rPr>
                <w:sz w:val="20"/>
                <w:szCs w:val="20"/>
              </w:rPr>
              <w:t>·(z/</w:t>
            </w:r>
            <w:proofErr w:type="spellStart"/>
            <w:r>
              <w:rPr>
                <w:sz w:val="20"/>
                <w:szCs w:val="20"/>
              </w:rPr>
              <w:t>z_</w:t>
            </w:r>
            <w:proofErr w:type="gramStart"/>
            <w:r>
              <w:rPr>
                <w:sz w:val="20"/>
                <w:szCs w:val="20"/>
              </w:rPr>
              <w:t>ref</w:t>
            </w:r>
            <w:proofErr w:type="spellEnd"/>
            <w:r>
              <w:rPr>
                <w:sz w:val="20"/>
                <w:szCs w:val="20"/>
              </w:rPr>
              <w:t>)^</w:t>
            </w:r>
            <w:proofErr w:type="gramEnd"/>
            <w:r>
              <w:rPr>
                <w:sz w:val="20"/>
                <w:szCs w:val="20"/>
              </w:rPr>
              <w:t>α; α≈0.14 coastal.</w:t>
            </w:r>
          </w:p>
        </w:tc>
      </w:tr>
    </w:tbl>
    <w:p w14:paraId="7D506A96" w14:textId="77777777" w:rsidR="0052131B" w:rsidRDefault="0052131B"/>
    <w:p w14:paraId="111607DD" w14:textId="77777777" w:rsidR="0052131B" w:rsidRDefault="00000000">
      <w:r>
        <w:br w:type="page"/>
      </w:r>
    </w:p>
    <w:p w14:paraId="15385712" w14:textId="77777777" w:rsidR="0052131B" w:rsidRDefault="00000000">
      <w:pPr>
        <w:pStyle w:val="Heading1"/>
      </w:pPr>
      <w:r>
        <w:lastRenderedPageBreak/>
        <w:t>Section VIII-B — Detailed Equipment Specifications</w:t>
      </w:r>
    </w:p>
    <w:p w14:paraId="2D710058" w14:textId="77777777" w:rsidR="0052131B" w:rsidRDefault="00000000">
      <w:r>
        <w:rPr>
          <w:sz w:val="20"/>
          <w:szCs w:val="20"/>
        </w:rPr>
        <w:t>Specifications are based on the 5.0 MW HAWT, 130 m rotor, 100 m hub height, and 33/115 kV electrical system established in Section III (20-turbine × 5 MW = 100 MW configuration).</w:t>
      </w:r>
    </w:p>
    <w:p w14:paraId="6326E949" w14:textId="77777777" w:rsidR="0052131B" w:rsidRDefault="0052131B"/>
    <w:p w14:paraId="66D093FF" w14:textId="77777777" w:rsidR="0052131B" w:rsidRDefault="00000000">
      <w:pPr>
        <w:pStyle w:val="Heading2"/>
      </w:pPr>
      <w:r>
        <w:t>B.1 Rotor and Blade Assembly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rsidR="0052131B" w14:paraId="500E6010" w14:textId="77777777">
        <w:tc>
          <w:tcPr>
            <w:tcW w:w="2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ACA8EDA" w14:textId="77777777" w:rsidR="0052131B" w:rsidRDefault="00000000">
            <w:pPr>
              <w:jc w:val="center"/>
            </w:pPr>
            <w:r>
              <w:rPr>
                <w:b/>
                <w:bCs/>
                <w:color w:val="FFFFFF"/>
                <w:sz w:val="20"/>
                <w:szCs w:val="20"/>
              </w:rPr>
              <w:t>Parameter</w:t>
            </w:r>
          </w:p>
        </w:tc>
        <w:tc>
          <w:tcPr>
            <w:tcW w:w="38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7D72CA4" w14:textId="77777777" w:rsidR="0052131B" w:rsidRDefault="00000000">
            <w:pPr>
              <w:jc w:val="center"/>
            </w:pPr>
            <w:r>
              <w:rPr>
                <w:b/>
                <w:bCs/>
                <w:color w:val="FFFFFF"/>
                <w:sz w:val="20"/>
                <w:szCs w:val="20"/>
              </w:rPr>
              <w:t>Specification</w:t>
            </w:r>
          </w:p>
        </w:tc>
        <w:tc>
          <w:tcPr>
            <w:tcW w:w="29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4D87BB4" w14:textId="77777777" w:rsidR="0052131B" w:rsidRDefault="00000000">
            <w:pPr>
              <w:jc w:val="center"/>
            </w:pPr>
            <w:r>
              <w:rPr>
                <w:b/>
                <w:bCs/>
                <w:color w:val="FFFFFF"/>
                <w:sz w:val="20"/>
                <w:szCs w:val="20"/>
              </w:rPr>
              <w:t>Design Basis</w:t>
            </w:r>
          </w:p>
        </w:tc>
      </w:tr>
      <w:tr w:rsidR="008B25DE" w14:paraId="70F2BD9A" w14:textId="77777777">
        <w:tc>
          <w:tcPr>
            <w:tcW w:w="2600" w:type="dxa"/>
            <w:shd w:val="clear" w:color="auto" w:fill="FFFFFF"/>
            <w:tcMar>
              <w:top w:w="80" w:type="dxa"/>
              <w:left w:w="120" w:type="dxa"/>
              <w:bottom w:w="80" w:type="dxa"/>
              <w:right w:w="120" w:type="dxa"/>
            </w:tcMar>
          </w:tcPr>
          <w:p w14:paraId="52881E14" w14:textId="77777777" w:rsidR="0052131B" w:rsidRDefault="00000000">
            <w:r>
              <w:rPr>
                <w:sz w:val="20"/>
                <w:szCs w:val="20"/>
              </w:rPr>
              <w:t>Configuration</w:t>
            </w:r>
          </w:p>
        </w:tc>
        <w:tc>
          <w:tcPr>
            <w:tcW w:w="3800" w:type="dxa"/>
            <w:shd w:val="clear" w:color="auto" w:fill="FFFFFF"/>
            <w:tcMar>
              <w:top w:w="80" w:type="dxa"/>
              <w:left w:w="120" w:type="dxa"/>
              <w:bottom w:w="80" w:type="dxa"/>
              <w:right w:w="120" w:type="dxa"/>
            </w:tcMar>
          </w:tcPr>
          <w:p w14:paraId="4AF6BE0E" w14:textId="77777777" w:rsidR="0052131B" w:rsidRDefault="00000000">
            <w:r>
              <w:rPr>
                <w:sz w:val="20"/>
                <w:szCs w:val="20"/>
              </w:rPr>
              <w:t>3-bladed upwind HAWT</w:t>
            </w:r>
          </w:p>
        </w:tc>
        <w:tc>
          <w:tcPr>
            <w:tcW w:w="2960" w:type="dxa"/>
            <w:shd w:val="clear" w:color="auto" w:fill="FFFFFF"/>
            <w:tcMar>
              <w:top w:w="80" w:type="dxa"/>
              <w:left w:w="120" w:type="dxa"/>
              <w:bottom w:w="80" w:type="dxa"/>
              <w:right w:w="120" w:type="dxa"/>
            </w:tcMar>
          </w:tcPr>
          <w:p w14:paraId="76E6024A" w14:textId="77777777" w:rsidR="0052131B" w:rsidRDefault="00000000">
            <w:r>
              <w:rPr>
                <w:sz w:val="20"/>
                <w:szCs w:val="20"/>
              </w:rPr>
              <w:t>Industry standard for utility-scale</w:t>
            </w:r>
          </w:p>
        </w:tc>
      </w:tr>
      <w:tr w:rsidR="008B25DE" w14:paraId="7CA8D9CF" w14:textId="77777777">
        <w:tc>
          <w:tcPr>
            <w:tcW w:w="2600" w:type="dxa"/>
            <w:shd w:val="clear" w:color="auto" w:fill="F1F8E9"/>
            <w:tcMar>
              <w:top w:w="80" w:type="dxa"/>
              <w:left w:w="120" w:type="dxa"/>
              <w:bottom w:w="80" w:type="dxa"/>
              <w:right w:w="120" w:type="dxa"/>
            </w:tcMar>
          </w:tcPr>
          <w:p w14:paraId="2B60AC5E" w14:textId="77777777" w:rsidR="0052131B" w:rsidRDefault="00000000">
            <w:r>
              <w:rPr>
                <w:sz w:val="20"/>
                <w:szCs w:val="20"/>
              </w:rPr>
              <w:t>Rotor diameter</w:t>
            </w:r>
          </w:p>
        </w:tc>
        <w:tc>
          <w:tcPr>
            <w:tcW w:w="3800" w:type="dxa"/>
            <w:shd w:val="clear" w:color="auto" w:fill="F1F8E9"/>
            <w:tcMar>
              <w:top w:w="80" w:type="dxa"/>
              <w:left w:w="120" w:type="dxa"/>
              <w:bottom w:w="80" w:type="dxa"/>
              <w:right w:w="120" w:type="dxa"/>
            </w:tcMar>
          </w:tcPr>
          <w:p w14:paraId="36C14985" w14:textId="77777777" w:rsidR="0052131B" w:rsidRDefault="00000000">
            <w:r>
              <w:rPr>
                <w:sz w:val="20"/>
                <w:szCs w:val="20"/>
              </w:rPr>
              <w:t>130 m</w:t>
            </w:r>
          </w:p>
        </w:tc>
        <w:tc>
          <w:tcPr>
            <w:tcW w:w="2960" w:type="dxa"/>
            <w:shd w:val="clear" w:color="auto" w:fill="F1F8E9"/>
            <w:tcMar>
              <w:top w:w="80" w:type="dxa"/>
              <w:left w:w="120" w:type="dxa"/>
              <w:bottom w:w="80" w:type="dxa"/>
              <w:right w:w="120" w:type="dxa"/>
            </w:tcMar>
          </w:tcPr>
          <w:p w14:paraId="302E5613" w14:textId="77777777" w:rsidR="0052131B" w:rsidRDefault="00000000">
            <w:r>
              <w:rPr>
                <w:sz w:val="20"/>
                <w:szCs w:val="20"/>
              </w:rPr>
              <w:t>Specific Power 339 W/m² — optimal for V=8.5 m/s (Sec. III-A.2)</w:t>
            </w:r>
          </w:p>
        </w:tc>
      </w:tr>
      <w:tr w:rsidR="008B25DE" w14:paraId="399EBCD9" w14:textId="77777777">
        <w:tc>
          <w:tcPr>
            <w:tcW w:w="2600" w:type="dxa"/>
            <w:shd w:val="clear" w:color="auto" w:fill="FFFFFF"/>
            <w:tcMar>
              <w:top w:w="80" w:type="dxa"/>
              <w:left w:w="120" w:type="dxa"/>
              <w:bottom w:w="80" w:type="dxa"/>
              <w:right w:w="120" w:type="dxa"/>
            </w:tcMar>
          </w:tcPr>
          <w:p w14:paraId="74B8E244" w14:textId="77777777" w:rsidR="0052131B" w:rsidRDefault="00000000">
            <w:r>
              <w:rPr>
                <w:sz w:val="20"/>
                <w:szCs w:val="20"/>
              </w:rPr>
              <w:t>Swept area</w:t>
            </w:r>
          </w:p>
        </w:tc>
        <w:tc>
          <w:tcPr>
            <w:tcW w:w="3800" w:type="dxa"/>
            <w:shd w:val="clear" w:color="auto" w:fill="FFFFFF"/>
            <w:tcMar>
              <w:top w:w="80" w:type="dxa"/>
              <w:left w:w="120" w:type="dxa"/>
              <w:bottom w:w="80" w:type="dxa"/>
              <w:right w:w="120" w:type="dxa"/>
            </w:tcMar>
          </w:tcPr>
          <w:p w14:paraId="73CD4582" w14:textId="77777777" w:rsidR="0052131B" w:rsidRDefault="00000000">
            <w:r>
              <w:rPr>
                <w:sz w:val="20"/>
                <w:szCs w:val="20"/>
              </w:rPr>
              <w:t>13,273 m²</w:t>
            </w:r>
          </w:p>
        </w:tc>
        <w:tc>
          <w:tcPr>
            <w:tcW w:w="2960" w:type="dxa"/>
            <w:shd w:val="clear" w:color="auto" w:fill="FFFFFF"/>
            <w:tcMar>
              <w:top w:w="80" w:type="dxa"/>
              <w:left w:w="120" w:type="dxa"/>
              <w:bottom w:w="80" w:type="dxa"/>
              <w:right w:w="120" w:type="dxa"/>
            </w:tcMar>
          </w:tcPr>
          <w:p w14:paraId="24F08157" w14:textId="77777777" w:rsidR="0052131B" w:rsidRDefault="00000000">
            <w:r>
              <w:rPr>
                <w:sz w:val="20"/>
                <w:szCs w:val="20"/>
              </w:rPr>
              <w:t>A = π × (</w:t>
            </w:r>
            <w:proofErr w:type="gramStart"/>
            <w:r>
              <w:rPr>
                <w:sz w:val="20"/>
                <w:szCs w:val="20"/>
              </w:rPr>
              <w:t>65)²</w:t>
            </w:r>
            <w:proofErr w:type="gramEnd"/>
          </w:p>
        </w:tc>
      </w:tr>
      <w:tr w:rsidR="008B25DE" w14:paraId="4374E80E" w14:textId="77777777">
        <w:tc>
          <w:tcPr>
            <w:tcW w:w="2600" w:type="dxa"/>
            <w:shd w:val="clear" w:color="auto" w:fill="F1F8E9"/>
            <w:tcMar>
              <w:top w:w="80" w:type="dxa"/>
              <w:left w:w="120" w:type="dxa"/>
              <w:bottom w:w="80" w:type="dxa"/>
              <w:right w:w="120" w:type="dxa"/>
            </w:tcMar>
          </w:tcPr>
          <w:p w14:paraId="19BFAD4C" w14:textId="77777777" w:rsidR="0052131B" w:rsidRDefault="00000000">
            <w:r>
              <w:rPr>
                <w:sz w:val="20"/>
                <w:szCs w:val="20"/>
              </w:rPr>
              <w:t>Blade length</w:t>
            </w:r>
          </w:p>
        </w:tc>
        <w:tc>
          <w:tcPr>
            <w:tcW w:w="3800" w:type="dxa"/>
            <w:shd w:val="clear" w:color="auto" w:fill="F1F8E9"/>
            <w:tcMar>
              <w:top w:w="80" w:type="dxa"/>
              <w:left w:w="120" w:type="dxa"/>
              <w:bottom w:w="80" w:type="dxa"/>
              <w:right w:w="120" w:type="dxa"/>
            </w:tcMar>
          </w:tcPr>
          <w:p w14:paraId="6967F5A1" w14:textId="77777777" w:rsidR="0052131B" w:rsidRDefault="00000000">
            <w:r>
              <w:rPr>
                <w:sz w:val="20"/>
                <w:szCs w:val="20"/>
              </w:rPr>
              <w:t>63.5 m</w:t>
            </w:r>
          </w:p>
        </w:tc>
        <w:tc>
          <w:tcPr>
            <w:tcW w:w="2960" w:type="dxa"/>
            <w:shd w:val="clear" w:color="auto" w:fill="F1F8E9"/>
            <w:tcMar>
              <w:top w:w="80" w:type="dxa"/>
              <w:left w:w="120" w:type="dxa"/>
              <w:bottom w:w="80" w:type="dxa"/>
              <w:right w:w="120" w:type="dxa"/>
            </w:tcMar>
          </w:tcPr>
          <w:p w14:paraId="54470418" w14:textId="77777777" w:rsidR="0052131B" w:rsidRDefault="00000000">
            <w:r>
              <w:rPr>
                <w:sz w:val="20"/>
                <w:szCs w:val="20"/>
              </w:rPr>
              <w:t>= Rotor radius − hub radius (1.5 m)</w:t>
            </w:r>
          </w:p>
        </w:tc>
      </w:tr>
      <w:tr w:rsidR="008B25DE" w14:paraId="417BC5B2" w14:textId="77777777">
        <w:tc>
          <w:tcPr>
            <w:tcW w:w="2600" w:type="dxa"/>
            <w:shd w:val="clear" w:color="auto" w:fill="FFFFFF"/>
            <w:tcMar>
              <w:top w:w="80" w:type="dxa"/>
              <w:left w:w="120" w:type="dxa"/>
              <w:bottom w:w="80" w:type="dxa"/>
              <w:right w:w="120" w:type="dxa"/>
            </w:tcMar>
          </w:tcPr>
          <w:p w14:paraId="76F74B08" w14:textId="77777777" w:rsidR="0052131B" w:rsidRDefault="00000000">
            <w:r>
              <w:rPr>
                <w:sz w:val="20"/>
                <w:szCs w:val="20"/>
              </w:rPr>
              <w:t>Blade material</w:t>
            </w:r>
          </w:p>
        </w:tc>
        <w:tc>
          <w:tcPr>
            <w:tcW w:w="3800" w:type="dxa"/>
            <w:shd w:val="clear" w:color="auto" w:fill="FFFFFF"/>
            <w:tcMar>
              <w:top w:w="80" w:type="dxa"/>
              <w:left w:w="120" w:type="dxa"/>
              <w:bottom w:w="80" w:type="dxa"/>
              <w:right w:w="120" w:type="dxa"/>
            </w:tcMar>
          </w:tcPr>
          <w:p w14:paraId="08066BF8" w14:textId="77777777" w:rsidR="0052131B" w:rsidRDefault="00000000">
            <w:r>
              <w:rPr>
                <w:sz w:val="20"/>
                <w:szCs w:val="20"/>
              </w:rPr>
              <w:t>GFRP with carbon-fiber spar caps</w:t>
            </w:r>
          </w:p>
        </w:tc>
        <w:tc>
          <w:tcPr>
            <w:tcW w:w="2960" w:type="dxa"/>
            <w:shd w:val="clear" w:color="auto" w:fill="FFFFFF"/>
            <w:tcMar>
              <w:top w:w="80" w:type="dxa"/>
              <w:left w:w="120" w:type="dxa"/>
              <w:bottom w:w="80" w:type="dxa"/>
              <w:right w:w="120" w:type="dxa"/>
            </w:tcMar>
          </w:tcPr>
          <w:p w14:paraId="7968B885" w14:textId="77777777" w:rsidR="0052131B" w:rsidRDefault="00000000">
            <w:r>
              <w:rPr>
                <w:sz w:val="20"/>
                <w:szCs w:val="20"/>
              </w:rPr>
              <w:t>IEC 61400-5; fatigue and stiffness</w:t>
            </w:r>
          </w:p>
        </w:tc>
      </w:tr>
      <w:tr w:rsidR="008B25DE" w14:paraId="2577A339" w14:textId="77777777">
        <w:tc>
          <w:tcPr>
            <w:tcW w:w="2600" w:type="dxa"/>
            <w:shd w:val="clear" w:color="auto" w:fill="F1F8E9"/>
            <w:tcMar>
              <w:top w:w="80" w:type="dxa"/>
              <w:left w:w="120" w:type="dxa"/>
              <w:bottom w:w="80" w:type="dxa"/>
              <w:right w:w="120" w:type="dxa"/>
            </w:tcMar>
          </w:tcPr>
          <w:p w14:paraId="445C0F69" w14:textId="77777777" w:rsidR="0052131B" w:rsidRDefault="00000000">
            <w:r>
              <w:rPr>
                <w:sz w:val="20"/>
                <w:szCs w:val="20"/>
              </w:rPr>
              <w:t>Blade weight</w:t>
            </w:r>
          </w:p>
        </w:tc>
        <w:tc>
          <w:tcPr>
            <w:tcW w:w="3800" w:type="dxa"/>
            <w:shd w:val="clear" w:color="auto" w:fill="F1F8E9"/>
            <w:tcMar>
              <w:top w:w="80" w:type="dxa"/>
              <w:left w:w="120" w:type="dxa"/>
              <w:bottom w:w="80" w:type="dxa"/>
              <w:right w:w="120" w:type="dxa"/>
            </w:tcMar>
          </w:tcPr>
          <w:p w14:paraId="1AC80F81" w14:textId="77777777" w:rsidR="0052131B" w:rsidRDefault="00000000">
            <w:r>
              <w:rPr>
                <w:sz w:val="20"/>
                <w:szCs w:val="20"/>
              </w:rPr>
              <w:t>≈ 14,000 kg per blade</w:t>
            </w:r>
          </w:p>
        </w:tc>
        <w:tc>
          <w:tcPr>
            <w:tcW w:w="2960" w:type="dxa"/>
            <w:shd w:val="clear" w:color="auto" w:fill="F1F8E9"/>
            <w:tcMar>
              <w:top w:w="80" w:type="dxa"/>
              <w:left w:w="120" w:type="dxa"/>
              <w:bottom w:w="80" w:type="dxa"/>
              <w:right w:w="120" w:type="dxa"/>
            </w:tcMar>
          </w:tcPr>
          <w:p w14:paraId="080791F9" w14:textId="77777777" w:rsidR="0052131B" w:rsidRDefault="00000000">
            <w:r>
              <w:rPr>
                <w:sz w:val="20"/>
                <w:szCs w:val="20"/>
              </w:rPr>
              <w:t>Vestas V126/V136 class benchmark</w:t>
            </w:r>
          </w:p>
        </w:tc>
      </w:tr>
      <w:tr w:rsidR="008B25DE" w14:paraId="1FA7B61C" w14:textId="77777777">
        <w:tc>
          <w:tcPr>
            <w:tcW w:w="2600" w:type="dxa"/>
            <w:shd w:val="clear" w:color="auto" w:fill="FFFFFF"/>
            <w:tcMar>
              <w:top w:w="80" w:type="dxa"/>
              <w:left w:w="120" w:type="dxa"/>
              <w:bottom w:w="80" w:type="dxa"/>
              <w:right w:w="120" w:type="dxa"/>
            </w:tcMar>
          </w:tcPr>
          <w:p w14:paraId="79BD8A29" w14:textId="77777777" w:rsidR="0052131B" w:rsidRDefault="00000000">
            <w:r>
              <w:rPr>
                <w:sz w:val="20"/>
                <w:szCs w:val="20"/>
              </w:rPr>
              <w:t>Tip speed (max)</w:t>
            </w:r>
          </w:p>
        </w:tc>
        <w:tc>
          <w:tcPr>
            <w:tcW w:w="3800" w:type="dxa"/>
            <w:shd w:val="clear" w:color="auto" w:fill="FFFFFF"/>
            <w:tcMar>
              <w:top w:w="80" w:type="dxa"/>
              <w:left w:w="120" w:type="dxa"/>
              <w:bottom w:w="80" w:type="dxa"/>
              <w:right w:w="120" w:type="dxa"/>
            </w:tcMar>
          </w:tcPr>
          <w:p w14:paraId="776A3988" w14:textId="77777777" w:rsidR="0052131B" w:rsidRDefault="00000000">
            <w:r>
              <w:rPr>
                <w:sz w:val="20"/>
                <w:szCs w:val="20"/>
              </w:rPr>
              <w:t>≤ 90 m/s</w:t>
            </w:r>
          </w:p>
        </w:tc>
        <w:tc>
          <w:tcPr>
            <w:tcW w:w="2960" w:type="dxa"/>
            <w:shd w:val="clear" w:color="auto" w:fill="FFFFFF"/>
            <w:tcMar>
              <w:top w:w="80" w:type="dxa"/>
              <w:left w:w="120" w:type="dxa"/>
              <w:bottom w:w="80" w:type="dxa"/>
              <w:right w:w="120" w:type="dxa"/>
            </w:tcMar>
          </w:tcPr>
          <w:p w14:paraId="412E1350" w14:textId="77777777" w:rsidR="0052131B" w:rsidRDefault="00000000">
            <w:r>
              <w:rPr>
                <w:sz w:val="20"/>
                <w:szCs w:val="20"/>
              </w:rPr>
              <w:t>Acoustic limit and structural fatigue</w:t>
            </w:r>
          </w:p>
        </w:tc>
      </w:tr>
      <w:tr w:rsidR="008B25DE" w14:paraId="1CB6D8DA" w14:textId="77777777">
        <w:tc>
          <w:tcPr>
            <w:tcW w:w="2600" w:type="dxa"/>
            <w:shd w:val="clear" w:color="auto" w:fill="F1F8E9"/>
            <w:tcMar>
              <w:top w:w="80" w:type="dxa"/>
              <w:left w:w="120" w:type="dxa"/>
              <w:bottom w:w="80" w:type="dxa"/>
              <w:right w:w="120" w:type="dxa"/>
            </w:tcMar>
          </w:tcPr>
          <w:p w14:paraId="0002260B" w14:textId="77777777" w:rsidR="0052131B" w:rsidRDefault="00000000">
            <w:r>
              <w:rPr>
                <w:sz w:val="20"/>
                <w:szCs w:val="20"/>
              </w:rPr>
              <w:t>Pitch system</w:t>
            </w:r>
          </w:p>
        </w:tc>
        <w:tc>
          <w:tcPr>
            <w:tcW w:w="3800" w:type="dxa"/>
            <w:shd w:val="clear" w:color="auto" w:fill="F1F8E9"/>
            <w:tcMar>
              <w:top w:w="80" w:type="dxa"/>
              <w:left w:w="120" w:type="dxa"/>
              <w:bottom w:w="80" w:type="dxa"/>
              <w:right w:w="120" w:type="dxa"/>
            </w:tcMar>
          </w:tcPr>
          <w:p w14:paraId="6D7A2D9D" w14:textId="77777777" w:rsidR="0052131B" w:rsidRDefault="00000000">
            <w:r>
              <w:rPr>
                <w:sz w:val="20"/>
                <w:szCs w:val="20"/>
              </w:rPr>
              <w:t>3 independent electric motors + battery backup</w:t>
            </w:r>
          </w:p>
        </w:tc>
        <w:tc>
          <w:tcPr>
            <w:tcW w:w="2960" w:type="dxa"/>
            <w:shd w:val="clear" w:color="auto" w:fill="F1F8E9"/>
            <w:tcMar>
              <w:top w:w="80" w:type="dxa"/>
              <w:left w:w="120" w:type="dxa"/>
              <w:bottom w:w="80" w:type="dxa"/>
              <w:right w:w="120" w:type="dxa"/>
            </w:tcMar>
          </w:tcPr>
          <w:p w14:paraId="0334D408" w14:textId="77777777" w:rsidR="0052131B" w:rsidRDefault="00000000">
            <w:r>
              <w:rPr>
                <w:sz w:val="20"/>
                <w:szCs w:val="20"/>
              </w:rPr>
              <w:t>IEC 61400-1 Class II</w:t>
            </w:r>
          </w:p>
        </w:tc>
      </w:tr>
      <w:tr w:rsidR="008B25DE" w14:paraId="06A336CC" w14:textId="77777777">
        <w:tc>
          <w:tcPr>
            <w:tcW w:w="2600" w:type="dxa"/>
            <w:shd w:val="clear" w:color="auto" w:fill="FFFFFF"/>
            <w:tcMar>
              <w:top w:w="80" w:type="dxa"/>
              <w:left w:w="120" w:type="dxa"/>
              <w:bottom w:w="80" w:type="dxa"/>
              <w:right w:w="120" w:type="dxa"/>
            </w:tcMar>
          </w:tcPr>
          <w:p w14:paraId="2DA9E18A" w14:textId="77777777" w:rsidR="0052131B" w:rsidRDefault="00000000">
            <w:r>
              <w:rPr>
                <w:sz w:val="20"/>
                <w:szCs w:val="20"/>
              </w:rPr>
              <w:t>Lightning protection</w:t>
            </w:r>
          </w:p>
        </w:tc>
        <w:tc>
          <w:tcPr>
            <w:tcW w:w="3800" w:type="dxa"/>
            <w:shd w:val="clear" w:color="auto" w:fill="FFFFFF"/>
            <w:tcMar>
              <w:top w:w="80" w:type="dxa"/>
              <w:left w:w="120" w:type="dxa"/>
              <w:bottom w:w="80" w:type="dxa"/>
              <w:right w:w="120" w:type="dxa"/>
            </w:tcMar>
          </w:tcPr>
          <w:p w14:paraId="693E3A68" w14:textId="77777777" w:rsidR="0052131B" w:rsidRDefault="00000000">
            <w:r>
              <w:rPr>
                <w:sz w:val="20"/>
                <w:szCs w:val="20"/>
              </w:rPr>
              <w:t>Receptors at blade tip + down-conductor to ground</w:t>
            </w:r>
          </w:p>
        </w:tc>
        <w:tc>
          <w:tcPr>
            <w:tcW w:w="2960" w:type="dxa"/>
            <w:shd w:val="clear" w:color="auto" w:fill="FFFFFF"/>
            <w:tcMar>
              <w:top w:w="80" w:type="dxa"/>
              <w:left w:w="120" w:type="dxa"/>
              <w:bottom w:w="80" w:type="dxa"/>
              <w:right w:w="120" w:type="dxa"/>
            </w:tcMar>
          </w:tcPr>
          <w:p w14:paraId="1353885E" w14:textId="77777777" w:rsidR="0052131B" w:rsidRDefault="00000000">
            <w:r>
              <w:rPr>
                <w:sz w:val="20"/>
                <w:szCs w:val="20"/>
              </w:rPr>
              <w:t>IEC 61400-24</w:t>
            </w:r>
          </w:p>
        </w:tc>
      </w:tr>
      <w:tr w:rsidR="008B25DE" w14:paraId="01E13ECA" w14:textId="77777777">
        <w:tc>
          <w:tcPr>
            <w:tcW w:w="2600" w:type="dxa"/>
            <w:shd w:val="clear" w:color="auto" w:fill="F1F8E9"/>
            <w:tcMar>
              <w:top w:w="80" w:type="dxa"/>
              <w:left w:w="120" w:type="dxa"/>
              <w:bottom w:w="80" w:type="dxa"/>
              <w:right w:w="120" w:type="dxa"/>
            </w:tcMar>
          </w:tcPr>
          <w:p w14:paraId="3E79EFE0" w14:textId="77777777" w:rsidR="0052131B" w:rsidRDefault="00000000">
            <w:r>
              <w:rPr>
                <w:sz w:val="20"/>
                <w:szCs w:val="20"/>
              </w:rPr>
              <w:t>Cut-in / Rated / Cut-out</w:t>
            </w:r>
          </w:p>
        </w:tc>
        <w:tc>
          <w:tcPr>
            <w:tcW w:w="3800" w:type="dxa"/>
            <w:shd w:val="clear" w:color="auto" w:fill="F1F8E9"/>
            <w:tcMar>
              <w:top w:w="80" w:type="dxa"/>
              <w:left w:w="120" w:type="dxa"/>
              <w:bottom w:w="80" w:type="dxa"/>
              <w:right w:w="120" w:type="dxa"/>
            </w:tcMar>
          </w:tcPr>
          <w:p w14:paraId="66F42DF4" w14:textId="77777777" w:rsidR="0052131B" w:rsidRDefault="00000000">
            <w:r>
              <w:rPr>
                <w:sz w:val="20"/>
                <w:szCs w:val="20"/>
              </w:rPr>
              <w:t>3.0 / 12–14 / 25 m/s</w:t>
            </w:r>
          </w:p>
        </w:tc>
        <w:tc>
          <w:tcPr>
            <w:tcW w:w="2960" w:type="dxa"/>
            <w:shd w:val="clear" w:color="auto" w:fill="F1F8E9"/>
            <w:tcMar>
              <w:top w:w="80" w:type="dxa"/>
              <w:left w:w="120" w:type="dxa"/>
              <w:bottom w:w="80" w:type="dxa"/>
              <w:right w:w="120" w:type="dxa"/>
            </w:tcMar>
          </w:tcPr>
          <w:p w14:paraId="4093D1B7" w14:textId="77777777" w:rsidR="0052131B" w:rsidRDefault="00000000">
            <w:r>
              <w:rPr>
                <w:sz w:val="20"/>
                <w:szCs w:val="20"/>
              </w:rPr>
              <w:t>Sec. III-A.4 Weibull analysis</w:t>
            </w:r>
          </w:p>
        </w:tc>
      </w:tr>
    </w:tbl>
    <w:p w14:paraId="39326EAD" w14:textId="77777777" w:rsidR="0052131B" w:rsidRDefault="0052131B"/>
    <w:p w14:paraId="5ECCAB87" w14:textId="77777777" w:rsidR="0052131B" w:rsidRDefault="0052131B"/>
    <w:p w14:paraId="6CDD523A" w14:textId="77777777" w:rsidR="0052131B" w:rsidRDefault="00000000">
      <w:pPr>
        <w:pStyle w:val="Heading2"/>
      </w:pPr>
      <w:r>
        <w:t>B.2 Drivetrain — Gearbox and DFIG Generator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2131B" w14:paraId="5A0B9101" w14:textId="77777777">
        <w:tc>
          <w:tcPr>
            <w:tcW w:w="2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1A86267" w14:textId="77777777" w:rsidR="0052131B" w:rsidRDefault="00000000">
            <w:pPr>
              <w:jc w:val="center"/>
            </w:pPr>
            <w:r>
              <w:rPr>
                <w:b/>
                <w:bCs/>
                <w:color w:val="FFFFFF"/>
                <w:sz w:val="20"/>
                <w:szCs w:val="20"/>
              </w:rPr>
              <w:t>Component</w:t>
            </w:r>
          </w:p>
        </w:tc>
        <w:tc>
          <w:tcPr>
            <w:tcW w:w="6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3D3A91D" w14:textId="77777777" w:rsidR="0052131B" w:rsidRDefault="00000000">
            <w:pPr>
              <w:jc w:val="center"/>
            </w:pPr>
            <w:r>
              <w:rPr>
                <w:b/>
                <w:bCs/>
                <w:color w:val="FFFFFF"/>
                <w:sz w:val="20"/>
                <w:szCs w:val="20"/>
              </w:rPr>
              <w:t>Specification</w:t>
            </w:r>
          </w:p>
        </w:tc>
      </w:tr>
      <w:tr w:rsidR="008B25DE" w14:paraId="71AD7D64" w14:textId="77777777">
        <w:tc>
          <w:tcPr>
            <w:tcW w:w="2600" w:type="dxa"/>
            <w:shd w:val="clear" w:color="auto" w:fill="FFFFFF"/>
            <w:tcMar>
              <w:top w:w="80" w:type="dxa"/>
              <w:left w:w="120" w:type="dxa"/>
              <w:bottom w:w="80" w:type="dxa"/>
              <w:right w:w="120" w:type="dxa"/>
            </w:tcMar>
          </w:tcPr>
          <w:p w14:paraId="08C6C60B" w14:textId="77777777" w:rsidR="0052131B" w:rsidRDefault="00000000">
            <w:r>
              <w:rPr>
                <w:sz w:val="20"/>
                <w:szCs w:val="20"/>
              </w:rPr>
              <w:t>Gearbox type</w:t>
            </w:r>
          </w:p>
        </w:tc>
        <w:tc>
          <w:tcPr>
            <w:tcW w:w="6760" w:type="dxa"/>
            <w:shd w:val="clear" w:color="auto" w:fill="FFFFFF"/>
            <w:tcMar>
              <w:top w:w="80" w:type="dxa"/>
              <w:left w:w="120" w:type="dxa"/>
              <w:bottom w:w="80" w:type="dxa"/>
              <w:right w:w="120" w:type="dxa"/>
            </w:tcMar>
          </w:tcPr>
          <w:p w14:paraId="4CA85ABA" w14:textId="77777777" w:rsidR="0052131B" w:rsidRDefault="00000000">
            <w:r>
              <w:rPr>
                <w:sz w:val="20"/>
                <w:szCs w:val="20"/>
              </w:rPr>
              <w:t>Three-stage planetary–helical, integrated with main bearing</w:t>
            </w:r>
          </w:p>
        </w:tc>
      </w:tr>
      <w:tr w:rsidR="008B25DE" w14:paraId="15964D0F" w14:textId="77777777">
        <w:tc>
          <w:tcPr>
            <w:tcW w:w="2600" w:type="dxa"/>
            <w:shd w:val="clear" w:color="auto" w:fill="F1F8E9"/>
            <w:tcMar>
              <w:top w:w="80" w:type="dxa"/>
              <w:left w:w="120" w:type="dxa"/>
              <w:bottom w:w="80" w:type="dxa"/>
              <w:right w:w="120" w:type="dxa"/>
            </w:tcMar>
          </w:tcPr>
          <w:p w14:paraId="27B04DC8" w14:textId="77777777" w:rsidR="0052131B" w:rsidRDefault="00000000">
            <w:r>
              <w:rPr>
                <w:sz w:val="20"/>
                <w:szCs w:val="20"/>
              </w:rPr>
              <w:t>Gear ratio</w:t>
            </w:r>
          </w:p>
        </w:tc>
        <w:tc>
          <w:tcPr>
            <w:tcW w:w="6760" w:type="dxa"/>
            <w:shd w:val="clear" w:color="auto" w:fill="F1F8E9"/>
            <w:tcMar>
              <w:top w:w="80" w:type="dxa"/>
              <w:left w:w="120" w:type="dxa"/>
              <w:bottom w:w="80" w:type="dxa"/>
              <w:right w:w="120" w:type="dxa"/>
            </w:tcMar>
          </w:tcPr>
          <w:p w14:paraId="31A4AD3A" w14:textId="77777777" w:rsidR="0052131B" w:rsidRDefault="00000000">
            <w:r>
              <w:rPr>
                <w:sz w:val="20"/>
                <w:szCs w:val="20"/>
              </w:rPr>
              <w:t>1:90 (rotor ≈17 rpm → generator 1,530 rpm at 60 Hz)</w:t>
            </w:r>
          </w:p>
        </w:tc>
      </w:tr>
      <w:tr w:rsidR="008B25DE" w14:paraId="174AA94F" w14:textId="77777777">
        <w:tc>
          <w:tcPr>
            <w:tcW w:w="2600" w:type="dxa"/>
            <w:shd w:val="clear" w:color="auto" w:fill="FFFFFF"/>
            <w:tcMar>
              <w:top w:w="80" w:type="dxa"/>
              <w:left w:w="120" w:type="dxa"/>
              <w:bottom w:w="80" w:type="dxa"/>
              <w:right w:w="120" w:type="dxa"/>
            </w:tcMar>
          </w:tcPr>
          <w:p w14:paraId="4216FAC3" w14:textId="77777777" w:rsidR="0052131B" w:rsidRDefault="00000000">
            <w:r>
              <w:rPr>
                <w:sz w:val="20"/>
                <w:szCs w:val="20"/>
              </w:rPr>
              <w:t>Gearbox efficiency</w:t>
            </w:r>
          </w:p>
        </w:tc>
        <w:tc>
          <w:tcPr>
            <w:tcW w:w="6760" w:type="dxa"/>
            <w:shd w:val="clear" w:color="auto" w:fill="FFFFFF"/>
            <w:tcMar>
              <w:top w:w="80" w:type="dxa"/>
              <w:left w:w="120" w:type="dxa"/>
              <w:bottom w:w="80" w:type="dxa"/>
              <w:right w:w="120" w:type="dxa"/>
            </w:tcMar>
          </w:tcPr>
          <w:p w14:paraId="069EDB2B" w14:textId="77777777" w:rsidR="0052131B" w:rsidRDefault="00000000">
            <w:r>
              <w:rPr>
                <w:sz w:val="20"/>
                <w:szCs w:val="20"/>
              </w:rPr>
              <w:t>≥ 97% at rated load</w:t>
            </w:r>
          </w:p>
        </w:tc>
      </w:tr>
      <w:tr w:rsidR="008B25DE" w14:paraId="69042AE3" w14:textId="77777777">
        <w:tc>
          <w:tcPr>
            <w:tcW w:w="2600" w:type="dxa"/>
            <w:shd w:val="clear" w:color="auto" w:fill="F1F8E9"/>
            <w:tcMar>
              <w:top w:w="80" w:type="dxa"/>
              <w:left w:w="120" w:type="dxa"/>
              <w:bottom w:w="80" w:type="dxa"/>
              <w:right w:w="120" w:type="dxa"/>
            </w:tcMar>
          </w:tcPr>
          <w:p w14:paraId="264E0761" w14:textId="77777777" w:rsidR="0052131B" w:rsidRDefault="00000000">
            <w:r>
              <w:rPr>
                <w:sz w:val="20"/>
                <w:szCs w:val="20"/>
              </w:rPr>
              <w:t>Gearbox lubrication</w:t>
            </w:r>
          </w:p>
        </w:tc>
        <w:tc>
          <w:tcPr>
            <w:tcW w:w="6760" w:type="dxa"/>
            <w:shd w:val="clear" w:color="auto" w:fill="F1F8E9"/>
            <w:tcMar>
              <w:top w:w="80" w:type="dxa"/>
              <w:left w:w="120" w:type="dxa"/>
              <w:bottom w:w="80" w:type="dxa"/>
              <w:right w:w="120" w:type="dxa"/>
            </w:tcMar>
          </w:tcPr>
          <w:p w14:paraId="1A7DD940" w14:textId="77777777" w:rsidR="0052131B" w:rsidRDefault="00000000">
            <w:r>
              <w:rPr>
                <w:sz w:val="20"/>
                <w:szCs w:val="20"/>
              </w:rPr>
              <w:t>ISO VG 320 mineral/PAO synthetic, 600 L sump, forced</w:t>
            </w:r>
          </w:p>
        </w:tc>
      </w:tr>
      <w:tr w:rsidR="008B25DE" w14:paraId="65C3D871" w14:textId="77777777">
        <w:tc>
          <w:tcPr>
            <w:tcW w:w="2600" w:type="dxa"/>
            <w:shd w:val="clear" w:color="auto" w:fill="FFFFFF"/>
            <w:tcMar>
              <w:top w:w="80" w:type="dxa"/>
              <w:left w:w="120" w:type="dxa"/>
              <w:bottom w:w="80" w:type="dxa"/>
              <w:right w:w="120" w:type="dxa"/>
            </w:tcMar>
          </w:tcPr>
          <w:p w14:paraId="5FEE40F9" w14:textId="77777777" w:rsidR="0052131B" w:rsidRDefault="00000000">
            <w:r>
              <w:rPr>
                <w:sz w:val="20"/>
                <w:szCs w:val="20"/>
              </w:rPr>
              <w:t>Generator type</w:t>
            </w:r>
          </w:p>
        </w:tc>
        <w:tc>
          <w:tcPr>
            <w:tcW w:w="6760" w:type="dxa"/>
            <w:shd w:val="clear" w:color="auto" w:fill="FFFFFF"/>
            <w:tcMar>
              <w:top w:w="80" w:type="dxa"/>
              <w:left w:w="120" w:type="dxa"/>
              <w:bottom w:w="80" w:type="dxa"/>
              <w:right w:w="120" w:type="dxa"/>
            </w:tcMar>
          </w:tcPr>
          <w:p w14:paraId="523F699F" w14:textId="77777777" w:rsidR="0052131B" w:rsidRDefault="00000000">
            <w:r>
              <w:rPr>
                <w:sz w:val="20"/>
                <w:szCs w:val="20"/>
              </w:rPr>
              <w:t>Doubly Fed Induction Generator (DFIG) — Sec. III-A</w:t>
            </w:r>
          </w:p>
        </w:tc>
      </w:tr>
      <w:tr w:rsidR="008B25DE" w14:paraId="1DB7186D" w14:textId="77777777">
        <w:tc>
          <w:tcPr>
            <w:tcW w:w="2600" w:type="dxa"/>
            <w:shd w:val="clear" w:color="auto" w:fill="F1F8E9"/>
            <w:tcMar>
              <w:top w:w="80" w:type="dxa"/>
              <w:left w:w="120" w:type="dxa"/>
              <w:bottom w:w="80" w:type="dxa"/>
              <w:right w:w="120" w:type="dxa"/>
            </w:tcMar>
          </w:tcPr>
          <w:p w14:paraId="25536588" w14:textId="77777777" w:rsidR="0052131B" w:rsidRDefault="00000000">
            <w:r>
              <w:rPr>
                <w:sz w:val="20"/>
                <w:szCs w:val="20"/>
              </w:rPr>
              <w:t>Rated power</w:t>
            </w:r>
          </w:p>
        </w:tc>
        <w:tc>
          <w:tcPr>
            <w:tcW w:w="6760" w:type="dxa"/>
            <w:shd w:val="clear" w:color="auto" w:fill="F1F8E9"/>
            <w:tcMar>
              <w:top w:w="80" w:type="dxa"/>
              <w:left w:w="120" w:type="dxa"/>
              <w:bottom w:w="80" w:type="dxa"/>
              <w:right w:w="120" w:type="dxa"/>
            </w:tcMar>
          </w:tcPr>
          <w:p w14:paraId="0B6ADD43" w14:textId="77777777" w:rsidR="0052131B" w:rsidRDefault="00000000">
            <w:r>
              <w:rPr>
                <w:sz w:val="20"/>
                <w:szCs w:val="20"/>
              </w:rPr>
              <w:t>5.0 MW at 12–14 m/s wind speed</w:t>
            </w:r>
          </w:p>
        </w:tc>
      </w:tr>
      <w:tr w:rsidR="008B25DE" w14:paraId="59644555" w14:textId="77777777">
        <w:tc>
          <w:tcPr>
            <w:tcW w:w="2600" w:type="dxa"/>
            <w:shd w:val="clear" w:color="auto" w:fill="FFFFFF"/>
            <w:tcMar>
              <w:top w:w="80" w:type="dxa"/>
              <w:left w:w="120" w:type="dxa"/>
              <w:bottom w:w="80" w:type="dxa"/>
              <w:right w:w="120" w:type="dxa"/>
            </w:tcMar>
          </w:tcPr>
          <w:p w14:paraId="1430D336" w14:textId="77777777" w:rsidR="0052131B" w:rsidRDefault="00000000">
            <w:r>
              <w:rPr>
                <w:sz w:val="20"/>
                <w:szCs w:val="20"/>
              </w:rPr>
              <w:t>Stator voltage</w:t>
            </w:r>
          </w:p>
        </w:tc>
        <w:tc>
          <w:tcPr>
            <w:tcW w:w="6760" w:type="dxa"/>
            <w:shd w:val="clear" w:color="auto" w:fill="FFFFFF"/>
            <w:tcMar>
              <w:top w:w="80" w:type="dxa"/>
              <w:left w:w="120" w:type="dxa"/>
              <w:bottom w:w="80" w:type="dxa"/>
              <w:right w:w="120" w:type="dxa"/>
            </w:tcMar>
          </w:tcPr>
          <w:p w14:paraId="30236847" w14:textId="77777777" w:rsidR="0052131B" w:rsidRDefault="00000000">
            <w:r>
              <w:rPr>
                <w:sz w:val="20"/>
                <w:szCs w:val="20"/>
              </w:rPr>
              <w:t>690 V AC, 3-phase, 60 Hz</w:t>
            </w:r>
          </w:p>
        </w:tc>
      </w:tr>
      <w:tr w:rsidR="008B25DE" w14:paraId="5ADDE707" w14:textId="77777777">
        <w:tc>
          <w:tcPr>
            <w:tcW w:w="2600" w:type="dxa"/>
            <w:shd w:val="clear" w:color="auto" w:fill="F1F8E9"/>
            <w:tcMar>
              <w:top w:w="80" w:type="dxa"/>
              <w:left w:w="120" w:type="dxa"/>
              <w:bottom w:w="80" w:type="dxa"/>
              <w:right w:w="120" w:type="dxa"/>
            </w:tcMar>
          </w:tcPr>
          <w:p w14:paraId="76C4AA0A" w14:textId="77777777" w:rsidR="0052131B" w:rsidRDefault="00000000">
            <w:r>
              <w:rPr>
                <w:sz w:val="20"/>
                <w:szCs w:val="20"/>
              </w:rPr>
              <w:t>Generator cooling</w:t>
            </w:r>
          </w:p>
        </w:tc>
        <w:tc>
          <w:tcPr>
            <w:tcW w:w="6760" w:type="dxa"/>
            <w:shd w:val="clear" w:color="auto" w:fill="F1F8E9"/>
            <w:tcMar>
              <w:top w:w="80" w:type="dxa"/>
              <w:left w:w="120" w:type="dxa"/>
              <w:bottom w:w="80" w:type="dxa"/>
              <w:right w:w="120" w:type="dxa"/>
            </w:tcMar>
          </w:tcPr>
          <w:p w14:paraId="71BC2B81" w14:textId="77777777" w:rsidR="0052131B" w:rsidRDefault="00000000">
            <w:r>
              <w:rPr>
                <w:sz w:val="20"/>
                <w:szCs w:val="20"/>
              </w:rPr>
              <w:t>Air-to-water heat exchanger inside nacelle</w:t>
            </w:r>
          </w:p>
        </w:tc>
      </w:tr>
      <w:tr w:rsidR="008B25DE" w14:paraId="299B2E8B" w14:textId="77777777">
        <w:tc>
          <w:tcPr>
            <w:tcW w:w="2600" w:type="dxa"/>
            <w:shd w:val="clear" w:color="auto" w:fill="FFFFFF"/>
            <w:tcMar>
              <w:top w:w="80" w:type="dxa"/>
              <w:left w:w="120" w:type="dxa"/>
              <w:bottom w:w="80" w:type="dxa"/>
              <w:right w:w="120" w:type="dxa"/>
            </w:tcMar>
          </w:tcPr>
          <w:p w14:paraId="0DF4D86E" w14:textId="77777777" w:rsidR="0052131B" w:rsidRDefault="00000000">
            <w:r>
              <w:rPr>
                <w:sz w:val="20"/>
                <w:szCs w:val="20"/>
              </w:rPr>
              <w:t>Power converter</w:t>
            </w:r>
          </w:p>
        </w:tc>
        <w:tc>
          <w:tcPr>
            <w:tcW w:w="6760" w:type="dxa"/>
            <w:shd w:val="clear" w:color="auto" w:fill="FFFFFF"/>
            <w:tcMar>
              <w:top w:w="80" w:type="dxa"/>
              <w:left w:w="120" w:type="dxa"/>
              <w:bottom w:w="80" w:type="dxa"/>
              <w:right w:w="120" w:type="dxa"/>
            </w:tcMar>
          </w:tcPr>
          <w:p w14:paraId="051FA21F" w14:textId="77777777" w:rsidR="0052131B" w:rsidRDefault="00000000">
            <w:r>
              <w:rPr>
                <w:sz w:val="20"/>
                <w:szCs w:val="20"/>
              </w:rPr>
              <w:t>Partial-scale IGBT (~30% rated) — stabilizes output to 60 Hz</w:t>
            </w:r>
          </w:p>
        </w:tc>
      </w:tr>
      <w:tr w:rsidR="008B25DE" w14:paraId="5AEE55EF" w14:textId="77777777">
        <w:tc>
          <w:tcPr>
            <w:tcW w:w="2600" w:type="dxa"/>
            <w:shd w:val="clear" w:color="auto" w:fill="F1F8E9"/>
            <w:tcMar>
              <w:top w:w="80" w:type="dxa"/>
              <w:left w:w="120" w:type="dxa"/>
              <w:bottom w:w="80" w:type="dxa"/>
              <w:right w:w="120" w:type="dxa"/>
            </w:tcMar>
          </w:tcPr>
          <w:p w14:paraId="41555593" w14:textId="77777777" w:rsidR="0052131B" w:rsidRDefault="00000000">
            <w:r>
              <w:rPr>
                <w:sz w:val="20"/>
                <w:szCs w:val="20"/>
              </w:rPr>
              <w:t>Nacelle total mass</w:t>
            </w:r>
          </w:p>
        </w:tc>
        <w:tc>
          <w:tcPr>
            <w:tcW w:w="6760" w:type="dxa"/>
            <w:shd w:val="clear" w:color="auto" w:fill="F1F8E9"/>
            <w:tcMar>
              <w:top w:w="80" w:type="dxa"/>
              <w:left w:w="120" w:type="dxa"/>
              <w:bottom w:w="80" w:type="dxa"/>
              <w:right w:w="120" w:type="dxa"/>
            </w:tcMar>
          </w:tcPr>
          <w:p w14:paraId="01C0C265" w14:textId="77777777" w:rsidR="0052131B" w:rsidRDefault="00000000">
            <w:r>
              <w:rPr>
                <w:sz w:val="20"/>
                <w:szCs w:val="20"/>
              </w:rPr>
              <w:t>≈ 320 t (nacelle + rotor hub assembly)</w:t>
            </w:r>
          </w:p>
        </w:tc>
      </w:tr>
      <w:tr w:rsidR="008B25DE" w14:paraId="644DFC59" w14:textId="77777777">
        <w:tc>
          <w:tcPr>
            <w:tcW w:w="2600" w:type="dxa"/>
            <w:shd w:val="clear" w:color="auto" w:fill="FFFFFF"/>
            <w:tcMar>
              <w:top w:w="80" w:type="dxa"/>
              <w:left w:w="120" w:type="dxa"/>
              <w:bottom w:w="80" w:type="dxa"/>
              <w:right w:w="120" w:type="dxa"/>
            </w:tcMar>
          </w:tcPr>
          <w:p w14:paraId="0463A957" w14:textId="77777777" w:rsidR="0052131B" w:rsidRDefault="00000000">
            <w:r>
              <w:rPr>
                <w:sz w:val="20"/>
                <w:szCs w:val="20"/>
              </w:rPr>
              <w:t>Overall drivetrain η</w:t>
            </w:r>
          </w:p>
        </w:tc>
        <w:tc>
          <w:tcPr>
            <w:tcW w:w="6760" w:type="dxa"/>
            <w:shd w:val="clear" w:color="auto" w:fill="FFFFFF"/>
            <w:tcMar>
              <w:top w:w="80" w:type="dxa"/>
              <w:left w:w="120" w:type="dxa"/>
              <w:bottom w:w="80" w:type="dxa"/>
              <w:right w:w="120" w:type="dxa"/>
            </w:tcMar>
          </w:tcPr>
          <w:p w14:paraId="7E642E37" w14:textId="77777777" w:rsidR="0052131B" w:rsidRDefault="00000000">
            <w:r>
              <w:rPr>
                <w:sz w:val="20"/>
                <w:szCs w:val="20"/>
              </w:rPr>
              <w:t>≈ 93% (gearbox × generator × converter combined)</w:t>
            </w:r>
          </w:p>
        </w:tc>
      </w:tr>
    </w:tbl>
    <w:p w14:paraId="1ED6D2A7" w14:textId="77777777" w:rsidR="0052131B" w:rsidRDefault="0052131B"/>
    <w:p w14:paraId="325C0EDC" w14:textId="77777777" w:rsidR="0052131B" w:rsidRDefault="0052131B"/>
    <w:p w14:paraId="10B2DE9F" w14:textId="77777777" w:rsidR="0052131B" w:rsidRDefault="00000000">
      <w:pPr>
        <w:pStyle w:val="Heading2"/>
      </w:pPr>
      <w:r>
        <w:t>B.3 Tower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2131B" w14:paraId="0616E1AD" w14:textId="77777777">
        <w:tc>
          <w:tcPr>
            <w:tcW w:w="2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913454A" w14:textId="77777777" w:rsidR="0052131B" w:rsidRDefault="00000000">
            <w:pPr>
              <w:jc w:val="center"/>
            </w:pPr>
            <w:r>
              <w:rPr>
                <w:b/>
                <w:bCs/>
                <w:color w:val="FFFFFF"/>
                <w:sz w:val="20"/>
                <w:szCs w:val="20"/>
              </w:rPr>
              <w:t>Parameter</w:t>
            </w:r>
          </w:p>
        </w:tc>
        <w:tc>
          <w:tcPr>
            <w:tcW w:w="6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3560552" w14:textId="77777777" w:rsidR="0052131B" w:rsidRDefault="00000000">
            <w:pPr>
              <w:jc w:val="center"/>
            </w:pPr>
            <w:r>
              <w:rPr>
                <w:b/>
                <w:bCs/>
                <w:color w:val="FFFFFF"/>
                <w:sz w:val="20"/>
                <w:szCs w:val="20"/>
              </w:rPr>
              <w:t>Specification</w:t>
            </w:r>
          </w:p>
        </w:tc>
      </w:tr>
      <w:tr w:rsidR="008B25DE" w14:paraId="4E058772" w14:textId="77777777">
        <w:tc>
          <w:tcPr>
            <w:tcW w:w="2600" w:type="dxa"/>
            <w:shd w:val="clear" w:color="auto" w:fill="FFFFFF"/>
            <w:tcMar>
              <w:top w:w="80" w:type="dxa"/>
              <w:left w:w="120" w:type="dxa"/>
              <w:bottom w:w="80" w:type="dxa"/>
              <w:right w:w="120" w:type="dxa"/>
            </w:tcMar>
          </w:tcPr>
          <w:p w14:paraId="36DC56E1" w14:textId="77777777" w:rsidR="0052131B" w:rsidRDefault="00000000">
            <w:r>
              <w:rPr>
                <w:sz w:val="20"/>
                <w:szCs w:val="20"/>
              </w:rPr>
              <w:t>Type</w:t>
            </w:r>
          </w:p>
        </w:tc>
        <w:tc>
          <w:tcPr>
            <w:tcW w:w="6760" w:type="dxa"/>
            <w:shd w:val="clear" w:color="auto" w:fill="FFFFFF"/>
            <w:tcMar>
              <w:top w:w="80" w:type="dxa"/>
              <w:left w:w="120" w:type="dxa"/>
              <w:bottom w:w="80" w:type="dxa"/>
              <w:right w:w="120" w:type="dxa"/>
            </w:tcMar>
          </w:tcPr>
          <w:p w14:paraId="3DFDD5F2" w14:textId="77777777" w:rsidR="0052131B" w:rsidRDefault="00000000">
            <w:r>
              <w:rPr>
                <w:sz w:val="20"/>
                <w:szCs w:val="20"/>
              </w:rPr>
              <w:t>Tubular steel, three-section bolted with flanged joints</w:t>
            </w:r>
          </w:p>
        </w:tc>
      </w:tr>
      <w:tr w:rsidR="008B25DE" w14:paraId="2AF6D4E4" w14:textId="77777777">
        <w:tc>
          <w:tcPr>
            <w:tcW w:w="2600" w:type="dxa"/>
            <w:shd w:val="clear" w:color="auto" w:fill="F1F8E9"/>
            <w:tcMar>
              <w:top w:w="80" w:type="dxa"/>
              <w:left w:w="120" w:type="dxa"/>
              <w:bottom w:w="80" w:type="dxa"/>
              <w:right w:w="120" w:type="dxa"/>
            </w:tcMar>
          </w:tcPr>
          <w:p w14:paraId="4529F4C9" w14:textId="77777777" w:rsidR="0052131B" w:rsidRDefault="00000000">
            <w:r>
              <w:rPr>
                <w:sz w:val="20"/>
                <w:szCs w:val="20"/>
              </w:rPr>
              <w:t>Hub height selected</w:t>
            </w:r>
          </w:p>
        </w:tc>
        <w:tc>
          <w:tcPr>
            <w:tcW w:w="6760" w:type="dxa"/>
            <w:shd w:val="clear" w:color="auto" w:fill="F1F8E9"/>
            <w:tcMar>
              <w:top w:w="80" w:type="dxa"/>
              <w:left w:w="120" w:type="dxa"/>
              <w:bottom w:w="80" w:type="dxa"/>
              <w:right w:w="120" w:type="dxa"/>
            </w:tcMar>
          </w:tcPr>
          <w:p w14:paraId="75A08AB9" w14:textId="77777777" w:rsidR="0052131B" w:rsidRDefault="00000000">
            <w:r>
              <w:rPr>
                <w:sz w:val="20"/>
                <w:szCs w:val="20"/>
              </w:rPr>
              <w:t>100 m — V(100m) = 8.19 m/s, +26% gain vs. ground (Sec. III-A.3)</w:t>
            </w:r>
          </w:p>
        </w:tc>
      </w:tr>
      <w:tr w:rsidR="008B25DE" w14:paraId="2D054B03" w14:textId="77777777">
        <w:tc>
          <w:tcPr>
            <w:tcW w:w="2600" w:type="dxa"/>
            <w:shd w:val="clear" w:color="auto" w:fill="FFFFFF"/>
            <w:tcMar>
              <w:top w:w="80" w:type="dxa"/>
              <w:left w:w="120" w:type="dxa"/>
              <w:bottom w:w="80" w:type="dxa"/>
              <w:right w:w="120" w:type="dxa"/>
            </w:tcMar>
          </w:tcPr>
          <w:p w14:paraId="5A520811" w14:textId="77777777" w:rsidR="0052131B" w:rsidRDefault="00000000">
            <w:r>
              <w:rPr>
                <w:sz w:val="20"/>
                <w:szCs w:val="20"/>
              </w:rPr>
              <w:t>Base diameter</w:t>
            </w:r>
          </w:p>
        </w:tc>
        <w:tc>
          <w:tcPr>
            <w:tcW w:w="6760" w:type="dxa"/>
            <w:shd w:val="clear" w:color="auto" w:fill="FFFFFF"/>
            <w:tcMar>
              <w:top w:w="80" w:type="dxa"/>
              <w:left w:w="120" w:type="dxa"/>
              <w:bottom w:w="80" w:type="dxa"/>
              <w:right w:w="120" w:type="dxa"/>
            </w:tcMar>
          </w:tcPr>
          <w:p w14:paraId="180C5AD5" w14:textId="77777777" w:rsidR="0052131B" w:rsidRDefault="00000000">
            <w:r>
              <w:rPr>
                <w:sz w:val="20"/>
                <w:szCs w:val="20"/>
              </w:rPr>
              <w:t>4.30 m</w:t>
            </w:r>
          </w:p>
        </w:tc>
      </w:tr>
      <w:tr w:rsidR="008B25DE" w14:paraId="45B37810" w14:textId="77777777">
        <w:tc>
          <w:tcPr>
            <w:tcW w:w="2600" w:type="dxa"/>
            <w:shd w:val="clear" w:color="auto" w:fill="F1F8E9"/>
            <w:tcMar>
              <w:top w:w="80" w:type="dxa"/>
              <w:left w:w="120" w:type="dxa"/>
              <w:bottom w:w="80" w:type="dxa"/>
              <w:right w:w="120" w:type="dxa"/>
            </w:tcMar>
          </w:tcPr>
          <w:p w14:paraId="3F1B7D51" w14:textId="77777777" w:rsidR="0052131B" w:rsidRDefault="00000000">
            <w:r>
              <w:rPr>
                <w:sz w:val="20"/>
                <w:szCs w:val="20"/>
              </w:rPr>
              <w:t>Top diameter</w:t>
            </w:r>
          </w:p>
        </w:tc>
        <w:tc>
          <w:tcPr>
            <w:tcW w:w="6760" w:type="dxa"/>
            <w:shd w:val="clear" w:color="auto" w:fill="F1F8E9"/>
            <w:tcMar>
              <w:top w:w="80" w:type="dxa"/>
              <w:left w:w="120" w:type="dxa"/>
              <w:bottom w:w="80" w:type="dxa"/>
              <w:right w:w="120" w:type="dxa"/>
            </w:tcMar>
          </w:tcPr>
          <w:p w14:paraId="1CA3745B" w14:textId="77777777" w:rsidR="0052131B" w:rsidRDefault="00000000">
            <w:r>
              <w:rPr>
                <w:sz w:val="20"/>
                <w:szCs w:val="20"/>
              </w:rPr>
              <w:t>3.00 m</w:t>
            </w:r>
          </w:p>
        </w:tc>
      </w:tr>
      <w:tr w:rsidR="008B25DE" w14:paraId="687E5195" w14:textId="77777777">
        <w:tc>
          <w:tcPr>
            <w:tcW w:w="2600" w:type="dxa"/>
            <w:shd w:val="clear" w:color="auto" w:fill="FFFFFF"/>
            <w:tcMar>
              <w:top w:w="80" w:type="dxa"/>
              <w:left w:w="120" w:type="dxa"/>
              <w:bottom w:w="80" w:type="dxa"/>
              <w:right w:w="120" w:type="dxa"/>
            </w:tcMar>
          </w:tcPr>
          <w:p w14:paraId="1111CFB6" w14:textId="77777777" w:rsidR="0052131B" w:rsidRDefault="00000000">
            <w:r>
              <w:rPr>
                <w:sz w:val="20"/>
                <w:szCs w:val="20"/>
              </w:rPr>
              <w:t>Wall thickness</w:t>
            </w:r>
          </w:p>
        </w:tc>
        <w:tc>
          <w:tcPr>
            <w:tcW w:w="6760" w:type="dxa"/>
            <w:shd w:val="clear" w:color="auto" w:fill="FFFFFF"/>
            <w:tcMar>
              <w:top w:w="80" w:type="dxa"/>
              <w:left w:w="120" w:type="dxa"/>
              <w:bottom w:w="80" w:type="dxa"/>
              <w:right w:w="120" w:type="dxa"/>
            </w:tcMar>
          </w:tcPr>
          <w:p w14:paraId="735A410C" w14:textId="77777777" w:rsidR="0052131B" w:rsidRDefault="00000000">
            <w:r>
              <w:rPr>
                <w:sz w:val="20"/>
                <w:szCs w:val="20"/>
              </w:rPr>
              <w:t>30 mm at base, tapers to 18 mm at top</w:t>
            </w:r>
          </w:p>
        </w:tc>
      </w:tr>
      <w:tr w:rsidR="008B25DE" w14:paraId="33AFF46B" w14:textId="77777777">
        <w:tc>
          <w:tcPr>
            <w:tcW w:w="2600" w:type="dxa"/>
            <w:shd w:val="clear" w:color="auto" w:fill="F1F8E9"/>
            <w:tcMar>
              <w:top w:w="80" w:type="dxa"/>
              <w:left w:w="120" w:type="dxa"/>
              <w:bottom w:w="80" w:type="dxa"/>
              <w:right w:w="120" w:type="dxa"/>
            </w:tcMar>
          </w:tcPr>
          <w:p w14:paraId="510CB471" w14:textId="77777777" w:rsidR="0052131B" w:rsidRDefault="00000000">
            <w:r>
              <w:rPr>
                <w:sz w:val="20"/>
                <w:szCs w:val="20"/>
              </w:rPr>
              <w:t>Steel grade</w:t>
            </w:r>
          </w:p>
        </w:tc>
        <w:tc>
          <w:tcPr>
            <w:tcW w:w="6760" w:type="dxa"/>
            <w:shd w:val="clear" w:color="auto" w:fill="F1F8E9"/>
            <w:tcMar>
              <w:top w:w="80" w:type="dxa"/>
              <w:left w:w="120" w:type="dxa"/>
              <w:bottom w:w="80" w:type="dxa"/>
              <w:right w:w="120" w:type="dxa"/>
            </w:tcMar>
          </w:tcPr>
          <w:p w14:paraId="6F7341CB" w14:textId="77777777" w:rsidR="0052131B" w:rsidRDefault="00000000">
            <w:r>
              <w:rPr>
                <w:sz w:val="20"/>
                <w:szCs w:val="20"/>
              </w:rPr>
              <w:t>S355 J0+N per EN 10025-2</w:t>
            </w:r>
          </w:p>
        </w:tc>
      </w:tr>
      <w:tr w:rsidR="008B25DE" w14:paraId="0A7CD2AF" w14:textId="77777777">
        <w:tc>
          <w:tcPr>
            <w:tcW w:w="2600" w:type="dxa"/>
            <w:shd w:val="clear" w:color="auto" w:fill="FFFFFF"/>
            <w:tcMar>
              <w:top w:w="80" w:type="dxa"/>
              <w:left w:w="120" w:type="dxa"/>
              <w:bottom w:w="80" w:type="dxa"/>
              <w:right w:w="120" w:type="dxa"/>
            </w:tcMar>
          </w:tcPr>
          <w:p w14:paraId="00408777" w14:textId="77777777" w:rsidR="0052131B" w:rsidRDefault="00000000">
            <w:r>
              <w:rPr>
                <w:sz w:val="20"/>
                <w:szCs w:val="20"/>
              </w:rPr>
              <w:t>Tower mass</w:t>
            </w:r>
          </w:p>
        </w:tc>
        <w:tc>
          <w:tcPr>
            <w:tcW w:w="6760" w:type="dxa"/>
            <w:shd w:val="clear" w:color="auto" w:fill="FFFFFF"/>
            <w:tcMar>
              <w:top w:w="80" w:type="dxa"/>
              <w:left w:w="120" w:type="dxa"/>
              <w:bottom w:w="80" w:type="dxa"/>
              <w:right w:w="120" w:type="dxa"/>
            </w:tcMar>
          </w:tcPr>
          <w:p w14:paraId="4699847F" w14:textId="77777777" w:rsidR="0052131B" w:rsidRDefault="00000000">
            <w:r>
              <w:rPr>
                <w:sz w:val="20"/>
                <w:szCs w:val="20"/>
              </w:rPr>
              <w:t>≈ 280 t per turbine</w:t>
            </w:r>
          </w:p>
        </w:tc>
      </w:tr>
      <w:tr w:rsidR="008B25DE" w14:paraId="4A885BA5" w14:textId="77777777">
        <w:tc>
          <w:tcPr>
            <w:tcW w:w="2600" w:type="dxa"/>
            <w:shd w:val="clear" w:color="auto" w:fill="F1F8E9"/>
            <w:tcMar>
              <w:top w:w="80" w:type="dxa"/>
              <w:left w:w="120" w:type="dxa"/>
              <w:bottom w:w="80" w:type="dxa"/>
              <w:right w:w="120" w:type="dxa"/>
            </w:tcMar>
          </w:tcPr>
          <w:p w14:paraId="71AB3D91" w14:textId="77777777" w:rsidR="0052131B" w:rsidRDefault="00000000">
            <w:r>
              <w:rPr>
                <w:sz w:val="20"/>
                <w:szCs w:val="20"/>
              </w:rPr>
              <w:t>Coating</w:t>
            </w:r>
          </w:p>
        </w:tc>
        <w:tc>
          <w:tcPr>
            <w:tcW w:w="6760" w:type="dxa"/>
            <w:shd w:val="clear" w:color="auto" w:fill="F1F8E9"/>
            <w:tcMar>
              <w:top w:w="80" w:type="dxa"/>
              <w:left w:w="120" w:type="dxa"/>
              <w:bottom w:w="80" w:type="dxa"/>
              <w:right w:w="120" w:type="dxa"/>
            </w:tcMar>
          </w:tcPr>
          <w:p w14:paraId="5165D424" w14:textId="77777777" w:rsidR="0052131B" w:rsidRDefault="00000000">
            <w:r>
              <w:rPr>
                <w:sz w:val="20"/>
                <w:szCs w:val="20"/>
              </w:rPr>
              <w:t xml:space="preserve">ISO 12944 C5-M: zinc primer + epoxy </w:t>
            </w:r>
            <w:proofErr w:type="spellStart"/>
            <w:r>
              <w:rPr>
                <w:sz w:val="20"/>
                <w:szCs w:val="20"/>
              </w:rPr>
              <w:t>midcoat</w:t>
            </w:r>
            <w:proofErr w:type="spellEnd"/>
            <w:r>
              <w:rPr>
                <w:sz w:val="20"/>
                <w:szCs w:val="20"/>
              </w:rPr>
              <w:t xml:space="preserve"> + PU topcoat, DFT ≥ 320 µm</w:t>
            </w:r>
          </w:p>
        </w:tc>
      </w:tr>
      <w:tr w:rsidR="008B25DE" w14:paraId="2B2E852E" w14:textId="77777777">
        <w:tc>
          <w:tcPr>
            <w:tcW w:w="2600" w:type="dxa"/>
            <w:shd w:val="clear" w:color="auto" w:fill="FFFFFF"/>
            <w:tcMar>
              <w:top w:w="80" w:type="dxa"/>
              <w:left w:w="120" w:type="dxa"/>
              <w:bottom w:w="80" w:type="dxa"/>
              <w:right w:w="120" w:type="dxa"/>
            </w:tcMar>
          </w:tcPr>
          <w:p w14:paraId="6C30985D" w14:textId="77777777" w:rsidR="0052131B" w:rsidRDefault="00000000">
            <w:r>
              <w:rPr>
                <w:sz w:val="20"/>
                <w:szCs w:val="20"/>
              </w:rPr>
              <w:t>Internal access</w:t>
            </w:r>
          </w:p>
        </w:tc>
        <w:tc>
          <w:tcPr>
            <w:tcW w:w="6760" w:type="dxa"/>
            <w:shd w:val="clear" w:color="auto" w:fill="FFFFFF"/>
            <w:tcMar>
              <w:top w:w="80" w:type="dxa"/>
              <w:left w:w="120" w:type="dxa"/>
              <w:bottom w:w="80" w:type="dxa"/>
              <w:right w:w="120" w:type="dxa"/>
            </w:tcMar>
          </w:tcPr>
          <w:p w14:paraId="1F52164F" w14:textId="77777777" w:rsidR="0052131B" w:rsidRDefault="00000000">
            <w:r>
              <w:rPr>
                <w:sz w:val="20"/>
                <w:szCs w:val="20"/>
              </w:rPr>
              <w:t>Fixed ladder + climb-assist device + emergency descender</w:t>
            </w:r>
          </w:p>
        </w:tc>
      </w:tr>
      <w:tr w:rsidR="008B25DE" w14:paraId="5DA3845E" w14:textId="77777777">
        <w:tc>
          <w:tcPr>
            <w:tcW w:w="2600" w:type="dxa"/>
            <w:shd w:val="clear" w:color="auto" w:fill="F1F8E9"/>
            <w:tcMar>
              <w:top w:w="80" w:type="dxa"/>
              <w:left w:w="120" w:type="dxa"/>
              <w:bottom w:w="80" w:type="dxa"/>
              <w:right w:w="120" w:type="dxa"/>
            </w:tcMar>
          </w:tcPr>
          <w:p w14:paraId="32B7FD32" w14:textId="77777777" w:rsidR="0052131B" w:rsidRDefault="00000000">
            <w:r>
              <w:rPr>
                <w:sz w:val="20"/>
                <w:szCs w:val="20"/>
              </w:rPr>
              <w:t>Aviation marking</w:t>
            </w:r>
          </w:p>
        </w:tc>
        <w:tc>
          <w:tcPr>
            <w:tcW w:w="6760" w:type="dxa"/>
            <w:shd w:val="clear" w:color="auto" w:fill="F1F8E9"/>
            <w:tcMar>
              <w:top w:w="80" w:type="dxa"/>
              <w:left w:w="120" w:type="dxa"/>
              <w:bottom w:w="80" w:type="dxa"/>
              <w:right w:w="120" w:type="dxa"/>
            </w:tcMar>
          </w:tcPr>
          <w:p w14:paraId="57792594" w14:textId="77777777" w:rsidR="0052131B" w:rsidRDefault="00000000">
            <w:r>
              <w:rPr>
                <w:sz w:val="20"/>
                <w:szCs w:val="20"/>
              </w:rPr>
              <w:t>Upper 1/3: RAL 3020 red bands per CAAP MOS Part 14</w:t>
            </w:r>
          </w:p>
        </w:tc>
      </w:tr>
    </w:tbl>
    <w:p w14:paraId="6519EFAD" w14:textId="77777777" w:rsidR="0052131B" w:rsidRDefault="0052131B"/>
    <w:p w14:paraId="2F0C9E69" w14:textId="77777777" w:rsidR="0052131B" w:rsidRDefault="0052131B"/>
    <w:p w14:paraId="1225DE77" w14:textId="77777777" w:rsidR="0052131B" w:rsidRDefault="00000000">
      <w:pPr>
        <w:pStyle w:val="Heading2"/>
      </w:pPr>
      <w:r>
        <w:t>B.4 Electrical Collection System and Substation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2131B" w14:paraId="4B0897A2" w14:textId="77777777">
        <w:tc>
          <w:tcPr>
            <w:tcW w:w="2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1D4372C" w14:textId="77777777" w:rsidR="0052131B" w:rsidRDefault="00000000">
            <w:pPr>
              <w:jc w:val="center"/>
            </w:pPr>
            <w:r>
              <w:rPr>
                <w:b/>
                <w:bCs/>
                <w:color w:val="FFFFFF"/>
                <w:sz w:val="20"/>
                <w:szCs w:val="20"/>
              </w:rPr>
              <w:t>Component</w:t>
            </w:r>
          </w:p>
        </w:tc>
        <w:tc>
          <w:tcPr>
            <w:tcW w:w="6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55578D0" w14:textId="77777777" w:rsidR="0052131B" w:rsidRDefault="00000000">
            <w:pPr>
              <w:jc w:val="center"/>
            </w:pPr>
            <w:r>
              <w:rPr>
                <w:b/>
                <w:bCs/>
                <w:color w:val="FFFFFF"/>
                <w:sz w:val="20"/>
                <w:szCs w:val="20"/>
              </w:rPr>
              <w:t>Specification</w:t>
            </w:r>
          </w:p>
        </w:tc>
      </w:tr>
      <w:tr w:rsidR="008B25DE" w14:paraId="1A41A700" w14:textId="77777777">
        <w:tc>
          <w:tcPr>
            <w:tcW w:w="2600" w:type="dxa"/>
            <w:shd w:val="clear" w:color="auto" w:fill="FFFFFF"/>
            <w:tcMar>
              <w:top w:w="80" w:type="dxa"/>
              <w:left w:w="120" w:type="dxa"/>
              <w:bottom w:w="80" w:type="dxa"/>
              <w:right w:w="120" w:type="dxa"/>
            </w:tcMar>
          </w:tcPr>
          <w:p w14:paraId="23ADF40D" w14:textId="77777777" w:rsidR="0052131B" w:rsidRDefault="00000000">
            <w:r>
              <w:rPr>
                <w:sz w:val="20"/>
                <w:szCs w:val="20"/>
              </w:rPr>
              <w:t>Turbine pad-mount transformer</w:t>
            </w:r>
          </w:p>
        </w:tc>
        <w:tc>
          <w:tcPr>
            <w:tcW w:w="6760" w:type="dxa"/>
            <w:shd w:val="clear" w:color="auto" w:fill="FFFFFF"/>
            <w:tcMar>
              <w:top w:w="80" w:type="dxa"/>
              <w:left w:w="120" w:type="dxa"/>
              <w:bottom w:w="80" w:type="dxa"/>
              <w:right w:w="120" w:type="dxa"/>
            </w:tcMar>
          </w:tcPr>
          <w:p w14:paraId="63785429" w14:textId="77777777" w:rsidR="0052131B" w:rsidRDefault="00000000">
            <w:r>
              <w:rPr>
                <w:sz w:val="20"/>
                <w:szCs w:val="20"/>
              </w:rPr>
              <w:t>5.5 MVA, 690 V / 33 kV, oil-filled ONAN cooling</w:t>
            </w:r>
          </w:p>
        </w:tc>
      </w:tr>
      <w:tr w:rsidR="008B25DE" w14:paraId="54D34B69" w14:textId="77777777">
        <w:tc>
          <w:tcPr>
            <w:tcW w:w="2600" w:type="dxa"/>
            <w:shd w:val="clear" w:color="auto" w:fill="F1F8E9"/>
            <w:tcMar>
              <w:top w:w="80" w:type="dxa"/>
              <w:left w:w="120" w:type="dxa"/>
              <w:bottom w:w="80" w:type="dxa"/>
              <w:right w:w="120" w:type="dxa"/>
            </w:tcMar>
          </w:tcPr>
          <w:p w14:paraId="63B07960" w14:textId="77777777" w:rsidR="0052131B" w:rsidRDefault="00000000">
            <w:r>
              <w:rPr>
                <w:sz w:val="20"/>
                <w:szCs w:val="20"/>
              </w:rPr>
              <w:t>Collection voltage</w:t>
            </w:r>
          </w:p>
        </w:tc>
        <w:tc>
          <w:tcPr>
            <w:tcW w:w="6760" w:type="dxa"/>
            <w:shd w:val="clear" w:color="auto" w:fill="F1F8E9"/>
            <w:tcMar>
              <w:top w:w="80" w:type="dxa"/>
              <w:left w:w="120" w:type="dxa"/>
              <w:bottom w:w="80" w:type="dxa"/>
              <w:right w:w="120" w:type="dxa"/>
            </w:tcMar>
          </w:tcPr>
          <w:p w14:paraId="042D3191" w14:textId="77777777" w:rsidR="0052131B" w:rsidRDefault="00000000">
            <w:r>
              <w:rPr>
                <w:sz w:val="20"/>
                <w:szCs w:val="20"/>
              </w:rPr>
              <w:t>33 kV — optimal for up to ~200 MW (Sec. III-C.1)</w:t>
            </w:r>
          </w:p>
        </w:tc>
      </w:tr>
      <w:tr w:rsidR="008B25DE" w14:paraId="6558D75C" w14:textId="77777777">
        <w:tc>
          <w:tcPr>
            <w:tcW w:w="2600" w:type="dxa"/>
            <w:shd w:val="clear" w:color="auto" w:fill="FFFFFF"/>
            <w:tcMar>
              <w:top w:w="80" w:type="dxa"/>
              <w:left w:w="120" w:type="dxa"/>
              <w:bottom w:w="80" w:type="dxa"/>
              <w:right w:w="120" w:type="dxa"/>
            </w:tcMar>
          </w:tcPr>
          <w:p w14:paraId="4900DCC7" w14:textId="77777777" w:rsidR="0052131B" w:rsidRDefault="00000000">
            <w:r>
              <w:rPr>
                <w:sz w:val="20"/>
                <w:szCs w:val="20"/>
              </w:rPr>
              <w:t>Inter-array cable</w:t>
            </w:r>
          </w:p>
        </w:tc>
        <w:tc>
          <w:tcPr>
            <w:tcW w:w="6760" w:type="dxa"/>
            <w:shd w:val="clear" w:color="auto" w:fill="FFFFFF"/>
            <w:tcMar>
              <w:top w:w="80" w:type="dxa"/>
              <w:left w:w="120" w:type="dxa"/>
              <w:bottom w:w="80" w:type="dxa"/>
              <w:right w:w="120" w:type="dxa"/>
            </w:tcMar>
          </w:tcPr>
          <w:p w14:paraId="41228BC5" w14:textId="77777777" w:rsidR="0052131B" w:rsidRDefault="00000000">
            <w:r>
              <w:rPr>
                <w:sz w:val="20"/>
                <w:szCs w:val="20"/>
              </w:rPr>
              <w:t>33 kV XLPE, copper, 240–630 mm², buried 1.0 m deep, IEC 60502-2</w:t>
            </w:r>
          </w:p>
        </w:tc>
      </w:tr>
      <w:tr w:rsidR="008B25DE" w14:paraId="385D6092" w14:textId="77777777">
        <w:tc>
          <w:tcPr>
            <w:tcW w:w="2600" w:type="dxa"/>
            <w:shd w:val="clear" w:color="auto" w:fill="F1F8E9"/>
            <w:tcMar>
              <w:top w:w="80" w:type="dxa"/>
              <w:left w:w="120" w:type="dxa"/>
              <w:bottom w:w="80" w:type="dxa"/>
              <w:right w:w="120" w:type="dxa"/>
            </w:tcMar>
          </w:tcPr>
          <w:p w14:paraId="1C4AD99D" w14:textId="77777777" w:rsidR="0052131B" w:rsidRDefault="00000000">
            <w:r>
              <w:rPr>
                <w:sz w:val="20"/>
                <w:szCs w:val="20"/>
              </w:rPr>
              <w:t>Switchgear per turbine</w:t>
            </w:r>
          </w:p>
        </w:tc>
        <w:tc>
          <w:tcPr>
            <w:tcW w:w="6760" w:type="dxa"/>
            <w:shd w:val="clear" w:color="auto" w:fill="F1F8E9"/>
            <w:tcMar>
              <w:top w:w="80" w:type="dxa"/>
              <w:left w:w="120" w:type="dxa"/>
              <w:bottom w:w="80" w:type="dxa"/>
              <w:right w:w="120" w:type="dxa"/>
            </w:tcMar>
          </w:tcPr>
          <w:p w14:paraId="7E8B12CE" w14:textId="77777777" w:rsidR="0052131B" w:rsidRDefault="00000000">
            <w:r>
              <w:rPr>
                <w:sz w:val="20"/>
                <w:szCs w:val="20"/>
              </w:rPr>
              <w:t>33 kV ring-main unit, SF6-insulated</w:t>
            </w:r>
          </w:p>
        </w:tc>
      </w:tr>
      <w:tr w:rsidR="008B25DE" w14:paraId="5D2B85D0" w14:textId="77777777">
        <w:tc>
          <w:tcPr>
            <w:tcW w:w="2600" w:type="dxa"/>
            <w:shd w:val="clear" w:color="auto" w:fill="FFFFFF"/>
            <w:tcMar>
              <w:top w:w="80" w:type="dxa"/>
              <w:left w:w="120" w:type="dxa"/>
              <w:bottom w:w="80" w:type="dxa"/>
              <w:right w:w="120" w:type="dxa"/>
            </w:tcMar>
          </w:tcPr>
          <w:p w14:paraId="714EA511" w14:textId="77777777" w:rsidR="0052131B" w:rsidRDefault="00000000">
            <w:r>
              <w:rPr>
                <w:sz w:val="20"/>
                <w:szCs w:val="20"/>
              </w:rPr>
              <w:t>Collection feeders</w:t>
            </w:r>
          </w:p>
        </w:tc>
        <w:tc>
          <w:tcPr>
            <w:tcW w:w="6760" w:type="dxa"/>
            <w:shd w:val="clear" w:color="auto" w:fill="FFFFFF"/>
            <w:tcMar>
              <w:top w:w="80" w:type="dxa"/>
              <w:left w:w="120" w:type="dxa"/>
              <w:bottom w:w="80" w:type="dxa"/>
              <w:right w:w="120" w:type="dxa"/>
            </w:tcMar>
          </w:tcPr>
          <w:p w14:paraId="711F69D2" w14:textId="77777777" w:rsidR="0052131B" w:rsidRDefault="00000000">
            <w:r>
              <w:rPr>
                <w:sz w:val="20"/>
                <w:szCs w:val="20"/>
              </w:rPr>
              <w:t>5 feeders × 4 turbines each ≈ 20 MW per feeder</w:t>
            </w:r>
          </w:p>
        </w:tc>
      </w:tr>
      <w:tr w:rsidR="008B25DE" w14:paraId="4DFF28E1" w14:textId="77777777">
        <w:tc>
          <w:tcPr>
            <w:tcW w:w="2600" w:type="dxa"/>
            <w:shd w:val="clear" w:color="auto" w:fill="F1F8E9"/>
            <w:tcMar>
              <w:top w:w="80" w:type="dxa"/>
              <w:left w:w="120" w:type="dxa"/>
              <w:bottom w:w="80" w:type="dxa"/>
              <w:right w:w="120" w:type="dxa"/>
            </w:tcMar>
          </w:tcPr>
          <w:p w14:paraId="69B96563" w14:textId="77777777" w:rsidR="0052131B" w:rsidRDefault="00000000">
            <w:r>
              <w:rPr>
                <w:sz w:val="20"/>
                <w:szCs w:val="20"/>
              </w:rPr>
              <w:t>Step-up transformer</w:t>
            </w:r>
          </w:p>
        </w:tc>
        <w:tc>
          <w:tcPr>
            <w:tcW w:w="6760" w:type="dxa"/>
            <w:shd w:val="clear" w:color="auto" w:fill="F1F8E9"/>
            <w:tcMar>
              <w:top w:w="80" w:type="dxa"/>
              <w:left w:w="120" w:type="dxa"/>
              <w:bottom w:w="80" w:type="dxa"/>
              <w:right w:w="120" w:type="dxa"/>
            </w:tcMar>
          </w:tcPr>
          <w:p w14:paraId="0873653A" w14:textId="77777777" w:rsidR="0052131B" w:rsidRDefault="00000000">
            <w:r>
              <w:rPr>
                <w:sz w:val="20"/>
                <w:szCs w:val="20"/>
              </w:rPr>
              <w:t>120 MVA, 33 kV / 115 kV, OLTC ±10%, turns ratio 3.48:1 (Sec. III-C.2)</w:t>
            </w:r>
          </w:p>
        </w:tc>
      </w:tr>
      <w:tr w:rsidR="008B25DE" w14:paraId="4A4ADBA6" w14:textId="77777777">
        <w:tc>
          <w:tcPr>
            <w:tcW w:w="2600" w:type="dxa"/>
            <w:shd w:val="clear" w:color="auto" w:fill="FFFFFF"/>
            <w:tcMar>
              <w:top w:w="80" w:type="dxa"/>
              <w:left w:w="120" w:type="dxa"/>
              <w:bottom w:w="80" w:type="dxa"/>
              <w:right w:w="120" w:type="dxa"/>
            </w:tcMar>
          </w:tcPr>
          <w:p w14:paraId="50D00C2A" w14:textId="77777777" w:rsidR="0052131B" w:rsidRDefault="00000000">
            <w:r>
              <w:rPr>
                <w:sz w:val="20"/>
                <w:szCs w:val="20"/>
              </w:rPr>
              <w:t>Transmission voltage</w:t>
            </w:r>
          </w:p>
        </w:tc>
        <w:tc>
          <w:tcPr>
            <w:tcW w:w="6760" w:type="dxa"/>
            <w:shd w:val="clear" w:color="auto" w:fill="FFFFFF"/>
            <w:tcMar>
              <w:top w:w="80" w:type="dxa"/>
              <w:left w:w="120" w:type="dxa"/>
              <w:bottom w:w="80" w:type="dxa"/>
              <w:right w:w="120" w:type="dxa"/>
            </w:tcMar>
          </w:tcPr>
          <w:p w14:paraId="586F8B96" w14:textId="77777777" w:rsidR="0052131B" w:rsidRDefault="00000000">
            <w:r>
              <w:rPr>
                <w:sz w:val="20"/>
                <w:szCs w:val="20"/>
              </w:rPr>
              <w:t xml:space="preserve">115 kV — NGCP </w:t>
            </w:r>
            <w:proofErr w:type="spellStart"/>
            <w:r>
              <w:rPr>
                <w:sz w:val="20"/>
                <w:szCs w:val="20"/>
              </w:rPr>
              <w:t>Ilocos</w:t>
            </w:r>
            <w:proofErr w:type="spellEnd"/>
            <w:r>
              <w:rPr>
                <w:sz w:val="20"/>
                <w:szCs w:val="20"/>
              </w:rPr>
              <w:t xml:space="preserve"> Norte grid standard (Sec. III-C.3)</w:t>
            </w:r>
          </w:p>
        </w:tc>
      </w:tr>
      <w:tr w:rsidR="008B25DE" w14:paraId="57E38AC4" w14:textId="77777777">
        <w:tc>
          <w:tcPr>
            <w:tcW w:w="2600" w:type="dxa"/>
            <w:shd w:val="clear" w:color="auto" w:fill="F1F8E9"/>
            <w:tcMar>
              <w:top w:w="80" w:type="dxa"/>
              <w:left w:w="120" w:type="dxa"/>
              <w:bottom w:w="80" w:type="dxa"/>
              <w:right w:w="120" w:type="dxa"/>
            </w:tcMar>
          </w:tcPr>
          <w:p w14:paraId="34D94732" w14:textId="77777777" w:rsidR="0052131B" w:rsidRDefault="00000000">
            <w:r>
              <w:rPr>
                <w:sz w:val="20"/>
                <w:szCs w:val="20"/>
              </w:rPr>
              <w:t>Substation protection</w:t>
            </w:r>
          </w:p>
        </w:tc>
        <w:tc>
          <w:tcPr>
            <w:tcW w:w="6760" w:type="dxa"/>
            <w:shd w:val="clear" w:color="auto" w:fill="F1F8E9"/>
            <w:tcMar>
              <w:top w:w="80" w:type="dxa"/>
              <w:left w:w="120" w:type="dxa"/>
              <w:bottom w:w="80" w:type="dxa"/>
              <w:right w:w="120" w:type="dxa"/>
            </w:tcMar>
          </w:tcPr>
          <w:p w14:paraId="0E8D257B" w14:textId="77777777" w:rsidR="0052131B" w:rsidRDefault="00000000">
            <w:r>
              <w:rPr>
                <w:sz w:val="20"/>
                <w:szCs w:val="20"/>
              </w:rPr>
              <w:t>IEC 61850 relays: 87T diff, 21 distance, 51 overcurrent, 64 REF</w:t>
            </w:r>
          </w:p>
        </w:tc>
      </w:tr>
      <w:tr w:rsidR="008B25DE" w14:paraId="1DFF0CB2" w14:textId="77777777">
        <w:tc>
          <w:tcPr>
            <w:tcW w:w="2600" w:type="dxa"/>
            <w:shd w:val="clear" w:color="auto" w:fill="FFFFFF"/>
            <w:tcMar>
              <w:top w:w="80" w:type="dxa"/>
              <w:left w:w="120" w:type="dxa"/>
              <w:bottom w:w="80" w:type="dxa"/>
              <w:right w:w="120" w:type="dxa"/>
            </w:tcMar>
          </w:tcPr>
          <w:p w14:paraId="4F4F6C0D" w14:textId="77777777" w:rsidR="0052131B" w:rsidRDefault="00000000">
            <w:r>
              <w:rPr>
                <w:sz w:val="20"/>
                <w:szCs w:val="20"/>
              </w:rPr>
              <w:t>Reactive compensation</w:t>
            </w:r>
          </w:p>
        </w:tc>
        <w:tc>
          <w:tcPr>
            <w:tcW w:w="6760" w:type="dxa"/>
            <w:shd w:val="clear" w:color="auto" w:fill="FFFFFF"/>
            <w:tcMar>
              <w:top w:w="80" w:type="dxa"/>
              <w:left w:w="120" w:type="dxa"/>
              <w:bottom w:w="80" w:type="dxa"/>
              <w:right w:w="120" w:type="dxa"/>
            </w:tcMar>
          </w:tcPr>
          <w:p w14:paraId="34F10950" w14:textId="77777777" w:rsidR="0052131B" w:rsidRDefault="00000000">
            <w:r>
              <w:rPr>
                <w:sz w:val="20"/>
                <w:szCs w:val="20"/>
              </w:rPr>
              <w:t>±30 MVAr STATCOM for Philippine Grid Code compliance</w:t>
            </w:r>
          </w:p>
        </w:tc>
      </w:tr>
      <w:tr w:rsidR="008B25DE" w14:paraId="6FD6A5F3" w14:textId="77777777">
        <w:tc>
          <w:tcPr>
            <w:tcW w:w="2600" w:type="dxa"/>
            <w:shd w:val="clear" w:color="auto" w:fill="F1F8E9"/>
            <w:tcMar>
              <w:top w:w="80" w:type="dxa"/>
              <w:left w:w="120" w:type="dxa"/>
              <w:bottom w:w="80" w:type="dxa"/>
              <w:right w:w="120" w:type="dxa"/>
            </w:tcMar>
          </w:tcPr>
          <w:p w14:paraId="5C96B8D7" w14:textId="77777777" w:rsidR="0052131B" w:rsidRDefault="00000000">
            <w:r>
              <w:rPr>
                <w:sz w:val="20"/>
                <w:szCs w:val="20"/>
              </w:rPr>
              <w:t>Grounding system</w:t>
            </w:r>
          </w:p>
        </w:tc>
        <w:tc>
          <w:tcPr>
            <w:tcW w:w="6760" w:type="dxa"/>
            <w:shd w:val="clear" w:color="auto" w:fill="F1F8E9"/>
            <w:tcMar>
              <w:top w:w="80" w:type="dxa"/>
              <w:left w:w="120" w:type="dxa"/>
              <w:bottom w:w="80" w:type="dxa"/>
              <w:right w:w="120" w:type="dxa"/>
            </w:tcMar>
          </w:tcPr>
          <w:p w14:paraId="1D3E0871" w14:textId="77777777" w:rsidR="0052131B" w:rsidRDefault="00000000">
            <w:r>
              <w:rPr>
                <w:sz w:val="20"/>
                <w:szCs w:val="20"/>
              </w:rPr>
              <w:t>Mesh + driven rod earthing, target ≤ 1 Ω resistance (IEEE 80)</w:t>
            </w:r>
          </w:p>
        </w:tc>
      </w:tr>
      <w:tr w:rsidR="008B25DE" w14:paraId="59F71273" w14:textId="77777777">
        <w:tc>
          <w:tcPr>
            <w:tcW w:w="2600" w:type="dxa"/>
            <w:shd w:val="clear" w:color="auto" w:fill="FFFFFF"/>
            <w:tcMar>
              <w:top w:w="80" w:type="dxa"/>
              <w:left w:w="120" w:type="dxa"/>
              <w:bottom w:w="80" w:type="dxa"/>
              <w:right w:w="120" w:type="dxa"/>
            </w:tcMar>
          </w:tcPr>
          <w:p w14:paraId="18A93F62" w14:textId="77777777" w:rsidR="0052131B" w:rsidRDefault="00000000">
            <w:r>
              <w:rPr>
                <w:sz w:val="20"/>
                <w:szCs w:val="20"/>
              </w:rPr>
              <w:t>SCADA system</w:t>
            </w:r>
          </w:p>
        </w:tc>
        <w:tc>
          <w:tcPr>
            <w:tcW w:w="6760" w:type="dxa"/>
            <w:shd w:val="clear" w:color="auto" w:fill="FFFFFF"/>
            <w:tcMar>
              <w:top w:w="80" w:type="dxa"/>
              <w:left w:w="120" w:type="dxa"/>
              <w:bottom w:w="80" w:type="dxa"/>
              <w:right w:w="120" w:type="dxa"/>
            </w:tcMar>
          </w:tcPr>
          <w:p w14:paraId="2FF15FDB" w14:textId="77777777" w:rsidR="0052131B" w:rsidRDefault="00000000">
            <w:r>
              <w:rPr>
                <w:sz w:val="20"/>
                <w:szCs w:val="20"/>
              </w:rPr>
              <w:t>Wind-Farm Management System, OPC-UA protocol to NGCP RTU</w:t>
            </w:r>
          </w:p>
        </w:tc>
      </w:tr>
      <w:tr w:rsidR="008B25DE" w14:paraId="6C21F7F5" w14:textId="77777777">
        <w:tc>
          <w:tcPr>
            <w:tcW w:w="2600" w:type="dxa"/>
            <w:shd w:val="clear" w:color="auto" w:fill="F1F8E9"/>
            <w:tcMar>
              <w:top w:w="80" w:type="dxa"/>
              <w:left w:w="120" w:type="dxa"/>
              <w:bottom w:w="80" w:type="dxa"/>
              <w:right w:w="120" w:type="dxa"/>
            </w:tcMar>
          </w:tcPr>
          <w:p w14:paraId="768BA0F6" w14:textId="77777777" w:rsidR="0052131B" w:rsidRDefault="00000000">
            <w:r>
              <w:rPr>
                <w:sz w:val="20"/>
                <w:szCs w:val="20"/>
              </w:rPr>
              <w:t>Auxiliary power</w:t>
            </w:r>
          </w:p>
        </w:tc>
        <w:tc>
          <w:tcPr>
            <w:tcW w:w="6760" w:type="dxa"/>
            <w:shd w:val="clear" w:color="auto" w:fill="F1F8E9"/>
            <w:tcMar>
              <w:top w:w="80" w:type="dxa"/>
              <w:left w:w="120" w:type="dxa"/>
              <w:bottom w:w="80" w:type="dxa"/>
              <w:right w:w="120" w:type="dxa"/>
            </w:tcMar>
          </w:tcPr>
          <w:p w14:paraId="65AAFFBE" w14:textId="77777777" w:rsidR="0052131B" w:rsidRDefault="00000000">
            <w:r>
              <w:rPr>
                <w:sz w:val="20"/>
                <w:szCs w:val="20"/>
              </w:rPr>
              <w:t>500 kVA diesel genset + 30-minute UPS for critical loads</w:t>
            </w:r>
          </w:p>
        </w:tc>
      </w:tr>
    </w:tbl>
    <w:p w14:paraId="6E326D55" w14:textId="77777777" w:rsidR="0052131B" w:rsidRDefault="0052131B"/>
    <w:p w14:paraId="58713669" w14:textId="77777777" w:rsidR="0052131B" w:rsidRDefault="00000000">
      <w:pPr>
        <w:pStyle w:val="Heading1"/>
      </w:pPr>
      <w:r>
        <w:t>Section VIII-D — Foundation and Anchor Bolt Calculations</w:t>
      </w:r>
    </w:p>
    <w:p w14:paraId="0A41351C" w14:textId="77777777" w:rsidR="0052131B" w:rsidRDefault="00000000">
      <w:r>
        <w:rPr>
          <w:sz w:val="20"/>
          <w:szCs w:val="20"/>
        </w:rPr>
        <w:t>Gravity foundation and anchor bolt cage sizing for each turbine tower. Loads: IEC 61400-1 Class II; foundation checked per NSCP 2015.</w:t>
      </w:r>
    </w:p>
    <w:p w14:paraId="029F3A48" w14:textId="77777777" w:rsidR="0052131B" w:rsidRDefault="0052131B"/>
    <w:p w14:paraId="318B9E18" w14:textId="77777777" w:rsidR="0052131B" w:rsidRDefault="00000000">
      <w:pPr>
        <w:pStyle w:val="Heading2"/>
      </w:pPr>
      <w:r>
        <w:t>D.1 Design Loads at Tower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00"/>
        <w:gridCol w:w="1800"/>
        <w:gridCol w:w="2760"/>
      </w:tblGrid>
      <w:tr w:rsidR="0052131B" w14:paraId="04C3852D" w14:textId="77777777">
        <w:tc>
          <w:tcPr>
            <w:tcW w:w="3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43CD291" w14:textId="77777777" w:rsidR="0052131B" w:rsidRDefault="00000000">
            <w:pPr>
              <w:jc w:val="center"/>
            </w:pPr>
            <w:r>
              <w:rPr>
                <w:b/>
                <w:bCs/>
                <w:color w:val="FFFFFF"/>
                <w:sz w:val="20"/>
                <w:szCs w:val="20"/>
              </w:rPr>
              <w:t>Load Case</w:t>
            </w:r>
          </w:p>
        </w:tc>
        <w:tc>
          <w:tcPr>
            <w:tcW w:w="12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C66D8F8" w14:textId="77777777" w:rsidR="0052131B" w:rsidRDefault="00000000">
            <w:pPr>
              <w:jc w:val="center"/>
            </w:pPr>
            <w:r>
              <w:rPr>
                <w:b/>
                <w:bCs/>
                <w:color w:val="FFFFFF"/>
                <w:sz w:val="20"/>
                <w:szCs w:val="20"/>
              </w:rPr>
              <w:t>Symbol</w:t>
            </w:r>
          </w:p>
        </w:tc>
        <w:tc>
          <w:tcPr>
            <w:tcW w:w="18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09E8932" w14:textId="77777777" w:rsidR="0052131B" w:rsidRDefault="00000000">
            <w:pPr>
              <w:jc w:val="center"/>
            </w:pPr>
            <w:r>
              <w:rPr>
                <w:b/>
                <w:bCs/>
                <w:color w:val="FFFFFF"/>
                <w:sz w:val="20"/>
                <w:szCs w:val="20"/>
              </w:rPr>
              <w:t>Value</w:t>
            </w:r>
          </w:p>
        </w:tc>
        <w:tc>
          <w:tcPr>
            <w:tcW w:w="2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D021A9A" w14:textId="77777777" w:rsidR="0052131B" w:rsidRDefault="00000000">
            <w:pPr>
              <w:jc w:val="center"/>
            </w:pPr>
            <w:r>
              <w:rPr>
                <w:b/>
                <w:bCs/>
                <w:color w:val="FFFFFF"/>
                <w:sz w:val="20"/>
                <w:szCs w:val="20"/>
              </w:rPr>
              <w:t>Source</w:t>
            </w:r>
          </w:p>
        </w:tc>
      </w:tr>
      <w:tr w:rsidR="008B25DE" w14:paraId="10C75724" w14:textId="77777777">
        <w:tc>
          <w:tcPr>
            <w:tcW w:w="3600" w:type="dxa"/>
            <w:shd w:val="clear" w:color="auto" w:fill="FFFFFF"/>
            <w:tcMar>
              <w:top w:w="80" w:type="dxa"/>
              <w:left w:w="120" w:type="dxa"/>
              <w:bottom w:w="80" w:type="dxa"/>
              <w:right w:w="120" w:type="dxa"/>
            </w:tcMar>
          </w:tcPr>
          <w:p w14:paraId="5BD8D34E" w14:textId="77777777" w:rsidR="0052131B" w:rsidRDefault="00000000">
            <w:r>
              <w:rPr>
                <w:sz w:val="20"/>
                <w:szCs w:val="20"/>
              </w:rPr>
              <w:lastRenderedPageBreak/>
              <w:t>Vertical dead load (rotor + nacelle + tower)</w:t>
            </w:r>
          </w:p>
        </w:tc>
        <w:tc>
          <w:tcPr>
            <w:tcW w:w="1200" w:type="dxa"/>
            <w:shd w:val="clear" w:color="auto" w:fill="FFFFFF"/>
            <w:tcMar>
              <w:top w:w="80" w:type="dxa"/>
              <w:left w:w="120" w:type="dxa"/>
              <w:bottom w:w="80" w:type="dxa"/>
              <w:right w:w="120" w:type="dxa"/>
            </w:tcMar>
          </w:tcPr>
          <w:p w14:paraId="282F4DE0" w14:textId="77777777" w:rsidR="0052131B" w:rsidRDefault="00000000">
            <w:r>
              <w:rPr>
                <w:sz w:val="20"/>
                <w:szCs w:val="20"/>
              </w:rPr>
              <w:t>F_z</w:t>
            </w:r>
          </w:p>
        </w:tc>
        <w:tc>
          <w:tcPr>
            <w:tcW w:w="1800" w:type="dxa"/>
            <w:shd w:val="clear" w:color="auto" w:fill="FFFFFF"/>
            <w:tcMar>
              <w:top w:w="80" w:type="dxa"/>
              <w:left w:w="120" w:type="dxa"/>
              <w:bottom w:w="80" w:type="dxa"/>
              <w:right w:w="120" w:type="dxa"/>
            </w:tcMar>
          </w:tcPr>
          <w:p w14:paraId="39CB4B7D" w14:textId="77777777" w:rsidR="0052131B" w:rsidRDefault="00000000">
            <w:r>
              <w:rPr>
                <w:sz w:val="20"/>
                <w:szCs w:val="20"/>
              </w:rPr>
              <w:t>4,200 kN</w:t>
            </w:r>
          </w:p>
        </w:tc>
        <w:tc>
          <w:tcPr>
            <w:tcW w:w="2760" w:type="dxa"/>
            <w:shd w:val="clear" w:color="auto" w:fill="FFFFFF"/>
            <w:tcMar>
              <w:top w:w="80" w:type="dxa"/>
              <w:left w:w="120" w:type="dxa"/>
              <w:bottom w:w="80" w:type="dxa"/>
              <w:right w:w="120" w:type="dxa"/>
            </w:tcMar>
          </w:tcPr>
          <w:p w14:paraId="471BCE54" w14:textId="77777777" w:rsidR="0052131B" w:rsidRDefault="00000000">
            <w:r>
              <w:rPr>
                <w:sz w:val="20"/>
                <w:szCs w:val="20"/>
              </w:rPr>
              <w:t>Manufacturer load document</w:t>
            </w:r>
          </w:p>
        </w:tc>
      </w:tr>
      <w:tr w:rsidR="008B25DE" w14:paraId="03D7765F" w14:textId="77777777">
        <w:tc>
          <w:tcPr>
            <w:tcW w:w="3600" w:type="dxa"/>
            <w:shd w:val="clear" w:color="auto" w:fill="F1F8E9"/>
            <w:tcMar>
              <w:top w:w="80" w:type="dxa"/>
              <w:left w:w="120" w:type="dxa"/>
              <w:bottom w:w="80" w:type="dxa"/>
              <w:right w:w="120" w:type="dxa"/>
            </w:tcMar>
          </w:tcPr>
          <w:p w14:paraId="4A66C5C3" w14:textId="77777777" w:rsidR="0052131B" w:rsidRDefault="00000000">
            <w:r>
              <w:rPr>
                <w:sz w:val="20"/>
                <w:szCs w:val="20"/>
              </w:rPr>
              <w:t>Extreme thrust (DLC 1.3 / DLC 6.2)</w:t>
            </w:r>
          </w:p>
        </w:tc>
        <w:tc>
          <w:tcPr>
            <w:tcW w:w="1200" w:type="dxa"/>
            <w:shd w:val="clear" w:color="auto" w:fill="F1F8E9"/>
            <w:tcMar>
              <w:top w:w="80" w:type="dxa"/>
              <w:left w:w="120" w:type="dxa"/>
              <w:bottom w:w="80" w:type="dxa"/>
              <w:right w:w="120" w:type="dxa"/>
            </w:tcMar>
          </w:tcPr>
          <w:p w14:paraId="63BDA0D4" w14:textId="77777777" w:rsidR="0052131B" w:rsidRDefault="00000000">
            <w:r>
              <w:rPr>
                <w:sz w:val="20"/>
                <w:szCs w:val="20"/>
              </w:rPr>
              <w:t>F_y</w:t>
            </w:r>
          </w:p>
        </w:tc>
        <w:tc>
          <w:tcPr>
            <w:tcW w:w="1800" w:type="dxa"/>
            <w:shd w:val="clear" w:color="auto" w:fill="F1F8E9"/>
            <w:tcMar>
              <w:top w:w="80" w:type="dxa"/>
              <w:left w:w="120" w:type="dxa"/>
              <w:bottom w:w="80" w:type="dxa"/>
              <w:right w:w="120" w:type="dxa"/>
            </w:tcMar>
          </w:tcPr>
          <w:p w14:paraId="7CCFE0CB" w14:textId="77777777" w:rsidR="0052131B" w:rsidRDefault="00000000">
            <w:r>
              <w:rPr>
                <w:sz w:val="20"/>
                <w:szCs w:val="20"/>
              </w:rPr>
              <w:t>1,050 kN</w:t>
            </w:r>
          </w:p>
        </w:tc>
        <w:tc>
          <w:tcPr>
            <w:tcW w:w="2760" w:type="dxa"/>
            <w:shd w:val="clear" w:color="auto" w:fill="F1F8E9"/>
            <w:tcMar>
              <w:top w:w="80" w:type="dxa"/>
              <w:left w:w="120" w:type="dxa"/>
              <w:bottom w:w="80" w:type="dxa"/>
              <w:right w:w="120" w:type="dxa"/>
            </w:tcMar>
          </w:tcPr>
          <w:p w14:paraId="4DEFCEA5" w14:textId="77777777" w:rsidR="0052131B" w:rsidRDefault="00000000">
            <w:r>
              <w:rPr>
                <w:sz w:val="20"/>
                <w:szCs w:val="20"/>
              </w:rPr>
              <w:t>IEC 61400-1 Class II</w:t>
            </w:r>
          </w:p>
        </w:tc>
      </w:tr>
      <w:tr w:rsidR="008B25DE" w14:paraId="3CCA1556" w14:textId="77777777">
        <w:tc>
          <w:tcPr>
            <w:tcW w:w="3600" w:type="dxa"/>
            <w:shd w:val="clear" w:color="auto" w:fill="FFFFFF"/>
            <w:tcMar>
              <w:top w:w="80" w:type="dxa"/>
              <w:left w:w="120" w:type="dxa"/>
              <w:bottom w:w="80" w:type="dxa"/>
              <w:right w:w="120" w:type="dxa"/>
            </w:tcMar>
          </w:tcPr>
          <w:p w14:paraId="7BE4D999" w14:textId="77777777" w:rsidR="0052131B" w:rsidRDefault="00000000">
            <w:r>
              <w:rPr>
                <w:sz w:val="20"/>
                <w:szCs w:val="20"/>
              </w:rPr>
              <w:t>Overturning moment at tower base</w:t>
            </w:r>
          </w:p>
        </w:tc>
        <w:tc>
          <w:tcPr>
            <w:tcW w:w="1200" w:type="dxa"/>
            <w:shd w:val="clear" w:color="auto" w:fill="FFFFFF"/>
            <w:tcMar>
              <w:top w:w="80" w:type="dxa"/>
              <w:left w:w="120" w:type="dxa"/>
              <w:bottom w:w="80" w:type="dxa"/>
              <w:right w:w="120" w:type="dxa"/>
            </w:tcMar>
          </w:tcPr>
          <w:p w14:paraId="157CC08A" w14:textId="77777777" w:rsidR="0052131B" w:rsidRDefault="00000000">
            <w:r>
              <w:rPr>
                <w:sz w:val="20"/>
                <w:szCs w:val="20"/>
              </w:rPr>
              <w:t>M_y</w:t>
            </w:r>
          </w:p>
        </w:tc>
        <w:tc>
          <w:tcPr>
            <w:tcW w:w="1800" w:type="dxa"/>
            <w:shd w:val="clear" w:color="auto" w:fill="FFFFFF"/>
            <w:tcMar>
              <w:top w:w="80" w:type="dxa"/>
              <w:left w:w="120" w:type="dxa"/>
              <w:bottom w:w="80" w:type="dxa"/>
              <w:right w:w="120" w:type="dxa"/>
            </w:tcMar>
          </w:tcPr>
          <w:p w14:paraId="6DF32EA5" w14:textId="77777777" w:rsidR="0052131B" w:rsidRDefault="00000000">
            <w:r>
              <w:rPr>
                <w:sz w:val="20"/>
                <w:szCs w:val="20"/>
              </w:rPr>
              <w:t>115,000 kN·m</w:t>
            </w:r>
          </w:p>
        </w:tc>
        <w:tc>
          <w:tcPr>
            <w:tcW w:w="2760" w:type="dxa"/>
            <w:shd w:val="clear" w:color="auto" w:fill="FFFFFF"/>
            <w:tcMar>
              <w:top w:w="80" w:type="dxa"/>
              <w:left w:w="120" w:type="dxa"/>
              <w:bottom w:w="80" w:type="dxa"/>
              <w:right w:w="120" w:type="dxa"/>
            </w:tcMar>
          </w:tcPr>
          <w:p w14:paraId="255158D8" w14:textId="77777777" w:rsidR="0052131B" w:rsidRDefault="00000000">
            <w:r>
              <w:rPr>
                <w:sz w:val="20"/>
                <w:szCs w:val="20"/>
              </w:rPr>
              <w:t>F_y × hub height (~100 m) + lever arm</w:t>
            </w:r>
          </w:p>
        </w:tc>
      </w:tr>
      <w:tr w:rsidR="008B25DE" w14:paraId="34E89BD3" w14:textId="77777777">
        <w:tc>
          <w:tcPr>
            <w:tcW w:w="3600" w:type="dxa"/>
            <w:shd w:val="clear" w:color="auto" w:fill="F1F8E9"/>
            <w:tcMar>
              <w:top w:w="80" w:type="dxa"/>
              <w:left w:w="120" w:type="dxa"/>
              <w:bottom w:w="80" w:type="dxa"/>
              <w:right w:w="120" w:type="dxa"/>
            </w:tcMar>
          </w:tcPr>
          <w:p w14:paraId="2FA146EE" w14:textId="77777777" w:rsidR="0052131B" w:rsidRDefault="00000000">
            <w:r>
              <w:rPr>
                <w:sz w:val="20"/>
                <w:szCs w:val="20"/>
              </w:rPr>
              <w:t>Torsional moment</w:t>
            </w:r>
          </w:p>
        </w:tc>
        <w:tc>
          <w:tcPr>
            <w:tcW w:w="1200" w:type="dxa"/>
            <w:shd w:val="clear" w:color="auto" w:fill="F1F8E9"/>
            <w:tcMar>
              <w:top w:w="80" w:type="dxa"/>
              <w:left w:w="120" w:type="dxa"/>
              <w:bottom w:w="80" w:type="dxa"/>
              <w:right w:w="120" w:type="dxa"/>
            </w:tcMar>
          </w:tcPr>
          <w:p w14:paraId="592AE543" w14:textId="77777777" w:rsidR="0052131B" w:rsidRDefault="00000000">
            <w:r>
              <w:rPr>
                <w:sz w:val="20"/>
                <w:szCs w:val="20"/>
              </w:rPr>
              <w:t>M_z</w:t>
            </w:r>
          </w:p>
        </w:tc>
        <w:tc>
          <w:tcPr>
            <w:tcW w:w="1800" w:type="dxa"/>
            <w:shd w:val="clear" w:color="auto" w:fill="F1F8E9"/>
            <w:tcMar>
              <w:top w:w="80" w:type="dxa"/>
              <w:left w:w="120" w:type="dxa"/>
              <w:bottom w:w="80" w:type="dxa"/>
              <w:right w:w="120" w:type="dxa"/>
            </w:tcMar>
          </w:tcPr>
          <w:p w14:paraId="5DAA1C25" w14:textId="77777777" w:rsidR="0052131B" w:rsidRDefault="00000000">
            <w:r>
              <w:rPr>
                <w:sz w:val="20"/>
                <w:szCs w:val="20"/>
              </w:rPr>
              <w:t>8,500 kN·m</w:t>
            </w:r>
          </w:p>
        </w:tc>
        <w:tc>
          <w:tcPr>
            <w:tcW w:w="2760" w:type="dxa"/>
            <w:shd w:val="clear" w:color="auto" w:fill="F1F8E9"/>
            <w:tcMar>
              <w:top w:w="80" w:type="dxa"/>
              <w:left w:w="120" w:type="dxa"/>
              <w:bottom w:w="80" w:type="dxa"/>
              <w:right w:w="120" w:type="dxa"/>
            </w:tcMar>
          </w:tcPr>
          <w:p w14:paraId="6206AB5B" w14:textId="77777777" w:rsidR="0052131B" w:rsidRDefault="00000000">
            <w:r>
              <w:rPr>
                <w:sz w:val="20"/>
                <w:szCs w:val="20"/>
              </w:rPr>
              <w:t>Extreme yaw + yaw misalignment</w:t>
            </w:r>
          </w:p>
        </w:tc>
      </w:tr>
    </w:tbl>
    <w:p w14:paraId="5AAEB85B" w14:textId="77777777" w:rsidR="0052131B" w:rsidRDefault="0052131B"/>
    <w:p w14:paraId="7BE35891" w14:textId="77777777" w:rsidR="0052131B" w:rsidRDefault="0052131B"/>
    <w:p w14:paraId="5BC9A6E3" w14:textId="77777777" w:rsidR="0052131B" w:rsidRDefault="00000000">
      <w:pPr>
        <w:pStyle w:val="Heading2"/>
      </w:pPr>
      <w:r>
        <w:t>D.2 Octagonal Gravity Mat — Sizing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00"/>
        <w:gridCol w:w="2760"/>
      </w:tblGrid>
      <w:tr w:rsidR="0052131B" w14:paraId="7A5D948D" w14:textId="77777777">
        <w:tc>
          <w:tcPr>
            <w:tcW w:w="40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214482D" w14:textId="77777777" w:rsidR="0052131B" w:rsidRDefault="00000000">
            <w:pPr>
              <w:jc w:val="center"/>
            </w:pPr>
            <w:r>
              <w:rPr>
                <w:b/>
                <w:bCs/>
                <w:color w:val="FFFFFF"/>
                <w:sz w:val="20"/>
                <w:szCs w:val="20"/>
              </w:rPr>
              <w:t>Parameter</w:t>
            </w:r>
          </w:p>
        </w:tc>
        <w:tc>
          <w:tcPr>
            <w:tcW w:w="2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F21CDE6" w14:textId="77777777" w:rsidR="0052131B" w:rsidRDefault="00000000">
            <w:pPr>
              <w:jc w:val="center"/>
            </w:pPr>
            <w:r>
              <w:rPr>
                <w:b/>
                <w:bCs/>
                <w:color w:val="FFFFFF"/>
                <w:sz w:val="20"/>
                <w:szCs w:val="20"/>
              </w:rPr>
              <w:t>Value</w:t>
            </w:r>
          </w:p>
        </w:tc>
        <w:tc>
          <w:tcPr>
            <w:tcW w:w="2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EE4CB72" w14:textId="77777777" w:rsidR="0052131B" w:rsidRDefault="00000000">
            <w:pPr>
              <w:jc w:val="center"/>
            </w:pPr>
            <w:r>
              <w:rPr>
                <w:b/>
                <w:bCs/>
                <w:color w:val="FFFFFF"/>
                <w:sz w:val="20"/>
                <w:szCs w:val="20"/>
              </w:rPr>
              <w:t>Note</w:t>
            </w:r>
          </w:p>
        </w:tc>
      </w:tr>
      <w:tr w:rsidR="008B25DE" w14:paraId="455472F6" w14:textId="77777777">
        <w:tc>
          <w:tcPr>
            <w:tcW w:w="4000" w:type="dxa"/>
            <w:shd w:val="clear" w:color="auto" w:fill="FFFFFF"/>
            <w:tcMar>
              <w:top w:w="80" w:type="dxa"/>
              <w:left w:w="120" w:type="dxa"/>
              <w:bottom w:w="80" w:type="dxa"/>
              <w:right w:w="120" w:type="dxa"/>
            </w:tcMar>
          </w:tcPr>
          <w:p w14:paraId="7318D1A4" w14:textId="77777777" w:rsidR="0052131B" w:rsidRDefault="00000000">
            <w:r>
              <w:rPr>
                <w:sz w:val="20"/>
                <w:szCs w:val="20"/>
              </w:rPr>
              <w:t>Outer diameter (across flats)</w:t>
            </w:r>
          </w:p>
        </w:tc>
        <w:tc>
          <w:tcPr>
            <w:tcW w:w="2600" w:type="dxa"/>
            <w:shd w:val="clear" w:color="auto" w:fill="FFFFFF"/>
            <w:tcMar>
              <w:top w:w="80" w:type="dxa"/>
              <w:left w:w="120" w:type="dxa"/>
              <w:bottom w:w="80" w:type="dxa"/>
              <w:right w:w="120" w:type="dxa"/>
            </w:tcMar>
          </w:tcPr>
          <w:p w14:paraId="1A2F7A7D" w14:textId="77777777" w:rsidR="0052131B" w:rsidRDefault="00000000">
            <w:r>
              <w:rPr>
                <w:sz w:val="20"/>
                <w:szCs w:val="20"/>
              </w:rPr>
              <w:t>21.0 m</w:t>
            </w:r>
          </w:p>
        </w:tc>
        <w:tc>
          <w:tcPr>
            <w:tcW w:w="2760" w:type="dxa"/>
            <w:shd w:val="clear" w:color="auto" w:fill="FFFFFF"/>
            <w:tcMar>
              <w:top w:w="80" w:type="dxa"/>
              <w:left w:w="120" w:type="dxa"/>
              <w:bottom w:w="80" w:type="dxa"/>
              <w:right w:w="120" w:type="dxa"/>
            </w:tcMar>
          </w:tcPr>
          <w:p w14:paraId="2A7AD545" w14:textId="77777777" w:rsidR="0052131B" w:rsidRDefault="00000000">
            <w:r>
              <w:rPr>
                <w:sz w:val="20"/>
                <w:szCs w:val="20"/>
              </w:rPr>
              <w:t>Trial size — checked below</w:t>
            </w:r>
          </w:p>
        </w:tc>
      </w:tr>
      <w:tr w:rsidR="008B25DE" w14:paraId="009851B7" w14:textId="77777777">
        <w:tc>
          <w:tcPr>
            <w:tcW w:w="4000" w:type="dxa"/>
            <w:shd w:val="clear" w:color="auto" w:fill="F1F8E9"/>
            <w:tcMar>
              <w:top w:w="80" w:type="dxa"/>
              <w:left w:w="120" w:type="dxa"/>
              <w:bottom w:w="80" w:type="dxa"/>
              <w:right w:w="120" w:type="dxa"/>
            </w:tcMar>
          </w:tcPr>
          <w:p w14:paraId="53CB185D" w14:textId="77777777" w:rsidR="0052131B" w:rsidRDefault="00000000">
            <w:r>
              <w:rPr>
                <w:sz w:val="20"/>
                <w:szCs w:val="20"/>
              </w:rPr>
              <w:t>Slab thickness (edge / center)</w:t>
            </w:r>
          </w:p>
        </w:tc>
        <w:tc>
          <w:tcPr>
            <w:tcW w:w="2600" w:type="dxa"/>
            <w:shd w:val="clear" w:color="auto" w:fill="F1F8E9"/>
            <w:tcMar>
              <w:top w:w="80" w:type="dxa"/>
              <w:left w:w="120" w:type="dxa"/>
              <w:bottom w:w="80" w:type="dxa"/>
              <w:right w:w="120" w:type="dxa"/>
            </w:tcMar>
          </w:tcPr>
          <w:p w14:paraId="31728F30" w14:textId="77777777" w:rsidR="0052131B" w:rsidRDefault="00000000">
            <w:r>
              <w:rPr>
                <w:sz w:val="20"/>
                <w:szCs w:val="20"/>
              </w:rPr>
              <w:t>1.0 m / 3.0 m</w:t>
            </w:r>
          </w:p>
        </w:tc>
        <w:tc>
          <w:tcPr>
            <w:tcW w:w="2760" w:type="dxa"/>
            <w:shd w:val="clear" w:color="auto" w:fill="F1F8E9"/>
            <w:tcMar>
              <w:top w:w="80" w:type="dxa"/>
              <w:left w:w="120" w:type="dxa"/>
              <w:bottom w:w="80" w:type="dxa"/>
              <w:right w:w="120" w:type="dxa"/>
            </w:tcMar>
          </w:tcPr>
          <w:p w14:paraId="12EBF164" w14:textId="77777777" w:rsidR="0052131B" w:rsidRDefault="00000000">
            <w:r>
              <w:rPr>
                <w:sz w:val="20"/>
                <w:szCs w:val="20"/>
              </w:rPr>
              <w:t>Tapered frustum for economy</w:t>
            </w:r>
          </w:p>
        </w:tc>
      </w:tr>
      <w:tr w:rsidR="008B25DE" w14:paraId="68DA38E9" w14:textId="77777777">
        <w:tc>
          <w:tcPr>
            <w:tcW w:w="4000" w:type="dxa"/>
            <w:shd w:val="clear" w:color="auto" w:fill="FFFFFF"/>
            <w:tcMar>
              <w:top w:w="80" w:type="dxa"/>
              <w:left w:w="120" w:type="dxa"/>
              <w:bottom w:w="80" w:type="dxa"/>
              <w:right w:w="120" w:type="dxa"/>
            </w:tcMar>
          </w:tcPr>
          <w:p w14:paraId="6E83786C" w14:textId="77777777" w:rsidR="0052131B" w:rsidRDefault="00000000">
            <w:r>
              <w:rPr>
                <w:sz w:val="20"/>
                <w:szCs w:val="20"/>
              </w:rPr>
              <w:t>Concrete grade</w:t>
            </w:r>
          </w:p>
        </w:tc>
        <w:tc>
          <w:tcPr>
            <w:tcW w:w="2600" w:type="dxa"/>
            <w:shd w:val="clear" w:color="auto" w:fill="FFFFFF"/>
            <w:tcMar>
              <w:top w:w="80" w:type="dxa"/>
              <w:left w:w="120" w:type="dxa"/>
              <w:bottom w:w="80" w:type="dxa"/>
              <w:right w:w="120" w:type="dxa"/>
            </w:tcMar>
          </w:tcPr>
          <w:p w14:paraId="44AFC81D" w14:textId="77777777" w:rsidR="0052131B" w:rsidRDefault="00000000">
            <w:r>
              <w:rPr>
                <w:sz w:val="20"/>
                <w:szCs w:val="20"/>
              </w:rPr>
              <w:t>fc' = 35 MPa</w:t>
            </w:r>
          </w:p>
        </w:tc>
        <w:tc>
          <w:tcPr>
            <w:tcW w:w="2760" w:type="dxa"/>
            <w:shd w:val="clear" w:color="auto" w:fill="FFFFFF"/>
            <w:tcMar>
              <w:top w:w="80" w:type="dxa"/>
              <w:left w:w="120" w:type="dxa"/>
              <w:bottom w:w="80" w:type="dxa"/>
              <w:right w:w="120" w:type="dxa"/>
            </w:tcMar>
          </w:tcPr>
          <w:p w14:paraId="269CCFBC" w14:textId="77777777" w:rsidR="0052131B" w:rsidRDefault="00000000">
            <w:r>
              <w:rPr>
                <w:sz w:val="20"/>
                <w:szCs w:val="20"/>
              </w:rPr>
              <w:t>ACI 318 / NSCP 2015</w:t>
            </w:r>
          </w:p>
        </w:tc>
      </w:tr>
      <w:tr w:rsidR="008B25DE" w14:paraId="7177832A" w14:textId="77777777">
        <w:tc>
          <w:tcPr>
            <w:tcW w:w="4000" w:type="dxa"/>
            <w:shd w:val="clear" w:color="auto" w:fill="F1F8E9"/>
            <w:tcMar>
              <w:top w:w="80" w:type="dxa"/>
              <w:left w:w="120" w:type="dxa"/>
              <w:bottom w:w="80" w:type="dxa"/>
              <w:right w:w="120" w:type="dxa"/>
            </w:tcMar>
          </w:tcPr>
          <w:p w14:paraId="16C625C7" w14:textId="77777777" w:rsidR="0052131B" w:rsidRDefault="00000000">
            <w:r>
              <w:rPr>
                <w:sz w:val="20"/>
                <w:szCs w:val="20"/>
              </w:rPr>
              <w:t>Reinforcement</w:t>
            </w:r>
          </w:p>
        </w:tc>
        <w:tc>
          <w:tcPr>
            <w:tcW w:w="2600" w:type="dxa"/>
            <w:shd w:val="clear" w:color="auto" w:fill="F1F8E9"/>
            <w:tcMar>
              <w:top w:w="80" w:type="dxa"/>
              <w:left w:w="120" w:type="dxa"/>
              <w:bottom w:w="80" w:type="dxa"/>
              <w:right w:w="120" w:type="dxa"/>
            </w:tcMar>
          </w:tcPr>
          <w:p w14:paraId="4AA402AF" w14:textId="77777777" w:rsidR="0052131B" w:rsidRDefault="00000000">
            <w:r>
              <w:rPr>
                <w:sz w:val="20"/>
                <w:szCs w:val="20"/>
              </w:rPr>
              <w:t>Grade 60 (fy = 414 MPa)</w:t>
            </w:r>
          </w:p>
        </w:tc>
        <w:tc>
          <w:tcPr>
            <w:tcW w:w="2760" w:type="dxa"/>
            <w:shd w:val="clear" w:color="auto" w:fill="F1F8E9"/>
            <w:tcMar>
              <w:top w:w="80" w:type="dxa"/>
              <w:left w:w="120" w:type="dxa"/>
              <w:bottom w:w="80" w:type="dxa"/>
              <w:right w:w="120" w:type="dxa"/>
            </w:tcMar>
          </w:tcPr>
          <w:p w14:paraId="1107C0AE" w14:textId="77777777" w:rsidR="0052131B" w:rsidRDefault="00000000">
            <w:r>
              <w:rPr>
                <w:sz w:val="20"/>
                <w:szCs w:val="20"/>
              </w:rPr>
              <w:t>Top + bottom mats, both directions</w:t>
            </w:r>
          </w:p>
        </w:tc>
      </w:tr>
      <w:tr w:rsidR="008B25DE" w14:paraId="3ED8F3EF" w14:textId="77777777">
        <w:tc>
          <w:tcPr>
            <w:tcW w:w="4000" w:type="dxa"/>
            <w:shd w:val="clear" w:color="auto" w:fill="FFFFFF"/>
            <w:tcMar>
              <w:top w:w="80" w:type="dxa"/>
              <w:left w:w="120" w:type="dxa"/>
              <w:bottom w:w="80" w:type="dxa"/>
              <w:right w:w="120" w:type="dxa"/>
            </w:tcMar>
          </w:tcPr>
          <w:p w14:paraId="10EFC5B1" w14:textId="77777777" w:rsidR="0052131B" w:rsidRDefault="00000000">
            <w:r>
              <w:rPr>
                <w:sz w:val="20"/>
                <w:szCs w:val="20"/>
              </w:rPr>
              <w:t>Concrete volume</w:t>
            </w:r>
          </w:p>
        </w:tc>
        <w:tc>
          <w:tcPr>
            <w:tcW w:w="2600" w:type="dxa"/>
            <w:shd w:val="clear" w:color="auto" w:fill="FFFFFF"/>
            <w:tcMar>
              <w:top w:w="80" w:type="dxa"/>
              <w:left w:w="120" w:type="dxa"/>
              <w:bottom w:w="80" w:type="dxa"/>
              <w:right w:w="120" w:type="dxa"/>
            </w:tcMar>
          </w:tcPr>
          <w:p w14:paraId="597FCC46" w14:textId="77777777" w:rsidR="0052131B" w:rsidRDefault="00000000">
            <w:r>
              <w:rPr>
                <w:sz w:val="20"/>
                <w:szCs w:val="20"/>
              </w:rPr>
              <w:t>≈ 590 m³</w:t>
            </w:r>
          </w:p>
        </w:tc>
        <w:tc>
          <w:tcPr>
            <w:tcW w:w="2760" w:type="dxa"/>
            <w:shd w:val="clear" w:color="auto" w:fill="FFFFFF"/>
            <w:tcMar>
              <w:top w:w="80" w:type="dxa"/>
              <w:left w:w="120" w:type="dxa"/>
              <w:bottom w:w="80" w:type="dxa"/>
              <w:right w:w="120" w:type="dxa"/>
            </w:tcMar>
          </w:tcPr>
          <w:p w14:paraId="16CC8362" w14:textId="77777777" w:rsidR="0052131B" w:rsidRDefault="00000000">
            <w:r>
              <w:rPr>
                <w:sz w:val="20"/>
                <w:szCs w:val="20"/>
              </w:rPr>
              <w:t>Octagonal frustum formula</w:t>
            </w:r>
          </w:p>
        </w:tc>
      </w:tr>
      <w:tr w:rsidR="008B25DE" w14:paraId="491188C5" w14:textId="77777777">
        <w:tc>
          <w:tcPr>
            <w:tcW w:w="4000" w:type="dxa"/>
            <w:shd w:val="clear" w:color="auto" w:fill="F1F8E9"/>
            <w:tcMar>
              <w:top w:w="80" w:type="dxa"/>
              <w:left w:w="120" w:type="dxa"/>
              <w:bottom w:w="80" w:type="dxa"/>
              <w:right w:w="120" w:type="dxa"/>
            </w:tcMar>
          </w:tcPr>
          <w:p w14:paraId="2412ED8B" w14:textId="77777777" w:rsidR="0052131B" w:rsidRDefault="00000000">
            <w:r>
              <w:rPr>
                <w:sz w:val="20"/>
                <w:szCs w:val="20"/>
              </w:rPr>
              <w:t>Foundation self-weight (</w:t>
            </w:r>
            <w:proofErr w:type="spellStart"/>
            <w:r>
              <w:rPr>
                <w:sz w:val="20"/>
                <w:szCs w:val="20"/>
              </w:rPr>
              <w:t>W_f</w:t>
            </w:r>
            <w:proofErr w:type="spellEnd"/>
            <w:r>
              <w:rPr>
                <w:sz w:val="20"/>
                <w:szCs w:val="20"/>
              </w:rPr>
              <w:t>)</w:t>
            </w:r>
          </w:p>
        </w:tc>
        <w:tc>
          <w:tcPr>
            <w:tcW w:w="2600" w:type="dxa"/>
            <w:shd w:val="clear" w:color="auto" w:fill="F1F8E9"/>
            <w:tcMar>
              <w:top w:w="80" w:type="dxa"/>
              <w:left w:w="120" w:type="dxa"/>
              <w:bottom w:w="80" w:type="dxa"/>
              <w:right w:w="120" w:type="dxa"/>
            </w:tcMar>
          </w:tcPr>
          <w:p w14:paraId="052FBF8C" w14:textId="77777777" w:rsidR="0052131B" w:rsidRDefault="00000000">
            <w:r>
              <w:rPr>
                <w:sz w:val="20"/>
                <w:szCs w:val="20"/>
              </w:rPr>
              <w:t>14,160 kN</w:t>
            </w:r>
          </w:p>
        </w:tc>
        <w:tc>
          <w:tcPr>
            <w:tcW w:w="2760" w:type="dxa"/>
            <w:shd w:val="clear" w:color="auto" w:fill="F1F8E9"/>
            <w:tcMar>
              <w:top w:w="80" w:type="dxa"/>
              <w:left w:w="120" w:type="dxa"/>
              <w:bottom w:w="80" w:type="dxa"/>
              <w:right w:w="120" w:type="dxa"/>
            </w:tcMar>
          </w:tcPr>
          <w:p w14:paraId="13D40D5E" w14:textId="77777777" w:rsidR="0052131B" w:rsidRDefault="00000000">
            <w:r>
              <w:rPr>
                <w:sz w:val="20"/>
                <w:szCs w:val="20"/>
              </w:rPr>
              <w:t>γ_c = 24 kN/m³</w:t>
            </w:r>
          </w:p>
        </w:tc>
      </w:tr>
      <w:tr w:rsidR="008B25DE" w14:paraId="16B34F95" w14:textId="77777777">
        <w:tc>
          <w:tcPr>
            <w:tcW w:w="4000" w:type="dxa"/>
            <w:shd w:val="clear" w:color="auto" w:fill="FFFFFF"/>
            <w:tcMar>
              <w:top w:w="80" w:type="dxa"/>
              <w:left w:w="120" w:type="dxa"/>
              <w:bottom w:w="80" w:type="dxa"/>
              <w:right w:w="120" w:type="dxa"/>
            </w:tcMar>
          </w:tcPr>
          <w:p w14:paraId="40B8BB31" w14:textId="77777777" w:rsidR="0052131B" w:rsidRDefault="00000000">
            <w:r>
              <w:rPr>
                <w:sz w:val="20"/>
                <w:szCs w:val="20"/>
              </w:rPr>
              <w:t>Soil cover (1.0 m × 380 m²)</w:t>
            </w:r>
          </w:p>
        </w:tc>
        <w:tc>
          <w:tcPr>
            <w:tcW w:w="2600" w:type="dxa"/>
            <w:shd w:val="clear" w:color="auto" w:fill="FFFFFF"/>
            <w:tcMar>
              <w:top w:w="80" w:type="dxa"/>
              <w:left w:w="120" w:type="dxa"/>
              <w:bottom w:w="80" w:type="dxa"/>
              <w:right w:w="120" w:type="dxa"/>
            </w:tcMar>
          </w:tcPr>
          <w:p w14:paraId="09F22789" w14:textId="77777777" w:rsidR="0052131B" w:rsidRDefault="00000000">
            <w:r>
              <w:rPr>
                <w:sz w:val="20"/>
                <w:szCs w:val="20"/>
              </w:rPr>
              <w:t>6,840 kN</w:t>
            </w:r>
          </w:p>
        </w:tc>
        <w:tc>
          <w:tcPr>
            <w:tcW w:w="2760" w:type="dxa"/>
            <w:shd w:val="clear" w:color="auto" w:fill="FFFFFF"/>
            <w:tcMar>
              <w:top w:w="80" w:type="dxa"/>
              <w:left w:w="120" w:type="dxa"/>
              <w:bottom w:w="80" w:type="dxa"/>
              <w:right w:w="120" w:type="dxa"/>
            </w:tcMar>
          </w:tcPr>
          <w:p w14:paraId="29E3795B" w14:textId="77777777" w:rsidR="0052131B" w:rsidRDefault="00000000">
            <w:r>
              <w:rPr>
                <w:sz w:val="20"/>
                <w:szCs w:val="20"/>
              </w:rPr>
              <w:t>γ_s = 18 kN/m³</w:t>
            </w:r>
          </w:p>
        </w:tc>
      </w:tr>
      <w:tr w:rsidR="008B25DE" w14:paraId="3FA96658" w14:textId="77777777">
        <w:tc>
          <w:tcPr>
            <w:tcW w:w="4000" w:type="dxa"/>
            <w:shd w:val="clear" w:color="auto" w:fill="F1F8E9"/>
            <w:tcMar>
              <w:top w:w="80" w:type="dxa"/>
              <w:left w:w="120" w:type="dxa"/>
              <w:bottom w:w="80" w:type="dxa"/>
              <w:right w:w="120" w:type="dxa"/>
            </w:tcMar>
          </w:tcPr>
          <w:p w14:paraId="7800D174" w14:textId="77777777" w:rsidR="0052131B" w:rsidRDefault="00000000">
            <w:r>
              <w:rPr>
                <w:sz w:val="20"/>
                <w:szCs w:val="20"/>
              </w:rPr>
              <w:t>Total stabilizing weight (</w:t>
            </w:r>
            <w:proofErr w:type="spellStart"/>
            <w:r>
              <w:rPr>
                <w:sz w:val="20"/>
                <w:szCs w:val="20"/>
              </w:rPr>
              <w:t>W_total</w:t>
            </w:r>
            <w:proofErr w:type="spellEnd"/>
            <w:r>
              <w:rPr>
                <w:sz w:val="20"/>
                <w:szCs w:val="20"/>
              </w:rPr>
              <w:t>)</w:t>
            </w:r>
          </w:p>
        </w:tc>
        <w:tc>
          <w:tcPr>
            <w:tcW w:w="2600" w:type="dxa"/>
            <w:shd w:val="clear" w:color="auto" w:fill="F1F8E9"/>
            <w:tcMar>
              <w:top w:w="80" w:type="dxa"/>
              <w:left w:w="120" w:type="dxa"/>
              <w:bottom w:w="80" w:type="dxa"/>
              <w:right w:w="120" w:type="dxa"/>
            </w:tcMar>
          </w:tcPr>
          <w:p w14:paraId="52705689" w14:textId="77777777" w:rsidR="0052131B" w:rsidRDefault="00000000">
            <w:r>
              <w:rPr>
                <w:sz w:val="20"/>
                <w:szCs w:val="20"/>
              </w:rPr>
              <w:t>25,200 kN</w:t>
            </w:r>
          </w:p>
        </w:tc>
        <w:tc>
          <w:tcPr>
            <w:tcW w:w="2760" w:type="dxa"/>
            <w:shd w:val="clear" w:color="auto" w:fill="F1F8E9"/>
            <w:tcMar>
              <w:top w:w="80" w:type="dxa"/>
              <w:left w:w="120" w:type="dxa"/>
              <w:bottom w:w="80" w:type="dxa"/>
              <w:right w:w="120" w:type="dxa"/>
            </w:tcMar>
          </w:tcPr>
          <w:p w14:paraId="3AB4A84D" w14:textId="77777777" w:rsidR="0052131B" w:rsidRDefault="00000000">
            <w:r>
              <w:rPr>
                <w:sz w:val="20"/>
                <w:szCs w:val="20"/>
              </w:rPr>
              <w:t>F_z + W_f + W_soil</w:t>
            </w:r>
          </w:p>
        </w:tc>
      </w:tr>
      <w:tr w:rsidR="008B25DE" w14:paraId="422899A6" w14:textId="77777777">
        <w:tc>
          <w:tcPr>
            <w:tcW w:w="4000" w:type="dxa"/>
            <w:shd w:val="clear" w:color="auto" w:fill="FFFFFF"/>
            <w:tcMar>
              <w:top w:w="80" w:type="dxa"/>
              <w:left w:w="120" w:type="dxa"/>
              <w:bottom w:w="80" w:type="dxa"/>
              <w:right w:w="120" w:type="dxa"/>
            </w:tcMar>
          </w:tcPr>
          <w:p w14:paraId="60C805AC" w14:textId="77777777" w:rsidR="0052131B" w:rsidRDefault="00000000">
            <w:r>
              <w:rPr>
                <w:sz w:val="20"/>
                <w:szCs w:val="20"/>
              </w:rPr>
              <w:t>Lever arm to edge (e = D/2)</w:t>
            </w:r>
          </w:p>
        </w:tc>
        <w:tc>
          <w:tcPr>
            <w:tcW w:w="2600" w:type="dxa"/>
            <w:shd w:val="clear" w:color="auto" w:fill="FFFFFF"/>
            <w:tcMar>
              <w:top w:w="80" w:type="dxa"/>
              <w:left w:w="120" w:type="dxa"/>
              <w:bottom w:w="80" w:type="dxa"/>
              <w:right w:w="120" w:type="dxa"/>
            </w:tcMar>
          </w:tcPr>
          <w:p w14:paraId="748E912A" w14:textId="77777777" w:rsidR="0052131B" w:rsidRDefault="00000000">
            <w:r>
              <w:rPr>
                <w:sz w:val="20"/>
                <w:szCs w:val="20"/>
              </w:rPr>
              <w:t>10.5 m</w:t>
            </w:r>
          </w:p>
        </w:tc>
        <w:tc>
          <w:tcPr>
            <w:tcW w:w="2760" w:type="dxa"/>
            <w:shd w:val="clear" w:color="auto" w:fill="FFFFFF"/>
            <w:tcMar>
              <w:top w:w="80" w:type="dxa"/>
              <w:left w:w="120" w:type="dxa"/>
              <w:bottom w:w="80" w:type="dxa"/>
              <w:right w:w="120" w:type="dxa"/>
            </w:tcMar>
          </w:tcPr>
          <w:p w14:paraId="1C63F7DD" w14:textId="77777777" w:rsidR="0052131B" w:rsidRDefault="00000000">
            <w:r>
              <w:rPr>
                <w:sz w:val="20"/>
                <w:szCs w:val="20"/>
              </w:rPr>
              <w:t>Half of outer diameter</w:t>
            </w:r>
          </w:p>
        </w:tc>
      </w:tr>
      <w:tr w:rsidR="008B25DE" w14:paraId="2A02625E" w14:textId="77777777">
        <w:tc>
          <w:tcPr>
            <w:tcW w:w="4000" w:type="dxa"/>
            <w:shd w:val="clear" w:color="auto" w:fill="F1F8E9"/>
            <w:tcMar>
              <w:top w:w="80" w:type="dxa"/>
              <w:left w:w="120" w:type="dxa"/>
              <w:bottom w:w="80" w:type="dxa"/>
              <w:right w:w="120" w:type="dxa"/>
            </w:tcMar>
          </w:tcPr>
          <w:p w14:paraId="2A9B5045" w14:textId="77777777" w:rsidR="0052131B" w:rsidRDefault="00000000">
            <w:r>
              <w:rPr>
                <w:sz w:val="20"/>
                <w:szCs w:val="20"/>
              </w:rPr>
              <w:t xml:space="preserve">Stabilizing moment (M_s = </w:t>
            </w:r>
            <w:proofErr w:type="spellStart"/>
            <w:r>
              <w:rPr>
                <w:sz w:val="20"/>
                <w:szCs w:val="20"/>
              </w:rPr>
              <w:t>W_total</w:t>
            </w:r>
            <w:proofErr w:type="spellEnd"/>
            <w:r>
              <w:rPr>
                <w:sz w:val="20"/>
                <w:szCs w:val="20"/>
              </w:rPr>
              <w:t xml:space="preserve"> × e)</w:t>
            </w:r>
          </w:p>
        </w:tc>
        <w:tc>
          <w:tcPr>
            <w:tcW w:w="2600" w:type="dxa"/>
            <w:shd w:val="clear" w:color="auto" w:fill="F1F8E9"/>
            <w:tcMar>
              <w:top w:w="80" w:type="dxa"/>
              <w:left w:w="120" w:type="dxa"/>
              <w:bottom w:w="80" w:type="dxa"/>
              <w:right w:w="120" w:type="dxa"/>
            </w:tcMar>
          </w:tcPr>
          <w:p w14:paraId="23632E2D" w14:textId="77777777" w:rsidR="0052131B" w:rsidRDefault="00000000">
            <w:r>
              <w:rPr>
                <w:sz w:val="20"/>
                <w:szCs w:val="20"/>
              </w:rPr>
              <w:t>264,600 kN·m</w:t>
            </w:r>
          </w:p>
        </w:tc>
        <w:tc>
          <w:tcPr>
            <w:tcW w:w="2760" w:type="dxa"/>
            <w:shd w:val="clear" w:color="auto" w:fill="F1F8E9"/>
            <w:tcMar>
              <w:top w:w="80" w:type="dxa"/>
              <w:left w:w="120" w:type="dxa"/>
              <w:bottom w:w="80" w:type="dxa"/>
              <w:right w:w="120" w:type="dxa"/>
            </w:tcMar>
          </w:tcPr>
          <w:p w14:paraId="2EEF3649" w14:textId="77777777" w:rsidR="0052131B" w:rsidRDefault="00000000">
            <w:r>
              <w:rPr>
                <w:sz w:val="20"/>
                <w:szCs w:val="20"/>
              </w:rPr>
              <w:t>Resisting overturning</w:t>
            </w:r>
          </w:p>
        </w:tc>
      </w:tr>
      <w:tr w:rsidR="008B25DE" w14:paraId="2B85384A" w14:textId="77777777">
        <w:tc>
          <w:tcPr>
            <w:tcW w:w="4000" w:type="dxa"/>
            <w:shd w:val="clear" w:color="auto" w:fill="FFFFFF"/>
            <w:tcMar>
              <w:top w:w="80" w:type="dxa"/>
              <w:left w:w="120" w:type="dxa"/>
              <w:bottom w:w="80" w:type="dxa"/>
              <w:right w:w="120" w:type="dxa"/>
            </w:tcMar>
          </w:tcPr>
          <w:p w14:paraId="38846D71" w14:textId="77777777" w:rsidR="0052131B" w:rsidRDefault="00000000">
            <w:r>
              <w:rPr>
                <w:sz w:val="20"/>
                <w:szCs w:val="20"/>
              </w:rPr>
              <w:t>Safety factor vs. overturning (M_s / M_y)</w:t>
            </w:r>
          </w:p>
        </w:tc>
        <w:tc>
          <w:tcPr>
            <w:tcW w:w="2600" w:type="dxa"/>
            <w:shd w:val="clear" w:color="auto" w:fill="FFFFFF"/>
            <w:tcMar>
              <w:top w:w="80" w:type="dxa"/>
              <w:left w:w="120" w:type="dxa"/>
              <w:bottom w:w="80" w:type="dxa"/>
              <w:right w:w="120" w:type="dxa"/>
            </w:tcMar>
          </w:tcPr>
          <w:p w14:paraId="4B6751DB" w14:textId="77777777" w:rsidR="0052131B" w:rsidRDefault="00000000">
            <w:r>
              <w:rPr>
                <w:sz w:val="20"/>
                <w:szCs w:val="20"/>
              </w:rPr>
              <w:t>2.30</w:t>
            </w:r>
          </w:p>
        </w:tc>
        <w:tc>
          <w:tcPr>
            <w:tcW w:w="2760" w:type="dxa"/>
            <w:shd w:val="clear" w:color="auto" w:fill="FFFFFF"/>
            <w:tcMar>
              <w:top w:w="80" w:type="dxa"/>
              <w:left w:w="120" w:type="dxa"/>
              <w:bottom w:w="80" w:type="dxa"/>
              <w:right w:w="120" w:type="dxa"/>
            </w:tcMar>
          </w:tcPr>
          <w:p w14:paraId="55BC152D" w14:textId="77777777" w:rsidR="0052131B" w:rsidRDefault="00000000">
            <w:r>
              <w:rPr>
                <w:sz w:val="20"/>
                <w:szCs w:val="20"/>
              </w:rPr>
              <w:t>Required ≥ 1.5 ✓ PASS</w:t>
            </w:r>
          </w:p>
        </w:tc>
      </w:tr>
      <w:tr w:rsidR="008B25DE" w14:paraId="30903675" w14:textId="77777777">
        <w:tc>
          <w:tcPr>
            <w:tcW w:w="4000" w:type="dxa"/>
            <w:shd w:val="clear" w:color="auto" w:fill="F1F8E9"/>
            <w:tcMar>
              <w:top w:w="80" w:type="dxa"/>
              <w:left w:w="120" w:type="dxa"/>
              <w:bottom w:w="80" w:type="dxa"/>
              <w:right w:w="120" w:type="dxa"/>
            </w:tcMar>
          </w:tcPr>
          <w:p w14:paraId="30CD39AA" w14:textId="77777777" w:rsidR="0052131B" w:rsidRDefault="00000000">
            <w:r>
              <w:rPr>
                <w:sz w:val="20"/>
                <w:szCs w:val="20"/>
              </w:rPr>
              <w:t>Max. edge bearing pressure</w:t>
            </w:r>
          </w:p>
        </w:tc>
        <w:tc>
          <w:tcPr>
            <w:tcW w:w="2600" w:type="dxa"/>
            <w:shd w:val="clear" w:color="auto" w:fill="F1F8E9"/>
            <w:tcMar>
              <w:top w:w="80" w:type="dxa"/>
              <w:left w:w="120" w:type="dxa"/>
              <w:bottom w:w="80" w:type="dxa"/>
              <w:right w:w="120" w:type="dxa"/>
            </w:tcMar>
          </w:tcPr>
          <w:p w14:paraId="4C29ECDF" w14:textId="77777777" w:rsidR="0052131B" w:rsidRDefault="00000000">
            <w:r>
              <w:rPr>
                <w:sz w:val="20"/>
                <w:szCs w:val="20"/>
              </w:rPr>
              <w:t>≈ 175 kPa</w:t>
            </w:r>
          </w:p>
        </w:tc>
        <w:tc>
          <w:tcPr>
            <w:tcW w:w="2760" w:type="dxa"/>
            <w:shd w:val="clear" w:color="auto" w:fill="F1F8E9"/>
            <w:tcMar>
              <w:top w:w="80" w:type="dxa"/>
              <w:left w:w="120" w:type="dxa"/>
              <w:bottom w:w="80" w:type="dxa"/>
              <w:right w:w="120" w:type="dxa"/>
            </w:tcMar>
          </w:tcPr>
          <w:p w14:paraId="7F71171A" w14:textId="77777777" w:rsidR="0052131B" w:rsidRDefault="00000000">
            <w:r>
              <w:rPr>
                <w:sz w:val="20"/>
                <w:szCs w:val="20"/>
              </w:rPr>
              <w:t>Trapezoidal distribution</w:t>
            </w:r>
          </w:p>
        </w:tc>
      </w:tr>
      <w:tr w:rsidR="008B25DE" w14:paraId="45B5C63E" w14:textId="77777777">
        <w:tc>
          <w:tcPr>
            <w:tcW w:w="4000" w:type="dxa"/>
            <w:shd w:val="clear" w:color="auto" w:fill="FFFFFF"/>
            <w:tcMar>
              <w:top w:w="80" w:type="dxa"/>
              <w:left w:w="120" w:type="dxa"/>
              <w:bottom w:w="80" w:type="dxa"/>
              <w:right w:w="120" w:type="dxa"/>
            </w:tcMar>
          </w:tcPr>
          <w:p w14:paraId="278603A4" w14:textId="77777777" w:rsidR="0052131B" w:rsidRDefault="00000000">
            <w:r>
              <w:rPr>
                <w:sz w:val="20"/>
                <w:szCs w:val="20"/>
              </w:rPr>
              <w:t>Required allowable soil bearing capacity</w:t>
            </w:r>
          </w:p>
        </w:tc>
        <w:tc>
          <w:tcPr>
            <w:tcW w:w="2600" w:type="dxa"/>
            <w:shd w:val="clear" w:color="auto" w:fill="FFFFFF"/>
            <w:tcMar>
              <w:top w:w="80" w:type="dxa"/>
              <w:left w:w="120" w:type="dxa"/>
              <w:bottom w:w="80" w:type="dxa"/>
              <w:right w:w="120" w:type="dxa"/>
            </w:tcMar>
          </w:tcPr>
          <w:p w14:paraId="5B467BF3" w14:textId="77777777" w:rsidR="0052131B" w:rsidRDefault="00000000">
            <w:r>
              <w:rPr>
                <w:sz w:val="20"/>
                <w:szCs w:val="20"/>
              </w:rPr>
              <w:t>≥ 250 kPa</w:t>
            </w:r>
          </w:p>
        </w:tc>
        <w:tc>
          <w:tcPr>
            <w:tcW w:w="2760" w:type="dxa"/>
            <w:shd w:val="clear" w:color="auto" w:fill="FFFFFF"/>
            <w:tcMar>
              <w:top w:w="80" w:type="dxa"/>
              <w:left w:w="120" w:type="dxa"/>
              <w:bottom w:w="80" w:type="dxa"/>
              <w:right w:w="120" w:type="dxa"/>
            </w:tcMar>
          </w:tcPr>
          <w:p w14:paraId="3A0DFD28" w14:textId="77777777" w:rsidR="0052131B" w:rsidRDefault="00000000">
            <w:r>
              <w:rPr>
                <w:sz w:val="20"/>
                <w:szCs w:val="20"/>
              </w:rPr>
              <w:t>Geotech investigation required</w:t>
            </w:r>
          </w:p>
        </w:tc>
      </w:tr>
    </w:tbl>
    <w:p w14:paraId="698302C6" w14:textId="77777777" w:rsidR="0052131B" w:rsidRDefault="0052131B"/>
    <w:p w14:paraId="620E665B" w14:textId="77777777" w:rsidR="0052131B" w:rsidRDefault="0052131B"/>
    <w:p w14:paraId="5D7997A2" w14:textId="77777777" w:rsidR="0052131B" w:rsidRDefault="00000000">
      <w:pPr>
        <w:pStyle w:val="Heading2"/>
      </w:pPr>
      <w:r>
        <w:t>D.3 Anchor Bolt Cage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760"/>
      </w:tblGrid>
      <w:tr w:rsidR="0052131B" w14:paraId="1E004334" w14:textId="77777777">
        <w:tc>
          <w:tcPr>
            <w:tcW w:w="32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CBB153E" w14:textId="77777777" w:rsidR="0052131B" w:rsidRDefault="00000000">
            <w:pPr>
              <w:jc w:val="center"/>
            </w:pPr>
            <w:r>
              <w:rPr>
                <w:b/>
                <w:bCs/>
                <w:color w:val="FFFFFF"/>
                <w:sz w:val="20"/>
                <w:szCs w:val="20"/>
              </w:rPr>
              <w:t>Parameter</w:t>
            </w:r>
          </w:p>
        </w:tc>
        <w:tc>
          <w:tcPr>
            <w:tcW w:w="34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02ABADF" w14:textId="77777777" w:rsidR="0052131B" w:rsidRDefault="00000000">
            <w:pPr>
              <w:jc w:val="center"/>
            </w:pPr>
            <w:r>
              <w:rPr>
                <w:b/>
                <w:bCs/>
                <w:color w:val="FFFFFF"/>
                <w:sz w:val="20"/>
                <w:szCs w:val="20"/>
              </w:rPr>
              <w:t>Value</w:t>
            </w:r>
          </w:p>
        </w:tc>
        <w:tc>
          <w:tcPr>
            <w:tcW w:w="2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24FE491" w14:textId="77777777" w:rsidR="0052131B" w:rsidRDefault="00000000">
            <w:pPr>
              <w:jc w:val="center"/>
            </w:pPr>
            <w:r>
              <w:rPr>
                <w:b/>
                <w:bCs/>
                <w:color w:val="FFFFFF"/>
                <w:sz w:val="20"/>
                <w:szCs w:val="20"/>
              </w:rPr>
              <w:t>Basis</w:t>
            </w:r>
          </w:p>
        </w:tc>
      </w:tr>
      <w:tr w:rsidR="008B25DE" w14:paraId="1653C8B5" w14:textId="77777777">
        <w:tc>
          <w:tcPr>
            <w:tcW w:w="3200" w:type="dxa"/>
            <w:shd w:val="clear" w:color="auto" w:fill="FFFFFF"/>
            <w:tcMar>
              <w:top w:w="80" w:type="dxa"/>
              <w:left w:w="120" w:type="dxa"/>
              <w:bottom w:w="80" w:type="dxa"/>
              <w:right w:w="120" w:type="dxa"/>
            </w:tcMar>
          </w:tcPr>
          <w:p w14:paraId="0B1EE208" w14:textId="77777777" w:rsidR="0052131B" w:rsidRDefault="00000000">
            <w:r>
              <w:rPr>
                <w:sz w:val="20"/>
                <w:szCs w:val="20"/>
              </w:rPr>
              <w:t>Total number of bolts</w:t>
            </w:r>
          </w:p>
        </w:tc>
        <w:tc>
          <w:tcPr>
            <w:tcW w:w="3400" w:type="dxa"/>
            <w:shd w:val="clear" w:color="auto" w:fill="FFFFFF"/>
            <w:tcMar>
              <w:top w:w="80" w:type="dxa"/>
              <w:left w:w="120" w:type="dxa"/>
              <w:bottom w:w="80" w:type="dxa"/>
              <w:right w:w="120" w:type="dxa"/>
            </w:tcMar>
          </w:tcPr>
          <w:p w14:paraId="3AD212F7" w14:textId="77777777" w:rsidR="0052131B" w:rsidRDefault="00000000">
            <w:r>
              <w:rPr>
                <w:sz w:val="20"/>
                <w:szCs w:val="20"/>
              </w:rPr>
              <w:t>144 (72 inner + 72 outer ring)</w:t>
            </w:r>
          </w:p>
        </w:tc>
        <w:tc>
          <w:tcPr>
            <w:tcW w:w="2760" w:type="dxa"/>
            <w:shd w:val="clear" w:color="auto" w:fill="FFFFFF"/>
            <w:tcMar>
              <w:top w:w="80" w:type="dxa"/>
              <w:left w:w="120" w:type="dxa"/>
              <w:bottom w:w="80" w:type="dxa"/>
              <w:right w:w="120" w:type="dxa"/>
            </w:tcMar>
          </w:tcPr>
          <w:p w14:paraId="282E6134" w14:textId="77777777" w:rsidR="0052131B" w:rsidRDefault="00000000">
            <w:r>
              <w:rPr>
                <w:sz w:val="20"/>
                <w:szCs w:val="20"/>
              </w:rPr>
              <w:t>5 MW class industry standard</w:t>
            </w:r>
          </w:p>
        </w:tc>
      </w:tr>
      <w:tr w:rsidR="008B25DE" w14:paraId="11A8D846" w14:textId="77777777">
        <w:tc>
          <w:tcPr>
            <w:tcW w:w="3200" w:type="dxa"/>
            <w:shd w:val="clear" w:color="auto" w:fill="F1F8E9"/>
            <w:tcMar>
              <w:top w:w="80" w:type="dxa"/>
              <w:left w:w="120" w:type="dxa"/>
              <w:bottom w:w="80" w:type="dxa"/>
              <w:right w:w="120" w:type="dxa"/>
            </w:tcMar>
          </w:tcPr>
          <w:p w14:paraId="27477FCD" w14:textId="77777777" w:rsidR="0052131B" w:rsidRDefault="00000000">
            <w:r>
              <w:rPr>
                <w:sz w:val="20"/>
                <w:szCs w:val="20"/>
              </w:rPr>
              <w:t>Bolt grade</w:t>
            </w:r>
          </w:p>
        </w:tc>
        <w:tc>
          <w:tcPr>
            <w:tcW w:w="3400" w:type="dxa"/>
            <w:shd w:val="clear" w:color="auto" w:fill="F1F8E9"/>
            <w:tcMar>
              <w:top w:w="80" w:type="dxa"/>
              <w:left w:w="120" w:type="dxa"/>
              <w:bottom w:w="80" w:type="dxa"/>
              <w:right w:w="120" w:type="dxa"/>
            </w:tcMar>
          </w:tcPr>
          <w:p w14:paraId="7CFEB037" w14:textId="77777777" w:rsidR="0052131B" w:rsidRDefault="00000000">
            <w:r>
              <w:rPr>
                <w:sz w:val="20"/>
                <w:szCs w:val="20"/>
              </w:rPr>
              <w:t>ISO 898-1, Class 10.9 (fy ≈ 900 MPa)</w:t>
            </w:r>
          </w:p>
        </w:tc>
        <w:tc>
          <w:tcPr>
            <w:tcW w:w="2760" w:type="dxa"/>
            <w:shd w:val="clear" w:color="auto" w:fill="F1F8E9"/>
            <w:tcMar>
              <w:top w:w="80" w:type="dxa"/>
              <w:left w:w="120" w:type="dxa"/>
              <w:bottom w:w="80" w:type="dxa"/>
              <w:right w:w="120" w:type="dxa"/>
            </w:tcMar>
          </w:tcPr>
          <w:p w14:paraId="51BB1887" w14:textId="77777777" w:rsidR="0052131B" w:rsidRDefault="00000000">
            <w:r>
              <w:rPr>
                <w:sz w:val="20"/>
                <w:szCs w:val="20"/>
              </w:rPr>
              <w:t>High-strength structural</w:t>
            </w:r>
          </w:p>
        </w:tc>
      </w:tr>
      <w:tr w:rsidR="008B25DE" w14:paraId="2252614C" w14:textId="77777777">
        <w:tc>
          <w:tcPr>
            <w:tcW w:w="3200" w:type="dxa"/>
            <w:shd w:val="clear" w:color="auto" w:fill="FFFFFF"/>
            <w:tcMar>
              <w:top w:w="80" w:type="dxa"/>
              <w:left w:w="120" w:type="dxa"/>
              <w:bottom w:w="80" w:type="dxa"/>
              <w:right w:w="120" w:type="dxa"/>
            </w:tcMar>
          </w:tcPr>
          <w:p w14:paraId="157DB81E" w14:textId="77777777" w:rsidR="0052131B" w:rsidRDefault="00000000">
            <w:r>
              <w:rPr>
                <w:sz w:val="20"/>
                <w:szCs w:val="20"/>
              </w:rPr>
              <w:t>Bolt diameter</w:t>
            </w:r>
          </w:p>
        </w:tc>
        <w:tc>
          <w:tcPr>
            <w:tcW w:w="3400" w:type="dxa"/>
            <w:shd w:val="clear" w:color="auto" w:fill="FFFFFF"/>
            <w:tcMar>
              <w:top w:w="80" w:type="dxa"/>
              <w:left w:w="120" w:type="dxa"/>
              <w:bottom w:w="80" w:type="dxa"/>
              <w:right w:w="120" w:type="dxa"/>
            </w:tcMar>
          </w:tcPr>
          <w:p w14:paraId="130D23B4" w14:textId="77777777" w:rsidR="0052131B" w:rsidRDefault="00000000">
            <w:r>
              <w:rPr>
                <w:sz w:val="20"/>
                <w:szCs w:val="20"/>
              </w:rPr>
              <w:t>M48 — effective stress area Aₛ = 1,470 mm²</w:t>
            </w:r>
          </w:p>
        </w:tc>
        <w:tc>
          <w:tcPr>
            <w:tcW w:w="2760" w:type="dxa"/>
            <w:shd w:val="clear" w:color="auto" w:fill="FFFFFF"/>
            <w:tcMar>
              <w:top w:w="80" w:type="dxa"/>
              <w:left w:w="120" w:type="dxa"/>
              <w:bottom w:w="80" w:type="dxa"/>
              <w:right w:w="120" w:type="dxa"/>
            </w:tcMar>
          </w:tcPr>
          <w:p w14:paraId="7A1F6AD5" w14:textId="77777777" w:rsidR="0052131B" w:rsidRDefault="0052131B"/>
        </w:tc>
      </w:tr>
      <w:tr w:rsidR="008B25DE" w14:paraId="09191009" w14:textId="77777777">
        <w:tc>
          <w:tcPr>
            <w:tcW w:w="3200" w:type="dxa"/>
            <w:shd w:val="clear" w:color="auto" w:fill="F1F8E9"/>
            <w:tcMar>
              <w:top w:w="80" w:type="dxa"/>
              <w:left w:w="120" w:type="dxa"/>
              <w:bottom w:w="80" w:type="dxa"/>
              <w:right w:w="120" w:type="dxa"/>
            </w:tcMar>
          </w:tcPr>
          <w:p w14:paraId="4D6B5416" w14:textId="77777777" w:rsidR="0052131B" w:rsidRDefault="00000000">
            <w:r>
              <w:rPr>
                <w:sz w:val="20"/>
                <w:szCs w:val="20"/>
              </w:rPr>
              <w:t>Embedded + flange length</w:t>
            </w:r>
          </w:p>
        </w:tc>
        <w:tc>
          <w:tcPr>
            <w:tcW w:w="3400" w:type="dxa"/>
            <w:shd w:val="clear" w:color="auto" w:fill="F1F8E9"/>
            <w:tcMar>
              <w:top w:w="80" w:type="dxa"/>
              <w:left w:w="120" w:type="dxa"/>
              <w:bottom w:w="80" w:type="dxa"/>
              <w:right w:w="120" w:type="dxa"/>
            </w:tcMar>
          </w:tcPr>
          <w:p w14:paraId="2985A1AA" w14:textId="77777777" w:rsidR="0052131B" w:rsidRDefault="00000000">
            <w:r>
              <w:rPr>
                <w:sz w:val="20"/>
                <w:szCs w:val="20"/>
              </w:rPr>
              <w:t>5,500 mm total</w:t>
            </w:r>
          </w:p>
        </w:tc>
        <w:tc>
          <w:tcPr>
            <w:tcW w:w="2760" w:type="dxa"/>
            <w:shd w:val="clear" w:color="auto" w:fill="F1F8E9"/>
            <w:tcMar>
              <w:top w:w="80" w:type="dxa"/>
              <w:left w:w="120" w:type="dxa"/>
              <w:bottom w:w="80" w:type="dxa"/>
              <w:right w:w="120" w:type="dxa"/>
            </w:tcMar>
          </w:tcPr>
          <w:p w14:paraId="0697D027" w14:textId="77777777" w:rsidR="0052131B" w:rsidRDefault="00000000">
            <w:r>
              <w:rPr>
                <w:sz w:val="20"/>
                <w:szCs w:val="20"/>
              </w:rPr>
              <w:t>Full anchorage depth</w:t>
            </w:r>
          </w:p>
        </w:tc>
      </w:tr>
      <w:tr w:rsidR="008B25DE" w14:paraId="63B0DD35" w14:textId="77777777">
        <w:tc>
          <w:tcPr>
            <w:tcW w:w="3200" w:type="dxa"/>
            <w:shd w:val="clear" w:color="auto" w:fill="FFFFFF"/>
            <w:tcMar>
              <w:top w:w="80" w:type="dxa"/>
              <w:left w:w="120" w:type="dxa"/>
              <w:bottom w:w="80" w:type="dxa"/>
              <w:right w:w="120" w:type="dxa"/>
            </w:tcMar>
          </w:tcPr>
          <w:p w14:paraId="2188CEA9" w14:textId="77777777" w:rsidR="0052131B" w:rsidRDefault="00000000">
            <w:r>
              <w:rPr>
                <w:sz w:val="20"/>
                <w:szCs w:val="20"/>
              </w:rPr>
              <w:t>Pitch circle diameter</w:t>
            </w:r>
          </w:p>
        </w:tc>
        <w:tc>
          <w:tcPr>
            <w:tcW w:w="3400" w:type="dxa"/>
            <w:shd w:val="clear" w:color="auto" w:fill="FFFFFF"/>
            <w:tcMar>
              <w:top w:w="80" w:type="dxa"/>
              <w:left w:w="120" w:type="dxa"/>
              <w:bottom w:w="80" w:type="dxa"/>
              <w:right w:w="120" w:type="dxa"/>
            </w:tcMar>
          </w:tcPr>
          <w:p w14:paraId="186CF560" w14:textId="77777777" w:rsidR="0052131B" w:rsidRDefault="00000000">
            <w:r>
              <w:rPr>
                <w:sz w:val="20"/>
                <w:szCs w:val="20"/>
              </w:rPr>
              <w:t>Inner 4.20 m / Outer 4.90 m</w:t>
            </w:r>
          </w:p>
        </w:tc>
        <w:tc>
          <w:tcPr>
            <w:tcW w:w="2760" w:type="dxa"/>
            <w:shd w:val="clear" w:color="auto" w:fill="FFFFFF"/>
            <w:tcMar>
              <w:top w:w="80" w:type="dxa"/>
              <w:left w:w="120" w:type="dxa"/>
              <w:bottom w:w="80" w:type="dxa"/>
              <w:right w:w="120" w:type="dxa"/>
            </w:tcMar>
          </w:tcPr>
          <w:p w14:paraId="270E1E65" w14:textId="77777777" w:rsidR="0052131B" w:rsidRDefault="00000000">
            <w:r>
              <w:rPr>
                <w:sz w:val="20"/>
                <w:szCs w:val="20"/>
              </w:rPr>
              <w:t>Matches tower base flange</w:t>
            </w:r>
          </w:p>
        </w:tc>
      </w:tr>
      <w:tr w:rsidR="008B25DE" w14:paraId="2D463C88" w14:textId="77777777">
        <w:tc>
          <w:tcPr>
            <w:tcW w:w="3200" w:type="dxa"/>
            <w:shd w:val="clear" w:color="auto" w:fill="F1F8E9"/>
            <w:tcMar>
              <w:top w:w="80" w:type="dxa"/>
              <w:left w:w="120" w:type="dxa"/>
              <w:bottom w:w="80" w:type="dxa"/>
              <w:right w:w="120" w:type="dxa"/>
            </w:tcMar>
          </w:tcPr>
          <w:p w14:paraId="13233643" w14:textId="77777777" w:rsidR="0052131B" w:rsidRDefault="00000000">
            <w:r>
              <w:rPr>
                <w:sz w:val="20"/>
                <w:szCs w:val="20"/>
              </w:rPr>
              <w:t>Allowable tension per bolt (Pt)</w:t>
            </w:r>
          </w:p>
        </w:tc>
        <w:tc>
          <w:tcPr>
            <w:tcW w:w="3400" w:type="dxa"/>
            <w:shd w:val="clear" w:color="auto" w:fill="F1F8E9"/>
            <w:tcMar>
              <w:top w:w="80" w:type="dxa"/>
              <w:left w:w="120" w:type="dxa"/>
              <w:bottom w:w="80" w:type="dxa"/>
              <w:right w:w="120" w:type="dxa"/>
            </w:tcMar>
          </w:tcPr>
          <w:p w14:paraId="48E5736B" w14:textId="77777777" w:rsidR="0052131B" w:rsidRDefault="00000000">
            <w:r>
              <w:rPr>
                <w:sz w:val="20"/>
                <w:szCs w:val="20"/>
              </w:rPr>
              <w:t>Aₛ × 0.7 × fy = 925 kN</w:t>
            </w:r>
          </w:p>
        </w:tc>
        <w:tc>
          <w:tcPr>
            <w:tcW w:w="2760" w:type="dxa"/>
            <w:shd w:val="clear" w:color="auto" w:fill="F1F8E9"/>
            <w:tcMar>
              <w:top w:w="80" w:type="dxa"/>
              <w:left w:w="120" w:type="dxa"/>
              <w:bottom w:w="80" w:type="dxa"/>
              <w:right w:w="120" w:type="dxa"/>
            </w:tcMar>
          </w:tcPr>
          <w:p w14:paraId="2589A9DD" w14:textId="77777777" w:rsidR="0052131B" w:rsidRDefault="00000000">
            <w:r>
              <w:rPr>
                <w:sz w:val="20"/>
                <w:szCs w:val="20"/>
              </w:rPr>
              <w:t>FoS = 1.5 applied</w:t>
            </w:r>
          </w:p>
        </w:tc>
      </w:tr>
      <w:tr w:rsidR="008B25DE" w14:paraId="56F6000D" w14:textId="77777777">
        <w:tc>
          <w:tcPr>
            <w:tcW w:w="3200" w:type="dxa"/>
            <w:shd w:val="clear" w:color="auto" w:fill="FFFFFF"/>
            <w:tcMar>
              <w:top w:w="80" w:type="dxa"/>
              <w:left w:w="120" w:type="dxa"/>
              <w:bottom w:w="80" w:type="dxa"/>
              <w:right w:w="120" w:type="dxa"/>
            </w:tcMar>
          </w:tcPr>
          <w:p w14:paraId="7A8CFE8D" w14:textId="77777777" w:rsidR="0052131B" w:rsidRDefault="00000000">
            <w:r>
              <w:rPr>
                <w:sz w:val="20"/>
                <w:szCs w:val="20"/>
              </w:rPr>
              <w:lastRenderedPageBreak/>
              <w:t>Max. bolt tension (T_max)</w:t>
            </w:r>
          </w:p>
        </w:tc>
        <w:tc>
          <w:tcPr>
            <w:tcW w:w="3400" w:type="dxa"/>
            <w:shd w:val="clear" w:color="auto" w:fill="FFFFFF"/>
            <w:tcMar>
              <w:top w:w="80" w:type="dxa"/>
              <w:left w:w="120" w:type="dxa"/>
              <w:bottom w:w="80" w:type="dxa"/>
              <w:right w:w="120" w:type="dxa"/>
            </w:tcMar>
          </w:tcPr>
          <w:p w14:paraId="0E0E5C90" w14:textId="77777777" w:rsidR="0052131B" w:rsidRDefault="00000000">
            <w:r>
              <w:rPr>
                <w:sz w:val="20"/>
                <w:szCs w:val="20"/>
              </w:rPr>
              <w:t>M_y × c / I_bolt-group ≈ 605 kN</w:t>
            </w:r>
          </w:p>
        </w:tc>
        <w:tc>
          <w:tcPr>
            <w:tcW w:w="2760" w:type="dxa"/>
            <w:shd w:val="clear" w:color="auto" w:fill="FFFFFF"/>
            <w:tcMar>
              <w:top w:w="80" w:type="dxa"/>
              <w:left w:w="120" w:type="dxa"/>
              <w:bottom w:w="80" w:type="dxa"/>
              <w:right w:w="120" w:type="dxa"/>
            </w:tcMar>
          </w:tcPr>
          <w:p w14:paraId="5801C52C" w14:textId="77777777" w:rsidR="0052131B" w:rsidRDefault="00000000">
            <w:r>
              <w:rPr>
                <w:sz w:val="20"/>
                <w:szCs w:val="20"/>
              </w:rPr>
              <w:t>Linear bolt-group analysis</w:t>
            </w:r>
          </w:p>
        </w:tc>
      </w:tr>
      <w:tr w:rsidR="008B25DE" w14:paraId="30F0614F" w14:textId="77777777">
        <w:tc>
          <w:tcPr>
            <w:tcW w:w="3200" w:type="dxa"/>
            <w:shd w:val="clear" w:color="auto" w:fill="F1F8E9"/>
            <w:tcMar>
              <w:top w:w="80" w:type="dxa"/>
              <w:left w:w="120" w:type="dxa"/>
              <w:bottom w:w="80" w:type="dxa"/>
              <w:right w:w="120" w:type="dxa"/>
            </w:tcMar>
          </w:tcPr>
          <w:p w14:paraId="366CCF1C" w14:textId="77777777" w:rsidR="0052131B" w:rsidRDefault="00000000">
            <w:r>
              <w:rPr>
                <w:sz w:val="20"/>
                <w:szCs w:val="20"/>
              </w:rPr>
              <w:t>Utilization (T_max / Pt)</w:t>
            </w:r>
          </w:p>
        </w:tc>
        <w:tc>
          <w:tcPr>
            <w:tcW w:w="3400" w:type="dxa"/>
            <w:shd w:val="clear" w:color="auto" w:fill="F1F8E9"/>
            <w:tcMar>
              <w:top w:w="80" w:type="dxa"/>
              <w:left w:w="120" w:type="dxa"/>
              <w:bottom w:w="80" w:type="dxa"/>
              <w:right w:w="120" w:type="dxa"/>
            </w:tcMar>
          </w:tcPr>
          <w:p w14:paraId="07523D97" w14:textId="77777777" w:rsidR="0052131B" w:rsidRDefault="00000000">
            <w:r>
              <w:rPr>
                <w:sz w:val="20"/>
                <w:szCs w:val="20"/>
              </w:rPr>
              <w:t>65%</w:t>
            </w:r>
          </w:p>
        </w:tc>
        <w:tc>
          <w:tcPr>
            <w:tcW w:w="2760" w:type="dxa"/>
            <w:shd w:val="clear" w:color="auto" w:fill="F1F8E9"/>
            <w:tcMar>
              <w:top w:w="80" w:type="dxa"/>
              <w:left w:w="120" w:type="dxa"/>
              <w:bottom w:w="80" w:type="dxa"/>
              <w:right w:w="120" w:type="dxa"/>
            </w:tcMar>
          </w:tcPr>
          <w:p w14:paraId="79118A37" w14:textId="77777777" w:rsidR="0052131B" w:rsidRDefault="00000000">
            <w:r>
              <w:rPr>
                <w:sz w:val="20"/>
                <w:szCs w:val="20"/>
              </w:rPr>
              <w:t>Required ≤ 85% ✓ PASS</w:t>
            </w:r>
          </w:p>
        </w:tc>
      </w:tr>
      <w:tr w:rsidR="008B25DE" w14:paraId="3AAAFD03" w14:textId="77777777">
        <w:tc>
          <w:tcPr>
            <w:tcW w:w="3200" w:type="dxa"/>
            <w:shd w:val="clear" w:color="auto" w:fill="FFFFFF"/>
            <w:tcMar>
              <w:top w:w="80" w:type="dxa"/>
              <w:left w:w="120" w:type="dxa"/>
              <w:bottom w:w="80" w:type="dxa"/>
              <w:right w:w="120" w:type="dxa"/>
            </w:tcMar>
          </w:tcPr>
          <w:p w14:paraId="10D1DAF6" w14:textId="77777777" w:rsidR="0052131B" w:rsidRDefault="00000000">
            <w:r>
              <w:rPr>
                <w:sz w:val="20"/>
                <w:szCs w:val="20"/>
              </w:rPr>
              <w:t>Pretension torque</w:t>
            </w:r>
          </w:p>
        </w:tc>
        <w:tc>
          <w:tcPr>
            <w:tcW w:w="3400" w:type="dxa"/>
            <w:shd w:val="clear" w:color="auto" w:fill="FFFFFF"/>
            <w:tcMar>
              <w:top w:w="80" w:type="dxa"/>
              <w:left w:w="120" w:type="dxa"/>
              <w:bottom w:w="80" w:type="dxa"/>
              <w:right w:w="120" w:type="dxa"/>
            </w:tcMar>
          </w:tcPr>
          <w:p w14:paraId="5DC9B8E0" w14:textId="77777777" w:rsidR="0052131B" w:rsidRDefault="00000000">
            <w:r>
              <w:rPr>
                <w:sz w:val="20"/>
                <w:szCs w:val="20"/>
              </w:rPr>
              <w:t>≈ 4,200 N·m via hydraulic tensioner</w:t>
            </w:r>
          </w:p>
        </w:tc>
        <w:tc>
          <w:tcPr>
            <w:tcW w:w="2760" w:type="dxa"/>
            <w:shd w:val="clear" w:color="auto" w:fill="FFFFFF"/>
            <w:tcMar>
              <w:top w:w="80" w:type="dxa"/>
              <w:left w:w="120" w:type="dxa"/>
              <w:bottom w:w="80" w:type="dxa"/>
              <w:right w:w="120" w:type="dxa"/>
            </w:tcMar>
          </w:tcPr>
          <w:p w14:paraId="1EC65B58" w14:textId="77777777" w:rsidR="0052131B" w:rsidRDefault="00000000">
            <w:r>
              <w:rPr>
                <w:sz w:val="20"/>
                <w:szCs w:val="20"/>
              </w:rPr>
              <w:t>70% of fy, per IEC 61400-6</w:t>
            </w:r>
          </w:p>
        </w:tc>
      </w:tr>
      <w:tr w:rsidR="008B25DE" w14:paraId="2B46BADF" w14:textId="77777777">
        <w:tc>
          <w:tcPr>
            <w:tcW w:w="3200" w:type="dxa"/>
            <w:shd w:val="clear" w:color="auto" w:fill="F1F8E9"/>
            <w:tcMar>
              <w:top w:w="80" w:type="dxa"/>
              <w:left w:w="120" w:type="dxa"/>
              <w:bottom w:w="80" w:type="dxa"/>
              <w:right w:w="120" w:type="dxa"/>
            </w:tcMar>
          </w:tcPr>
          <w:p w14:paraId="4CB91EDA" w14:textId="77777777" w:rsidR="0052131B" w:rsidRDefault="00000000">
            <w:r>
              <w:rPr>
                <w:sz w:val="20"/>
                <w:szCs w:val="20"/>
              </w:rPr>
              <w:t>Fatigue check</w:t>
            </w:r>
          </w:p>
        </w:tc>
        <w:tc>
          <w:tcPr>
            <w:tcW w:w="3400" w:type="dxa"/>
            <w:shd w:val="clear" w:color="auto" w:fill="F1F8E9"/>
            <w:tcMar>
              <w:top w:w="80" w:type="dxa"/>
              <w:left w:w="120" w:type="dxa"/>
              <w:bottom w:w="80" w:type="dxa"/>
              <w:right w:w="120" w:type="dxa"/>
            </w:tcMar>
          </w:tcPr>
          <w:p w14:paraId="74E164F6" w14:textId="77777777" w:rsidR="0052131B" w:rsidRDefault="00000000">
            <w:r>
              <w:rPr>
                <w:sz w:val="20"/>
                <w:szCs w:val="20"/>
              </w:rPr>
              <w:t>S-N curve ISO 1099, Class 71</w:t>
            </w:r>
          </w:p>
        </w:tc>
        <w:tc>
          <w:tcPr>
            <w:tcW w:w="2760" w:type="dxa"/>
            <w:shd w:val="clear" w:color="auto" w:fill="F1F8E9"/>
            <w:tcMar>
              <w:top w:w="80" w:type="dxa"/>
              <w:left w:w="120" w:type="dxa"/>
              <w:bottom w:w="80" w:type="dxa"/>
              <w:right w:w="120" w:type="dxa"/>
            </w:tcMar>
          </w:tcPr>
          <w:p w14:paraId="05EB346C" w14:textId="77777777" w:rsidR="0052131B" w:rsidRDefault="00000000">
            <w:r>
              <w:rPr>
                <w:sz w:val="20"/>
                <w:szCs w:val="20"/>
              </w:rPr>
              <w:t>DLC 1.2 normal operation</w:t>
            </w:r>
          </w:p>
        </w:tc>
      </w:tr>
    </w:tbl>
    <w:p w14:paraId="537BDA39" w14:textId="77777777" w:rsidR="0052131B" w:rsidRDefault="0052131B"/>
    <w:p w14:paraId="516F950C" w14:textId="77777777" w:rsidR="0052131B" w:rsidRDefault="00000000">
      <w:r>
        <w:rPr>
          <w:i/>
          <w:color w:val="595959"/>
          <w:sz w:val="18"/>
          <w:szCs w:val="18"/>
        </w:rPr>
        <w:t>NOTE: All values are preliminary. Final design must be certified by a Philippine-licensed Civil/Structural Engineer based on geotechnical investigation and actual turbine load report.</w:t>
      </w:r>
    </w:p>
    <w:p w14:paraId="40B5CD1E" w14:textId="77777777" w:rsidR="0052131B" w:rsidRDefault="00000000">
      <w:r>
        <w:br w:type="page"/>
      </w:r>
    </w:p>
    <w:p w14:paraId="198AD6FC" w14:textId="77777777" w:rsidR="0052131B" w:rsidRDefault="00000000">
      <w:pPr>
        <w:pStyle w:val="Heading1"/>
      </w:pPr>
      <w:r>
        <w:lastRenderedPageBreak/>
        <w:t>Section VIII-E — Facility Inventory and Floor Areas</w:t>
      </w:r>
    </w:p>
    <w:p w14:paraId="7E664847" w14:textId="77777777" w:rsidR="0052131B" w:rsidRDefault="00000000">
      <w:r>
        <w:rPr>
          <w:sz w:val="20"/>
          <w:szCs w:val="20"/>
        </w:rPr>
        <w:t>All facilities on site based on Section IV plant layout. Land between turbines (~9.45 km²) remains usable for farming and grazing.</w:t>
      </w:r>
    </w:p>
    <w:p w14:paraId="34EFB79E" w14:textId="77777777" w:rsidR="0052131B" w:rsidRDefault="005213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800"/>
        <w:gridCol w:w="2400"/>
        <w:gridCol w:w="2560"/>
      </w:tblGrid>
      <w:tr w:rsidR="0052131B" w14:paraId="5606888C" w14:textId="77777777">
        <w:tc>
          <w:tcPr>
            <w:tcW w:w="6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B63EA8F" w14:textId="77777777" w:rsidR="0052131B" w:rsidRDefault="00000000">
            <w:pPr>
              <w:jc w:val="center"/>
            </w:pPr>
            <w:r>
              <w:rPr>
                <w:b/>
                <w:bCs/>
                <w:color w:val="FFFFFF"/>
                <w:sz w:val="20"/>
                <w:szCs w:val="20"/>
              </w:rPr>
              <w:t>No.</w:t>
            </w:r>
          </w:p>
        </w:tc>
        <w:tc>
          <w:tcPr>
            <w:tcW w:w="38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32A58B2" w14:textId="77777777" w:rsidR="0052131B" w:rsidRDefault="00000000">
            <w:pPr>
              <w:jc w:val="center"/>
            </w:pPr>
            <w:r>
              <w:rPr>
                <w:b/>
                <w:bCs/>
                <w:color w:val="FFFFFF"/>
                <w:sz w:val="20"/>
                <w:szCs w:val="20"/>
              </w:rPr>
              <w:t>Facility</w:t>
            </w:r>
          </w:p>
        </w:tc>
        <w:tc>
          <w:tcPr>
            <w:tcW w:w="24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A99A278" w14:textId="77777777" w:rsidR="0052131B" w:rsidRDefault="00000000">
            <w:pPr>
              <w:jc w:val="center"/>
            </w:pPr>
            <w:r>
              <w:rPr>
                <w:b/>
                <w:bCs/>
                <w:color w:val="FFFFFF"/>
                <w:sz w:val="20"/>
                <w:szCs w:val="20"/>
              </w:rPr>
              <w:t>Floor Area (m²)</w:t>
            </w:r>
          </w:p>
        </w:tc>
        <w:tc>
          <w:tcPr>
            <w:tcW w:w="2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2FAAE89" w14:textId="77777777" w:rsidR="0052131B" w:rsidRDefault="00000000">
            <w:pPr>
              <w:jc w:val="center"/>
            </w:pPr>
            <w:r>
              <w:rPr>
                <w:b/>
                <w:bCs/>
                <w:color w:val="FFFFFF"/>
                <w:sz w:val="20"/>
                <w:szCs w:val="20"/>
              </w:rPr>
              <w:t>Function</w:t>
            </w:r>
          </w:p>
        </w:tc>
      </w:tr>
      <w:tr w:rsidR="008B25DE" w14:paraId="288A583C" w14:textId="77777777">
        <w:tc>
          <w:tcPr>
            <w:tcW w:w="600" w:type="dxa"/>
            <w:shd w:val="clear" w:color="auto" w:fill="FFFFFF"/>
            <w:tcMar>
              <w:top w:w="80" w:type="dxa"/>
              <w:left w:w="120" w:type="dxa"/>
              <w:bottom w:w="80" w:type="dxa"/>
              <w:right w:w="120" w:type="dxa"/>
            </w:tcMar>
          </w:tcPr>
          <w:p w14:paraId="53B14756" w14:textId="77777777" w:rsidR="0052131B" w:rsidRDefault="00000000">
            <w:r>
              <w:rPr>
                <w:sz w:val="20"/>
                <w:szCs w:val="20"/>
              </w:rPr>
              <w:t>1</w:t>
            </w:r>
          </w:p>
        </w:tc>
        <w:tc>
          <w:tcPr>
            <w:tcW w:w="3800" w:type="dxa"/>
            <w:shd w:val="clear" w:color="auto" w:fill="FFFFFF"/>
            <w:tcMar>
              <w:top w:w="80" w:type="dxa"/>
              <w:left w:w="120" w:type="dxa"/>
              <w:bottom w:w="80" w:type="dxa"/>
              <w:right w:w="120" w:type="dxa"/>
            </w:tcMar>
          </w:tcPr>
          <w:p w14:paraId="530A9E56" w14:textId="77777777" w:rsidR="0052131B" w:rsidRDefault="00000000">
            <w:r>
              <w:rPr>
                <w:sz w:val="20"/>
                <w:szCs w:val="20"/>
              </w:rPr>
              <w:t>Wind turbine foundations (20 × ~380 m²)</w:t>
            </w:r>
          </w:p>
        </w:tc>
        <w:tc>
          <w:tcPr>
            <w:tcW w:w="2400" w:type="dxa"/>
            <w:shd w:val="clear" w:color="auto" w:fill="FFFFFF"/>
            <w:tcMar>
              <w:top w:w="80" w:type="dxa"/>
              <w:left w:w="120" w:type="dxa"/>
              <w:bottom w:w="80" w:type="dxa"/>
              <w:right w:w="120" w:type="dxa"/>
            </w:tcMar>
          </w:tcPr>
          <w:p w14:paraId="596918E4" w14:textId="77777777" w:rsidR="0052131B" w:rsidRDefault="00000000">
            <w:r>
              <w:rPr>
                <w:sz w:val="20"/>
                <w:szCs w:val="20"/>
              </w:rPr>
              <w:t>7,600 *</w:t>
            </w:r>
          </w:p>
        </w:tc>
        <w:tc>
          <w:tcPr>
            <w:tcW w:w="2560" w:type="dxa"/>
            <w:shd w:val="clear" w:color="auto" w:fill="FFFFFF"/>
            <w:tcMar>
              <w:top w:w="80" w:type="dxa"/>
              <w:left w:w="120" w:type="dxa"/>
              <w:bottom w:w="80" w:type="dxa"/>
              <w:right w:w="120" w:type="dxa"/>
            </w:tcMar>
          </w:tcPr>
          <w:p w14:paraId="2FECBFE4" w14:textId="77777777" w:rsidR="0052131B" w:rsidRDefault="00000000">
            <w:r>
              <w:rPr>
                <w:sz w:val="20"/>
                <w:szCs w:val="20"/>
              </w:rPr>
              <w:t>Octagonal RC mat per Sec. VIII-D</w:t>
            </w:r>
          </w:p>
        </w:tc>
      </w:tr>
      <w:tr w:rsidR="008B25DE" w14:paraId="288FAB97" w14:textId="77777777">
        <w:tc>
          <w:tcPr>
            <w:tcW w:w="600" w:type="dxa"/>
            <w:shd w:val="clear" w:color="auto" w:fill="F1F8E9"/>
            <w:tcMar>
              <w:top w:w="80" w:type="dxa"/>
              <w:left w:w="120" w:type="dxa"/>
              <w:bottom w:w="80" w:type="dxa"/>
              <w:right w:w="120" w:type="dxa"/>
            </w:tcMar>
          </w:tcPr>
          <w:p w14:paraId="5E67B76F" w14:textId="77777777" w:rsidR="0052131B" w:rsidRDefault="00000000">
            <w:r>
              <w:rPr>
                <w:sz w:val="20"/>
                <w:szCs w:val="20"/>
              </w:rPr>
              <w:t>2</w:t>
            </w:r>
          </w:p>
        </w:tc>
        <w:tc>
          <w:tcPr>
            <w:tcW w:w="3800" w:type="dxa"/>
            <w:shd w:val="clear" w:color="auto" w:fill="F1F8E9"/>
            <w:tcMar>
              <w:top w:w="80" w:type="dxa"/>
              <w:left w:w="120" w:type="dxa"/>
              <w:bottom w:w="80" w:type="dxa"/>
              <w:right w:w="120" w:type="dxa"/>
            </w:tcMar>
          </w:tcPr>
          <w:p w14:paraId="4BF4FBA9" w14:textId="77777777" w:rsidR="0052131B" w:rsidRDefault="00000000">
            <w:r>
              <w:rPr>
                <w:sz w:val="20"/>
                <w:szCs w:val="20"/>
              </w:rPr>
              <w:t>On-site 33/115 kV substation</w:t>
            </w:r>
          </w:p>
        </w:tc>
        <w:tc>
          <w:tcPr>
            <w:tcW w:w="2400" w:type="dxa"/>
            <w:shd w:val="clear" w:color="auto" w:fill="F1F8E9"/>
            <w:tcMar>
              <w:top w:w="80" w:type="dxa"/>
              <w:left w:w="120" w:type="dxa"/>
              <w:bottom w:w="80" w:type="dxa"/>
              <w:right w:w="120" w:type="dxa"/>
            </w:tcMar>
          </w:tcPr>
          <w:p w14:paraId="1067502C" w14:textId="77777777" w:rsidR="0052131B" w:rsidRDefault="00000000">
            <w:r>
              <w:rPr>
                <w:sz w:val="20"/>
                <w:szCs w:val="20"/>
              </w:rPr>
              <w:t>5,000</w:t>
            </w:r>
          </w:p>
        </w:tc>
        <w:tc>
          <w:tcPr>
            <w:tcW w:w="2560" w:type="dxa"/>
            <w:shd w:val="clear" w:color="auto" w:fill="F1F8E9"/>
            <w:tcMar>
              <w:top w:w="80" w:type="dxa"/>
              <w:left w:w="120" w:type="dxa"/>
              <w:bottom w:w="80" w:type="dxa"/>
              <w:right w:w="120" w:type="dxa"/>
            </w:tcMar>
          </w:tcPr>
          <w:p w14:paraId="667B704A" w14:textId="77777777" w:rsidR="0052131B" w:rsidRDefault="00000000">
            <w:r>
              <w:rPr>
                <w:sz w:val="20"/>
                <w:szCs w:val="20"/>
              </w:rPr>
              <w:t>Step-up transformer, switchgear, control room</w:t>
            </w:r>
          </w:p>
        </w:tc>
      </w:tr>
      <w:tr w:rsidR="008B25DE" w14:paraId="1D0581B6" w14:textId="77777777">
        <w:tc>
          <w:tcPr>
            <w:tcW w:w="600" w:type="dxa"/>
            <w:shd w:val="clear" w:color="auto" w:fill="FFFFFF"/>
            <w:tcMar>
              <w:top w:w="80" w:type="dxa"/>
              <w:left w:w="120" w:type="dxa"/>
              <w:bottom w:w="80" w:type="dxa"/>
              <w:right w:w="120" w:type="dxa"/>
            </w:tcMar>
          </w:tcPr>
          <w:p w14:paraId="2AB67821" w14:textId="77777777" w:rsidR="0052131B" w:rsidRDefault="00000000">
            <w:r>
              <w:rPr>
                <w:sz w:val="20"/>
                <w:szCs w:val="20"/>
              </w:rPr>
              <w:t>3</w:t>
            </w:r>
          </w:p>
        </w:tc>
        <w:tc>
          <w:tcPr>
            <w:tcW w:w="3800" w:type="dxa"/>
            <w:shd w:val="clear" w:color="auto" w:fill="FFFFFF"/>
            <w:tcMar>
              <w:top w:w="80" w:type="dxa"/>
              <w:left w:w="120" w:type="dxa"/>
              <w:bottom w:w="80" w:type="dxa"/>
              <w:right w:w="120" w:type="dxa"/>
            </w:tcMar>
          </w:tcPr>
          <w:p w14:paraId="352B4D46" w14:textId="77777777" w:rsidR="0052131B" w:rsidRDefault="00000000">
            <w:r>
              <w:rPr>
                <w:sz w:val="20"/>
                <w:szCs w:val="20"/>
              </w:rPr>
              <w:t>SCADA / Control room</w:t>
            </w:r>
          </w:p>
        </w:tc>
        <w:tc>
          <w:tcPr>
            <w:tcW w:w="2400" w:type="dxa"/>
            <w:shd w:val="clear" w:color="auto" w:fill="FFFFFF"/>
            <w:tcMar>
              <w:top w:w="80" w:type="dxa"/>
              <w:left w:w="120" w:type="dxa"/>
              <w:bottom w:w="80" w:type="dxa"/>
              <w:right w:w="120" w:type="dxa"/>
            </w:tcMar>
          </w:tcPr>
          <w:p w14:paraId="5940549D" w14:textId="77777777" w:rsidR="0052131B" w:rsidRDefault="00000000">
            <w:r>
              <w:rPr>
                <w:sz w:val="20"/>
                <w:szCs w:val="20"/>
              </w:rPr>
              <w:t>180</w:t>
            </w:r>
          </w:p>
        </w:tc>
        <w:tc>
          <w:tcPr>
            <w:tcW w:w="2560" w:type="dxa"/>
            <w:shd w:val="clear" w:color="auto" w:fill="FFFFFF"/>
            <w:tcMar>
              <w:top w:w="80" w:type="dxa"/>
              <w:left w:w="120" w:type="dxa"/>
              <w:bottom w:w="80" w:type="dxa"/>
              <w:right w:w="120" w:type="dxa"/>
            </w:tcMar>
          </w:tcPr>
          <w:p w14:paraId="13FAF13E" w14:textId="77777777" w:rsidR="0052131B" w:rsidRDefault="00000000">
            <w:r>
              <w:rPr>
                <w:sz w:val="20"/>
                <w:szCs w:val="20"/>
              </w:rPr>
              <w:t>24/7 supervisory wind-farm control</w:t>
            </w:r>
          </w:p>
        </w:tc>
      </w:tr>
      <w:tr w:rsidR="008B25DE" w14:paraId="244FBC80" w14:textId="77777777">
        <w:tc>
          <w:tcPr>
            <w:tcW w:w="600" w:type="dxa"/>
            <w:shd w:val="clear" w:color="auto" w:fill="F1F8E9"/>
            <w:tcMar>
              <w:top w:w="80" w:type="dxa"/>
              <w:left w:w="120" w:type="dxa"/>
              <w:bottom w:w="80" w:type="dxa"/>
              <w:right w:w="120" w:type="dxa"/>
            </w:tcMar>
          </w:tcPr>
          <w:p w14:paraId="774DE0B5" w14:textId="77777777" w:rsidR="0052131B" w:rsidRDefault="00000000">
            <w:r>
              <w:rPr>
                <w:sz w:val="20"/>
                <w:szCs w:val="20"/>
              </w:rPr>
              <w:t>4</w:t>
            </w:r>
          </w:p>
        </w:tc>
        <w:tc>
          <w:tcPr>
            <w:tcW w:w="3800" w:type="dxa"/>
            <w:shd w:val="clear" w:color="auto" w:fill="F1F8E9"/>
            <w:tcMar>
              <w:top w:w="80" w:type="dxa"/>
              <w:left w:w="120" w:type="dxa"/>
              <w:bottom w:w="80" w:type="dxa"/>
              <w:right w:w="120" w:type="dxa"/>
            </w:tcMar>
          </w:tcPr>
          <w:p w14:paraId="01B26570" w14:textId="77777777" w:rsidR="0052131B" w:rsidRDefault="00000000">
            <w:r>
              <w:rPr>
                <w:sz w:val="20"/>
                <w:szCs w:val="20"/>
              </w:rPr>
              <w:t>Maintenance workshop and stores</w:t>
            </w:r>
          </w:p>
        </w:tc>
        <w:tc>
          <w:tcPr>
            <w:tcW w:w="2400" w:type="dxa"/>
            <w:shd w:val="clear" w:color="auto" w:fill="F1F8E9"/>
            <w:tcMar>
              <w:top w:w="80" w:type="dxa"/>
              <w:left w:w="120" w:type="dxa"/>
              <w:bottom w:w="80" w:type="dxa"/>
              <w:right w:w="120" w:type="dxa"/>
            </w:tcMar>
          </w:tcPr>
          <w:p w14:paraId="33EA1988" w14:textId="77777777" w:rsidR="0052131B" w:rsidRDefault="00000000">
            <w:r>
              <w:rPr>
                <w:sz w:val="20"/>
                <w:szCs w:val="20"/>
              </w:rPr>
              <w:t>650</w:t>
            </w:r>
          </w:p>
        </w:tc>
        <w:tc>
          <w:tcPr>
            <w:tcW w:w="2560" w:type="dxa"/>
            <w:shd w:val="clear" w:color="auto" w:fill="F1F8E9"/>
            <w:tcMar>
              <w:top w:w="80" w:type="dxa"/>
              <w:left w:w="120" w:type="dxa"/>
              <w:bottom w:w="80" w:type="dxa"/>
              <w:right w:w="120" w:type="dxa"/>
            </w:tcMar>
          </w:tcPr>
          <w:p w14:paraId="36E257D1" w14:textId="77777777" w:rsidR="0052131B" w:rsidRDefault="00000000">
            <w:r>
              <w:rPr>
                <w:sz w:val="20"/>
                <w:szCs w:val="20"/>
              </w:rPr>
              <w:t>Spare parts, gearbox oil, blade tools</w:t>
            </w:r>
          </w:p>
        </w:tc>
      </w:tr>
      <w:tr w:rsidR="008B25DE" w14:paraId="2FAD1A47" w14:textId="77777777">
        <w:tc>
          <w:tcPr>
            <w:tcW w:w="600" w:type="dxa"/>
            <w:shd w:val="clear" w:color="auto" w:fill="FFFFFF"/>
            <w:tcMar>
              <w:top w:w="80" w:type="dxa"/>
              <w:left w:w="120" w:type="dxa"/>
              <w:bottom w:w="80" w:type="dxa"/>
              <w:right w:w="120" w:type="dxa"/>
            </w:tcMar>
          </w:tcPr>
          <w:p w14:paraId="21FF5098" w14:textId="77777777" w:rsidR="0052131B" w:rsidRDefault="00000000">
            <w:r>
              <w:rPr>
                <w:sz w:val="20"/>
                <w:szCs w:val="20"/>
              </w:rPr>
              <w:t>5</w:t>
            </w:r>
          </w:p>
        </w:tc>
        <w:tc>
          <w:tcPr>
            <w:tcW w:w="3800" w:type="dxa"/>
            <w:shd w:val="clear" w:color="auto" w:fill="FFFFFF"/>
            <w:tcMar>
              <w:top w:w="80" w:type="dxa"/>
              <w:left w:w="120" w:type="dxa"/>
              <w:bottom w:w="80" w:type="dxa"/>
              <w:right w:w="120" w:type="dxa"/>
            </w:tcMar>
          </w:tcPr>
          <w:p w14:paraId="5AC3A5BE" w14:textId="77777777" w:rsidR="0052131B" w:rsidRDefault="00000000">
            <w:r>
              <w:rPr>
                <w:sz w:val="20"/>
                <w:szCs w:val="20"/>
              </w:rPr>
              <w:t>Administrative building</w:t>
            </w:r>
          </w:p>
        </w:tc>
        <w:tc>
          <w:tcPr>
            <w:tcW w:w="2400" w:type="dxa"/>
            <w:shd w:val="clear" w:color="auto" w:fill="FFFFFF"/>
            <w:tcMar>
              <w:top w:w="80" w:type="dxa"/>
              <w:left w:w="120" w:type="dxa"/>
              <w:bottom w:w="80" w:type="dxa"/>
              <w:right w:w="120" w:type="dxa"/>
            </w:tcMar>
          </w:tcPr>
          <w:p w14:paraId="1EBA51A7" w14:textId="77777777" w:rsidR="0052131B" w:rsidRDefault="00000000">
            <w:r>
              <w:rPr>
                <w:sz w:val="20"/>
                <w:szCs w:val="20"/>
              </w:rPr>
              <w:t>320</w:t>
            </w:r>
          </w:p>
        </w:tc>
        <w:tc>
          <w:tcPr>
            <w:tcW w:w="2560" w:type="dxa"/>
            <w:shd w:val="clear" w:color="auto" w:fill="FFFFFF"/>
            <w:tcMar>
              <w:top w:w="80" w:type="dxa"/>
              <w:left w:w="120" w:type="dxa"/>
              <w:bottom w:w="80" w:type="dxa"/>
              <w:right w:w="120" w:type="dxa"/>
            </w:tcMar>
          </w:tcPr>
          <w:p w14:paraId="6CDB2F29" w14:textId="77777777" w:rsidR="0052131B" w:rsidRDefault="00000000">
            <w:r>
              <w:rPr>
                <w:sz w:val="20"/>
                <w:szCs w:val="20"/>
              </w:rPr>
              <w:t>Project management, visitor reception</w:t>
            </w:r>
          </w:p>
        </w:tc>
      </w:tr>
      <w:tr w:rsidR="008B25DE" w14:paraId="278E12C2" w14:textId="77777777">
        <w:tc>
          <w:tcPr>
            <w:tcW w:w="600" w:type="dxa"/>
            <w:shd w:val="clear" w:color="auto" w:fill="F1F8E9"/>
            <w:tcMar>
              <w:top w:w="80" w:type="dxa"/>
              <w:left w:w="120" w:type="dxa"/>
              <w:bottom w:w="80" w:type="dxa"/>
              <w:right w:w="120" w:type="dxa"/>
            </w:tcMar>
          </w:tcPr>
          <w:p w14:paraId="1ED5DC4E" w14:textId="77777777" w:rsidR="0052131B" w:rsidRDefault="00000000">
            <w:r>
              <w:rPr>
                <w:sz w:val="20"/>
                <w:szCs w:val="20"/>
              </w:rPr>
              <w:t>6</w:t>
            </w:r>
          </w:p>
        </w:tc>
        <w:tc>
          <w:tcPr>
            <w:tcW w:w="3800" w:type="dxa"/>
            <w:shd w:val="clear" w:color="auto" w:fill="F1F8E9"/>
            <w:tcMar>
              <w:top w:w="80" w:type="dxa"/>
              <w:left w:w="120" w:type="dxa"/>
              <w:bottom w:w="80" w:type="dxa"/>
              <w:right w:w="120" w:type="dxa"/>
            </w:tcMar>
          </w:tcPr>
          <w:p w14:paraId="0D714CE5" w14:textId="77777777" w:rsidR="0052131B" w:rsidRDefault="00000000">
            <w:r>
              <w:rPr>
                <w:sz w:val="20"/>
                <w:szCs w:val="20"/>
              </w:rPr>
              <w:t>Eco-tourism visitor center</w:t>
            </w:r>
          </w:p>
        </w:tc>
        <w:tc>
          <w:tcPr>
            <w:tcW w:w="2400" w:type="dxa"/>
            <w:shd w:val="clear" w:color="auto" w:fill="F1F8E9"/>
            <w:tcMar>
              <w:top w:w="80" w:type="dxa"/>
              <w:left w:w="120" w:type="dxa"/>
              <w:bottom w:w="80" w:type="dxa"/>
              <w:right w:w="120" w:type="dxa"/>
            </w:tcMar>
          </w:tcPr>
          <w:p w14:paraId="4E9F9547" w14:textId="77777777" w:rsidR="0052131B" w:rsidRDefault="00000000">
            <w:r>
              <w:rPr>
                <w:sz w:val="20"/>
                <w:szCs w:val="20"/>
              </w:rPr>
              <w:t>400</w:t>
            </w:r>
          </w:p>
        </w:tc>
        <w:tc>
          <w:tcPr>
            <w:tcW w:w="2560" w:type="dxa"/>
            <w:shd w:val="clear" w:color="auto" w:fill="F1F8E9"/>
            <w:tcMar>
              <w:top w:w="80" w:type="dxa"/>
              <w:left w:w="120" w:type="dxa"/>
              <w:bottom w:w="80" w:type="dxa"/>
              <w:right w:w="120" w:type="dxa"/>
            </w:tcMar>
          </w:tcPr>
          <w:p w14:paraId="5B2EA573" w14:textId="77777777" w:rsidR="0052131B" w:rsidRDefault="00000000">
            <w:r>
              <w:rPr>
                <w:sz w:val="20"/>
                <w:szCs w:val="20"/>
              </w:rPr>
              <w:t>Public viewing deck, exhibits, restrooms</w:t>
            </w:r>
          </w:p>
        </w:tc>
      </w:tr>
      <w:tr w:rsidR="008B25DE" w14:paraId="36CE741F" w14:textId="77777777">
        <w:tc>
          <w:tcPr>
            <w:tcW w:w="600" w:type="dxa"/>
            <w:shd w:val="clear" w:color="auto" w:fill="FFFFFF"/>
            <w:tcMar>
              <w:top w:w="80" w:type="dxa"/>
              <w:left w:w="120" w:type="dxa"/>
              <w:bottom w:w="80" w:type="dxa"/>
              <w:right w:w="120" w:type="dxa"/>
            </w:tcMar>
          </w:tcPr>
          <w:p w14:paraId="1072581F" w14:textId="77777777" w:rsidR="0052131B" w:rsidRDefault="00000000">
            <w:r>
              <w:rPr>
                <w:sz w:val="20"/>
                <w:szCs w:val="20"/>
              </w:rPr>
              <w:t>7</w:t>
            </w:r>
          </w:p>
        </w:tc>
        <w:tc>
          <w:tcPr>
            <w:tcW w:w="3800" w:type="dxa"/>
            <w:shd w:val="clear" w:color="auto" w:fill="FFFFFF"/>
            <w:tcMar>
              <w:top w:w="80" w:type="dxa"/>
              <w:left w:w="120" w:type="dxa"/>
              <w:bottom w:w="80" w:type="dxa"/>
              <w:right w:w="120" w:type="dxa"/>
            </w:tcMar>
          </w:tcPr>
          <w:p w14:paraId="0DAB6738" w14:textId="77777777" w:rsidR="0052131B" w:rsidRDefault="00000000">
            <w:r>
              <w:rPr>
                <w:sz w:val="20"/>
                <w:szCs w:val="20"/>
              </w:rPr>
              <w:t>Emergency and fire station</w:t>
            </w:r>
          </w:p>
        </w:tc>
        <w:tc>
          <w:tcPr>
            <w:tcW w:w="2400" w:type="dxa"/>
            <w:shd w:val="clear" w:color="auto" w:fill="FFFFFF"/>
            <w:tcMar>
              <w:top w:w="80" w:type="dxa"/>
              <w:left w:w="120" w:type="dxa"/>
              <w:bottom w:w="80" w:type="dxa"/>
              <w:right w:w="120" w:type="dxa"/>
            </w:tcMar>
          </w:tcPr>
          <w:p w14:paraId="03A38D8A" w14:textId="77777777" w:rsidR="0052131B" w:rsidRDefault="00000000">
            <w:r>
              <w:rPr>
                <w:sz w:val="20"/>
                <w:szCs w:val="20"/>
              </w:rPr>
              <w:t>240</w:t>
            </w:r>
          </w:p>
        </w:tc>
        <w:tc>
          <w:tcPr>
            <w:tcW w:w="2560" w:type="dxa"/>
            <w:shd w:val="clear" w:color="auto" w:fill="FFFFFF"/>
            <w:tcMar>
              <w:top w:w="80" w:type="dxa"/>
              <w:left w:w="120" w:type="dxa"/>
              <w:bottom w:w="80" w:type="dxa"/>
              <w:right w:w="120" w:type="dxa"/>
            </w:tcMar>
          </w:tcPr>
          <w:p w14:paraId="34799178" w14:textId="77777777" w:rsidR="0052131B" w:rsidRDefault="00000000">
            <w:r>
              <w:rPr>
                <w:sz w:val="20"/>
                <w:szCs w:val="20"/>
              </w:rPr>
              <w:t>Nacelle fire response, high-angle rescue</w:t>
            </w:r>
          </w:p>
        </w:tc>
      </w:tr>
      <w:tr w:rsidR="008B25DE" w14:paraId="147A4EA4" w14:textId="77777777">
        <w:tc>
          <w:tcPr>
            <w:tcW w:w="600" w:type="dxa"/>
            <w:shd w:val="clear" w:color="auto" w:fill="F1F8E9"/>
            <w:tcMar>
              <w:top w:w="80" w:type="dxa"/>
              <w:left w:w="120" w:type="dxa"/>
              <w:bottom w:w="80" w:type="dxa"/>
              <w:right w:w="120" w:type="dxa"/>
            </w:tcMar>
          </w:tcPr>
          <w:p w14:paraId="2949A6B3" w14:textId="77777777" w:rsidR="0052131B" w:rsidRDefault="00000000">
            <w:r>
              <w:rPr>
                <w:sz w:val="20"/>
                <w:szCs w:val="20"/>
              </w:rPr>
              <w:t>8</w:t>
            </w:r>
          </w:p>
        </w:tc>
        <w:tc>
          <w:tcPr>
            <w:tcW w:w="3800" w:type="dxa"/>
            <w:shd w:val="clear" w:color="auto" w:fill="F1F8E9"/>
            <w:tcMar>
              <w:top w:w="80" w:type="dxa"/>
              <w:left w:w="120" w:type="dxa"/>
              <w:bottom w:w="80" w:type="dxa"/>
              <w:right w:w="120" w:type="dxa"/>
            </w:tcMar>
          </w:tcPr>
          <w:p w14:paraId="098CE7EA" w14:textId="77777777" w:rsidR="0052131B" w:rsidRDefault="00000000">
            <w:r>
              <w:rPr>
                <w:sz w:val="20"/>
                <w:szCs w:val="20"/>
              </w:rPr>
              <w:t>Diesel genset house + fuel storage</w:t>
            </w:r>
          </w:p>
        </w:tc>
        <w:tc>
          <w:tcPr>
            <w:tcW w:w="2400" w:type="dxa"/>
            <w:shd w:val="clear" w:color="auto" w:fill="F1F8E9"/>
            <w:tcMar>
              <w:top w:w="80" w:type="dxa"/>
              <w:left w:w="120" w:type="dxa"/>
              <w:bottom w:w="80" w:type="dxa"/>
              <w:right w:w="120" w:type="dxa"/>
            </w:tcMar>
          </w:tcPr>
          <w:p w14:paraId="7DA9A909" w14:textId="77777777" w:rsidR="0052131B" w:rsidRDefault="00000000">
            <w:r>
              <w:rPr>
                <w:sz w:val="20"/>
                <w:szCs w:val="20"/>
              </w:rPr>
              <w:t>120</w:t>
            </w:r>
          </w:p>
        </w:tc>
        <w:tc>
          <w:tcPr>
            <w:tcW w:w="2560" w:type="dxa"/>
            <w:shd w:val="clear" w:color="auto" w:fill="F1F8E9"/>
            <w:tcMar>
              <w:top w:w="80" w:type="dxa"/>
              <w:left w:w="120" w:type="dxa"/>
              <w:bottom w:w="80" w:type="dxa"/>
              <w:right w:w="120" w:type="dxa"/>
            </w:tcMar>
          </w:tcPr>
          <w:p w14:paraId="70C6C4D7" w14:textId="77777777" w:rsidR="0052131B" w:rsidRDefault="00000000">
            <w:r>
              <w:rPr>
                <w:sz w:val="20"/>
                <w:szCs w:val="20"/>
              </w:rPr>
              <w:t>500 kVA backup + 5,000 L diesel tank</w:t>
            </w:r>
          </w:p>
        </w:tc>
      </w:tr>
      <w:tr w:rsidR="008B25DE" w14:paraId="6F5F968F" w14:textId="77777777">
        <w:tc>
          <w:tcPr>
            <w:tcW w:w="600" w:type="dxa"/>
            <w:shd w:val="clear" w:color="auto" w:fill="FFFFFF"/>
            <w:tcMar>
              <w:top w:w="80" w:type="dxa"/>
              <w:left w:w="120" w:type="dxa"/>
              <w:bottom w:w="80" w:type="dxa"/>
              <w:right w:w="120" w:type="dxa"/>
            </w:tcMar>
          </w:tcPr>
          <w:p w14:paraId="332797A9" w14:textId="77777777" w:rsidR="0052131B" w:rsidRDefault="00000000">
            <w:r>
              <w:rPr>
                <w:sz w:val="20"/>
                <w:szCs w:val="20"/>
              </w:rPr>
              <w:t>9</w:t>
            </w:r>
          </w:p>
        </w:tc>
        <w:tc>
          <w:tcPr>
            <w:tcW w:w="3800" w:type="dxa"/>
            <w:shd w:val="clear" w:color="auto" w:fill="FFFFFF"/>
            <w:tcMar>
              <w:top w:w="80" w:type="dxa"/>
              <w:left w:w="120" w:type="dxa"/>
              <w:bottom w:w="80" w:type="dxa"/>
              <w:right w:w="120" w:type="dxa"/>
            </w:tcMar>
          </w:tcPr>
          <w:p w14:paraId="10F1FD13" w14:textId="77777777" w:rsidR="0052131B" w:rsidRDefault="00000000">
            <w:r>
              <w:rPr>
                <w:sz w:val="20"/>
                <w:szCs w:val="20"/>
              </w:rPr>
              <w:t>Meteorological mast pad</w:t>
            </w:r>
          </w:p>
        </w:tc>
        <w:tc>
          <w:tcPr>
            <w:tcW w:w="2400" w:type="dxa"/>
            <w:shd w:val="clear" w:color="auto" w:fill="FFFFFF"/>
            <w:tcMar>
              <w:top w:w="80" w:type="dxa"/>
              <w:left w:w="120" w:type="dxa"/>
              <w:bottom w:w="80" w:type="dxa"/>
              <w:right w:w="120" w:type="dxa"/>
            </w:tcMar>
          </w:tcPr>
          <w:p w14:paraId="2E866ABD" w14:textId="77777777" w:rsidR="0052131B" w:rsidRDefault="00000000">
            <w:r>
              <w:rPr>
                <w:sz w:val="20"/>
                <w:szCs w:val="20"/>
              </w:rPr>
              <w:t>100</w:t>
            </w:r>
          </w:p>
        </w:tc>
        <w:tc>
          <w:tcPr>
            <w:tcW w:w="2560" w:type="dxa"/>
            <w:shd w:val="clear" w:color="auto" w:fill="FFFFFF"/>
            <w:tcMar>
              <w:top w:w="80" w:type="dxa"/>
              <w:left w:w="120" w:type="dxa"/>
              <w:bottom w:w="80" w:type="dxa"/>
              <w:right w:w="120" w:type="dxa"/>
            </w:tcMar>
          </w:tcPr>
          <w:p w14:paraId="75B9AE45" w14:textId="77777777" w:rsidR="0052131B" w:rsidRDefault="00000000">
            <w:r>
              <w:rPr>
                <w:sz w:val="20"/>
                <w:szCs w:val="20"/>
              </w:rPr>
              <w:t>Permanent met mast and instrumentation</w:t>
            </w:r>
          </w:p>
        </w:tc>
      </w:tr>
      <w:tr w:rsidR="008B25DE" w14:paraId="49F1B998" w14:textId="77777777">
        <w:tc>
          <w:tcPr>
            <w:tcW w:w="600" w:type="dxa"/>
            <w:shd w:val="clear" w:color="auto" w:fill="F1F8E9"/>
            <w:tcMar>
              <w:top w:w="80" w:type="dxa"/>
              <w:left w:w="120" w:type="dxa"/>
              <w:bottom w:w="80" w:type="dxa"/>
              <w:right w:w="120" w:type="dxa"/>
            </w:tcMar>
          </w:tcPr>
          <w:p w14:paraId="411FD1C7" w14:textId="77777777" w:rsidR="0052131B" w:rsidRDefault="00000000">
            <w:r>
              <w:rPr>
                <w:sz w:val="20"/>
                <w:szCs w:val="20"/>
              </w:rPr>
              <w:t>10</w:t>
            </w:r>
          </w:p>
        </w:tc>
        <w:tc>
          <w:tcPr>
            <w:tcW w:w="3800" w:type="dxa"/>
            <w:shd w:val="clear" w:color="auto" w:fill="F1F8E9"/>
            <w:tcMar>
              <w:top w:w="80" w:type="dxa"/>
              <w:left w:w="120" w:type="dxa"/>
              <w:bottom w:w="80" w:type="dxa"/>
              <w:right w:w="120" w:type="dxa"/>
            </w:tcMar>
          </w:tcPr>
          <w:p w14:paraId="7CBF936F" w14:textId="77777777" w:rsidR="0052131B" w:rsidRDefault="00000000">
            <w:r>
              <w:rPr>
                <w:sz w:val="20"/>
                <w:szCs w:val="20"/>
              </w:rPr>
              <w:t>Guard house and main gate</w:t>
            </w:r>
          </w:p>
        </w:tc>
        <w:tc>
          <w:tcPr>
            <w:tcW w:w="2400" w:type="dxa"/>
            <w:shd w:val="clear" w:color="auto" w:fill="F1F8E9"/>
            <w:tcMar>
              <w:top w:w="80" w:type="dxa"/>
              <w:left w:w="120" w:type="dxa"/>
              <w:bottom w:w="80" w:type="dxa"/>
              <w:right w:w="120" w:type="dxa"/>
            </w:tcMar>
          </w:tcPr>
          <w:p w14:paraId="5C8808DA" w14:textId="77777777" w:rsidR="0052131B" w:rsidRDefault="00000000">
            <w:r>
              <w:rPr>
                <w:sz w:val="20"/>
                <w:szCs w:val="20"/>
              </w:rPr>
              <w:t>60</w:t>
            </w:r>
          </w:p>
        </w:tc>
        <w:tc>
          <w:tcPr>
            <w:tcW w:w="2560" w:type="dxa"/>
            <w:shd w:val="clear" w:color="auto" w:fill="F1F8E9"/>
            <w:tcMar>
              <w:top w:w="80" w:type="dxa"/>
              <w:left w:w="120" w:type="dxa"/>
              <w:bottom w:w="80" w:type="dxa"/>
              <w:right w:w="120" w:type="dxa"/>
            </w:tcMar>
          </w:tcPr>
          <w:p w14:paraId="69C87307" w14:textId="77777777" w:rsidR="0052131B" w:rsidRDefault="00000000">
            <w:r>
              <w:rPr>
                <w:sz w:val="20"/>
                <w:szCs w:val="20"/>
              </w:rPr>
              <w:t>24/7 security checkpoint</w:t>
            </w:r>
          </w:p>
        </w:tc>
      </w:tr>
      <w:tr w:rsidR="008B25DE" w14:paraId="21260A7C" w14:textId="77777777">
        <w:tc>
          <w:tcPr>
            <w:tcW w:w="600" w:type="dxa"/>
            <w:shd w:val="clear" w:color="auto" w:fill="FFFFFF"/>
            <w:tcMar>
              <w:top w:w="80" w:type="dxa"/>
              <w:left w:w="120" w:type="dxa"/>
              <w:bottom w:w="80" w:type="dxa"/>
              <w:right w:w="120" w:type="dxa"/>
            </w:tcMar>
          </w:tcPr>
          <w:p w14:paraId="5969E531" w14:textId="77777777" w:rsidR="0052131B" w:rsidRDefault="00000000">
            <w:r>
              <w:rPr>
                <w:sz w:val="20"/>
                <w:szCs w:val="20"/>
              </w:rPr>
              <w:t>11</w:t>
            </w:r>
          </w:p>
        </w:tc>
        <w:tc>
          <w:tcPr>
            <w:tcW w:w="3800" w:type="dxa"/>
            <w:shd w:val="clear" w:color="auto" w:fill="FFFFFF"/>
            <w:tcMar>
              <w:top w:w="80" w:type="dxa"/>
              <w:left w:w="120" w:type="dxa"/>
              <w:bottom w:w="80" w:type="dxa"/>
              <w:right w:w="120" w:type="dxa"/>
            </w:tcMar>
          </w:tcPr>
          <w:p w14:paraId="4E8A74FF" w14:textId="77777777" w:rsidR="0052131B" w:rsidRDefault="00000000">
            <w:r>
              <w:rPr>
                <w:sz w:val="20"/>
                <w:szCs w:val="20"/>
              </w:rPr>
              <w:t>Parking and crane turnaround</w:t>
            </w:r>
          </w:p>
        </w:tc>
        <w:tc>
          <w:tcPr>
            <w:tcW w:w="2400" w:type="dxa"/>
            <w:shd w:val="clear" w:color="auto" w:fill="FFFFFF"/>
            <w:tcMar>
              <w:top w:w="80" w:type="dxa"/>
              <w:left w:w="120" w:type="dxa"/>
              <w:bottom w:w="80" w:type="dxa"/>
              <w:right w:w="120" w:type="dxa"/>
            </w:tcMar>
          </w:tcPr>
          <w:p w14:paraId="30B73F91" w14:textId="77777777" w:rsidR="0052131B" w:rsidRDefault="00000000">
            <w:r>
              <w:rPr>
                <w:sz w:val="20"/>
                <w:szCs w:val="20"/>
              </w:rPr>
              <w:t>1,200</w:t>
            </w:r>
          </w:p>
        </w:tc>
        <w:tc>
          <w:tcPr>
            <w:tcW w:w="2560" w:type="dxa"/>
            <w:shd w:val="clear" w:color="auto" w:fill="FFFFFF"/>
            <w:tcMar>
              <w:top w:w="80" w:type="dxa"/>
              <w:left w:w="120" w:type="dxa"/>
              <w:bottom w:w="80" w:type="dxa"/>
              <w:right w:w="120" w:type="dxa"/>
            </w:tcMar>
          </w:tcPr>
          <w:p w14:paraId="010E6ADB" w14:textId="77777777" w:rsidR="0052131B" w:rsidRDefault="00000000">
            <w:r>
              <w:rPr>
                <w:sz w:val="20"/>
                <w:szCs w:val="20"/>
              </w:rPr>
              <w:t>Heavy vehicles, mobile crane hardstand</w:t>
            </w:r>
          </w:p>
        </w:tc>
      </w:tr>
      <w:tr w:rsidR="008B25DE" w14:paraId="7F9E661A" w14:textId="77777777">
        <w:tc>
          <w:tcPr>
            <w:tcW w:w="600" w:type="dxa"/>
            <w:shd w:val="clear" w:color="auto" w:fill="F1F8E9"/>
            <w:tcMar>
              <w:top w:w="80" w:type="dxa"/>
              <w:left w:w="120" w:type="dxa"/>
              <w:bottom w:w="80" w:type="dxa"/>
              <w:right w:w="120" w:type="dxa"/>
            </w:tcMar>
          </w:tcPr>
          <w:p w14:paraId="4B6CEFFE" w14:textId="77777777" w:rsidR="0052131B" w:rsidRDefault="00000000">
            <w:r>
              <w:rPr>
                <w:sz w:val="20"/>
                <w:szCs w:val="20"/>
              </w:rPr>
              <w:t>12</w:t>
            </w:r>
          </w:p>
        </w:tc>
        <w:tc>
          <w:tcPr>
            <w:tcW w:w="3800" w:type="dxa"/>
            <w:shd w:val="clear" w:color="auto" w:fill="F1F8E9"/>
            <w:tcMar>
              <w:top w:w="80" w:type="dxa"/>
              <w:left w:w="120" w:type="dxa"/>
              <w:bottom w:w="80" w:type="dxa"/>
              <w:right w:w="120" w:type="dxa"/>
            </w:tcMar>
          </w:tcPr>
          <w:p w14:paraId="2D3FCA6A" w14:textId="77777777" w:rsidR="0052131B" w:rsidRDefault="00000000">
            <w:r>
              <w:rPr>
                <w:sz w:val="20"/>
                <w:szCs w:val="20"/>
              </w:rPr>
              <w:t>Material laydown / crane hardstand</w:t>
            </w:r>
          </w:p>
        </w:tc>
        <w:tc>
          <w:tcPr>
            <w:tcW w:w="2400" w:type="dxa"/>
            <w:shd w:val="clear" w:color="auto" w:fill="F1F8E9"/>
            <w:tcMar>
              <w:top w:w="80" w:type="dxa"/>
              <w:left w:w="120" w:type="dxa"/>
              <w:bottom w:w="80" w:type="dxa"/>
              <w:right w:w="120" w:type="dxa"/>
            </w:tcMar>
          </w:tcPr>
          <w:p w14:paraId="03450C4B" w14:textId="77777777" w:rsidR="0052131B" w:rsidRDefault="00000000">
            <w:r>
              <w:rPr>
                <w:sz w:val="20"/>
                <w:szCs w:val="20"/>
              </w:rPr>
              <w:t>2,500</w:t>
            </w:r>
          </w:p>
        </w:tc>
        <w:tc>
          <w:tcPr>
            <w:tcW w:w="2560" w:type="dxa"/>
            <w:shd w:val="clear" w:color="auto" w:fill="F1F8E9"/>
            <w:tcMar>
              <w:top w:w="80" w:type="dxa"/>
              <w:left w:w="120" w:type="dxa"/>
              <w:bottom w:w="80" w:type="dxa"/>
              <w:right w:w="120" w:type="dxa"/>
            </w:tcMar>
          </w:tcPr>
          <w:p w14:paraId="0AF54D2D" w14:textId="77777777" w:rsidR="0052131B" w:rsidRDefault="00000000">
            <w:r>
              <w:rPr>
                <w:sz w:val="20"/>
                <w:szCs w:val="20"/>
              </w:rPr>
              <w:t>Blade/nacelle staging (construction)</w:t>
            </w:r>
          </w:p>
        </w:tc>
      </w:tr>
      <w:tr w:rsidR="008B25DE" w14:paraId="4C67EED2" w14:textId="77777777">
        <w:tc>
          <w:tcPr>
            <w:tcW w:w="600" w:type="dxa"/>
            <w:shd w:val="clear" w:color="auto" w:fill="FFFFFF"/>
            <w:tcMar>
              <w:top w:w="80" w:type="dxa"/>
              <w:left w:w="120" w:type="dxa"/>
              <w:bottom w:w="80" w:type="dxa"/>
              <w:right w:w="120" w:type="dxa"/>
            </w:tcMar>
          </w:tcPr>
          <w:p w14:paraId="7ABFF176" w14:textId="77777777" w:rsidR="0052131B" w:rsidRDefault="00000000">
            <w:r>
              <w:rPr>
                <w:sz w:val="20"/>
                <w:szCs w:val="20"/>
              </w:rPr>
              <w:t>13</w:t>
            </w:r>
          </w:p>
        </w:tc>
        <w:tc>
          <w:tcPr>
            <w:tcW w:w="3800" w:type="dxa"/>
            <w:shd w:val="clear" w:color="auto" w:fill="FFFFFF"/>
            <w:tcMar>
              <w:top w:w="80" w:type="dxa"/>
              <w:left w:w="120" w:type="dxa"/>
              <w:bottom w:w="80" w:type="dxa"/>
              <w:right w:w="120" w:type="dxa"/>
            </w:tcMar>
          </w:tcPr>
          <w:p w14:paraId="309F40DE" w14:textId="77777777" w:rsidR="0052131B" w:rsidRDefault="00000000">
            <w:r>
              <w:rPr>
                <w:sz w:val="20"/>
                <w:szCs w:val="20"/>
              </w:rPr>
              <w:t>Septic and sewage treatment</w:t>
            </w:r>
          </w:p>
        </w:tc>
        <w:tc>
          <w:tcPr>
            <w:tcW w:w="2400" w:type="dxa"/>
            <w:shd w:val="clear" w:color="auto" w:fill="FFFFFF"/>
            <w:tcMar>
              <w:top w:w="80" w:type="dxa"/>
              <w:left w:w="120" w:type="dxa"/>
              <w:bottom w:w="80" w:type="dxa"/>
              <w:right w:w="120" w:type="dxa"/>
            </w:tcMar>
          </w:tcPr>
          <w:p w14:paraId="68884802" w14:textId="77777777" w:rsidR="0052131B" w:rsidRDefault="00000000">
            <w:r>
              <w:rPr>
                <w:sz w:val="20"/>
                <w:szCs w:val="20"/>
              </w:rPr>
              <w:t>150</w:t>
            </w:r>
          </w:p>
        </w:tc>
        <w:tc>
          <w:tcPr>
            <w:tcW w:w="2560" w:type="dxa"/>
            <w:shd w:val="clear" w:color="auto" w:fill="FFFFFF"/>
            <w:tcMar>
              <w:top w:w="80" w:type="dxa"/>
              <w:left w:w="120" w:type="dxa"/>
              <w:bottom w:w="80" w:type="dxa"/>
              <w:right w:w="120" w:type="dxa"/>
            </w:tcMar>
          </w:tcPr>
          <w:p w14:paraId="4F3F59E1" w14:textId="77777777" w:rsidR="0052131B" w:rsidRDefault="00000000">
            <w:r>
              <w:rPr>
                <w:sz w:val="20"/>
                <w:szCs w:val="20"/>
              </w:rPr>
              <w:t>On-site sanitary waste treatment</w:t>
            </w:r>
          </w:p>
        </w:tc>
      </w:tr>
      <w:tr w:rsidR="008B25DE" w14:paraId="4F69DBBA" w14:textId="77777777">
        <w:tc>
          <w:tcPr>
            <w:tcW w:w="600" w:type="dxa"/>
            <w:shd w:val="clear" w:color="auto" w:fill="F1F8E9"/>
            <w:tcMar>
              <w:top w:w="80" w:type="dxa"/>
              <w:left w:w="120" w:type="dxa"/>
              <w:bottom w:w="80" w:type="dxa"/>
              <w:right w:w="120" w:type="dxa"/>
            </w:tcMar>
          </w:tcPr>
          <w:p w14:paraId="4A41BF36" w14:textId="77777777" w:rsidR="0052131B" w:rsidRDefault="00000000">
            <w:r>
              <w:rPr>
                <w:sz w:val="20"/>
                <w:szCs w:val="20"/>
              </w:rPr>
              <w:t>14</w:t>
            </w:r>
          </w:p>
        </w:tc>
        <w:tc>
          <w:tcPr>
            <w:tcW w:w="3800" w:type="dxa"/>
            <w:shd w:val="clear" w:color="auto" w:fill="F1F8E9"/>
            <w:tcMar>
              <w:top w:w="80" w:type="dxa"/>
              <w:left w:w="120" w:type="dxa"/>
              <w:bottom w:w="80" w:type="dxa"/>
              <w:right w:w="120" w:type="dxa"/>
            </w:tcMar>
          </w:tcPr>
          <w:p w14:paraId="57515B0C" w14:textId="77777777" w:rsidR="0052131B" w:rsidRDefault="00000000">
            <w:r>
              <w:rPr>
                <w:sz w:val="20"/>
                <w:szCs w:val="20"/>
              </w:rPr>
              <w:t>Water tank and pump house</w:t>
            </w:r>
          </w:p>
        </w:tc>
        <w:tc>
          <w:tcPr>
            <w:tcW w:w="2400" w:type="dxa"/>
            <w:shd w:val="clear" w:color="auto" w:fill="F1F8E9"/>
            <w:tcMar>
              <w:top w:w="80" w:type="dxa"/>
              <w:left w:w="120" w:type="dxa"/>
              <w:bottom w:w="80" w:type="dxa"/>
              <w:right w:w="120" w:type="dxa"/>
            </w:tcMar>
          </w:tcPr>
          <w:p w14:paraId="671ED2CB" w14:textId="77777777" w:rsidR="0052131B" w:rsidRDefault="00000000">
            <w:r>
              <w:rPr>
                <w:sz w:val="20"/>
                <w:szCs w:val="20"/>
              </w:rPr>
              <w:t>80</w:t>
            </w:r>
          </w:p>
        </w:tc>
        <w:tc>
          <w:tcPr>
            <w:tcW w:w="2560" w:type="dxa"/>
            <w:shd w:val="clear" w:color="auto" w:fill="F1F8E9"/>
            <w:tcMar>
              <w:top w:w="80" w:type="dxa"/>
              <w:left w:w="120" w:type="dxa"/>
              <w:bottom w:w="80" w:type="dxa"/>
              <w:right w:w="120" w:type="dxa"/>
            </w:tcMar>
          </w:tcPr>
          <w:p w14:paraId="2489A41E" w14:textId="77777777" w:rsidR="0052131B" w:rsidRDefault="00000000">
            <w:r>
              <w:rPr>
                <w:sz w:val="20"/>
                <w:szCs w:val="20"/>
              </w:rPr>
              <w:t>Blade wash, fire-reserve tank (50,000 L)</w:t>
            </w:r>
          </w:p>
        </w:tc>
      </w:tr>
      <w:tr w:rsidR="008B25DE" w14:paraId="5F127816" w14:textId="77777777">
        <w:tc>
          <w:tcPr>
            <w:tcW w:w="600" w:type="dxa"/>
            <w:shd w:val="clear" w:color="auto" w:fill="FFFFFF"/>
            <w:tcMar>
              <w:top w:w="80" w:type="dxa"/>
              <w:left w:w="120" w:type="dxa"/>
              <w:bottom w:w="80" w:type="dxa"/>
              <w:right w:w="120" w:type="dxa"/>
            </w:tcMar>
          </w:tcPr>
          <w:p w14:paraId="2B1F5DB1" w14:textId="77777777" w:rsidR="0052131B" w:rsidRDefault="00000000">
            <w:r>
              <w:rPr>
                <w:sz w:val="20"/>
                <w:szCs w:val="20"/>
              </w:rPr>
              <w:t>15</w:t>
            </w:r>
          </w:p>
        </w:tc>
        <w:tc>
          <w:tcPr>
            <w:tcW w:w="3800" w:type="dxa"/>
            <w:shd w:val="clear" w:color="auto" w:fill="FFFFFF"/>
            <w:tcMar>
              <w:top w:w="80" w:type="dxa"/>
              <w:left w:w="120" w:type="dxa"/>
              <w:bottom w:w="80" w:type="dxa"/>
              <w:right w:w="120" w:type="dxa"/>
            </w:tcMar>
          </w:tcPr>
          <w:p w14:paraId="6D5A1116" w14:textId="77777777" w:rsidR="0052131B" w:rsidRDefault="00000000">
            <w:r>
              <w:rPr>
                <w:sz w:val="20"/>
                <w:szCs w:val="20"/>
              </w:rPr>
              <w:t>Internal access roads (7 km × 6 m wide)</w:t>
            </w:r>
          </w:p>
        </w:tc>
        <w:tc>
          <w:tcPr>
            <w:tcW w:w="2400" w:type="dxa"/>
            <w:shd w:val="clear" w:color="auto" w:fill="FFFFFF"/>
            <w:tcMar>
              <w:top w:w="80" w:type="dxa"/>
              <w:left w:w="120" w:type="dxa"/>
              <w:bottom w:w="80" w:type="dxa"/>
              <w:right w:w="120" w:type="dxa"/>
            </w:tcMar>
          </w:tcPr>
          <w:p w14:paraId="334E6544" w14:textId="77777777" w:rsidR="0052131B" w:rsidRDefault="00000000">
            <w:r>
              <w:rPr>
                <w:sz w:val="20"/>
                <w:szCs w:val="20"/>
              </w:rPr>
              <w:t>≈ 42,000</w:t>
            </w:r>
          </w:p>
        </w:tc>
        <w:tc>
          <w:tcPr>
            <w:tcW w:w="2560" w:type="dxa"/>
            <w:shd w:val="clear" w:color="auto" w:fill="FFFFFF"/>
            <w:tcMar>
              <w:top w:w="80" w:type="dxa"/>
              <w:left w:w="120" w:type="dxa"/>
              <w:bottom w:w="80" w:type="dxa"/>
              <w:right w:w="120" w:type="dxa"/>
            </w:tcMar>
          </w:tcPr>
          <w:p w14:paraId="618FA74F" w14:textId="77777777" w:rsidR="0052131B" w:rsidRDefault="00000000">
            <w:r>
              <w:rPr>
                <w:sz w:val="20"/>
                <w:szCs w:val="20"/>
              </w:rPr>
              <w:t>Heavy-haul gravel roads to each WTG</w:t>
            </w:r>
          </w:p>
        </w:tc>
      </w:tr>
      <w:tr w:rsidR="008B25DE" w14:paraId="5E919F1D" w14:textId="77777777">
        <w:tc>
          <w:tcPr>
            <w:tcW w:w="600" w:type="dxa"/>
            <w:shd w:val="clear" w:color="auto" w:fill="F1F8E9"/>
            <w:tcMar>
              <w:top w:w="80" w:type="dxa"/>
              <w:left w:w="120" w:type="dxa"/>
              <w:bottom w:w="80" w:type="dxa"/>
              <w:right w:w="120" w:type="dxa"/>
            </w:tcMar>
          </w:tcPr>
          <w:p w14:paraId="6295BD88" w14:textId="77777777" w:rsidR="0052131B" w:rsidRDefault="0052131B"/>
        </w:tc>
        <w:tc>
          <w:tcPr>
            <w:tcW w:w="3800" w:type="dxa"/>
            <w:shd w:val="clear" w:color="auto" w:fill="F1F8E9"/>
            <w:tcMar>
              <w:top w:w="80" w:type="dxa"/>
              <w:left w:w="120" w:type="dxa"/>
              <w:bottom w:w="80" w:type="dxa"/>
              <w:right w:w="120" w:type="dxa"/>
            </w:tcMar>
          </w:tcPr>
          <w:p w14:paraId="2594E692" w14:textId="77777777" w:rsidR="0052131B" w:rsidRDefault="00000000">
            <w:r>
              <w:rPr>
                <w:sz w:val="20"/>
                <w:szCs w:val="20"/>
              </w:rPr>
              <w:t>TOTAL BUILT-UP FACILITIES (excl. roads + turbine pads)</w:t>
            </w:r>
          </w:p>
        </w:tc>
        <w:tc>
          <w:tcPr>
            <w:tcW w:w="2400" w:type="dxa"/>
            <w:shd w:val="clear" w:color="auto" w:fill="F1F8E9"/>
            <w:tcMar>
              <w:top w:w="80" w:type="dxa"/>
              <w:left w:w="120" w:type="dxa"/>
              <w:bottom w:w="80" w:type="dxa"/>
              <w:right w:w="120" w:type="dxa"/>
            </w:tcMar>
          </w:tcPr>
          <w:p w14:paraId="5C5E328C" w14:textId="77777777" w:rsidR="0052131B" w:rsidRDefault="00000000">
            <w:r>
              <w:rPr>
                <w:sz w:val="20"/>
                <w:szCs w:val="20"/>
              </w:rPr>
              <w:t>≈ 11,000</w:t>
            </w:r>
          </w:p>
        </w:tc>
        <w:tc>
          <w:tcPr>
            <w:tcW w:w="2560" w:type="dxa"/>
            <w:shd w:val="clear" w:color="auto" w:fill="F1F8E9"/>
            <w:tcMar>
              <w:top w:w="80" w:type="dxa"/>
              <w:left w:w="120" w:type="dxa"/>
              <w:bottom w:w="80" w:type="dxa"/>
              <w:right w:w="120" w:type="dxa"/>
            </w:tcMar>
          </w:tcPr>
          <w:p w14:paraId="24C617F4" w14:textId="77777777" w:rsidR="0052131B" w:rsidRDefault="0052131B"/>
        </w:tc>
      </w:tr>
      <w:tr w:rsidR="008B25DE" w14:paraId="1F6A4BC8" w14:textId="77777777">
        <w:tc>
          <w:tcPr>
            <w:tcW w:w="600" w:type="dxa"/>
            <w:shd w:val="clear" w:color="auto" w:fill="FFFFFF"/>
            <w:tcMar>
              <w:top w:w="80" w:type="dxa"/>
              <w:left w:w="120" w:type="dxa"/>
              <w:bottom w:w="80" w:type="dxa"/>
              <w:right w:w="120" w:type="dxa"/>
            </w:tcMar>
          </w:tcPr>
          <w:p w14:paraId="13921393" w14:textId="77777777" w:rsidR="0052131B" w:rsidRDefault="0052131B"/>
        </w:tc>
        <w:tc>
          <w:tcPr>
            <w:tcW w:w="3800" w:type="dxa"/>
            <w:shd w:val="clear" w:color="auto" w:fill="FFFFFF"/>
            <w:tcMar>
              <w:top w:w="80" w:type="dxa"/>
              <w:left w:w="120" w:type="dxa"/>
              <w:bottom w:w="80" w:type="dxa"/>
              <w:right w:w="120" w:type="dxa"/>
            </w:tcMar>
          </w:tcPr>
          <w:p w14:paraId="6605A16D" w14:textId="77777777" w:rsidR="0052131B" w:rsidRDefault="00000000">
            <w:r>
              <w:rPr>
                <w:sz w:val="20"/>
                <w:szCs w:val="20"/>
              </w:rPr>
              <w:t>TOTAL TURBINE FOUNDATION FOOTPRINT (*)</w:t>
            </w:r>
          </w:p>
        </w:tc>
        <w:tc>
          <w:tcPr>
            <w:tcW w:w="2400" w:type="dxa"/>
            <w:shd w:val="clear" w:color="auto" w:fill="FFFFFF"/>
            <w:tcMar>
              <w:top w:w="80" w:type="dxa"/>
              <w:left w:w="120" w:type="dxa"/>
              <w:bottom w:w="80" w:type="dxa"/>
              <w:right w:w="120" w:type="dxa"/>
            </w:tcMar>
          </w:tcPr>
          <w:p w14:paraId="010EC731" w14:textId="77777777" w:rsidR="0052131B" w:rsidRDefault="00000000">
            <w:r>
              <w:rPr>
                <w:sz w:val="20"/>
                <w:szCs w:val="20"/>
              </w:rPr>
              <w:t>≈ 7,600</w:t>
            </w:r>
          </w:p>
        </w:tc>
        <w:tc>
          <w:tcPr>
            <w:tcW w:w="2560" w:type="dxa"/>
            <w:shd w:val="clear" w:color="auto" w:fill="FFFFFF"/>
            <w:tcMar>
              <w:top w:w="80" w:type="dxa"/>
              <w:left w:w="120" w:type="dxa"/>
              <w:bottom w:w="80" w:type="dxa"/>
              <w:right w:w="120" w:type="dxa"/>
            </w:tcMar>
          </w:tcPr>
          <w:p w14:paraId="2EFC4831" w14:textId="77777777" w:rsidR="0052131B" w:rsidRDefault="0052131B"/>
        </w:tc>
      </w:tr>
      <w:tr w:rsidR="008B25DE" w14:paraId="0E84F657" w14:textId="77777777">
        <w:tc>
          <w:tcPr>
            <w:tcW w:w="600" w:type="dxa"/>
            <w:shd w:val="clear" w:color="auto" w:fill="F1F8E9"/>
            <w:tcMar>
              <w:top w:w="80" w:type="dxa"/>
              <w:left w:w="120" w:type="dxa"/>
              <w:bottom w:w="80" w:type="dxa"/>
              <w:right w:w="120" w:type="dxa"/>
            </w:tcMar>
          </w:tcPr>
          <w:p w14:paraId="4BE9FDAD" w14:textId="77777777" w:rsidR="0052131B" w:rsidRDefault="0052131B"/>
        </w:tc>
        <w:tc>
          <w:tcPr>
            <w:tcW w:w="3800" w:type="dxa"/>
            <w:shd w:val="clear" w:color="auto" w:fill="F1F8E9"/>
            <w:tcMar>
              <w:top w:w="80" w:type="dxa"/>
              <w:left w:w="120" w:type="dxa"/>
              <w:bottom w:w="80" w:type="dxa"/>
              <w:right w:w="120" w:type="dxa"/>
            </w:tcMar>
          </w:tcPr>
          <w:p w14:paraId="6AB5B903" w14:textId="77777777" w:rsidR="0052131B" w:rsidRDefault="00000000">
            <w:r>
              <w:rPr>
                <w:sz w:val="20"/>
                <w:szCs w:val="20"/>
              </w:rPr>
              <w:t>TOTAL ROADS AND HARDSTANDS</w:t>
            </w:r>
          </w:p>
        </w:tc>
        <w:tc>
          <w:tcPr>
            <w:tcW w:w="2400" w:type="dxa"/>
            <w:shd w:val="clear" w:color="auto" w:fill="F1F8E9"/>
            <w:tcMar>
              <w:top w:w="80" w:type="dxa"/>
              <w:left w:w="120" w:type="dxa"/>
              <w:bottom w:w="80" w:type="dxa"/>
              <w:right w:w="120" w:type="dxa"/>
            </w:tcMar>
          </w:tcPr>
          <w:p w14:paraId="5887A478" w14:textId="77777777" w:rsidR="0052131B" w:rsidRDefault="00000000">
            <w:r>
              <w:rPr>
                <w:sz w:val="20"/>
                <w:szCs w:val="20"/>
              </w:rPr>
              <w:t>≈ 44,500</w:t>
            </w:r>
          </w:p>
        </w:tc>
        <w:tc>
          <w:tcPr>
            <w:tcW w:w="2560" w:type="dxa"/>
            <w:shd w:val="clear" w:color="auto" w:fill="F1F8E9"/>
            <w:tcMar>
              <w:top w:w="80" w:type="dxa"/>
              <w:left w:w="120" w:type="dxa"/>
              <w:bottom w:w="80" w:type="dxa"/>
              <w:right w:w="120" w:type="dxa"/>
            </w:tcMar>
          </w:tcPr>
          <w:p w14:paraId="66BD7D83" w14:textId="77777777" w:rsidR="0052131B" w:rsidRDefault="0052131B"/>
        </w:tc>
      </w:tr>
      <w:tr w:rsidR="008B25DE" w14:paraId="2E60ADA2" w14:textId="77777777">
        <w:tc>
          <w:tcPr>
            <w:tcW w:w="600" w:type="dxa"/>
            <w:shd w:val="clear" w:color="auto" w:fill="FFFFFF"/>
            <w:tcMar>
              <w:top w:w="80" w:type="dxa"/>
              <w:left w:w="120" w:type="dxa"/>
              <w:bottom w:w="80" w:type="dxa"/>
              <w:right w:w="120" w:type="dxa"/>
            </w:tcMar>
          </w:tcPr>
          <w:p w14:paraId="1DEB22BA" w14:textId="77777777" w:rsidR="0052131B" w:rsidRDefault="0052131B"/>
        </w:tc>
        <w:tc>
          <w:tcPr>
            <w:tcW w:w="3800" w:type="dxa"/>
            <w:shd w:val="clear" w:color="auto" w:fill="FFFFFF"/>
            <w:tcMar>
              <w:top w:w="80" w:type="dxa"/>
              <w:left w:w="120" w:type="dxa"/>
              <w:bottom w:w="80" w:type="dxa"/>
              <w:right w:w="120" w:type="dxa"/>
            </w:tcMar>
          </w:tcPr>
          <w:p w14:paraId="609FF91C" w14:textId="77777777" w:rsidR="0052131B" w:rsidRDefault="00000000">
            <w:r>
              <w:rPr>
                <w:sz w:val="20"/>
                <w:szCs w:val="20"/>
              </w:rPr>
              <w:t>GROSS WIND FARM AREA (including inter-turbine land)</w:t>
            </w:r>
          </w:p>
        </w:tc>
        <w:tc>
          <w:tcPr>
            <w:tcW w:w="2400" w:type="dxa"/>
            <w:shd w:val="clear" w:color="auto" w:fill="FFFFFF"/>
            <w:tcMar>
              <w:top w:w="80" w:type="dxa"/>
              <w:left w:w="120" w:type="dxa"/>
              <w:bottom w:w="80" w:type="dxa"/>
              <w:right w:w="120" w:type="dxa"/>
            </w:tcMar>
          </w:tcPr>
          <w:p w14:paraId="74248235" w14:textId="77777777" w:rsidR="0052131B" w:rsidRDefault="00000000">
            <w:r>
              <w:rPr>
                <w:sz w:val="20"/>
                <w:szCs w:val="20"/>
              </w:rPr>
              <w:t>≈ 9.46 km²</w:t>
            </w:r>
          </w:p>
        </w:tc>
        <w:tc>
          <w:tcPr>
            <w:tcW w:w="2560" w:type="dxa"/>
            <w:shd w:val="clear" w:color="auto" w:fill="FFFFFF"/>
            <w:tcMar>
              <w:top w:w="80" w:type="dxa"/>
              <w:left w:w="120" w:type="dxa"/>
              <w:bottom w:w="80" w:type="dxa"/>
              <w:right w:w="120" w:type="dxa"/>
            </w:tcMar>
          </w:tcPr>
          <w:p w14:paraId="37A41FB1" w14:textId="77777777" w:rsidR="0052131B" w:rsidRDefault="00000000">
            <w:r>
              <w:rPr>
                <w:sz w:val="20"/>
                <w:szCs w:val="20"/>
              </w:rPr>
              <w:t>Per Sec. III-B.2</w:t>
            </w:r>
          </w:p>
        </w:tc>
      </w:tr>
    </w:tbl>
    <w:p w14:paraId="4DF1DBA5" w14:textId="77777777" w:rsidR="0052131B" w:rsidRDefault="0052131B"/>
    <w:p w14:paraId="528420D5" w14:textId="77777777" w:rsidR="0052131B" w:rsidRDefault="00000000">
      <w:r>
        <w:br w:type="page"/>
      </w:r>
    </w:p>
    <w:p w14:paraId="31EC67B1" w14:textId="77777777" w:rsidR="0052131B" w:rsidRDefault="00000000">
      <w:pPr>
        <w:pStyle w:val="Heading1"/>
      </w:pPr>
      <w:r>
        <w:lastRenderedPageBreak/>
        <w:t>Section VIII-F — Energy Balance Diagram</w:t>
      </w:r>
    </w:p>
    <w:p w14:paraId="5552C2BF" w14:textId="77777777" w:rsidR="0052131B" w:rsidRDefault="00000000">
      <w:r>
        <w:rPr>
          <w:sz w:val="20"/>
          <w:szCs w:val="20"/>
        </w:rPr>
        <w:t>Extends the Process Flow Diagrams in Section II-B by quantifying power losses at each stage — from wind kinetic energy to electricity at the NGCP grid metering point.</w:t>
      </w:r>
    </w:p>
    <w:p w14:paraId="6306043C" w14:textId="77777777" w:rsidR="0052131B" w:rsidRDefault="0052131B"/>
    <w:p w14:paraId="78DD4C62" w14:textId="77777777" w:rsidR="0052131B" w:rsidRDefault="00000000">
      <w:pPr>
        <w:pStyle w:val="Heading2"/>
      </w:pPr>
      <w:r>
        <w:t>F.1 Stage-by-Stage Power Balance (per turbine at V = 12 m/s)</w:t>
      </w:r>
    </w:p>
    <w:p w14:paraId="5CC83C98" w14:textId="77777777" w:rsidR="0052131B" w:rsidRDefault="00000000">
      <w:r>
        <w:rPr>
          <w:sz w:val="20"/>
          <w:szCs w:val="20"/>
        </w:rPr>
        <w:t>Basis: P_wind = ½ × ρ × A × V³ = ½ × 1.225 × 13,273 × 12³ = 13.96 MW (same Betz equation as Section III-A.1).</w:t>
      </w:r>
    </w:p>
    <w:p w14:paraId="08C969C4" w14:textId="77777777" w:rsidR="0052131B" w:rsidRDefault="005213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100"/>
        <w:gridCol w:w="1100"/>
        <w:gridCol w:w="1300"/>
        <w:gridCol w:w="2660"/>
      </w:tblGrid>
      <w:tr w:rsidR="0052131B" w14:paraId="2554D7EB" w14:textId="77777777">
        <w:tc>
          <w:tcPr>
            <w:tcW w:w="32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31EB2FD0" w14:textId="77777777" w:rsidR="0052131B" w:rsidRDefault="00000000">
            <w:pPr>
              <w:jc w:val="center"/>
            </w:pPr>
            <w:r>
              <w:rPr>
                <w:b/>
                <w:bCs/>
                <w:color w:val="FFFFFF"/>
                <w:sz w:val="20"/>
                <w:szCs w:val="20"/>
              </w:rPr>
              <w:t>Stage</w:t>
            </w:r>
          </w:p>
        </w:tc>
        <w:tc>
          <w:tcPr>
            <w:tcW w:w="11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6960D77" w14:textId="77777777" w:rsidR="0052131B" w:rsidRDefault="00000000">
            <w:pPr>
              <w:jc w:val="center"/>
            </w:pPr>
            <w:r>
              <w:rPr>
                <w:b/>
                <w:bCs/>
                <w:color w:val="FFFFFF"/>
                <w:sz w:val="20"/>
                <w:szCs w:val="20"/>
              </w:rPr>
              <w:t>Input (MW)</w:t>
            </w:r>
          </w:p>
        </w:tc>
        <w:tc>
          <w:tcPr>
            <w:tcW w:w="11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58F4BF8" w14:textId="77777777" w:rsidR="0052131B" w:rsidRDefault="00000000">
            <w:pPr>
              <w:jc w:val="center"/>
            </w:pPr>
            <w:r>
              <w:rPr>
                <w:b/>
                <w:bCs/>
                <w:color w:val="FFFFFF"/>
                <w:sz w:val="20"/>
                <w:szCs w:val="20"/>
              </w:rPr>
              <w:t>Loss (MW)</w:t>
            </w:r>
          </w:p>
        </w:tc>
        <w:tc>
          <w:tcPr>
            <w:tcW w:w="13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5625CB5" w14:textId="77777777" w:rsidR="0052131B" w:rsidRDefault="00000000">
            <w:pPr>
              <w:jc w:val="center"/>
            </w:pPr>
            <w:r>
              <w:rPr>
                <w:b/>
                <w:bCs/>
                <w:color w:val="FFFFFF"/>
                <w:sz w:val="20"/>
                <w:szCs w:val="20"/>
              </w:rPr>
              <w:t>Output (MW)</w:t>
            </w:r>
          </w:p>
        </w:tc>
        <w:tc>
          <w:tcPr>
            <w:tcW w:w="26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98B7001" w14:textId="77777777" w:rsidR="0052131B" w:rsidRDefault="00000000">
            <w:pPr>
              <w:jc w:val="center"/>
            </w:pPr>
            <w:r>
              <w:rPr>
                <w:b/>
                <w:bCs/>
                <w:color w:val="FFFFFF"/>
                <w:sz w:val="20"/>
                <w:szCs w:val="20"/>
              </w:rPr>
              <w:t>Loss Mechanism</w:t>
            </w:r>
          </w:p>
        </w:tc>
      </w:tr>
      <w:tr w:rsidR="008B25DE" w14:paraId="48C922F8" w14:textId="77777777">
        <w:tc>
          <w:tcPr>
            <w:tcW w:w="3200" w:type="dxa"/>
            <w:shd w:val="clear" w:color="auto" w:fill="FFFFFF"/>
            <w:tcMar>
              <w:top w:w="80" w:type="dxa"/>
              <w:left w:w="120" w:type="dxa"/>
              <w:bottom w:w="80" w:type="dxa"/>
              <w:right w:w="120" w:type="dxa"/>
            </w:tcMar>
          </w:tcPr>
          <w:p w14:paraId="42EC0805" w14:textId="77777777" w:rsidR="0052131B" w:rsidRDefault="00000000">
            <w:r>
              <w:rPr>
                <w:sz w:val="20"/>
                <w:szCs w:val="20"/>
              </w:rPr>
              <w:t>Wind kinetic energy at rotor disc</w:t>
            </w:r>
          </w:p>
        </w:tc>
        <w:tc>
          <w:tcPr>
            <w:tcW w:w="1100" w:type="dxa"/>
            <w:shd w:val="clear" w:color="auto" w:fill="FFFFFF"/>
            <w:tcMar>
              <w:top w:w="80" w:type="dxa"/>
              <w:left w:w="120" w:type="dxa"/>
              <w:bottom w:w="80" w:type="dxa"/>
              <w:right w:w="120" w:type="dxa"/>
            </w:tcMar>
          </w:tcPr>
          <w:p w14:paraId="73FC83C0" w14:textId="77777777" w:rsidR="0052131B" w:rsidRDefault="00000000">
            <w:r>
              <w:rPr>
                <w:sz w:val="20"/>
                <w:szCs w:val="20"/>
              </w:rPr>
              <w:t>13.96</w:t>
            </w:r>
          </w:p>
        </w:tc>
        <w:tc>
          <w:tcPr>
            <w:tcW w:w="1100" w:type="dxa"/>
            <w:shd w:val="clear" w:color="auto" w:fill="FFFFFF"/>
            <w:tcMar>
              <w:top w:w="80" w:type="dxa"/>
              <w:left w:w="120" w:type="dxa"/>
              <w:bottom w:w="80" w:type="dxa"/>
              <w:right w:w="120" w:type="dxa"/>
            </w:tcMar>
          </w:tcPr>
          <w:p w14:paraId="39575815" w14:textId="77777777" w:rsidR="0052131B" w:rsidRDefault="00000000">
            <w:r>
              <w:rPr>
                <w:sz w:val="20"/>
                <w:szCs w:val="20"/>
              </w:rPr>
              <w:t>—</w:t>
            </w:r>
          </w:p>
        </w:tc>
        <w:tc>
          <w:tcPr>
            <w:tcW w:w="1300" w:type="dxa"/>
            <w:shd w:val="clear" w:color="auto" w:fill="FFFFFF"/>
            <w:tcMar>
              <w:top w:w="80" w:type="dxa"/>
              <w:left w:w="120" w:type="dxa"/>
              <w:bottom w:w="80" w:type="dxa"/>
              <w:right w:w="120" w:type="dxa"/>
            </w:tcMar>
          </w:tcPr>
          <w:p w14:paraId="66DAF6DE" w14:textId="77777777" w:rsidR="0052131B" w:rsidRDefault="00000000">
            <w:r>
              <w:rPr>
                <w:sz w:val="20"/>
                <w:szCs w:val="20"/>
              </w:rPr>
              <w:t>13.96</w:t>
            </w:r>
          </w:p>
        </w:tc>
        <w:tc>
          <w:tcPr>
            <w:tcW w:w="2660" w:type="dxa"/>
            <w:shd w:val="clear" w:color="auto" w:fill="FFFFFF"/>
            <w:tcMar>
              <w:top w:w="80" w:type="dxa"/>
              <w:left w:w="120" w:type="dxa"/>
              <w:bottom w:w="80" w:type="dxa"/>
              <w:right w:w="120" w:type="dxa"/>
            </w:tcMar>
          </w:tcPr>
          <w:p w14:paraId="793D894C" w14:textId="77777777" w:rsidR="0052131B" w:rsidRDefault="00000000">
            <w:r>
              <w:rPr>
                <w:sz w:val="20"/>
                <w:szCs w:val="20"/>
              </w:rPr>
              <w:t>P_wind = ½ρAV³</w:t>
            </w:r>
          </w:p>
        </w:tc>
      </w:tr>
      <w:tr w:rsidR="008B25DE" w14:paraId="74C4BB7D" w14:textId="77777777">
        <w:tc>
          <w:tcPr>
            <w:tcW w:w="3200" w:type="dxa"/>
            <w:shd w:val="clear" w:color="auto" w:fill="F1F8E9"/>
            <w:tcMar>
              <w:top w:w="80" w:type="dxa"/>
              <w:left w:w="120" w:type="dxa"/>
              <w:bottom w:w="80" w:type="dxa"/>
              <w:right w:w="120" w:type="dxa"/>
            </w:tcMar>
          </w:tcPr>
          <w:p w14:paraId="674F4F65" w14:textId="77777777" w:rsidR="0052131B" w:rsidRDefault="00000000">
            <w:r>
              <w:rPr>
                <w:sz w:val="20"/>
                <w:szCs w:val="20"/>
              </w:rPr>
              <w:t>Aerodynamic conversion (Cp = 0.45)</w:t>
            </w:r>
          </w:p>
        </w:tc>
        <w:tc>
          <w:tcPr>
            <w:tcW w:w="1100" w:type="dxa"/>
            <w:shd w:val="clear" w:color="auto" w:fill="F1F8E9"/>
            <w:tcMar>
              <w:top w:w="80" w:type="dxa"/>
              <w:left w:w="120" w:type="dxa"/>
              <w:bottom w:w="80" w:type="dxa"/>
              <w:right w:w="120" w:type="dxa"/>
            </w:tcMar>
          </w:tcPr>
          <w:p w14:paraId="68A5C495" w14:textId="77777777" w:rsidR="0052131B" w:rsidRDefault="00000000">
            <w:r>
              <w:rPr>
                <w:sz w:val="20"/>
                <w:szCs w:val="20"/>
              </w:rPr>
              <w:t>13.96</w:t>
            </w:r>
          </w:p>
        </w:tc>
        <w:tc>
          <w:tcPr>
            <w:tcW w:w="1100" w:type="dxa"/>
            <w:shd w:val="clear" w:color="auto" w:fill="F1F8E9"/>
            <w:tcMar>
              <w:top w:w="80" w:type="dxa"/>
              <w:left w:w="120" w:type="dxa"/>
              <w:bottom w:w="80" w:type="dxa"/>
              <w:right w:w="120" w:type="dxa"/>
            </w:tcMar>
          </w:tcPr>
          <w:p w14:paraId="3A7381BD" w14:textId="77777777" w:rsidR="0052131B" w:rsidRDefault="00000000">
            <w:r>
              <w:rPr>
                <w:sz w:val="20"/>
                <w:szCs w:val="20"/>
              </w:rPr>
              <w:t>7.68</w:t>
            </w:r>
          </w:p>
        </w:tc>
        <w:tc>
          <w:tcPr>
            <w:tcW w:w="1300" w:type="dxa"/>
            <w:shd w:val="clear" w:color="auto" w:fill="F1F8E9"/>
            <w:tcMar>
              <w:top w:w="80" w:type="dxa"/>
              <w:left w:w="120" w:type="dxa"/>
              <w:bottom w:w="80" w:type="dxa"/>
              <w:right w:w="120" w:type="dxa"/>
            </w:tcMar>
          </w:tcPr>
          <w:p w14:paraId="7C4501EE" w14:textId="77777777" w:rsidR="0052131B" w:rsidRDefault="00000000">
            <w:r>
              <w:rPr>
                <w:sz w:val="20"/>
                <w:szCs w:val="20"/>
              </w:rPr>
              <w:t>6.28</w:t>
            </w:r>
          </w:p>
        </w:tc>
        <w:tc>
          <w:tcPr>
            <w:tcW w:w="2660" w:type="dxa"/>
            <w:shd w:val="clear" w:color="auto" w:fill="F1F8E9"/>
            <w:tcMar>
              <w:top w:w="80" w:type="dxa"/>
              <w:left w:w="120" w:type="dxa"/>
              <w:bottom w:w="80" w:type="dxa"/>
              <w:right w:w="120" w:type="dxa"/>
            </w:tcMar>
          </w:tcPr>
          <w:p w14:paraId="7E67F23B" w14:textId="77777777" w:rsidR="0052131B" w:rsidRDefault="00000000">
            <w:r>
              <w:rPr>
                <w:sz w:val="20"/>
                <w:szCs w:val="20"/>
              </w:rPr>
              <w:t>Real rotor &lt; Betz 59.3%</w:t>
            </w:r>
          </w:p>
        </w:tc>
      </w:tr>
      <w:tr w:rsidR="008B25DE" w14:paraId="5071CEA5" w14:textId="77777777">
        <w:tc>
          <w:tcPr>
            <w:tcW w:w="3200" w:type="dxa"/>
            <w:shd w:val="clear" w:color="auto" w:fill="FFFFFF"/>
            <w:tcMar>
              <w:top w:w="80" w:type="dxa"/>
              <w:left w:w="120" w:type="dxa"/>
              <w:bottom w:w="80" w:type="dxa"/>
              <w:right w:w="120" w:type="dxa"/>
            </w:tcMar>
          </w:tcPr>
          <w:p w14:paraId="3A59A691" w14:textId="77777777" w:rsidR="0052131B" w:rsidRDefault="00000000">
            <w:r>
              <w:rPr>
                <w:sz w:val="20"/>
                <w:szCs w:val="20"/>
              </w:rPr>
              <w:t>Hub + main bearing friction</w:t>
            </w:r>
          </w:p>
        </w:tc>
        <w:tc>
          <w:tcPr>
            <w:tcW w:w="1100" w:type="dxa"/>
            <w:shd w:val="clear" w:color="auto" w:fill="FFFFFF"/>
            <w:tcMar>
              <w:top w:w="80" w:type="dxa"/>
              <w:left w:w="120" w:type="dxa"/>
              <w:bottom w:w="80" w:type="dxa"/>
              <w:right w:w="120" w:type="dxa"/>
            </w:tcMar>
          </w:tcPr>
          <w:p w14:paraId="1C57E1C5" w14:textId="77777777" w:rsidR="0052131B" w:rsidRDefault="00000000">
            <w:r>
              <w:rPr>
                <w:sz w:val="20"/>
                <w:szCs w:val="20"/>
              </w:rPr>
              <w:t>6.28</w:t>
            </w:r>
          </w:p>
        </w:tc>
        <w:tc>
          <w:tcPr>
            <w:tcW w:w="1100" w:type="dxa"/>
            <w:shd w:val="clear" w:color="auto" w:fill="FFFFFF"/>
            <w:tcMar>
              <w:top w:w="80" w:type="dxa"/>
              <w:left w:w="120" w:type="dxa"/>
              <w:bottom w:w="80" w:type="dxa"/>
              <w:right w:w="120" w:type="dxa"/>
            </w:tcMar>
          </w:tcPr>
          <w:p w14:paraId="727CF4EA" w14:textId="77777777" w:rsidR="0052131B" w:rsidRDefault="00000000">
            <w:r>
              <w:rPr>
                <w:sz w:val="20"/>
                <w:szCs w:val="20"/>
              </w:rPr>
              <w:t>0.06</w:t>
            </w:r>
          </w:p>
        </w:tc>
        <w:tc>
          <w:tcPr>
            <w:tcW w:w="1300" w:type="dxa"/>
            <w:shd w:val="clear" w:color="auto" w:fill="FFFFFF"/>
            <w:tcMar>
              <w:top w:w="80" w:type="dxa"/>
              <w:left w:w="120" w:type="dxa"/>
              <w:bottom w:w="80" w:type="dxa"/>
              <w:right w:w="120" w:type="dxa"/>
            </w:tcMar>
          </w:tcPr>
          <w:p w14:paraId="3ECCB79C" w14:textId="77777777" w:rsidR="0052131B" w:rsidRDefault="00000000">
            <w:r>
              <w:rPr>
                <w:sz w:val="20"/>
                <w:szCs w:val="20"/>
              </w:rPr>
              <w:t>6.22</w:t>
            </w:r>
          </w:p>
        </w:tc>
        <w:tc>
          <w:tcPr>
            <w:tcW w:w="2660" w:type="dxa"/>
            <w:shd w:val="clear" w:color="auto" w:fill="FFFFFF"/>
            <w:tcMar>
              <w:top w:w="80" w:type="dxa"/>
              <w:left w:w="120" w:type="dxa"/>
              <w:bottom w:w="80" w:type="dxa"/>
              <w:right w:w="120" w:type="dxa"/>
            </w:tcMar>
          </w:tcPr>
          <w:p w14:paraId="4EACA63A" w14:textId="77777777" w:rsidR="0052131B" w:rsidRDefault="00000000">
            <w:r>
              <w:rPr>
                <w:sz w:val="20"/>
                <w:szCs w:val="20"/>
              </w:rPr>
              <w:t>≈ 1% mechanical losses</w:t>
            </w:r>
          </w:p>
        </w:tc>
      </w:tr>
      <w:tr w:rsidR="008B25DE" w14:paraId="74671BE0" w14:textId="77777777">
        <w:tc>
          <w:tcPr>
            <w:tcW w:w="3200" w:type="dxa"/>
            <w:shd w:val="clear" w:color="auto" w:fill="F1F8E9"/>
            <w:tcMar>
              <w:top w:w="80" w:type="dxa"/>
              <w:left w:w="120" w:type="dxa"/>
              <w:bottom w:w="80" w:type="dxa"/>
              <w:right w:w="120" w:type="dxa"/>
            </w:tcMar>
          </w:tcPr>
          <w:p w14:paraId="39116609" w14:textId="77777777" w:rsidR="0052131B" w:rsidRDefault="00000000">
            <w:r>
              <w:rPr>
                <w:sz w:val="20"/>
                <w:szCs w:val="20"/>
              </w:rPr>
              <w:t>Gearbox (3-stage planetary, η = 97%)</w:t>
            </w:r>
          </w:p>
        </w:tc>
        <w:tc>
          <w:tcPr>
            <w:tcW w:w="1100" w:type="dxa"/>
            <w:shd w:val="clear" w:color="auto" w:fill="F1F8E9"/>
            <w:tcMar>
              <w:top w:w="80" w:type="dxa"/>
              <w:left w:w="120" w:type="dxa"/>
              <w:bottom w:w="80" w:type="dxa"/>
              <w:right w:w="120" w:type="dxa"/>
            </w:tcMar>
          </w:tcPr>
          <w:p w14:paraId="6B8435CB" w14:textId="77777777" w:rsidR="0052131B" w:rsidRDefault="00000000">
            <w:r>
              <w:rPr>
                <w:sz w:val="20"/>
                <w:szCs w:val="20"/>
              </w:rPr>
              <w:t>6.22</w:t>
            </w:r>
          </w:p>
        </w:tc>
        <w:tc>
          <w:tcPr>
            <w:tcW w:w="1100" w:type="dxa"/>
            <w:shd w:val="clear" w:color="auto" w:fill="F1F8E9"/>
            <w:tcMar>
              <w:top w:w="80" w:type="dxa"/>
              <w:left w:w="120" w:type="dxa"/>
              <w:bottom w:w="80" w:type="dxa"/>
              <w:right w:w="120" w:type="dxa"/>
            </w:tcMar>
          </w:tcPr>
          <w:p w14:paraId="4A10945F" w14:textId="77777777" w:rsidR="0052131B" w:rsidRDefault="00000000">
            <w:r>
              <w:rPr>
                <w:sz w:val="20"/>
                <w:szCs w:val="20"/>
              </w:rPr>
              <w:t>0.19</w:t>
            </w:r>
          </w:p>
        </w:tc>
        <w:tc>
          <w:tcPr>
            <w:tcW w:w="1300" w:type="dxa"/>
            <w:shd w:val="clear" w:color="auto" w:fill="F1F8E9"/>
            <w:tcMar>
              <w:top w:w="80" w:type="dxa"/>
              <w:left w:w="120" w:type="dxa"/>
              <w:bottom w:w="80" w:type="dxa"/>
              <w:right w:w="120" w:type="dxa"/>
            </w:tcMar>
          </w:tcPr>
          <w:p w14:paraId="7918E271" w14:textId="77777777" w:rsidR="0052131B" w:rsidRDefault="00000000">
            <w:r>
              <w:rPr>
                <w:sz w:val="20"/>
                <w:szCs w:val="20"/>
              </w:rPr>
              <w:t>6.03</w:t>
            </w:r>
          </w:p>
        </w:tc>
        <w:tc>
          <w:tcPr>
            <w:tcW w:w="2660" w:type="dxa"/>
            <w:shd w:val="clear" w:color="auto" w:fill="F1F8E9"/>
            <w:tcMar>
              <w:top w:w="80" w:type="dxa"/>
              <w:left w:w="120" w:type="dxa"/>
              <w:bottom w:w="80" w:type="dxa"/>
              <w:right w:w="120" w:type="dxa"/>
            </w:tcMar>
          </w:tcPr>
          <w:p w14:paraId="4AB3F266" w14:textId="77777777" w:rsidR="0052131B" w:rsidRDefault="00000000">
            <w:r>
              <w:rPr>
                <w:sz w:val="20"/>
                <w:szCs w:val="20"/>
              </w:rPr>
              <w:t>≈ 3% gear losses</w:t>
            </w:r>
          </w:p>
        </w:tc>
      </w:tr>
      <w:tr w:rsidR="008B25DE" w14:paraId="28CE283D" w14:textId="77777777">
        <w:tc>
          <w:tcPr>
            <w:tcW w:w="3200" w:type="dxa"/>
            <w:shd w:val="clear" w:color="auto" w:fill="FFFFFF"/>
            <w:tcMar>
              <w:top w:w="80" w:type="dxa"/>
              <w:left w:w="120" w:type="dxa"/>
              <w:bottom w:w="80" w:type="dxa"/>
              <w:right w:w="120" w:type="dxa"/>
            </w:tcMar>
          </w:tcPr>
          <w:p w14:paraId="32A56500" w14:textId="77777777" w:rsidR="0052131B" w:rsidRDefault="00000000">
            <w:r>
              <w:rPr>
                <w:sz w:val="20"/>
                <w:szCs w:val="20"/>
              </w:rPr>
              <w:t>DFIG generator (η = 97%)</w:t>
            </w:r>
          </w:p>
        </w:tc>
        <w:tc>
          <w:tcPr>
            <w:tcW w:w="1100" w:type="dxa"/>
            <w:shd w:val="clear" w:color="auto" w:fill="FFFFFF"/>
            <w:tcMar>
              <w:top w:w="80" w:type="dxa"/>
              <w:left w:w="120" w:type="dxa"/>
              <w:bottom w:w="80" w:type="dxa"/>
              <w:right w:w="120" w:type="dxa"/>
            </w:tcMar>
          </w:tcPr>
          <w:p w14:paraId="0E2077F6" w14:textId="77777777" w:rsidR="0052131B" w:rsidRDefault="00000000">
            <w:r>
              <w:rPr>
                <w:sz w:val="20"/>
                <w:szCs w:val="20"/>
              </w:rPr>
              <w:t>6.03</w:t>
            </w:r>
          </w:p>
        </w:tc>
        <w:tc>
          <w:tcPr>
            <w:tcW w:w="1100" w:type="dxa"/>
            <w:shd w:val="clear" w:color="auto" w:fill="FFFFFF"/>
            <w:tcMar>
              <w:top w:w="80" w:type="dxa"/>
              <w:left w:w="120" w:type="dxa"/>
              <w:bottom w:w="80" w:type="dxa"/>
              <w:right w:w="120" w:type="dxa"/>
            </w:tcMar>
          </w:tcPr>
          <w:p w14:paraId="0EA6CC5F" w14:textId="77777777" w:rsidR="0052131B" w:rsidRDefault="00000000">
            <w:r>
              <w:rPr>
                <w:sz w:val="20"/>
                <w:szCs w:val="20"/>
              </w:rPr>
              <w:t>0.18</w:t>
            </w:r>
          </w:p>
        </w:tc>
        <w:tc>
          <w:tcPr>
            <w:tcW w:w="1300" w:type="dxa"/>
            <w:shd w:val="clear" w:color="auto" w:fill="FFFFFF"/>
            <w:tcMar>
              <w:top w:w="80" w:type="dxa"/>
              <w:left w:w="120" w:type="dxa"/>
              <w:bottom w:w="80" w:type="dxa"/>
              <w:right w:w="120" w:type="dxa"/>
            </w:tcMar>
          </w:tcPr>
          <w:p w14:paraId="2FFB0E3D" w14:textId="77777777" w:rsidR="0052131B" w:rsidRDefault="00000000">
            <w:r>
              <w:rPr>
                <w:sz w:val="20"/>
                <w:szCs w:val="20"/>
              </w:rPr>
              <w:t>5.85</w:t>
            </w:r>
          </w:p>
        </w:tc>
        <w:tc>
          <w:tcPr>
            <w:tcW w:w="2660" w:type="dxa"/>
            <w:shd w:val="clear" w:color="auto" w:fill="FFFFFF"/>
            <w:tcMar>
              <w:top w:w="80" w:type="dxa"/>
              <w:left w:w="120" w:type="dxa"/>
              <w:bottom w:w="80" w:type="dxa"/>
              <w:right w:w="120" w:type="dxa"/>
            </w:tcMar>
          </w:tcPr>
          <w:p w14:paraId="4D5DF6B4" w14:textId="77777777" w:rsidR="0052131B" w:rsidRDefault="00000000">
            <w:r>
              <w:rPr>
                <w:sz w:val="20"/>
                <w:szCs w:val="20"/>
              </w:rPr>
              <w:t>≈ 3% electromagnetic losses</w:t>
            </w:r>
          </w:p>
        </w:tc>
      </w:tr>
      <w:tr w:rsidR="008B25DE" w14:paraId="15E2B47A" w14:textId="77777777">
        <w:tc>
          <w:tcPr>
            <w:tcW w:w="3200" w:type="dxa"/>
            <w:shd w:val="clear" w:color="auto" w:fill="F1F8E9"/>
            <w:tcMar>
              <w:top w:w="80" w:type="dxa"/>
              <w:left w:w="120" w:type="dxa"/>
              <w:bottom w:w="80" w:type="dxa"/>
              <w:right w:w="120" w:type="dxa"/>
            </w:tcMar>
          </w:tcPr>
          <w:p w14:paraId="07EA85A1" w14:textId="77777777" w:rsidR="0052131B" w:rsidRDefault="00000000">
            <w:r>
              <w:rPr>
                <w:sz w:val="20"/>
                <w:szCs w:val="20"/>
              </w:rPr>
              <w:t>Partial-scale power converter</w:t>
            </w:r>
          </w:p>
        </w:tc>
        <w:tc>
          <w:tcPr>
            <w:tcW w:w="1100" w:type="dxa"/>
            <w:shd w:val="clear" w:color="auto" w:fill="F1F8E9"/>
            <w:tcMar>
              <w:top w:w="80" w:type="dxa"/>
              <w:left w:w="120" w:type="dxa"/>
              <w:bottom w:w="80" w:type="dxa"/>
              <w:right w:w="120" w:type="dxa"/>
            </w:tcMar>
          </w:tcPr>
          <w:p w14:paraId="4B152051" w14:textId="77777777" w:rsidR="0052131B" w:rsidRDefault="00000000">
            <w:r>
              <w:rPr>
                <w:sz w:val="20"/>
                <w:szCs w:val="20"/>
              </w:rPr>
              <w:t>5.85</w:t>
            </w:r>
          </w:p>
        </w:tc>
        <w:tc>
          <w:tcPr>
            <w:tcW w:w="1100" w:type="dxa"/>
            <w:shd w:val="clear" w:color="auto" w:fill="F1F8E9"/>
            <w:tcMar>
              <w:top w:w="80" w:type="dxa"/>
              <w:left w:w="120" w:type="dxa"/>
              <w:bottom w:w="80" w:type="dxa"/>
              <w:right w:w="120" w:type="dxa"/>
            </w:tcMar>
          </w:tcPr>
          <w:p w14:paraId="0485B16D" w14:textId="77777777" w:rsidR="0052131B" w:rsidRDefault="00000000">
            <w:r>
              <w:rPr>
                <w:sz w:val="20"/>
                <w:szCs w:val="20"/>
              </w:rPr>
              <w:t>0.10</w:t>
            </w:r>
          </w:p>
        </w:tc>
        <w:tc>
          <w:tcPr>
            <w:tcW w:w="1300" w:type="dxa"/>
            <w:shd w:val="clear" w:color="auto" w:fill="F1F8E9"/>
            <w:tcMar>
              <w:top w:w="80" w:type="dxa"/>
              <w:left w:w="120" w:type="dxa"/>
              <w:bottom w:w="80" w:type="dxa"/>
              <w:right w:w="120" w:type="dxa"/>
            </w:tcMar>
          </w:tcPr>
          <w:p w14:paraId="17F44897" w14:textId="77777777" w:rsidR="0052131B" w:rsidRDefault="00000000">
            <w:r>
              <w:rPr>
                <w:sz w:val="20"/>
                <w:szCs w:val="20"/>
              </w:rPr>
              <w:t>5.75</w:t>
            </w:r>
          </w:p>
        </w:tc>
        <w:tc>
          <w:tcPr>
            <w:tcW w:w="2660" w:type="dxa"/>
            <w:shd w:val="clear" w:color="auto" w:fill="F1F8E9"/>
            <w:tcMar>
              <w:top w:w="80" w:type="dxa"/>
              <w:left w:w="120" w:type="dxa"/>
              <w:bottom w:w="80" w:type="dxa"/>
              <w:right w:w="120" w:type="dxa"/>
            </w:tcMar>
          </w:tcPr>
          <w:p w14:paraId="11917FDB" w14:textId="77777777" w:rsidR="0052131B" w:rsidRDefault="00000000">
            <w:r>
              <w:rPr>
                <w:sz w:val="20"/>
                <w:szCs w:val="20"/>
              </w:rPr>
              <w:t>≈ 1.7% IGBT losses</w:t>
            </w:r>
          </w:p>
        </w:tc>
      </w:tr>
      <w:tr w:rsidR="008B25DE" w14:paraId="3F9E5AC4" w14:textId="77777777">
        <w:tc>
          <w:tcPr>
            <w:tcW w:w="3200" w:type="dxa"/>
            <w:shd w:val="clear" w:color="auto" w:fill="FFFFFF"/>
            <w:tcMar>
              <w:top w:w="80" w:type="dxa"/>
              <w:left w:w="120" w:type="dxa"/>
              <w:bottom w:w="80" w:type="dxa"/>
              <w:right w:w="120" w:type="dxa"/>
            </w:tcMar>
          </w:tcPr>
          <w:p w14:paraId="35325D79" w14:textId="77777777" w:rsidR="0052131B" w:rsidRDefault="00000000">
            <w:r>
              <w:rPr>
                <w:sz w:val="20"/>
                <w:szCs w:val="20"/>
              </w:rPr>
              <w:t>Pad-mount transformer 690 V / 33 kV</w:t>
            </w:r>
          </w:p>
        </w:tc>
        <w:tc>
          <w:tcPr>
            <w:tcW w:w="1100" w:type="dxa"/>
            <w:shd w:val="clear" w:color="auto" w:fill="FFFFFF"/>
            <w:tcMar>
              <w:top w:w="80" w:type="dxa"/>
              <w:left w:w="120" w:type="dxa"/>
              <w:bottom w:w="80" w:type="dxa"/>
              <w:right w:w="120" w:type="dxa"/>
            </w:tcMar>
          </w:tcPr>
          <w:p w14:paraId="6838CACA" w14:textId="77777777" w:rsidR="0052131B" w:rsidRDefault="00000000">
            <w:r>
              <w:rPr>
                <w:sz w:val="20"/>
                <w:szCs w:val="20"/>
              </w:rPr>
              <w:t>5.75</w:t>
            </w:r>
          </w:p>
        </w:tc>
        <w:tc>
          <w:tcPr>
            <w:tcW w:w="1100" w:type="dxa"/>
            <w:shd w:val="clear" w:color="auto" w:fill="FFFFFF"/>
            <w:tcMar>
              <w:top w:w="80" w:type="dxa"/>
              <w:left w:w="120" w:type="dxa"/>
              <w:bottom w:w="80" w:type="dxa"/>
              <w:right w:w="120" w:type="dxa"/>
            </w:tcMar>
          </w:tcPr>
          <w:p w14:paraId="65C88D6F" w14:textId="77777777" w:rsidR="0052131B" w:rsidRDefault="00000000">
            <w:r>
              <w:rPr>
                <w:sz w:val="20"/>
                <w:szCs w:val="20"/>
              </w:rPr>
              <w:t>0.05</w:t>
            </w:r>
          </w:p>
        </w:tc>
        <w:tc>
          <w:tcPr>
            <w:tcW w:w="1300" w:type="dxa"/>
            <w:shd w:val="clear" w:color="auto" w:fill="FFFFFF"/>
            <w:tcMar>
              <w:top w:w="80" w:type="dxa"/>
              <w:left w:w="120" w:type="dxa"/>
              <w:bottom w:w="80" w:type="dxa"/>
              <w:right w:w="120" w:type="dxa"/>
            </w:tcMar>
          </w:tcPr>
          <w:p w14:paraId="59E6C44C" w14:textId="77777777" w:rsidR="0052131B" w:rsidRDefault="00000000">
            <w:r>
              <w:rPr>
                <w:sz w:val="20"/>
                <w:szCs w:val="20"/>
              </w:rPr>
              <w:t>5.70</w:t>
            </w:r>
          </w:p>
        </w:tc>
        <w:tc>
          <w:tcPr>
            <w:tcW w:w="2660" w:type="dxa"/>
            <w:shd w:val="clear" w:color="auto" w:fill="FFFFFF"/>
            <w:tcMar>
              <w:top w:w="80" w:type="dxa"/>
              <w:left w:w="120" w:type="dxa"/>
              <w:bottom w:w="80" w:type="dxa"/>
              <w:right w:w="120" w:type="dxa"/>
            </w:tcMar>
          </w:tcPr>
          <w:p w14:paraId="050583CF" w14:textId="77777777" w:rsidR="0052131B" w:rsidRDefault="00000000">
            <w:r>
              <w:rPr>
                <w:sz w:val="20"/>
                <w:szCs w:val="20"/>
              </w:rPr>
              <w:t>≈ 0.9% iron + copper losses</w:t>
            </w:r>
          </w:p>
        </w:tc>
      </w:tr>
      <w:tr w:rsidR="008B25DE" w14:paraId="6BE856DE" w14:textId="77777777">
        <w:tc>
          <w:tcPr>
            <w:tcW w:w="3200" w:type="dxa"/>
            <w:shd w:val="clear" w:color="auto" w:fill="F1F8E9"/>
            <w:tcMar>
              <w:top w:w="80" w:type="dxa"/>
              <w:left w:w="120" w:type="dxa"/>
              <w:bottom w:w="80" w:type="dxa"/>
              <w:right w:w="120" w:type="dxa"/>
            </w:tcMar>
          </w:tcPr>
          <w:p w14:paraId="390CDE61" w14:textId="77777777" w:rsidR="0052131B" w:rsidRDefault="00000000">
            <w:r>
              <w:rPr>
                <w:sz w:val="20"/>
                <w:szCs w:val="20"/>
              </w:rPr>
              <w:t>Inter-array 33 kV cable (average)</w:t>
            </w:r>
          </w:p>
        </w:tc>
        <w:tc>
          <w:tcPr>
            <w:tcW w:w="1100" w:type="dxa"/>
            <w:shd w:val="clear" w:color="auto" w:fill="F1F8E9"/>
            <w:tcMar>
              <w:top w:w="80" w:type="dxa"/>
              <w:left w:w="120" w:type="dxa"/>
              <w:bottom w:w="80" w:type="dxa"/>
              <w:right w:w="120" w:type="dxa"/>
            </w:tcMar>
          </w:tcPr>
          <w:p w14:paraId="3DBC0C86" w14:textId="77777777" w:rsidR="0052131B" w:rsidRDefault="00000000">
            <w:r>
              <w:rPr>
                <w:sz w:val="20"/>
                <w:szCs w:val="20"/>
              </w:rPr>
              <w:t>5.70</w:t>
            </w:r>
          </w:p>
        </w:tc>
        <w:tc>
          <w:tcPr>
            <w:tcW w:w="1100" w:type="dxa"/>
            <w:shd w:val="clear" w:color="auto" w:fill="F1F8E9"/>
            <w:tcMar>
              <w:top w:w="80" w:type="dxa"/>
              <w:left w:w="120" w:type="dxa"/>
              <w:bottom w:w="80" w:type="dxa"/>
              <w:right w:w="120" w:type="dxa"/>
            </w:tcMar>
          </w:tcPr>
          <w:p w14:paraId="72394FFC" w14:textId="77777777" w:rsidR="0052131B" w:rsidRDefault="00000000">
            <w:r>
              <w:rPr>
                <w:sz w:val="20"/>
                <w:szCs w:val="20"/>
              </w:rPr>
              <w:t>0.04</w:t>
            </w:r>
          </w:p>
        </w:tc>
        <w:tc>
          <w:tcPr>
            <w:tcW w:w="1300" w:type="dxa"/>
            <w:shd w:val="clear" w:color="auto" w:fill="F1F8E9"/>
            <w:tcMar>
              <w:top w:w="80" w:type="dxa"/>
              <w:left w:w="120" w:type="dxa"/>
              <w:bottom w:w="80" w:type="dxa"/>
              <w:right w:w="120" w:type="dxa"/>
            </w:tcMar>
          </w:tcPr>
          <w:p w14:paraId="1BBE788D" w14:textId="77777777" w:rsidR="0052131B" w:rsidRDefault="00000000">
            <w:r>
              <w:rPr>
                <w:sz w:val="20"/>
                <w:szCs w:val="20"/>
              </w:rPr>
              <w:t>5.66</w:t>
            </w:r>
          </w:p>
        </w:tc>
        <w:tc>
          <w:tcPr>
            <w:tcW w:w="2660" w:type="dxa"/>
            <w:shd w:val="clear" w:color="auto" w:fill="F1F8E9"/>
            <w:tcMar>
              <w:top w:w="80" w:type="dxa"/>
              <w:left w:w="120" w:type="dxa"/>
              <w:bottom w:w="80" w:type="dxa"/>
              <w:right w:w="120" w:type="dxa"/>
            </w:tcMar>
          </w:tcPr>
          <w:p w14:paraId="75237264" w14:textId="77777777" w:rsidR="0052131B" w:rsidRDefault="00000000">
            <w:r>
              <w:rPr>
                <w:sz w:val="20"/>
                <w:szCs w:val="20"/>
              </w:rPr>
              <w:t>≈ 0.7% I²R losses</w:t>
            </w:r>
          </w:p>
        </w:tc>
      </w:tr>
      <w:tr w:rsidR="008B25DE" w14:paraId="48F8086D" w14:textId="77777777">
        <w:tc>
          <w:tcPr>
            <w:tcW w:w="3200" w:type="dxa"/>
            <w:shd w:val="clear" w:color="auto" w:fill="FFFFFF"/>
            <w:tcMar>
              <w:top w:w="80" w:type="dxa"/>
              <w:left w:w="120" w:type="dxa"/>
              <w:bottom w:w="80" w:type="dxa"/>
              <w:right w:w="120" w:type="dxa"/>
            </w:tcMar>
          </w:tcPr>
          <w:p w14:paraId="4B597C42" w14:textId="77777777" w:rsidR="0052131B" w:rsidRDefault="00000000">
            <w:r>
              <w:rPr>
                <w:sz w:val="20"/>
                <w:szCs w:val="20"/>
              </w:rPr>
              <w:t>Step-up transformer 33 kV / 115 kV</w:t>
            </w:r>
          </w:p>
        </w:tc>
        <w:tc>
          <w:tcPr>
            <w:tcW w:w="1100" w:type="dxa"/>
            <w:shd w:val="clear" w:color="auto" w:fill="FFFFFF"/>
            <w:tcMar>
              <w:top w:w="80" w:type="dxa"/>
              <w:left w:w="120" w:type="dxa"/>
              <w:bottom w:w="80" w:type="dxa"/>
              <w:right w:w="120" w:type="dxa"/>
            </w:tcMar>
          </w:tcPr>
          <w:p w14:paraId="4300C253" w14:textId="77777777" w:rsidR="0052131B" w:rsidRDefault="00000000">
            <w:r>
              <w:rPr>
                <w:sz w:val="20"/>
                <w:szCs w:val="20"/>
              </w:rPr>
              <w:t>5.66</w:t>
            </w:r>
          </w:p>
        </w:tc>
        <w:tc>
          <w:tcPr>
            <w:tcW w:w="1100" w:type="dxa"/>
            <w:shd w:val="clear" w:color="auto" w:fill="FFFFFF"/>
            <w:tcMar>
              <w:top w:w="80" w:type="dxa"/>
              <w:left w:w="120" w:type="dxa"/>
              <w:bottom w:w="80" w:type="dxa"/>
              <w:right w:w="120" w:type="dxa"/>
            </w:tcMar>
          </w:tcPr>
          <w:p w14:paraId="0F2BB589" w14:textId="77777777" w:rsidR="0052131B" w:rsidRDefault="00000000">
            <w:r>
              <w:rPr>
                <w:sz w:val="20"/>
                <w:szCs w:val="20"/>
              </w:rPr>
              <w:t>0.03</w:t>
            </w:r>
          </w:p>
        </w:tc>
        <w:tc>
          <w:tcPr>
            <w:tcW w:w="1300" w:type="dxa"/>
            <w:shd w:val="clear" w:color="auto" w:fill="FFFFFF"/>
            <w:tcMar>
              <w:top w:w="80" w:type="dxa"/>
              <w:left w:w="120" w:type="dxa"/>
              <w:bottom w:w="80" w:type="dxa"/>
              <w:right w:w="120" w:type="dxa"/>
            </w:tcMar>
          </w:tcPr>
          <w:p w14:paraId="1ADFF1E8" w14:textId="77777777" w:rsidR="0052131B" w:rsidRDefault="00000000">
            <w:r>
              <w:rPr>
                <w:sz w:val="20"/>
                <w:szCs w:val="20"/>
              </w:rPr>
              <w:t>5.63</w:t>
            </w:r>
          </w:p>
        </w:tc>
        <w:tc>
          <w:tcPr>
            <w:tcW w:w="2660" w:type="dxa"/>
            <w:shd w:val="clear" w:color="auto" w:fill="FFFFFF"/>
            <w:tcMar>
              <w:top w:w="80" w:type="dxa"/>
              <w:left w:w="120" w:type="dxa"/>
              <w:bottom w:w="80" w:type="dxa"/>
              <w:right w:w="120" w:type="dxa"/>
            </w:tcMar>
          </w:tcPr>
          <w:p w14:paraId="1C502068" w14:textId="77777777" w:rsidR="0052131B" w:rsidRDefault="00000000">
            <w:r>
              <w:rPr>
                <w:sz w:val="20"/>
                <w:szCs w:val="20"/>
              </w:rPr>
              <w:t>≈ 0.5% transformer losses</w:t>
            </w:r>
          </w:p>
        </w:tc>
      </w:tr>
      <w:tr w:rsidR="008B25DE" w14:paraId="05DD0027" w14:textId="77777777">
        <w:tc>
          <w:tcPr>
            <w:tcW w:w="3200" w:type="dxa"/>
            <w:shd w:val="clear" w:color="auto" w:fill="F1F8E9"/>
            <w:tcMar>
              <w:top w:w="80" w:type="dxa"/>
              <w:left w:w="120" w:type="dxa"/>
              <w:bottom w:w="80" w:type="dxa"/>
              <w:right w:w="120" w:type="dxa"/>
            </w:tcMar>
          </w:tcPr>
          <w:p w14:paraId="6E6824D9" w14:textId="77777777" w:rsidR="0052131B" w:rsidRDefault="00000000">
            <w:r>
              <w:rPr>
                <w:sz w:val="20"/>
                <w:szCs w:val="20"/>
              </w:rPr>
              <w:t>115 kV OHL to Laoag (≈ 35 km)</w:t>
            </w:r>
          </w:p>
        </w:tc>
        <w:tc>
          <w:tcPr>
            <w:tcW w:w="1100" w:type="dxa"/>
            <w:shd w:val="clear" w:color="auto" w:fill="F1F8E9"/>
            <w:tcMar>
              <w:top w:w="80" w:type="dxa"/>
              <w:left w:w="120" w:type="dxa"/>
              <w:bottom w:w="80" w:type="dxa"/>
              <w:right w:w="120" w:type="dxa"/>
            </w:tcMar>
          </w:tcPr>
          <w:p w14:paraId="2C5A7E36" w14:textId="77777777" w:rsidR="0052131B" w:rsidRDefault="00000000">
            <w:r>
              <w:rPr>
                <w:sz w:val="20"/>
                <w:szCs w:val="20"/>
              </w:rPr>
              <w:t>5.63</w:t>
            </w:r>
          </w:p>
        </w:tc>
        <w:tc>
          <w:tcPr>
            <w:tcW w:w="1100" w:type="dxa"/>
            <w:shd w:val="clear" w:color="auto" w:fill="F1F8E9"/>
            <w:tcMar>
              <w:top w:w="80" w:type="dxa"/>
              <w:left w:w="120" w:type="dxa"/>
              <w:bottom w:w="80" w:type="dxa"/>
              <w:right w:w="120" w:type="dxa"/>
            </w:tcMar>
          </w:tcPr>
          <w:p w14:paraId="26A8AE51" w14:textId="77777777" w:rsidR="0052131B" w:rsidRDefault="00000000">
            <w:r>
              <w:rPr>
                <w:sz w:val="20"/>
                <w:szCs w:val="20"/>
              </w:rPr>
              <w:t>0.05</w:t>
            </w:r>
          </w:p>
        </w:tc>
        <w:tc>
          <w:tcPr>
            <w:tcW w:w="1300" w:type="dxa"/>
            <w:shd w:val="clear" w:color="auto" w:fill="F1F8E9"/>
            <w:tcMar>
              <w:top w:w="80" w:type="dxa"/>
              <w:left w:w="120" w:type="dxa"/>
              <w:bottom w:w="80" w:type="dxa"/>
              <w:right w:w="120" w:type="dxa"/>
            </w:tcMar>
          </w:tcPr>
          <w:p w14:paraId="303424F4" w14:textId="77777777" w:rsidR="0052131B" w:rsidRDefault="00000000">
            <w:r>
              <w:rPr>
                <w:sz w:val="20"/>
                <w:szCs w:val="20"/>
              </w:rPr>
              <w:t>5.58</w:t>
            </w:r>
          </w:p>
        </w:tc>
        <w:tc>
          <w:tcPr>
            <w:tcW w:w="2660" w:type="dxa"/>
            <w:shd w:val="clear" w:color="auto" w:fill="F1F8E9"/>
            <w:tcMar>
              <w:top w:w="80" w:type="dxa"/>
              <w:left w:w="120" w:type="dxa"/>
              <w:bottom w:w="80" w:type="dxa"/>
              <w:right w:w="120" w:type="dxa"/>
            </w:tcMar>
          </w:tcPr>
          <w:p w14:paraId="5B7A8213" w14:textId="77777777" w:rsidR="0052131B" w:rsidRDefault="00000000">
            <w:r>
              <w:rPr>
                <w:sz w:val="20"/>
                <w:szCs w:val="20"/>
              </w:rPr>
              <w:t>≈ 0.9% line losses</w:t>
            </w:r>
          </w:p>
        </w:tc>
      </w:tr>
      <w:tr w:rsidR="008B25DE" w14:paraId="19BE3892" w14:textId="77777777">
        <w:tc>
          <w:tcPr>
            <w:tcW w:w="3200" w:type="dxa"/>
            <w:shd w:val="clear" w:color="auto" w:fill="FFFFFF"/>
            <w:tcMar>
              <w:top w:w="80" w:type="dxa"/>
              <w:left w:w="120" w:type="dxa"/>
              <w:bottom w:w="80" w:type="dxa"/>
              <w:right w:w="120" w:type="dxa"/>
            </w:tcMar>
          </w:tcPr>
          <w:p w14:paraId="0A5B8534" w14:textId="77777777" w:rsidR="0052131B" w:rsidRDefault="00000000">
            <w:r>
              <w:rPr>
                <w:sz w:val="20"/>
                <w:szCs w:val="20"/>
              </w:rPr>
              <w:t>NET at NGCP grid metering point</w:t>
            </w:r>
          </w:p>
        </w:tc>
        <w:tc>
          <w:tcPr>
            <w:tcW w:w="1100" w:type="dxa"/>
            <w:shd w:val="clear" w:color="auto" w:fill="FFFFFF"/>
            <w:tcMar>
              <w:top w:w="80" w:type="dxa"/>
              <w:left w:w="120" w:type="dxa"/>
              <w:bottom w:w="80" w:type="dxa"/>
              <w:right w:w="120" w:type="dxa"/>
            </w:tcMar>
          </w:tcPr>
          <w:p w14:paraId="7411D5BB" w14:textId="77777777" w:rsidR="0052131B" w:rsidRDefault="00000000">
            <w:r>
              <w:rPr>
                <w:sz w:val="20"/>
                <w:szCs w:val="20"/>
              </w:rPr>
              <w:t>—</w:t>
            </w:r>
          </w:p>
        </w:tc>
        <w:tc>
          <w:tcPr>
            <w:tcW w:w="1100" w:type="dxa"/>
            <w:shd w:val="clear" w:color="auto" w:fill="FFFFFF"/>
            <w:tcMar>
              <w:top w:w="80" w:type="dxa"/>
              <w:left w:w="120" w:type="dxa"/>
              <w:bottom w:w="80" w:type="dxa"/>
              <w:right w:w="120" w:type="dxa"/>
            </w:tcMar>
          </w:tcPr>
          <w:p w14:paraId="6B416FD3" w14:textId="77777777" w:rsidR="0052131B" w:rsidRDefault="00000000">
            <w:r>
              <w:rPr>
                <w:sz w:val="20"/>
                <w:szCs w:val="20"/>
              </w:rPr>
              <w:t>—</w:t>
            </w:r>
          </w:p>
        </w:tc>
        <w:tc>
          <w:tcPr>
            <w:tcW w:w="1300" w:type="dxa"/>
            <w:shd w:val="clear" w:color="auto" w:fill="FFFFFF"/>
            <w:tcMar>
              <w:top w:w="80" w:type="dxa"/>
              <w:left w:w="120" w:type="dxa"/>
              <w:bottom w:w="80" w:type="dxa"/>
              <w:right w:w="120" w:type="dxa"/>
            </w:tcMar>
          </w:tcPr>
          <w:p w14:paraId="486BEC76" w14:textId="77777777" w:rsidR="0052131B" w:rsidRDefault="00000000">
            <w:r>
              <w:rPr>
                <w:sz w:val="20"/>
                <w:szCs w:val="20"/>
              </w:rPr>
              <w:t>5.58</w:t>
            </w:r>
          </w:p>
        </w:tc>
        <w:tc>
          <w:tcPr>
            <w:tcW w:w="2660" w:type="dxa"/>
            <w:shd w:val="clear" w:color="auto" w:fill="FFFFFF"/>
            <w:tcMar>
              <w:top w:w="80" w:type="dxa"/>
              <w:left w:w="120" w:type="dxa"/>
              <w:bottom w:w="80" w:type="dxa"/>
              <w:right w:w="120" w:type="dxa"/>
            </w:tcMar>
          </w:tcPr>
          <w:p w14:paraId="6F5B399D" w14:textId="77777777" w:rsidR="0052131B" w:rsidRDefault="00000000">
            <w:r>
              <w:rPr>
                <w:sz w:val="20"/>
                <w:szCs w:val="20"/>
              </w:rPr>
              <w:t>Useful electricity delivered</w:t>
            </w:r>
          </w:p>
        </w:tc>
      </w:tr>
    </w:tbl>
    <w:p w14:paraId="05B95CDF" w14:textId="77777777" w:rsidR="0052131B" w:rsidRDefault="0052131B"/>
    <w:p w14:paraId="332C8AA3" w14:textId="77777777" w:rsidR="0052131B" w:rsidRDefault="00000000">
      <w:pPr>
        <w:pStyle w:val="Heading2"/>
      </w:pPr>
      <w:r>
        <w:t>F.2 Annual Energy Yield — Wind Farm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52131B" w14:paraId="26CB587D" w14:textId="77777777">
        <w:tc>
          <w:tcPr>
            <w:tcW w:w="32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ECF6ED3" w14:textId="77777777" w:rsidR="0052131B" w:rsidRDefault="00000000">
            <w:pPr>
              <w:jc w:val="center"/>
            </w:pPr>
            <w:r>
              <w:rPr>
                <w:b/>
                <w:bCs/>
                <w:color w:val="FFFFFF"/>
                <w:sz w:val="20"/>
                <w:szCs w:val="20"/>
              </w:rPr>
              <w:t>Parameter</w:t>
            </w:r>
          </w:p>
        </w:tc>
        <w:tc>
          <w:tcPr>
            <w:tcW w:w="24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6DB65CE" w14:textId="77777777" w:rsidR="0052131B" w:rsidRDefault="00000000">
            <w:pPr>
              <w:jc w:val="center"/>
            </w:pPr>
            <w:r>
              <w:rPr>
                <w:b/>
                <w:bCs/>
                <w:color w:val="FFFFFF"/>
                <w:sz w:val="20"/>
                <w:szCs w:val="20"/>
              </w:rPr>
              <w:t>Value</w:t>
            </w:r>
          </w:p>
        </w:tc>
        <w:tc>
          <w:tcPr>
            <w:tcW w:w="3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9DD3873" w14:textId="77777777" w:rsidR="0052131B" w:rsidRDefault="00000000">
            <w:pPr>
              <w:jc w:val="center"/>
            </w:pPr>
            <w:r>
              <w:rPr>
                <w:b/>
                <w:bCs/>
                <w:color w:val="FFFFFF"/>
                <w:sz w:val="20"/>
                <w:szCs w:val="20"/>
              </w:rPr>
              <w:t>Calculation / Basis</w:t>
            </w:r>
          </w:p>
        </w:tc>
      </w:tr>
      <w:tr w:rsidR="008B25DE" w14:paraId="2B1620A3" w14:textId="77777777">
        <w:tc>
          <w:tcPr>
            <w:tcW w:w="3200" w:type="dxa"/>
            <w:shd w:val="clear" w:color="auto" w:fill="FFFFFF"/>
            <w:tcMar>
              <w:top w:w="80" w:type="dxa"/>
              <w:left w:w="120" w:type="dxa"/>
              <w:bottom w:w="80" w:type="dxa"/>
              <w:right w:w="120" w:type="dxa"/>
            </w:tcMar>
          </w:tcPr>
          <w:p w14:paraId="620E7C8A" w14:textId="77777777" w:rsidR="0052131B" w:rsidRDefault="00000000">
            <w:r>
              <w:rPr>
                <w:sz w:val="20"/>
                <w:szCs w:val="20"/>
              </w:rPr>
              <w:t>Rated capacity per turbine</w:t>
            </w:r>
          </w:p>
        </w:tc>
        <w:tc>
          <w:tcPr>
            <w:tcW w:w="2400" w:type="dxa"/>
            <w:shd w:val="clear" w:color="auto" w:fill="FFFFFF"/>
            <w:tcMar>
              <w:top w:w="80" w:type="dxa"/>
              <w:left w:w="120" w:type="dxa"/>
              <w:bottom w:w="80" w:type="dxa"/>
              <w:right w:w="120" w:type="dxa"/>
            </w:tcMar>
          </w:tcPr>
          <w:p w14:paraId="60CC9EC3" w14:textId="77777777" w:rsidR="0052131B" w:rsidRDefault="00000000">
            <w:r>
              <w:rPr>
                <w:sz w:val="20"/>
                <w:szCs w:val="20"/>
              </w:rPr>
              <w:t>5.0 MW</w:t>
            </w:r>
          </w:p>
        </w:tc>
        <w:tc>
          <w:tcPr>
            <w:tcW w:w="3760" w:type="dxa"/>
            <w:shd w:val="clear" w:color="auto" w:fill="FFFFFF"/>
            <w:tcMar>
              <w:top w:w="80" w:type="dxa"/>
              <w:left w:w="120" w:type="dxa"/>
              <w:bottom w:w="80" w:type="dxa"/>
              <w:right w:w="120" w:type="dxa"/>
            </w:tcMar>
          </w:tcPr>
          <w:p w14:paraId="24F37682" w14:textId="77777777" w:rsidR="0052131B" w:rsidRDefault="00000000">
            <w:r>
              <w:rPr>
                <w:sz w:val="20"/>
                <w:szCs w:val="20"/>
              </w:rPr>
              <w:t>Design specification (Sec. III-A.1)</w:t>
            </w:r>
          </w:p>
        </w:tc>
      </w:tr>
      <w:tr w:rsidR="008B25DE" w14:paraId="6010E1CD" w14:textId="77777777">
        <w:tc>
          <w:tcPr>
            <w:tcW w:w="3200" w:type="dxa"/>
            <w:shd w:val="clear" w:color="auto" w:fill="F1F8E9"/>
            <w:tcMar>
              <w:top w:w="80" w:type="dxa"/>
              <w:left w:w="120" w:type="dxa"/>
              <w:bottom w:w="80" w:type="dxa"/>
              <w:right w:w="120" w:type="dxa"/>
            </w:tcMar>
          </w:tcPr>
          <w:p w14:paraId="0AEEC4AA" w14:textId="77777777" w:rsidR="0052131B" w:rsidRDefault="00000000">
            <w:r>
              <w:rPr>
                <w:sz w:val="20"/>
                <w:szCs w:val="20"/>
              </w:rPr>
              <w:t>Max theoretical AEP per turbine</w:t>
            </w:r>
          </w:p>
        </w:tc>
        <w:tc>
          <w:tcPr>
            <w:tcW w:w="2400" w:type="dxa"/>
            <w:shd w:val="clear" w:color="auto" w:fill="F1F8E9"/>
            <w:tcMar>
              <w:top w:w="80" w:type="dxa"/>
              <w:left w:w="120" w:type="dxa"/>
              <w:bottom w:w="80" w:type="dxa"/>
              <w:right w:w="120" w:type="dxa"/>
            </w:tcMar>
          </w:tcPr>
          <w:p w14:paraId="04FB711F" w14:textId="77777777" w:rsidR="0052131B" w:rsidRDefault="00000000">
            <w:r>
              <w:rPr>
                <w:sz w:val="20"/>
                <w:szCs w:val="20"/>
              </w:rPr>
              <w:t>43,800 MWh/yr</w:t>
            </w:r>
          </w:p>
        </w:tc>
        <w:tc>
          <w:tcPr>
            <w:tcW w:w="3760" w:type="dxa"/>
            <w:shd w:val="clear" w:color="auto" w:fill="F1F8E9"/>
            <w:tcMar>
              <w:top w:w="80" w:type="dxa"/>
              <w:left w:w="120" w:type="dxa"/>
              <w:bottom w:w="80" w:type="dxa"/>
              <w:right w:w="120" w:type="dxa"/>
            </w:tcMar>
          </w:tcPr>
          <w:p w14:paraId="3D2F710D" w14:textId="77777777" w:rsidR="0052131B" w:rsidRDefault="00000000">
            <w:r>
              <w:rPr>
                <w:sz w:val="20"/>
                <w:szCs w:val="20"/>
              </w:rPr>
              <w:t>5.0 MW × 8,760 h/yr</w:t>
            </w:r>
          </w:p>
        </w:tc>
      </w:tr>
      <w:tr w:rsidR="008B25DE" w14:paraId="28BB7EDB" w14:textId="77777777">
        <w:tc>
          <w:tcPr>
            <w:tcW w:w="3200" w:type="dxa"/>
            <w:shd w:val="clear" w:color="auto" w:fill="FFFFFF"/>
            <w:tcMar>
              <w:top w:w="80" w:type="dxa"/>
              <w:left w:w="120" w:type="dxa"/>
              <w:bottom w:w="80" w:type="dxa"/>
              <w:right w:w="120" w:type="dxa"/>
            </w:tcMar>
          </w:tcPr>
          <w:p w14:paraId="02B36CC3" w14:textId="77777777" w:rsidR="0052131B" w:rsidRDefault="00000000">
            <w:r>
              <w:rPr>
                <w:sz w:val="20"/>
                <w:szCs w:val="20"/>
              </w:rPr>
              <w:t xml:space="preserve">Capacity factor — </w:t>
            </w:r>
            <w:proofErr w:type="spellStart"/>
            <w:r>
              <w:rPr>
                <w:sz w:val="20"/>
                <w:szCs w:val="20"/>
              </w:rPr>
              <w:t>Pasuquin</w:t>
            </w:r>
            <w:proofErr w:type="spellEnd"/>
          </w:p>
        </w:tc>
        <w:tc>
          <w:tcPr>
            <w:tcW w:w="2400" w:type="dxa"/>
            <w:shd w:val="clear" w:color="auto" w:fill="FFFFFF"/>
            <w:tcMar>
              <w:top w:w="80" w:type="dxa"/>
              <w:left w:w="120" w:type="dxa"/>
              <w:bottom w:w="80" w:type="dxa"/>
              <w:right w:w="120" w:type="dxa"/>
            </w:tcMar>
          </w:tcPr>
          <w:p w14:paraId="38602EE9" w14:textId="77777777" w:rsidR="0052131B" w:rsidRDefault="00000000">
            <w:r>
              <w:rPr>
                <w:sz w:val="20"/>
                <w:szCs w:val="20"/>
              </w:rPr>
              <w:t>38%</w:t>
            </w:r>
          </w:p>
        </w:tc>
        <w:tc>
          <w:tcPr>
            <w:tcW w:w="3760" w:type="dxa"/>
            <w:shd w:val="clear" w:color="auto" w:fill="FFFFFF"/>
            <w:tcMar>
              <w:top w:w="80" w:type="dxa"/>
              <w:left w:w="120" w:type="dxa"/>
              <w:bottom w:w="80" w:type="dxa"/>
              <w:right w:w="120" w:type="dxa"/>
            </w:tcMar>
          </w:tcPr>
          <w:p w14:paraId="5CF471B8" w14:textId="77777777" w:rsidR="0052131B" w:rsidRDefault="00000000">
            <w:r>
              <w:rPr>
                <w:sz w:val="20"/>
                <w:szCs w:val="20"/>
              </w:rPr>
              <w:t>Consistent with Bangui 35–42%, Burgos 36–45%</w:t>
            </w:r>
          </w:p>
        </w:tc>
      </w:tr>
      <w:tr w:rsidR="008B25DE" w14:paraId="0E121C08" w14:textId="77777777">
        <w:tc>
          <w:tcPr>
            <w:tcW w:w="3200" w:type="dxa"/>
            <w:shd w:val="clear" w:color="auto" w:fill="F1F8E9"/>
            <w:tcMar>
              <w:top w:w="80" w:type="dxa"/>
              <w:left w:w="120" w:type="dxa"/>
              <w:bottom w:w="80" w:type="dxa"/>
              <w:right w:w="120" w:type="dxa"/>
            </w:tcMar>
          </w:tcPr>
          <w:p w14:paraId="3BFE5753" w14:textId="77777777" w:rsidR="0052131B" w:rsidRDefault="00000000">
            <w:r>
              <w:rPr>
                <w:sz w:val="20"/>
                <w:szCs w:val="20"/>
              </w:rPr>
              <w:t>Gross AEP per turbine</w:t>
            </w:r>
          </w:p>
        </w:tc>
        <w:tc>
          <w:tcPr>
            <w:tcW w:w="2400" w:type="dxa"/>
            <w:shd w:val="clear" w:color="auto" w:fill="F1F8E9"/>
            <w:tcMar>
              <w:top w:w="80" w:type="dxa"/>
              <w:left w:w="120" w:type="dxa"/>
              <w:bottom w:w="80" w:type="dxa"/>
              <w:right w:w="120" w:type="dxa"/>
            </w:tcMar>
          </w:tcPr>
          <w:p w14:paraId="2768D4BC" w14:textId="77777777" w:rsidR="0052131B" w:rsidRDefault="00000000">
            <w:r>
              <w:rPr>
                <w:sz w:val="20"/>
                <w:szCs w:val="20"/>
              </w:rPr>
              <w:t>16,644 MWh/yr</w:t>
            </w:r>
          </w:p>
        </w:tc>
        <w:tc>
          <w:tcPr>
            <w:tcW w:w="3760" w:type="dxa"/>
            <w:shd w:val="clear" w:color="auto" w:fill="F1F8E9"/>
            <w:tcMar>
              <w:top w:w="80" w:type="dxa"/>
              <w:left w:w="120" w:type="dxa"/>
              <w:bottom w:w="80" w:type="dxa"/>
              <w:right w:w="120" w:type="dxa"/>
            </w:tcMar>
          </w:tcPr>
          <w:p w14:paraId="7BB5F201" w14:textId="77777777" w:rsidR="0052131B" w:rsidRDefault="00000000">
            <w:r>
              <w:rPr>
                <w:sz w:val="20"/>
                <w:szCs w:val="20"/>
              </w:rPr>
              <w:t>43,800 × 0.38</w:t>
            </w:r>
          </w:p>
        </w:tc>
      </w:tr>
      <w:tr w:rsidR="008B25DE" w14:paraId="4A7EE388" w14:textId="77777777">
        <w:tc>
          <w:tcPr>
            <w:tcW w:w="3200" w:type="dxa"/>
            <w:shd w:val="clear" w:color="auto" w:fill="FFFFFF"/>
            <w:tcMar>
              <w:top w:w="80" w:type="dxa"/>
              <w:left w:w="120" w:type="dxa"/>
              <w:bottom w:w="80" w:type="dxa"/>
              <w:right w:w="120" w:type="dxa"/>
            </w:tcMar>
          </w:tcPr>
          <w:p w14:paraId="67CA288F" w14:textId="77777777" w:rsidR="0052131B" w:rsidRDefault="00000000">
            <w:r>
              <w:rPr>
                <w:sz w:val="20"/>
                <w:szCs w:val="20"/>
              </w:rPr>
              <w:t>Electrical system losses (avg. 7%)</w:t>
            </w:r>
          </w:p>
        </w:tc>
        <w:tc>
          <w:tcPr>
            <w:tcW w:w="2400" w:type="dxa"/>
            <w:shd w:val="clear" w:color="auto" w:fill="FFFFFF"/>
            <w:tcMar>
              <w:top w:w="80" w:type="dxa"/>
              <w:left w:w="120" w:type="dxa"/>
              <w:bottom w:w="80" w:type="dxa"/>
              <w:right w:w="120" w:type="dxa"/>
            </w:tcMar>
          </w:tcPr>
          <w:p w14:paraId="5182E4FE" w14:textId="77777777" w:rsidR="0052131B" w:rsidRDefault="00000000">
            <w:r>
              <w:rPr>
                <w:sz w:val="20"/>
                <w:szCs w:val="20"/>
              </w:rPr>
              <w:t>1,165 MWh/yr</w:t>
            </w:r>
          </w:p>
        </w:tc>
        <w:tc>
          <w:tcPr>
            <w:tcW w:w="3760" w:type="dxa"/>
            <w:shd w:val="clear" w:color="auto" w:fill="FFFFFF"/>
            <w:tcMar>
              <w:top w:w="80" w:type="dxa"/>
              <w:left w:w="120" w:type="dxa"/>
              <w:bottom w:w="80" w:type="dxa"/>
              <w:right w:w="120" w:type="dxa"/>
            </w:tcMar>
          </w:tcPr>
          <w:p w14:paraId="2597C575" w14:textId="77777777" w:rsidR="0052131B" w:rsidRDefault="00000000">
            <w:r>
              <w:rPr>
                <w:sz w:val="20"/>
                <w:szCs w:val="20"/>
              </w:rPr>
              <w:t>Cables, transformers, line</w:t>
            </w:r>
          </w:p>
        </w:tc>
      </w:tr>
      <w:tr w:rsidR="008B25DE" w14:paraId="664FEA4C" w14:textId="77777777">
        <w:tc>
          <w:tcPr>
            <w:tcW w:w="3200" w:type="dxa"/>
            <w:shd w:val="clear" w:color="auto" w:fill="F1F8E9"/>
            <w:tcMar>
              <w:top w:w="80" w:type="dxa"/>
              <w:left w:w="120" w:type="dxa"/>
              <w:bottom w:w="80" w:type="dxa"/>
              <w:right w:w="120" w:type="dxa"/>
            </w:tcMar>
          </w:tcPr>
          <w:p w14:paraId="00EBC3EF" w14:textId="77777777" w:rsidR="0052131B" w:rsidRDefault="00000000">
            <w:r>
              <w:rPr>
                <w:sz w:val="20"/>
                <w:szCs w:val="20"/>
              </w:rPr>
              <w:t>Net AEP per turbine delivered</w:t>
            </w:r>
          </w:p>
        </w:tc>
        <w:tc>
          <w:tcPr>
            <w:tcW w:w="2400" w:type="dxa"/>
            <w:shd w:val="clear" w:color="auto" w:fill="F1F8E9"/>
            <w:tcMar>
              <w:top w:w="80" w:type="dxa"/>
              <w:left w:w="120" w:type="dxa"/>
              <w:bottom w:w="80" w:type="dxa"/>
              <w:right w:w="120" w:type="dxa"/>
            </w:tcMar>
          </w:tcPr>
          <w:p w14:paraId="6FC84E09" w14:textId="77777777" w:rsidR="0052131B" w:rsidRDefault="00000000">
            <w:r>
              <w:rPr>
                <w:sz w:val="20"/>
                <w:szCs w:val="20"/>
              </w:rPr>
              <w:t>15,479 MWh/yr</w:t>
            </w:r>
          </w:p>
        </w:tc>
        <w:tc>
          <w:tcPr>
            <w:tcW w:w="3760" w:type="dxa"/>
            <w:shd w:val="clear" w:color="auto" w:fill="F1F8E9"/>
            <w:tcMar>
              <w:top w:w="80" w:type="dxa"/>
              <w:left w:w="120" w:type="dxa"/>
              <w:bottom w:w="80" w:type="dxa"/>
              <w:right w:w="120" w:type="dxa"/>
            </w:tcMar>
          </w:tcPr>
          <w:p w14:paraId="7266A189" w14:textId="77777777" w:rsidR="0052131B" w:rsidRDefault="00000000">
            <w:r>
              <w:rPr>
                <w:sz w:val="20"/>
                <w:szCs w:val="20"/>
              </w:rPr>
              <w:t>16,644 × (1 − 0.07)</w:t>
            </w:r>
          </w:p>
        </w:tc>
      </w:tr>
      <w:tr w:rsidR="008B25DE" w14:paraId="18E95DE7" w14:textId="77777777">
        <w:tc>
          <w:tcPr>
            <w:tcW w:w="3200" w:type="dxa"/>
            <w:shd w:val="clear" w:color="auto" w:fill="FFFFFF"/>
            <w:tcMar>
              <w:top w:w="80" w:type="dxa"/>
              <w:left w:w="120" w:type="dxa"/>
              <w:bottom w:w="80" w:type="dxa"/>
              <w:right w:w="120" w:type="dxa"/>
            </w:tcMar>
          </w:tcPr>
          <w:p w14:paraId="22DC443F" w14:textId="77777777" w:rsidR="0052131B" w:rsidRDefault="00000000">
            <w:r>
              <w:rPr>
                <w:sz w:val="20"/>
                <w:szCs w:val="20"/>
              </w:rPr>
              <w:t>Wind farm total (20 turbines)</w:t>
            </w:r>
          </w:p>
        </w:tc>
        <w:tc>
          <w:tcPr>
            <w:tcW w:w="2400" w:type="dxa"/>
            <w:shd w:val="clear" w:color="auto" w:fill="FFFFFF"/>
            <w:tcMar>
              <w:top w:w="80" w:type="dxa"/>
              <w:left w:w="120" w:type="dxa"/>
              <w:bottom w:w="80" w:type="dxa"/>
              <w:right w:w="120" w:type="dxa"/>
            </w:tcMar>
          </w:tcPr>
          <w:p w14:paraId="7732E82B" w14:textId="77777777" w:rsidR="0052131B" w:rsidRDefault="00000000">
            <w:r>
              <w:rPr>
                <w:sz w:val="20"/>
                <w:szCs w:val="20"/>
              </w:rPr>
              <w:t>309,580 MWh/yr</w:t>
            </w:r>
          </w:p>
        </w:tc>
        <w:tc>
          <w:tcPr>
            <w:tcW w:w="3760" w:type="dxa"/>
            <w:shd w:val="clear" w:color="auto" w:fill="FFFFFF"/>
            <w:tcMar>
              <w:top w:w="80" w:type="dxa"/>
              <w:left w:w="120" w:type="dxa"/>
              <w:bottom w:w="80" w:type="dxa"/>
              <w:right w:w="120" w:type="dxa"/>
            </w:tcMar>
          </w:tcPr>
          <w:p w14:paraId="7701BE2B" w14:textId="77777777" w:rsidR="0052131B" w:rsidRDefault="00000000">
            <w:r>
              <w:rPr>
                <w:sz w:val="20"/>
                <w:szCs w:val="20"/>
              </w:rPr>
              <w:t>15,479 × 20 turbines</w:t>
            </w:r>
          </w:p>
        </w:tc>
      </w:tr>
      <w:tr w:rsidR="008B25DE" w14:paraId="1FEE417E" w14:textId="77777777">
        <w:tc>
          <w:tcPr>
            <w:tcW w:w="3200" w:type="dxa"/>
            <w:shd w:val="clear" w:color="auto" w:fill="F1F8E9"/>
            <w:tcMar>
              <w:top w:w="80" w:type="dxa"/>
              <w:left w:w="120" w:type="dxa"/>
              <w:bottom w:w="80" w:type="dxa"/>
              <w:right w:w="120" w:type="dxa"/>
            </w:tcMar>
          </w:tcPr>
          <w:p w14:paraId="4BC41825" w14:textId="77777777" w:rsidR="0052131B" w:rsidRDefault="00000000">
            <w:r>
              <w:rPr>
                <w:sz w:val="20"/>
                <w:szCs w:val="20"/>
              </w:rPr>
              <w:t>Equivalent households served</w:t>
            </w:r>
          </w:p>
        </w:tc>
        <w:tc>
          <w:tcPr>
            <w:tcW w:w="2400" w:type="dxa"/>
            <w:shd w:val="clear" w:color="auto" w:fill="F1F8E9"/>
            <w:tcMar>
              <w:top w:w="80" w:type="dxa"/>
              <w:left w:w="120" w:type="dxa"/>
              <w:bottom w:w="80" w:type="dxa"/>
              <w:right w:w="120" w:type="dxa"/>
            </w:tcMar>
          </w:tcPr>
          <w:p w14:paraId="3CDF2A3E" w14:textId="77777777" w:rsidR="0052131B" w:rsidRDefault="00000000">
            <w:r>
              <w:rPr>
                <w:sz w:val="20"/>
                <w:szCs w:val="20"/>
              </w:rPr>
              <w:t>≈ 77,400</w:t>
            </w:r>
          </w:p>
        </w:tc>
        <w:tc>
          <w:tcPr>
            <w:tcW w:w="3760" w:type="dxa"/>
            <w:shd w:val="clear" w:color="auto" w:fill="F1F8E9"/>
            <w:tcMar>
              <w:top w:w="80" w:type="dxa"/>
              <w:left w:w="120" w:type="dxa"/>
              <w:bottom w:w="80" w:type="dxa"/>
              <w:right w:w="120" w:type="dxa"/>
            </w:tcMar>
          </w:tcPr>
          <w:p w14:paraId="58646E74" w14:textId="77777777" w:rsidR="0052131B" w:rsidRDefault="00000000">
            <w:r>
              <w:rPr>
                <w:sz w:val="20"/>
                <w:szCs w:val="20"/>
              </w:rPr>
              <w:t>At 4,000 kWh/yr per household (PH avg.)</w:t>
            </w:r>
          </w:p>
        </w:tc>
      </w:tr>
      <w:tr w:rsidR="008B25DE" w14:paraId="28D53F00" w14:textId="77777777">
        <w:tc>
          <w:tcPr>
            <w:tcW w:w="3200" w:type="dxa"/>
            <w:shd w:val="clear" w:color="auto" w:fill="FFFFFF"/>
            <w:tcMar>
              <w:top w:w="80" w:type="dxa"/>
              <w:left w:w="120" w:type="dxa"/>
              <w:bottom w:w="80" w:type="dxa"/>
              <w:right w:w="120" w:type="dxa"/>
            </w:tcMar>
          </w:tcPr>
          <w:p w14:paraId="12534117" w14:textId="77777777" w:rsidR="0052131B" w:rsidRDefault="00000000">
            <w:r>
              <w:rPr>
                <w:sz w:val="20"/>
                <w:szCs w:val="20"/>
              </w:rPr>
              <w:t xml:space="preserve">Annual </w:t>
            </w:r>
            <w:proofErr w:type="spellStart"/>
            <w:r>
              <w:rPr>
                <w:sz w:val="20"/>
                <w:szCs w:val="20"/>
              </w:rPr>
              <w:t>FiT</w:t>
            </w:r>
            <w:proofErr w:type="spellEnd"/>
            <w:r>
              <w:rPr>
                <w:sz w:val="20"/>
                <w:szCs w:val="20"/>
              </w:rPr>
              <w:t xml:space="preserve"> revenue (gross)</w:t>
            </w:r>
          </w:p>
        </w:tc>
        <w:tc>
          <w:tcPr>
            <w:tcW w:w="2400" w:type="dxa"/>
            <w:shd w:val="clear" w:color="auto" w:fill="FFFFFF"/>
            <w:tcMar>
              <w:top w:w="80" w:type="dxa"/>
              <w:left w:w="120" w:type="dxa"/>
              <w:bottom w:w="80" w:type="dxa"/>
              <w:right w:w="120" w:type="dxa"/>
            </w:tcMar>
          </w:tcPr>
          <w:p w14:paraId="1EF4B951" w14:textId="77777777" w:rsidR="0052131B" w:rsidRDefault="00000000">
            <w:r>
              <w:rPr>
                <w:sz w:val="20"/>
                <w:szCs w:val="20"/>
              </w:rPr>
              <w:t>PHP 2.64 Billion/yr</w:t>
            </w:r>
          </w:p>
        </w:tc>
        <w:tc>
          <w:tcPr>
            <w:tcW w:w="3760" w:type="dxa"/>
            <w:shd w:val="clear" w:color="auto" w:fill="FFFFFF"/>
            <w:tcMar>
              <w:top w:w="80" w:type="dxa"/>
              <w:left w:w="120" w:type="dxa"/>
              <w:bottom w:w="80" w:type="dxa"/>
              <w:right w:w="120" w:type="dxa"/>
            </w:tcMar>
          </w:tcPr>
          <w:p w14:paraId="2D76277A" w14:textId="77777777" w:rsidR="0052131B" w:rsidRDefault="00000000">
            <w:r>
              <w:rPr>
                <w:sz w:val="20"/>
                <w:szCs w:val="20"/>
              </w:rPr>
              <w:t>309,580 MWh × PHP 8.53/kWh</w:t>
            </w:r>
          </w:p>
        </w:tc>
      </w:tr>
    </w:tbl>
    <w:p w14:paraId="5C138F14" w14:textId="77777777" w:rsidR="0052131B" w:rsidRDefault="00000000">
      <w:pPr>
        <w:pStyle w:val="Heading1"/>
      </w:pPr>
      <w:r>
        <w:lastRenderedPageBreak/>
        <w:t>Section VIII-G — Operations and Maintenance (O&amp;M) Plan</w:t>
      </w:r>
    </w:p>
    <w:p w14:paraId="7564CB6D" w14:textId="77777777" w:rsidR="0052131B" w:rsidRDefault="00000000">
      <w:r>
        <w:rPr>
          <w:sz w:val="20"/>
          <w:szCs w:val="20"/>
        </w:rPr>
        <w:t>Sustains the 38% capacity factor assumed in the financial analysis (Section VI) across the 25-year project life.</w:t>
      </w:r>
    </w:p>
    <w:p w14:paraId="36DD1AA5" w14:textId="77777777" w:rsidR="0052131B" w:rsidRDefault="0052131B"/>
    <w:p w14:paraId="5B540421" w14:textId="77777777" w:rsidR="0052131B" w:rsidRDefault="00000000">
      <w:pPr>
        <w:pStyle w:val="Heading2"/>
      </w:pPr>
      <w:r>
        <w:t>G.1 Permanent Staffing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900"/>
        <w:gridCol w:w="4260"/>
      </w:tblGrid>
      <w:tr w:rsidR="0052131B" w14:paraId="496DFCDC" w14:textId="77777777">
        <w:tc>
          <w:tcPr>
            <w:tcW w:w="42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12F5E2C" w14:textId="77777777" w:rsidR="0052131B" w:rsidRDefault="00000000">
            <w:pPr>
              <w:jc w:val="center"/>
            </w:pPr>
            <w:r>
              <w:rPr>
                <w:b/>
                <w:bCs/>
                <w:color w:val="FFFFFF"/>
                <w:sz w:val="20"/>
                <w:szCs w:val="20"/>
              </w:rPr>
              <w:t>Role</w:t>
            </w:r>
          </w:p>
        </w:tc>
        <w:tc>
          <w:tcPr>
            <w:tcW w:w="9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13CA54F" w14:textId="77777777" w:rsidR="0052131B" w:rsidRDefault="00000000">
            <w:pPr>
              <w:jc w:val="center"/>
            </w:pPr>
            <w:r>
              <w:rPr>
                <w:b/>
                <w:bCs/>
                <w:color w:val="FFFFFF"/>
                <w:sz w:val="20"/>
                <w:szCs w:val="20"/>
              </w:rPr>
              <w:t>No.</w:t>
            </w:r>
          </w:p>
        </w:tc>
        <w:tc>
          <w:tcPr>
            <w:tcW w:w="42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E9EB40C" w14:textId="77777777" w:rsidR="0052131B" w:rsidRDefault="00000000">
            <w:pPr>
              <w:jc w:val="center"/>
            </w:pPr>
            <w:r>
              <w:rPr>
                <w:b/>
                <w:bCs/>
                <w:color w:val="FFFFFF"/>
                <w:sz w:val="20"/>
                <w:szCs w:val="20"/>
              </w:rPr>
              <w:t>Shift Schedule</w:t>
            </w:r>
          </w:p>
        </w:tc>
      </w:tr>
      <w:tr w:rsidR="008B25DE" w14:paraId="654F67A7" w14:textId="77777777">
        <w:tc>
          <w:tcPr>
            <w:tcW w:w="4200" w:type="dxa"/>
            <w:shd w:val="clear" w:color="auto" w:fill="FFFFFF"/>
            <w:tcMar>
              <w:top w:w="80" w:type="dxa"/>
              <w:left w:w="120" w:type="dxa"/>
              <w:bottom w:w="80" w:type="dxa"/>
              <w:right w:w="120" w:type="dxa"/>
            </w:tcMar>
          </w:tcPr>
          <w:p w14:paraId="1B8A6F39" w14:textId="77777777" w:rsidR="0052131B" w:rsidRDefault="00000000">
            <w:r>
              <w:rPr>
                <w:sz w:val="20"/>
                <w:szCs w:val="20"/>
              </w:rPr>
              <w:t>Wind Farm Manager</w:t>
            </w:r>
          </w:p>
        </w:tc>
        <w:tc>
          <w:tcPr>
            <w:tcW w:w="900" w:type="dxa"/>
            <w:shd w:val="clear" w:color="auto" w:fill="FFFFFF"/>
            <w:tcMar>
              <w:top w:w="80" w:type="dxa"/>
              <w:left w:w="120" w:type="dxa"/>
              <w:bottom w:w="80" w:type="dxa"/>
              <w:right w:w="120" w:type="dxa"/>
            </w:tcMar>
          </w:tcPr>
          <w:p w14:paraId="28D99561" w14:textId="77777777" w:rsidR="0052131B" w:rsidRDefault="00000000">
            <w:r>
              <w:rPr>
                <w:sz w:val="20"/>
                <w:szCs w:val="20"/>
              </w:rPr>
              <w:t>1</w:t>
            </w:r>
          </w:p>
        </w:tc>
        <w:tc>
          <w:tcPr>
            <w:tcW w:w="4260" w:type="dxa"/>
            <w:shd w:val="clear" w:color="auto" w:fill="FFFFFF"/>
            <w:tcMar>
              <w:top w:w="80" w:type="dxa"/>
              <w:left w:w="120" w:type="dxa"/>
              <w:bottom w:w="80" w:type="dxa"/>
              <w:right w:w="120" w:type="dxa"/>
            </w:tcMar>
          </w:tcPr>
          <w:p w14:paraId="3E448281" w14:textId="77777777" w:rsidR="0052131B" w:rsidRDefault="00000000">
            <w:r>
              <w:rPr>
                <w:sz w:val="20"/>
                <w:szCs w:val="20"/>
              </w:rPr>
              <w:t>Day</w:t>
            </w:r>
          </w:p>
        </w:tc>
      </w:tr>
      <w:tr w:rsidR="008B25DE" w14:paraId="3CFD6E7C" w14:textId="77777777">
        <w:tc>
          <w:tcPr>
            <w:tcW w:w="4200" w:type="dxa"/>
            <w:shd w:val="clear" w:color="auto" w:fill="F1F8E9"/>
            <w:tcMar>
              <w:top w:w="80" w:type="dxa"/>
              <w:left w:w="120" w:type="dxa"/>
              <w:bottom w:w="80" w:type="dxa"/>
              <w:right w:w="120" w:type="dxa"/>
            </w:tcMar>
          </w:tcPr>
          <w:p w14:paraId="324854E0" w14:textId="77777777" w:rsidR="0052131B" w:rsidRDefault="00000000">
            <w:r>
              <w:rPr>
                <w:sz w:val="20"/>
                <w:szCs w:val="20"/>
              </w:rPr>
              <w:t>Lead Turbine Technician (GWO Level 3)</w:t>
            </w:r>
          </w:p>
        </w:tc>
        <w:tc>
          <w:tcPr>
            <w:tcW w:w="900" w:type="dxa"/>
            <w:shd w:val="clear" w:color="auto" w:fill="F1F8E9"/>
            <w:tcMar>
              <w:top w:w="80" w:type="dxa"/>
              <w:left w:w="120" w:type="dxa"/>
              <w:bottom w:w="80" w:type="dxa"/>
              <w:right w:w="120" w:type="dxa"/>
            </w:tcMar>
          </w:tcPr>
          <w:p w14:paraId="1BECDBBC" w14:textId="77777777" w:rsidR="0052131B" w:rsidRDefault="00000000">
            <w:r>
              <w:rPr>
                <w:sz w:val="20"/>
                <w:szCs w:val="20"/>
              </w:rPr>
              <w:t>4</w:t>
            </w:r>
          </w:p>
        </w:tc>
        <w:tc>
          <w:tcPr>
            <w:tcW w:w="4260" w:type="dxa"/>
            <w:shd w:val="clear" w:color="auto" w:fill="F1F8E9"/>
            <w:tcMar>
              <w:top w:w="80" w:type="dxa"/>
              <w:left w:w="120" w:type="dxa"/>
              <w:bottom w:w="80" w:type="dxa"/>
              <w:right w:w="120" w:type="dxa"/>
            </w:tcMar>
          </w:tcPr>
          <w:p w14:paraId="68B68446" w14:textId="77777777" w:rsidR="0052131B" w:rsidRDefault="00000000">
            <w:r>
              <w:rPr>
                <w:sz w:val="20"/>
                <w:szCs w:val="20"/>
              </w:rPr>
              <w:t>Day + on-call rotation</w:t>
            </w:r>
          </w:p>
        </w:tc>
      </w:tr>
      <w:tr w:rsidR="008B25DE" w14:paraId="02D2EC76" w14:textId="77777777">
        <w:tc>
          <w:tcPr>
            <w:tcW w:w="4200" w:type="dxa"/>
            <w:shd w:val="clear" w:color="auto" w:fill="FFFFFF"/>
            <w:tcMar>
              <w:top w:w="80" w:type="dxa"/>
              <w:left w:w="120" w:type="dxa"/>
              <w:bottom w:w="80" w:type="dxa"/>
              <w:right w:w="120" w:type="dxa"/>
            </w:tcMar>
          </w:tcPr>
          <w:p w14:paraId="61846AF4" w14:textId="77777777" w:rsidR="0052131B" w:rsidRDefault="00000000">
            <w:r>
              <w:rPr>
                <w:sz w:val="20"/>
                <w:szCs w:val="20"/>
              </w:rPr>
              <w:t>Turbine Technician (GWO Level 2)</w:t>
            </w:r>
          </w:p>
        </w:tc>
        <w:tc>
          <w:tcPr>
            <w:tcW w:w="900" w:type="dxa"/>
            <w:shd w:val="clear" w:color="auto" w:fill="FFFFFF"/>
            <w:tcMar>
              <w:top w:w="80" w:type="dxa"/>
              <w:left w:w="120" w:type="dxa"/>
              <w:bottom w:w="80" w:type="dxa"/>
              <w:right w:w="120" w:type="dxa"/>
            </w:tcMar>
          </w:tcPr>
          <w:p w14:paraId="3007FFAA" w14:textId="77777777" w:rsidR="0052131B" w:rsidRDefault="00000000">
            <w:r>
              <w:rPr>
                <w:sz w:val="20"/>
                <w:szCs w:val="20"/>
              </w:rPr>
              <w:t>8</w:t>
            </w:r>
          </w:p>
        </w:tc>
        <w:tc>
          <w:tcPr>
            <w:tcW w:w="4260" w:type="dxa"/>
            <w:shd w:val="clear" w:color="auto" w:fill="FFFFFF"/>
            <w:tcMar>
              <w:top w:w="80" w:type="dxa"/>
              <w:left w:w="120" w:type="dxa"/>
              <w:bottom w:w="80" w:type="dxa"/>
              <w:right w:w="120" w:type="dxa"/>
            </w:tcMar>
          </w:tcPr>
          <w:p w14:paraId="3DE7DB40" w14:textId="77777777" w:rsidR="0052131B" w:rsidRDefault="00000000">
            <w:r>
              <w:rPr>
                <w:sz w:val="20"/>
                <w:szCs w:val="20"/>
              </w:rPr>
              <w:t>Day, 4-on/4-off rotation</w:t>
            </w:r>
          </w:p>
        </w:tc>
      </w:tr>
      <w:tr w:rsidR="008B25DE" w14:paraId="44D6B02C" w14:textId="77777777">
        <w:tc>
          <w:tcPr>
            <w:tcW w:w="4200" w:type="dxa"/>
            <w:shd w:val="clear" w:color="auto" w:fill="F1F8E9"/>
            <w:tcMar>
              <w:top w:w="80" w:type="dxa"/>
              <w:left w:w="120" w:type="dxa"/>
              <w:bottom w:w="80" w:type="dxa"/>
              <w:right w:w="120" w:type="dxa"/>
            </w:tcMar>
          </w:tcPr>
          <w:p w14:paraId="70C625E8" w14:textId="77777777" w:rsidR="0052131B" w:rsidRDefault="00000000">
            <w:r>
              <w:rPr>
                <w:sz w:val="20"/>
                <w:szCs w:val="20"/>
              </w:rPr>
              <w:t>Electrical / Substation Engineer</w:t>
            </w:r>
          </w:p>
        </w:tc>
        <w:tc>
          <w:tcPr>
            <w:tcW w:w="900" w:type="dxa"/>
            <w:shd w:val="clear" w:color="auto" w:fill="F1F8E9"/>
            <w:tcMar>
              <w:top w:w="80" w:type="dxa"/>
              <w:left w:w="120" w:type="dxa"/>
              <w:bottom w:w="80" w:type="dxa"/>
              <w:right w:w="120" w:type="dxa"/>
            </w:tcMar>
          </w:tcPr>
          <w:p w14:paraId="7CA93A94" w14:textId="77777777" w:rsidR="0052131B" w:rsidRDefault="00000000">
            <w:r>
              <w:rPr>
                <w:sz w:val="20"/>
                <w:szCs w:val="20"/>
              </w:rPr>
              <w:t>2</w:t>
            </w:r>
          </w:p>
        </w:tc>
        <w:tc>
          <w:tcPr>
            <w:tcW w:w="4260" w:type="dxa"/>
            <w:shd w:val="clear" w:color="auto" w:fill="F1F8E9"/>
            <w:tcMar>
              <w:top w:w="80" w:type="dxa"/>
              <w:left w:w="120" w:type="dxa"/>
              <w:bottom w:w="80" w:type="dxa"/>
              <w:right w:w="120" w:type="dxa"/>
            </w:tcMar>
          </w:tcPr>
          <w:p w14:paraId="033935EE" w14:textId="77777777" w:rsidR="0052131B" w:rsidRDefault="00000000">
            <w:r>
              <w:rPr>
                <w:sz w:val="20"/>
                <w:szCs w:val="20"/>
              </w:rPr>
              <w:t>Day</w:t>
            </w:r>
          </w:p>
        </w:tc>
      </w:tr>
      <w:tr w:rsidR="008B25DE" w14:paraId="3676DBAE" w14:textId="77777777">
        <w:tc>
          <w:tcPr>
            <w:tcW w:w="4200" w:type="dxa"/>
            <w:shd w:val="clear" w:color="auto" w:fill="FFFFFF"/>
            <w:tcMar>
              <w:top w:w="80" w:type="dxa"/>
              <w:left w:w="120" w:type="dxa"/>
              <w:bottom w:w="80" w:type="dxa"/>
              <w:right w:w="120" w:type="dxa"/>
            </w:tcMar>
          </w:tcPr>
          <w:p w14:paraId="7B31511D" w14:textId="77777777" w:rsidR="0052131B" w:rsidRDefault="00000000">
            <w:r>
              <w:rPr>
                <w:sz w:val="20"/>
                <w:szCs w:val="20"/>
              </w:rPr>
              <w:t>SCADA Operator</w:t>
            </w:r>
          </w:p>
        </w:tc>
        <w:tc>
          <w:tcPr>
            <w:tcW w:w="900" w:type="dxa"/>
            <w:shd w:val="clear" w:color="auto" w:fill="FFFFFF"/>
            <w:tcMar>
              <w:top w:w="80" w:type="dxa"/>
              <w:left w:w="120" w:type="dxa"/>
              <w:bottom w:w="80" w:type="dxa"/>
              <w:right w:w="120" w:type="dxa"/>
            </w:tcMar>
          </w:tcPr>
          <w:p w14:paraId="2E01C12B" w14:textId="77777777" w:rsidR="0052131B" w:rsidRDefault="00000000">
            <w:r>
              <w:rPr>
                <w:sz w:val="20"/>
                <w:szCs w:val="20"/>
              </w:rPr>
              <w:t>4</w:t>
            </w:r>
          </w:p>
        </w:tc>
        <w:tc>
          <w:tcPr>
            <w:tcW w:w="4260" w:type="dxa"/>
            <w:shd w:val="clear" w:color="auto" w:fill="FFFFFF"/>
            <w:tcMar>
              <w:top w:w="80" w:type="dxa"/>
              <w:left w:w="120" w:type="dxa"/>
              <w:bottom w:w="80" w:type="dxa"/>
              <w:right w:w="120" w:type="dxa"/>
            </w:tcMar>
          </w:tcPr>
          <w:p w14:paraId="145C5D60" w14:textId="77777777" w:rsidR="0052131B" w:rsidRDefault="00000000">
            <w:r>
              <w:rPr>
                <w:sz w:val="20"/>
                <w:szCs w:val="20"/>
              </w:rPr>
              <w:t>24/7, four-shift rotation</w:t>
            </w:r>
          </w:p>
        </w:tc>
      </w:tr>
      <w:tr w:rsidR="008B25DE" w14:paraId="2EB4A418" w14:textId="77777777">
        <w:tc>
          <w:tcPr>
            <w:tcW w:w="4200" w:type="dxa"/>
            <w:shd w:val="clear" w:color="auto" w:fill="F1F8E9"/>
            <w:tcMar>
              <w:top w:w="80" w:type="dxa"/>
              <w:left w:w="120" w:type="dxa"/>
              <w:bottom w:w="80" w:type="dxa"/>
              <w:right w:w="120" w:type="dxa"/>
            </w:tcMar>
          </w:tcPr>
          <w:p w14:paraId="08D677B5" w14:textId="77777777" w:rsidR="0052131B" w:rsidRDefault="00000000">
            <w:r>
              <w:rPr>
                <w:sz w:val="20"/>
                <w:szCs w:val="20"/>
              </w:rPr>
              <w:t>HSE Officer / GWO Safety Trainer</w:t>
            </w:r>
          </w:p>
        </w:tc>
        <w:tc>
          <w:tcPr>
            <w:tcW w:w="900" w:type="dxa"/>
            <w:shd w:val="clear" w:color="auto" w:fill="F1F8E9"/>
            <w:tcMar>
              <w:top w:w="80" w:type="dxa"/>
              <w:left w:w="120" w:type="dxa"/>
              <w:bottom w:w="80" w:type="dxa"/>
              <w:right w:w="120" w:type="dxa"/>
            </w:tcMar>
          </w:tcPr>
          <w:p w14:paraId="26BB17E6" w14:textId="77777777" w:rsidR="0052131B" w:rsidRDefault="00000000">
            <w:r>
              <w:rPr>
                <w:sz w:val="20"/>
                <w:szCs w:val="20"/>
              </w:rPr>
              <w:t>1</w:t>
            </w:r>
          </w:p>
        </w:tc>
        <w:tc>
          <w:tcPr>
            <w:tcW w:w="4260" w:type="dxa"/>
            <w:shd w:val="clear" w:color="auto" w:fill="F1F8E9"/>
            <w:tcMar>
              <w:top w:w="80" w:type="dxa"/>
              <w:left w:w="120" w:type="dxa"/>
              <w:bottom w:w="80" w:type="dxa"/>
              <w:right w:w="120" w:type="dxa"/>
            </w:tcMar>
          </w:tcPr>
          <w:p w14:paraId="72908E6B" w14:textId="77777777" w:rsidR="0052131B" w:rsidRDefault="00000000">
            <w:r>
              <w:rPr>
                <w:sz w:val="20"/>
                <w:szCs w:val="20"/>
              </w:rPr>
              <w:t>Day</w:t>
            </w:r>
          </w:p>
        </w:tc>
      </w:tr>
      <w:tr w:rsidR="008B25DE" w14:paraId="645BD056" w14:textId="77777777">
        <w:tc>
          <w:tcPr>
            <w:tcW w:w="4200" w:type="dxa"/>
            <w:shd w:val="clear" w:color="auto" w:fill="FFFFFF"/>
            <w:tcMar>
              <w:top w:w="80" w:type="dxa"/>
              <w:left w:w="120" w:type="dxa"/>
              <w:bottom w:w="80" w:type="dxa"/>
              <w:right w:w="120" w:type="dxa"/>
            </w:tcMar>
          </w:tcPr>
          <w:p w14:paraId="6308050F" w14:textId="77777777" w:rsidR="0052131B" w:rsidRDefault="00000000">
            <w:r>
              <w:rPr>
                <w:sz w:val="20"/>
                <w:szCs w:val="20"/>
              </w:rPr>
              <w:t>Admin and Procurement Staff</w:t>
            </w:r>
          </w:p>
        </w:tc>
        <w:tc>
          <w:tcPr>
            <w:tcW w:w="900" w:type="dxa"/>
            <w:shd w:val="clear" w:color="auto" w:fill="FFFFFF"/>
            <w:tcMar>
              <w:top w:w="80" w:type="dxa"/>
              <w:left w:w="120" w:type="dxa"/>
              <w:bottom w:w="80" w:type="dxa"/>
              <w:right w:w="120" w:type="dxa"/>
            </w:tcMar>
          </w:tcPr>
          <w:p w14:paraId="45B6F035" w14:textId="77777777" w:rsidR="0052131B" w:rsidRDefault="00000000">
            <w:r>
              <w:rPr>
                <w:sz w:val="20"/>
                <w:szCs w:val="20"/>
              </w:rPr>
              <w:t>2</w:t>
            </w:r>
          </w:p>
        </w:tc>
        <w:tc>
          <w:tcPr>
            <w:tcW w:w="4260" w:type="dxa"/>
            <w:shd w:val="clear" w:color="auto" w:fill="FFFFFF"/>
            <w:tcMar>
              <w:top w:w="80" w:type="dxa"/>
              <w:left w:w="120" w:type="dxa"/>
              <w:bottom w:w="80" w:type="dxa"/>
              <w:right w:w="120" w:type="dxa"/>
            </w:tcMar>
          </w:tcPr>
          <w:p w14:paraId="162A0057" w14:textId="77777777" w:rsidR="0052131B" w:rsidRDefault="00000000">
            <w:r>
              <w:rPr>
                <w:sz w:val="20"/>
                <w:szCs w:val="20"/>
              </w:rPr>
              <w:t>Day</w:t>
            </w:r>
          </w:p>
        </w:tc>
      </w:tr>
      <w:tr w:rsidR="008B25DE" w14:paraId="44E555AD" w14:textId="77777777">
        <w:tc>
          <w:tcPr>
            <w:tcW w:w="4200" w:type="dxa"/>
            <w:shd w:val="clear" w:color="auto" w:fill="F1F8E9"/>
            <w:tcMar>
              <w:top w:w="80" w:type="dxa"/>
              <w:left w:w="120" w:type="dxa"/>
              <w:bottom w:w="80" w:type="dxa"/>
              <w:right w:w="120" w:type="dxa"/>
            </w:tcMar>
          </w:tcPr>
          <w:p w14:paraId="31545F11" w14:textId="77777777" w:rsidR="0052131B" w:rsidRDefault="00000000">
            <w:r>
              <w:rPr>
                <w:sz w:val="20"/>
                <w:szCs w:val="20"/>
              </w:rPr>
              <w:t>Security Personnel</w:t>
            </w:r>
          </w:p>
        </w:tc>
        <w:tc>
          <w:tcPr>
            <w:tcW w:w="900" w:type="dxa"/>
            <w:shd w:val="clear" w:color="auto" w:fill="F1F8E9"/>
            <w:tcMar>
              <w:top w:w="80" w:type="dxa"/>
              <w:left w:w="120" w:type="dxa"/>
              <w:bottom w:w="80" w:type="dxa"/>
              <w:right w:w="120" w:type="dxa"/>
            </w:tcMar>
          </w:tcPr>
          <w:p w14:paraId="0CCFD144" w14:textId="77777777" w:rsidR="0052131B" w:rsidRDefault="00000000">
            <w:r>
              <w:rPr>
                <w:sz w:val="20"/>
                <w:szCs w:val="20"/>
              </w:rPr>
              <w:t>6</w:t>
            </w:r>
          </w:p>
        </w:tc>
        <w:tc>
          <w:tcPr>
            <w:tcW w:w="4260" w:type="dxa"/>
            <w:shd w:val="clear" w:color="auto" w:fill="F1F8E9"/>
            <w:tcMar>
              <w:top w:w="80" w:type="dxa"/>
              <w:left w:w="120" w:type="dxa"/>
              <w:bottom w:w="80" w:type="dxa"/>
              <w:right w:w="120" w:type="dxa"/>
            </w:tcMar>
          </w:tcPr>
          <w:p w14:paraId="1B9BD920" w14:textId="77777777" w:rsidR="0052131B" w:rsidRDefault="00000000">
            <w:r>
              <w:rPr>
                <w:sz w:val="20"/>
                <w:szCs w:val="20"/>
              </w:rPr>
              <w:t>24/7</w:t>
            </w:r>
          </w:p>
        </w:tc>
      </w:tr>
      <w:tr w:rsidR="008B25DE" w14:paraId="2FD618AD" w14:textId="77777777">
        <w:tc>
          <w:tcPr>
            <w:tcW w:w="4200" w:type="dxa"/>
            <w:shd w:val="clear" w:color="auto" w:fill="FFFFFF"/>
            <w:tcMar>
              <w:top w:w="80" w:type="dxa"/>
              <w:left w:w="120" w:type="dxa"/>
              <w:bottom w:w="80" w:type="dxa"/>
              <w:right w:w="120" w:type="dxa"/>
            </w:tcMar>
          </w:tcPr>
          <w:p w14:paraId="2D149867" w14:textId="77777777" w:rsidR="0052131B" w:rsidRDefault="00000000">
            <w:r>
              <w:rPr>
                <w:sz w:val="20"/>
                <w:szCs w:val="20"/>
              </w:rPr>
              <w:t>TOTAL</w:t>
            </w:r>
          </w:p>
        </w:tc>
        <w:tc>
          <w:tcPr>
            <w:tcW w:w="900" w:type="dxa"/>
            <w:shd w:val="clear" w:color="auto" w:fill="FFFFFF"/>
            <w:tcMar>
              <w:top w:w="80" w:type="dxa"/>
              <w:left w:w="120" w:type="dxa"/>
              <w:bottom w:w="80" w:type="dxa"/>
              <w:right w:w="120" w:type="dxa"/>
            </w:tcMar>
          </w:tcPr>
          <w:p w14:paraId="0A2776FF" w14:textId="77777777" w:rsidR="0052131B" w:rsidRDefault="00000000">
            <w:r>
              <w:rPr>
                <w:sz w:val="20"/>
                <w:szCs w:val="20"/>
              </w:rPr>
              <w:t>28</w:t>
            </w:r>
          </w:p>
        </w:tc>
        <w:tc>
          <w:tcPr>
            <w:tcW w:w="4260" w:type="dxa"/>
            <w:shd w:val="clear" w:color="auto" w:fill="FFFFFF"/>
            <w:tcMar>
              <w:top w:w="80" w:type="dxa"/>
              <w:left w:w="120" w:type="dxa"/>
              <w:bottom w:w="80" w:type="dxa"/>
              <w:right w:w="120" w:type="dxa"/>
            </w:tcMar>
          </w:tcPr>
          <w:p w14:paraId="270CC45E" w14:textId="77777777" w:rsidR="0052131B" w:rsidRDefault="0052131B"/>
        </w:tc>
      </w:tr>
    </w:tbl>
    <w:p w14:paraId="3CC32207" w14:textId="77777777" w:rsidR="0052131B" w:rsidRDefault="0052131B"/>
    <w:p w14:paraId="24FD48ED" w14:textId="77777777" w:rsidR="0052131B" w:rsidRDefault="00000000">
      <w:pPr>
        <w:pStyle w:val="Heading2"/>
      </w:pPr>
      <w:r>
        <w:t>G.2 Preventive Maintenance Schedule (per turbine)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2131B" w14:paraId="0A2DC4A2" w14:textId="77777777">
        <w:tc>
          <w:tcPr>
            <w:tcW w:w="24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3E37288" w14:textId="77777777" w:rsidR="0052131B" w:rsidRDefault="00000000">
            <w:pPr>
              <w:jc w:val="center"/>
            </w:pPr>
            <w:r>
              <w:rPr>
                <w:b/>
                <w:bCs/>
                <w:color w:val="FFFFFF"/>
                <w:sz w:val="20"/>
                <w:szCs w:val="20"/>
              </w:rPr>
              <w:t>Frequency</w:t>
            </w:r>
          </w:p>
        </w:tc>
        <w:tc>
          <w:tcPr>
            <w:tcW w:w="69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7AD9B5A" w14:textId="77777777" w:rsidR="0052131B" w:rsidRDefault="00000000">
            <w:pPr>
              <w:jc w:val="center"/>
            </w:pPr>
            <w:r>
              <w:rPr>
                <w:b/>
                <w:bCs/>
                <w:color w:val="FFFFFF"/>
                <w:sz w:val="20"/>
                <w:szCs w:val="20"/>
              </w:rPr>
              <w:t>Activity</w:t>
            </w:r>
          </w:p>
        </w:tc>
      </w:tr>
      <w:tr w:rsidR="008B25DE" w14:paraId="6705836C" w14:textId="77777777">
        <w:tc>
          <w:tcPr>
            <w:tcW w:w="2400" w:type="dxa"/>
            <w:shd w:val="clear" w:color="auto" w:fill="FFFFFF"/>
            <w:tcMar>
              <w:top w:w="80" w:type="dxa"/>
              <w:left w:w="120" w:type="dxa"/>
              <w:bottom w:w="80" w:type="dxa"/>
              <w:right w:w="120" w:type="dxa"/>
            </w:tcMar>
          </w:tcPr>
          <w:p w14:paraId="18DD34C6" w14:textId="77777777" w:rsidR="0052131B" w:rsidRDefault="00000000">
            <w:r>
              <w:rPr>
                <w:sz w:val="20"/>
                <w:szCs w:val="20"/>
              </w:rPr>
              <w:t>Continuous (24/7)</w:t>
            </w:r>
          </w:p>
        </w:tc>
        <w:tc>
          <w:tcPr>
            <w:tcW w:w="6960" w:type="dxa"/>
            <w:shd w:val="clear" w:color="auto" w:fill="FFFFFF"/>
            <w:tcMar>
              <w:top w:w="80" w:type="dxa"/>
              <w:left w:w="120" w:type="dxa"/>
              <w:bottom w:w="80" w:type="dxa"/>
              <w:right w:w="120" w:type="dxa"/>
            </w:tcMar>
          </w:tcPr>
          <w:p w14:paraId="793E5310" w14:textId="77777777" w:rsidR="0052131B" w:rsidRDefault="00000000">
            <w:r>
              <w:rPr>
                <w:sz w:val="20"/>
                <w:szCs w:val="20"/>
              </w:rPr>
              <w:t>SCADA monitoring: vibration, temperature, power output, fault alarms</w:t>
            </w:r>
          </w:p>
        </w:tc>
      </w:tr>
      <w:tr w:rsidR="008B25DE" w14:paraId="61DE6C9D" w14:textId="77777777">
        <w:tc>
          <w:tcPr>
            <w:tcW w:w="2400" w:type="dxa"/>
            <w:shd w:val="clear" w:color="auto" w:fill="F1F8E9"/>
            <w:tcMar>
              <w:top w:w="80" w:type="dxa"/>
              <w:left w:w="120" w:type="dxa"/>
              <w:bottom w:w="80" w:type="dxa"/>
              <w:right w:w="120" w:type="dxa"/>
            </w:tcMar>
          </w:tcPr>
          <w:p w14:paraId="598FB4C1" w14:textId="77777777" w:rsidR="0052131B" w:rsidRDefault="00000000">
            <w:r>
              <w:rPr>
                <w:sz w:val="20"/>
                <w:szCs w:val="20"/>
              </w:rPr>
              <w:t>Weekly</w:t>
            </w:r>
          </w:p>
        </w:tc>
        <w:tc>
          <w:tcPr>
            <w:tcW w:w="6960" w:type="dxa"/>
            <w:shd w:val="clear" w:color="auto" w:fill="F1F8E9"/>
            <w:tcMar>
              <w:top w:w="80" w:type="dxa"/>
              <w:left w:w="120" w:type="dxa"/>
              <w:bottom w:w="80" w:type="dxa"/>
              <w:right w:w="120" w:type="dxa"/>
            </w:tcMar>
          </w:tcPr>
          <w:p w14:paraId="791626E1" w14:textId="77777777" w:rsidR="0052131B" w:rsidRDefault="00000000">
            <w:r>
              <w:rPr>
                <w:sz w:val="20"/>
                <w:szCs w:val="20"/>
              </w:rPr>
              <w:t>Ground-level visual + drone oil-leak inspection</w:t>
            </w:r>
          </w:p>
        </w:tc>
      </w:tr>
      <w:tr w:rsidR="008B25DE" w14:paraId="5D51A6A9" w14:textId="77777777">
        <w:tc>
          <w:tcPr>
            <w:tcW w:w="2400" w:type="dxa"/>
            <w:shd w:val="clear" w:color="auto" w:fill="FFFFFF"/>
            <w:tcMar>
              <w:top w:w="80" w:type="dxa"/>
              <w:left w:w="120" w:type="dxa"/>
              <w:bottom w:w="80" w:type="dxa"/>
              <w:right w:w="120" w:type="dxa"/>
            </w:tcMar>
          </w:tcPr>
          <w:p w14:paraId="2CF9AC03" w14:textId="77777777" w:rsidR="0052131B" w:rsidRDefault="00000000">
            <w:r>
              <w:rPr>
                <w:sz w:val="20"/>
                <w:szCs w:val="20"/>
              </w:rPr>
              <w:t>Monthly</w:t>
            </w:r>
          </w:p>
        </w:tc>
        <w:tc>
          <w:tcPr>
            <w:tcW w:w="6960" w:type="dxa"/>
            <w:shd w:val="clear" w:color="auto" w:fill="FFFFFF"/>
            <w:tcMar>
              <w:top w:w="80" w:type="dxa"/>
              <w:left w:w="120" w:type="dxa"/>
              <w:bottom w:w="80" w:type="dxa"/>
              <w:right w:w="120" w:type="dxa"/>
            </w:tcMar>
          </w:tcPr>
          <w:p w14:paraId="0148B4ED" w14:textId="77777777" w:rsidR="0052131B" w:rsidRDefault="00000000">
            <w:r>
              <w:rPr>
                <w:sz w:val="20"/>
                <w:szCs w:val="20"/>
              </w:rPr>
              <w:t>Tower climb: bolt torque check, lubrication top-up, brake pad inspection</w:t>
            </w:r>
          </w:p>
        </w:tc>
      </w:tr>
      <w:tr w:rsidR="008B25DE" w14:paraId="724F47B1" w14:textId="77777777">
        <w:tc>
          <w:tcPr>
            <w:tcW w:w="2400" w:type="dxa"/>
            <w:shd w:val="clear" w:color="auto" w:fill="F1F8E9"/>
            <w:tcMar>
              <w:top w:w="80" w:type="dxa"/>
              <w:left w:w="120" w:type="dxa"/>
              <w:bottom w:w="80" w:type="dxa"/>
              <w:right w:w="120" w:type="dxa"/>
            </w:tcMar>
          </w:tcPr>
          <w:p w14:paraId="207394F0" w14:textId="77777777" w:rsidR="0052131B" w:rsidRDefault="00000000">
            <w:r>
              <w:rPr>
                <w:sz w:val="20"/>
                <w:szCs w:val="20"/>
              </w:rPr>
              <w:t>Quarterly</w:t>
            </w:r>
          </w:p>
        </w:tc>
        <w:tc>
          <w:tcPr>
            <w:tcW w:w="6960" w:type="dxa"/>
            <w:shd w:val="clear" w:color="auto" w:fill="F1F8E9"/>
            <w:tcMar>
              <w:top w:w="80" w:type="dxa"/>
              <w:left w:w="120" w:type="dxa"/>
              <w:bottom w:w="80" w:type="dxa"/>
              <w:right w:w="120" w:type="dxa"/>
            </w:tcMar>
          </w:tcPr>
          <w:p w14:paraId="0D257D94" w14:textId="77777777" w:rsidR="0052131B" w:rsidRDefault="00000000">
            <w:r>
              <w:rPr>
                <w:sz w:val="20"/>
                <w:szCs w:val="20"/>
              </w:rPr>
              <w:t>Gearbox oil spectroscopy; blade leading-edge visual check</w:t>
            </w:r>
          </w:p>
        </w:tc>
      </w:tr>
      <w:tr w:rsidR="008B25DE" w14:paraId="2CB177EB" w14:textId="77777777">
        <w:tc>
          <w:tcPr>
            <w:tcW w:w="2400" w:type="dxa"/>
            <w:shd w:val="clear" w:color="auto" w:fill="FFFFFF"/>
            <w:tcMar>
              <w:top w:w="80" w:type="dxa"/>
              <w:left w:w="120" w:type="dxa"/>
              <w:bottom w:w="80" w:type="dxa"/>
              <w:right w:w="120" w:type="dxa"/>
            </w:tcMar>
          </w:tcPr>
          <w:p w14:paraId="667E4297" w14:textId="77777777" w:rsidR="0052131B" w:rsidRDefault="00000000">
            <w:r>
              <w:rPr>
                <w:sz w:val="20"/>
                <w:szCs w:val="20"/>
              </w:rPr>
              <w:t>Semi-annual</w:t>
            </w:r>
          </w:p>
        </w:tc>
        <w:tc>
          <w:tcPr>
            <w:tcW w:w="6960" w:type="dxa"/>
            <w:shd w:val="clear" w:color="auto" w:fill="FFFFFF"/>
            <w:tcMar>
              <w:top w:w="80" w:type="dxa"/>
              <w:left w:w="120" w:type="dxa"/>
              <w:bottom w:w="80" w:type="dxa"/>
              <w:right w:w="120" w:type="dxa"/>
            </w:tcMar>
          </w:tcPr>
          <w:p w14:paraId="14CD8D46" w14:textId="77777777" w:rsidR="0052131B" w:rsidRDefault="00000000">
            <w:r>
              <w:rPr>
                <w:sz w:val="20"/>
                <w:szCs w:val="20"/>
              </w:rPr>
              <w:t>Yaw and pitch function test; emergency descender re-certification</w:t>
            </w:r>
          </w:p>
        </w:tc>
      </w:tr>
      <w:tr w:rsidR="008B25DE" w14:paraId="6358230C" w14:textId="77777777">
        <w:tc>
          <w:tcPr>
            <w:tcW w:w="2400" w:type="dxa"/>
            <w:shd w:val="clear" w:color="auto" w:fill="F1F8E9"/>
            <w:tcMar>
              <w:top w:w="80" w:type="dxa"/>
              <w:left w:w="120" w:type="dxa"/>
              <w:bottom w:w="80" w:type="dxa"/>
              <w:right w:w="120" w:type="dxa"/>
            </w:tcMar>
          </w:tcPr>
          <w:p w14:paraId="2F5242C5" w14:textId="77777777" w:rsidR="0052131B" w:rsidRDefault="00000000">
            <w:r>
              <w:rPr>
                <w:sz w:val="20"/>
                <w:szCs w:val="20"/>
              </w:rPr>
              <w:t>Annual</w:t>
            </w:r>
          </w:p>
        </w:tc>
        <w:tc>
          <w:tcPr>
            <w:tcW w:w="6960" w:type="dxa"/>
            <w:shd w:val="clear" w:color="auto" w:fill="F1F8E9"/>
            <w:tcMar>
              <w:top w:w="80" w:type="dxa"/>
              <w:left w:w="120" w:type="dxa"/>
              <w:bottom w:w="80" w:type="dxa"/>
              <w:right w:w="120" w:type="dxa"/>
            </w:tcMar>
          </w:tcPr>
          <w:p w14:paraId="01D85597" w14:textId="77777777" w:rsidR="0052131B" w:rsidRDefault="00000000">
            <w:r>
              <w:rPr>
                <w:sz w:val="20"/>
                <w:szCs w:val="20"/>
              </w:rPr>
              <w:t>Full PM: oil change, filter change, bolt re-torque (all 144 anchor bolts)</w:t>
            </w:r>
          </w:p>
        </w:tc>
      </w:tr>
      <w:tr w:rsidR="008B25DE" w14:paraId="0055B516" w14:textId="77777777">
        <w:tc>
          <w:tcPr>
            <w:tcW w:w="2400" w:type="dxa"/>
            <w:shd w:val="clear" w:color="auto" w:fill="FFFFFF"/>
            <w:tcMar>
              <w:top w:w="80" w:type="dxa"/>
              <w:left w:w="120" w:type="dxa"/>
              <w:bottom w:w="80" w:type="dxa"/>
              <w:right w:w="120" w:type="dxa"/>
            </w:tcMar>
          </w:tcPr>
          <w:p w14:paraId="47456F1C" w14:textId="77777777" w:rsidR="0052131B" w:rsidRDefault="00000000">
            <w:r>
              <w:rPr>
                <w:sz w:val="20"/>
                <w:szCs w:val="20"/>
              </w:rPr>
              <w:t>Every 2 years</w:t>
            </w:r>
          </w:p>
        </w:tc>
        <w:tc>
          <w:tcPr>
            <w:tcW w:w="6960" w:type="dxa"/>
            <w:shd w:val="clear" w:color="auto" w:fill="FFFFFF"/>
            <w:tcMar>
              <w:top w:w="80" w:type="dxa"/>
              <w:left w:w="120" w:type="dxa"/>
              <w:bottom w:w="80" w:type="dxa"/>
              <w:right w:w="120" w:type="dxa"/>
            </w:tcMar>
          </w:tcPr>
          <w:p w14:paraId="4DC4574B" w14:textId="77777777" w:rsidR="0052131B" w:rsidRDefault="00000000">
            <w:r>
              <w:rPr>
                <w:sz w:val="20"/>
                <w:szCs w:val="20"/>
              </w:rPr>
              <w:t>Generator slip-ring service; Philippine Grid Code compliance test</w:t>
            </w:r>
          </w:p>
        </w:tc>
      </w:tr>
      <w:tr w:rsidR="008B25DE" w14:paraId="1F097C9B" w14:textId="77777777">
        <w:tc>
          <w:tcPr>
            <w:tcW w:w="2400" w:type="dxa"/>
            <w:shd w:val="clear" w:color="auto" w:fill="F1F8E9"/>
            <w:tcMar>
              <w:top w:w="80" w:type="dxa"/>
              <w:left w:w="120" w:type="dxa"/>
              <w:bottom w:w="80" w:type="dxa"/>
              <w:right w:w="120" w:type="dxa"/>
            </w:tcMar>
          </w:tcPr>
          <w:p w14:paraId="7310C27D" w14:textId="77777777" w:rsidR="0052131B" w:rsidRDefault="00000000">
            <w:r>
              <w:rPr>
                <w:sz w:val="20"/>
                <w:szCs w:val="20"/>
              </w:rPr>
              <w:t>Every 5 years</w:t>
            </w:r>
          </w:p>
        </w:tc>
        <w:tc>
          <w:tcPr>
            <w:tcW w:w="6960" w:type="dxa"/>
            <w:shd w:val="clear" w:color="auto" w:fill="F1F8E9"/>
            <w:tcMar>
              <w:top w:w="80" w:type="dxa"/>
              <w:left w:w="120" w:type="dxa"/>
              <w:bottom w:w="80" w:type="dxa"/>
              <w:right w:w="120" w:type="dxa"/>
            </w:tcMar>
          </w:tcPr>
          <w:p w14:paraId="650229C6" w14:textId="77777777" w:rsidR="0052131B" w:rsidRDefault="00000000">
            <w:r>
              <w:rPr>
                <w:sz w:val="20"/>
                <w:szCs w:val="20"/>
              </w:rPr>
              <w:t>Major: gearbox borescope, blade UT scan, transformer oil DGA</w:t>
            </w:r>
          </w:p>
        </w:tc>
      </w:tr>
      <w:tr w:rsidR="008B25DE" w14:paraId="1A17C9B5" w14:textId="77777777">
        <w:tc>
          <w:tcPr>
            <w:tcW w:w="2400" w:type="dxa"/>
            <w:shd w:val="clear" w:color="auto" w:fill="FFFFFF"/>
            <w:tcMar>
              <w:top w:w="80" w:type="dxa"/>
              <w:left w:w="120" w:type="dxa"/>
              <w:bottom w:w="80" w:type="dxa"/>
              <w:right w:w="120" w:type="dxa"/>
            </w:tcMar>
          </w:tcPr>
          <w:p w14:paraId="49FDFA75" w14:textId="77777777" w:rsidR="0052131B" w:rsidRDefault="00000000">
            <w:r>
              <w:rPr>
                <w:sz w:val="20"/>
                <w:szCs w:val="20"/>
              </w:rPr>
              <w:t>Every 10 years</w:t>
            </w:r>
          </w:p>
        </w:tc>
        <w:tc>
          <w:tcPr>
            <w:tcW w:w="6960" w:type="dxa"/>
            <w:shd w:val="clear" w:color="auto" w:fill="FFFFFF"/>
            <w:tcMar>
              <w:top w:w="80" w:type="dxa"/>
              <w:left w:w="120" w:type="dxa"/>
              <w:bottom w:w="80" w:type="dxa"/>
              <w:right w:w="120" w:type="dxa"/>
            </w:tcMar>
          </w:tcPr>
          <w:p w14:paraId="2F7E4487" w14:textId="77777777" w:rsidR="0052131B" w:rsidRDefault="00000000">
            <w:r>
              <w:rPr>
                <w:sz w:val="20"/>
                <w:szCs w:val="20"/>
              </w:rPr>
              <w:t>Mid-life overhaul: gearbox refurbishment, generator rewind assessment</w:t>
            </w:r>
          </w:p>
        </w:tc>
      </w:tr>
    </w:tbl>
    <w:p w14:paraId="6974AD1D" w14:textId="77777777" w:rsidR="0052131B" w:rsidRDefault="0052131B"/>
    <w:p w14:paraId="3C222A3F" w14:textId="77777777" w:rsidR="0052131B" w:rsidRDefault="00000000">
      <w:pPr>
        <w:pStyle w:val="Heading2"/>
      </w:pPr>
      <w:r>
        <w:t>G.3 Spare Parts Strategy (Tiered Inventory)</w:t>
      </w:r>
    </w:p>
    <w:p w14:paraId="05BB7E45" w14:textId="77777777" w:rsidR="0052131B" w:rsidRDefault="00000000">
      <w:pPr>
        <w:pStyle w:val="ListParagraph"/>
        <w:numPr>
          <w:ilvl w:val="0"/>
          <w:numId w:val="1"/>
        </w:numPr>
      </w:pPr>
      <w:r>
        <w:rPr>
          <w:sz w:val="20"/>
          <w:szCs w:val="20"/>
        </w:rPr>
        <w:t>Tier A — On-site (immediate): pitch/yaw motors, fuses, contactors, sensors, lubricants, filters.</w:t>
      </w:r>
    </w:p>
    <w:p w14:paraId="04E7C635" w14:textId="77777777" w:rsidR="0052131B" w:rsidRDefault="00000000">
      <w:pPr>
        <w:pStyle w:val="ListParagraph"/>
        <w:numPr>
          <w:ilvl w:val="0"/>
          <w:numId w:val="1"/>
        </w:numPr>
      </w:pPr>
      <w:r>
        <w:rPr>
          <w:sz w:val="20"/>
          <w:szCs w:val="20"/>
        </w:rPr>
        <w:t>Tier B — Regional depot, 24 h delivery: IGBT converter modules, slip rings, brake pads, hydraulic accumulators.</w:t>
      </w:r>
    </w:p>
    <w:p w14:paraId="4AAB8804" w14:textId="77777777" w:rsidR="0052131B" w:rsidRDefault="00000000">
      <w:pPr>
        <w:pStyle w:val="ListParagraph"/>
        <w:numPr>
          <w:ilvl w:val="0"/>
          <w:numId w:val="1"/>
        </w:numPr>
      </w:pPr>
      <w:r>
        <w:rPr>
          <w:sz w:val="20"/>
          <w:szCs w:val="20"/>
        </w:rPr>
        <w:t>Tier C — Manufacturer warehouse, 2–6 weeks: main bearing, gearbox sub-assembly, generator, blade section.</w:t>
      </w:r>
    </w:p>
    <w:p w14:paraId="318DD41A" w14:textId="77777777" w:rsidR="0052131B" w:rsidRDefault="0052131B"/>
    <w:p w14:paraId="290EAA56" w14:textId="77777777" w:rsidR="0052131B" w:rsidRDefault="00000000">
      <w:pPr>
        <w:pStyle w:val="Heading2"/>
      </w:pPr>
      <w:r>
        <w:t>G.4 Safety and Compliance</w:t>
      </w:r>
    </w:p>
    <w:p w14:paraId="32A96442" w14:textId="77777777" w:rsidR="0052131B" w:rsidRDefault="00000000">
      <w:pPr>
        <w:pStyle w:val="ListParagraph"/>
        <w:numPr>
          <w:ilvl w:val="0"/>
          <w:numId w:val="1"/>
        </w:numPr>
      </w:pPr>
      <w:r>
        <w:rPr>
          <w:sz w:val="20"/>
          <w:szCs w:val="20"/>
        </w:rPr>
        <w:t>All technicians must hold valid GWO BST certificate: Working at Heights, First Aid, Manual Handling, Fire Awareness.</w:t>
      </w:r>
    </w:p>
    <w:p w14:paraId="2778089A" w14:textId="77777777" w:rsidR="0052131B" w:rsidRDefault="00000000">
      <w:pPr>
        <w:pStyle w:val="ListParagraph"/>
        <w:numPr>
          <w:ilvl w:val="0"/>
          <w:numId w:val="1"/>
        </w:numPr>
      </w:pPr>
      <w:r>
        <w:rPr>
          <w:sz w:val="20"/>
          <w:szCs w:val="20"/>
        </w:rPr>
        <w:t>Two-person rule enforced for any work above 30 m inside or outside the tower.</w:t>
      </w:r>
    </w:p>
    <w:p w14:paraId="42EEC081" w14:textId="77777777" w:rsidR="0052131B" w:rsidRDefault="00000000">
      <w:pPr>
        <w:pStyle w:val="ListParagraph"/>
        <w:numPr>
          <w:ilvl w:val="0"/>
          <w:numId w:val="1"/>
        </w:numPr>
      </w:pPr>
      <w:r>
        <w:rPr>
          <w:sz w:val="20"/>
          <w:szCs w:val="20"/>
        </w:rPr>
        <w:t>Hot-work permits required for welding or grinding inside the nacelle.</w:t>
      </w:r>
    </w:p>
    <w:p w14:paraId="5C5BF66B" w14:textId="77777777" w:rsidR="0052131B" w:rsidRDefault="00000000">
      <w:pPr>
        <w:pStyle w:val="ListParagraph"/>
        <w:numPr>
          <w:ilvl w:val="0"/>
          <w:numId w:val="1"/>
        </w:numPr>
      </w:pPr>
      <w:r>
        <w:rPr>
          <w:sz w:val="20"/>
          <w:szCs w:val="20"/>
        </w:rPr>
        <w:t>Annual emergency drill: nacelle fire, tower rescue, medical evacuation.</w:t>
      </w:r>
    </w:p>
    <w:p w14:paraId="4F0953BE" w14:textId="77777777" w:rsidR="0052131B" w:rsidRDefault="00000000">
      <w:pPr>
        <w:pStyle w:val="ListParagraph"/>
        <w:numPr>
          <w:ilvl w:val="0"/>
          <w:numId w:val="1"/>
        </w:numPr>
      </w:pPr>
      <w:r>
        <w:rPr>
          <w:sz w:val="20"/>
          <w:szCs w:val="20"/>
        </w:rPr>
        <w:t>All work compliant with DOLE Department Order No. 198-18 (OSH Standards).</w:t>
      </w:r>
    </w:p>
    <w:p w14:paraId="33DE76F1" w14:textId="2D2F13E0" w:rsidR="0052131B" w:rsidRDefault="0052131B"/>
    <w:p w14:paraId="7885C9FF" w14:textId="77777777" w:rsidR="0052131B" w:rsidRDefault="00000000">
      <w:pPr>
        <w:pStyle w:val="Heading1"/>
      </w:pPr>
      <w:r>
        <w:t>Section VIII-H — Materials and Color-Coding Standards</w:t>
      </w:r>
    </w:p>
    <w:p w14:paraId="3FA342A8" w14:textId="77777777" w:rsidR="0052131B" w:rsidRDefault="0052131B"/>
    <w:p w14:paraId="75410D28" w14:textId="77777777" w:rsidR="0052131B" w:rsidRDefault="00000000">
      <w:pPr>
        <w:pStyle w:val="Heading2"/>
      </w:pPr>
      <w:r>
        <w:t>H.1 Material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2131B" w14:paraId="31D698F4" w14:textId="77777777">
        <w:tc>
          <w:tcPr>
            <w:tcW w:w="28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5BA2A779" w14:textId="77777777" w:rsidR="0052131B" w:rsidRDefault="00000000">
            <w:pPr>
              <w:jc w:val="center"/>
            </w:pPr>
            <w:r>
              <w:rPr>
                <w:b/>
                <w:bCs/>
                <w:color w:val="FFFFFF"/>
                <w:sz w:val="20"/>
                <w:szCs w:val="20"/>
              </w:rPr>
              <w:t>Component</w:t>
            </w:r>
          </w:p>
        </w:tc>
        <w:tc>
          <w:tcPr>
            <w:tcW w:w="6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09FFB530" w14:textId="77777777" w:rsidR="0052131B" w:rsidRDefault="00000000">
            <w:pPr>
              <w:jc w:val="center"/>
            </w:pPr>
            <w:r>
              <w:rPr>
                <w:b/>
                <w:bCs/>
                <w:color w:val="FFFFFF"/>
                <w:sz w:val="20"/>
                <w:szCs w:val="20"/>
              </w:rPr>
              <w:t>Material / Grade / Standard</w:t>
            </w:r>
          </w:p>
        </w:tc>
      </w:tr>
      <w:tr w:rsidR="008B25DE" w14:paraId="7E491617" w14:textId="77777777">
        <w:tc>
          <w:tcPr>
            <w:tcW w:w="2800" w:type="dxa"/>
            <w:shd w:val="clear" w:color="auto" w:fill="FFFFFF"/>
            <w:tcMar>
              <w:top w:w="80" w:type="dxa"/>
              <w:left w:w="120" w:type="dxa"/>
              <w:bottom w:w="80" w:type="dxa"/>
              <w:right w:w="120" w:type="dxa"/>
            </w:tcMar>
          </w:tcPr>
          <w:p w14:paraId="10B68A0E" w14:textId="77777777" w:rsidR="0052131B" w:rsidRDefault="00000000">
            <w:r>
              <w:rPr>
                <w:sz w:val="20"/>
                <w:szCs w:val="20"/>
              </w:rPr>
              <w:t>Tower steel</w:t>
            </w:r>
          </w:p>
        </w:tc>
        <w:tc>
          <w:tcPr>
            <w:tcW w:w="6560" w:type="dxa"/>
            <w:shd w:val="clear" w:color="auto" w:fill="FFFFFF"/>
            <w:tcMar>
              <w:top w:w="80" w:type="dxa"/>
              <w:left w:w="120" w:type="dxa"/>
              <w:bottom w:w="80" w:type="dxa"/>
              <w:right w:w="120" w:type="dxa"/>
            </w:tcMar>
          </w:tcPr>
          <w:p w14:paraId="45DB0484" w14:textId="77777777" w:rsidR="0052131B" w:rsidRDefault="00000000">
            <w:r>
              <w:rPr>
                <w:sz w:val="20"/>
                <w:szCs w:val="20"/>
              </w:rPr>
              <w:t>S355 J0+N per EN 10025-2</w:t>
            </w:r>
          </w:p>
        </w:tc>
      </w:tr>
      <w:tr w:rsidR="008B25DE" w14:paraId="6E29411D" w14:textId="77777777">
        <w:tc>
          <w:tcPr>
            <w:tcW w:w="2800" w:type="dxa"/>
            <w:shd w:val="clear" w:color="auto" w:fill="F1F8E9"/>
            <w:tcMar>
              <w:top w:w="80" w:type="dxa"/>
              <w:left w:w="120" w:type="dxa"/>
              <w:bottom w:w="80" w:type="dxa"/>
              <w:right w:w="120" w:type="dxa"/>
            </w:tcMar>
          </w:tcPr>
          <w:p w14:paraId="54E15DE6" w14:textId="77777777" w:rsidR="0052131B" w:rsidRDefault="00000000">
            <w:r>
              <w:rPr>
                <w:sz w:val="20"/>
                <w:szCs w:val="20"/>
              </w:rPr>
              <w:t>Tower flange bolts</w:t>
            </w:r>
          </w:p>
        </w:tc>
        <w:tc>
          <w:tcPr>
            <w:tcW w:w="6560" w:type="dxa"/>
            <w:shd w:val="clear" w:color="auto" w:fill="F1F8E9"/>
            <w:tcMar>
              <w:top w:w="80" w:type="dxa"/>
              <w:left w:w="120" w:type="dxa"/>
              <w:bottom w:w="80" w:type="dxa"/>
              <w:right w:w="120" w:type="dxa"/>
            </w:tcMar>
          </w:tcPr>
          <w:p w14:paraId="64DC2FF9" w14:textId="77777777" w:rsidR="0052131B" w:rsidRDefault="00000000">
            <w:r>
              <w:rPr>
                <w:sz w:val="20"/>
                <w:szCs w:val="20"/>
              </w:rPr>
              <w:t>ISO 898-1 Class 10.9, hot-dip galvanized</w:t>
            </w:r>
          </w:p>
        </w:tc>
      </w:tr>
      <w:tr w:rsidR="008B25DE" w14:paraId="72B9A84B" w14:textId="77777777">
        <w:tc>
          <w:tcPr>
            <w:tcW w:w="2800" w:type="dxa"/>
            <w:shd w:val="clear" w:color="auto" w:fill="FFFFFF"/>
            <w:tcMar>
              <w:top w:w="80" w:type="dxa"/>
              <w:left w:w="120" w:type="dxa"/>
              <w:bottom w:w="80" w:type="dxa"/>
              <w:right w:w="120" w:type="dxa"/>
            </w:tcMar>
          </w:tcPr>
          <w:p w14:paraId="3FB3F7B0" w14:textId="77777777" w:rsidR="0052131B" w:rsidRDefault="00000000">
            <w:r>
              <w:rPr>
                <w:sz w:val="20"/>
                <w:szCs w:val="20"/>
              </w:rPr>
              <w:t>Anchor bolts</w:t>
            </w:r>
          </w:p>
        </w:tc>
        <w:tc>
          <w:tcPr>
            <w:tcW w:w="6560" w:type="dxa"/>
            <w:shd w:val="clear" w:color="auto" w:fill="FFFFFF"/>
            <w:tcMar>
              <w:top w:w="80" w:type="dxa"/>
              <w:left w:w="120" w:type="dxa"/>
              <w:bottom w:w="80" w:type="dxa"/>
              <w:right w:w="120" w:type="dxa"/>
            </w:tcMar>
          </w:tcPr>
          <w:p w14:paraId="7631E20B" w14:textId="77777777" w:rsidR="0052131B" w:rsidRDefault="00000000">
            <w:r>
              <w:rPr>
                <w:sz w:val="20"/>
                <w:szCs w:val="20"/>
              </w:rPr>
              <w:t>ISO 898-1 Class 10.9 or ASTM A615 Grade 75</w:t>
            </w:r>
          </w:p>
        </w:tc>
      </w:tr>
      <w:tr w:rsidR="008B25DE" w14:paraId="63E9C3C8" w14:textId="77777777">
        <w:tc>
          <w:tcPr>
            <w:tcW w:w="2800" w:type="dxa"/>
            <w:shd w:val="clear" w:color="auto" w:fill="F1F8E9"/>
            <w:tcMar>
              <w:top w:w="80" w:type="dxa"/>
              <w:left w:w="120" w:type="dxa"/>
              <w:bottom w:w="80" w:type="dxa"/>
              <w:right w:w="120" w:type="dxa"/>
            </w:tcMar>
          </w:tcPr>
          <w:p w14:paraId="577A3F74" w14:textId="77777777" w:rsidR="0052131B" w:rsidRDefault="00000000">
            <w:r>
              <w:rPr>
                <w:sz w:val="20"/>
                <w:szCs w:val="20"/>
              </w:rPr>
              <w:t>Foundation concrete</w:t>
            </w:r>
          </w:p>
        </w:tc>
        <w:tc>
          <w:tcPr>
            <w:tcW w:w="6560" w:type="dxa"/>
            <w:shd w:val="clear" w:color="auto" w:fill="F1F8E9"/>
            <w:tcMar>
              <w:top w:w="80" w:type="dxa"/>
              <w:left w:w="120" w:type="dxa"/>
              <w:bottom w:w="80" w:type="dxa"/>
              <w:right w:w="120" w:type="dxa"/>
            </w:tcMar>
          </w:tcPr>
          <w:p w14:paraId="07E128E0" w14:textId="77777777" w:rsidR="0052131B" w:rsidRDefault="00000000">
            <w:r>
              <w:rPr>
                <w:sz w:val="20"/>
                <w:szCs w:val="20"/>
              </w:rPr>
              <w:t>fc' = 35 MPa; ACI 318 / NSCP 2015</w:t>
            </w:r>
          </w:p>
        </w:tc>
      </w:tr>
      <w:tr w:rsidR="008B25DE" w14:paraId="7264A352" w14:textId="77777777">
        <w:tc>
          <w:tcPr>
            <w:tcW w:w="2800" w:type="dxa"/>
            <w:shd w:val="clear" w:color="auto" w:fill="FFFFFF"/>
            <w:tcMar>
              <w:top w:w="80" w:type="dxa"/>
              <w:left w:w="120" w:type="dxa"/>
              <w:bottom w:w="80" w:type="dxa"/>
              <w:right w:w="120" w:type="dxa"/>
            </w:tcMar>
          </w:tcPr>
          <w:p w14:paraId="1A08C885" w14:textId="77777777" w:rsidR="0052131B" w:rsidRDefault="00000000">
            <w:r>
              <w:rPr>
                <w:sz w:val="20"/>
                <w:szCs w:val="20"/>
              </w:rPr>
              <w:t>Foundation rebar</w:t>
            </w:r>
          </w:p>
        </w:tc>
        <w:tc>
          <w:tcPr>
            <w:tcW w:w="6560" w:type="dxa"/>
            <w:shd w:val="clear" w:color="auto" w:fill="FFFFFF"/>
            <w:tcMar>
              <w:top w:w="80" w:type="dxa"/>
              <w:left w:w="120" w:type="dxa"/>
              <w:bottom w:w="80" w:type="dxa"/>
              <w:right w:w="120" w:type="dxa"/>
            </w:tcMar>
          </w:tcPr>
          <w:p w14:paraId="5E014944" w14:textId="77777777" w:rsidR="0052131B" w:rsidRDefault="00000000">
            <w:r>
              <w:rPr>
                <w:sz w:val="20"/>
                <w:szCs w:val="20"/>
              </w:rPr>
              <w:t>Grade 60 (fy = 414 MPa) deformed bars — top + bottom mats</w:t>
            </w:r>
          </w:p>
        </w:tc>
      </w:tr>
      <w:tr w:rsidR="008B25DE" w14:paraId="5C921696" w14:textId="77777777">
        <w:tc>
          <w:tcPr>
            <w:tcW w:w="2800" w:type="dxa"/>
            <w:shd w:val="clear" w:color="auto" w:fill="F1F8E9"/>
            <w:tcMar>
              <w:top w:w="80" w:type="dxa"/>
              <w:left w:w="120" w:type="dxa"/>
              <w:bottom w:w="80" w:type="dxa"/>
              <w:right w:w="120" w:type="dxa"/>
            </w:tcMar>
          </w:tcPr>
          <w:p w14:paraId="19DA7707" w14:textId="77777777" w:rsidR="0052131B" w:rsidRDefault="00000000">
            <w:r>
              <w:rPr>
                <w:sz w:val="20"/>
                <w:szCs w:val="20"/>
              </w:rPr>
              <w:t>External coating</w:t>
            </w:r>
          </w:p>
        </w:tc>
        <w:tc>
          <w:tcPr>
            <w:tcW w:w="6560" w:type="dxa"/>
            <w:shd w:val="clear" w:color="auto" w:fill="F1F8E9"/>
            <w:tcMar>
              <w:top w:w="80" w:type="dxa"/>
              <w:left w:w="120" w:type="dxa"/>
              <w:bottom w:w="80" w:type="dxa"/>
              <w:right w:w="120" w:type="dxa"/>
            </w:tcMar>
          </w:tcPr>
          <w:p w14:paraId="6D15134B" w14:textId="77777777" w:rsidR="0052131B" w:rsidRDefault="00000000">
            <w:r>
              <w:rPr>
                <w:sz w:val="20"/>
                <w:szCs w:val="20"/>
              </w:rPr>
              <w:t>ISO 12944 C5-M: zinc primer + epoxy + PU topcoat, total DFT ≥ 320 µm</w:t>
            </w:r>
          </w:p>
        </w:tc>
      </w:tr>
      <w:tr w:rsidR="008B25DE" w14:paraId="3AB1A844" w14:textId="77777777">
        <w:tc>
          <w:tcPr>
            <w:tcW w:w="2800" w:type="dxa"/>
            <w:shd w:val="clear" w:color="auto" w:fill="FFFFFF"/>
            <w:tcMar>
              <w:top w:w="80" w:type="dxa"/>
              <w:left w:w="120" w:type="dxa"/>
              <w:bottom w:w="80" w:type="dxa"/>
              <w:right w:w="120" w:type="dxa"/>
            </w:tcMar>
          </w:tcPr>
          <w:p w14:paraId="6B795986" w14:textId="77777777" w:rsidR="0052131B" w:rsidRDefault="00000000">
            <w:r>
              <w:rPr>
                <w:sz w:val="20"/>
                <w:szCs w:val="20"/>
              </w:rPr>
              <w:t>Blade composite</w:t>
            </w:r>
          </w:p>
        </w:tc>
        <w:tc>
          <w:tcPr>
            <w:tcW w:w="6560" w:type="dxa"/>
            <w:shd w:val="clear" w:color="auto" w:fill="FFFFFF"/>
            <w:tcMar>
              <w:top w:w="80" w:type="dxa"/>
              <w:left w:w="120" w:type="dxa"/>
              <w:bottom w:w="80" w:type="dxa"/>
              <w:right w:w="120" w:type="dxa"/>
            </w:tcMar>
          </w:tcPr>
          <w:p w14:paraId="296C4C23" w14:textId="77777777" w:rsidR="0052131B" w:rsidRDefault="00000000">
            <w:r>
              <w:rPr>
                <w:sz w:val="20"/>
                <w:szCs w:val="20"/>
              </w:rPr>
              <w:t>Glass-fiber reinforced epoxy (GFRP) + carbon spar caps; IEC 61400-5</w:t>
            </w:r>
          </w:p>
        </w:tc>
      </w:tr>
      <w:tr w:rsidR="008B25DE" w14:paraId="2CDB511F" w14:textId="77777777">
        <w:tc>
          <w:tcPr>
            <w:tcW w:w="2800" w:type="dxa"/>
            <w:shd w:val="clear" w:color="auto" w:fill="F1F8E9"/>
            <w:tcMar>
              <w:top w:w="80" w:type="dxa"/>
              <w:left w:w="120" w:type="dxa"/>
              <w:bottom w:w="80" w:type="dxa"/>
              <w:right w:w="120" w:type="dxa"/>
            </w:tcMar>
          </w:tcPr>
          <w:p w14:paraId="4C911277" w14:textId="77777777" w:rsidR="0052131B" w:rsidRDefault="00000000">
            <w:r>
              <w:rPr>
                <w:sz w:val="20"/>
                <w:szCs w:val="20"/>
              </w:rPr>
              <w:t>33 kV inter-array cable</w:t>
            </w:r>
          </w:p>
        </w:tc>
        <w:tc>
          <w:tcPr>
            <w:tcW w:w="6560" w:type="dxa"/>
            <w:shd w:val="clear" w:color="auto" w:fill="F1F8E9"/>
            <w:tcMar>
              <w:top w:w="80" w:type="dxa"/>
              <w:left w:w="120" w:type="dxa"/>
              <w:bottom w:w="80" w:type="dxa"/>
              <w:right w:w="120" w:type="dxa"/>
            </w:tcMar>
          </w:tcPr>
          <w:p w14:paraId="747E504B" w14:textId="77777777" w:rsidR="0052131B" w:rsidRDefault="00000000">
            <w:r>
              <w:rPr>
                <w:sz w:val="20"/>
                <w:szCs w:val="20"/>
              </w:rPr>
              <w:t>XLPE-insulated, copper, Class 2; IEC 60502-2</w:t>
            </w:r>
          </w:p>
        </w:tc>
      </w:tr>
      <w:tr w:rsidR="008B25DE" w14:paraId="665BF0EE" w14:textId="77777777">
        <w:tc>
          <w:tcPr>
            <w:tcW w:w="2800" w:type="dxa"/>
            <w:shd w:val="clear" w:color="auto" w:fill="FFFFFF"/>
            <w:tcMar>
              <w:top w:w="80" w:type="dxa"/>
              <w:left w:w="120" w:type="dxa"/>
              <w:bottom w:w="80" w:type="dxa"/>
              <w:right w:w="120" w:type="dxa"/>
            </w:tcMar>
          </w:tcPr>
          <w:p w14:paraId="74C3E01C" w14:textId="77777777" w:rsidR="0052131B" w:rsidRDefault="00000000">
            <w:r>
              <w:rPr>
                <w:sz w:val="20"/>
                <w:szCs w:val="20"/>
              </w:rPr>
              <w:t>115 kV overhead conductor</w:t>
            </w:r>
          </w:p>
        </w:tc>
        <w:tc>
          <w:tcPr>
            <w:tcW w:w="6560" w:type="dxa"/>
            <w:shd w:val="clear" w:color="auto" w:fill="FFFFFF"/>
            <w:tcMar>
              <w:top w:w="80" w:type="dxa"/>
              <w:left w:w="120" w:type="dxa"/>
              <w:bottom w:w="80" w:type="dxa"/>
              <w:right w:w="120" w:type="dxa"/>
            </w:tcMar>
          </w:tcPr>
          <w:p w14:paraId="197987D0" w14:textId="77777777" w:rsidR="0052131B" w:rsidRDefault="00000000">
            <w:r>
              <w:rPr>
                <w:sz w:val="20"/>
                <w:szCs w:val="20"/>
              </w:rPr>
              <w:t>ACSR 'Drake' per ANSI/NEMA; NESC clearances</w:t>
            </w:r>
          </w:p>
        </w:tc>
      </w:tr>
      <w:tr w:rsidR="008B25DE" w14:paraId="327B7087" w14:textId="77777777">
        <w:tc>
          <w:tcPr>
            <w:tcW w:w="2800" w:type="dxa"/>
            <w:shd w:val="clear" w:color="auto" w:fill="F1F8E9"/>
            <w:tcMar>
              <w:top w:w="80" w:type="dxa"/>
              <w:left w:w="120" w:type="dxa"/>
              <w:bottom w:w="80" w:type="dxa"/>
              <w:right w:w="120" w:type="dxa"/>
            </w:tcMar>
          </w:tcPr>
          <w:p w14:paraId="7036C767" w14:textId="77777777" w:rsidR="0052131B" w:rsidRDefault="00000000">
            <w:r>
              <w:rPr>
                <w:sz w:val="20"/>
                <w:szCs w:val="20"/>
              </w:rPr>
              <w:t>Substation grounding</w:t>
            </w:r>
          </w:p>
        </w:tc>
        <w:tc>
          <w:tcPr>
            <w:tcW w:w="6560" w:type="dxa"/>
            <w:shd w:val="clear" w:color="auto" w:fill="F1F8E9"/>
            <w:tcMar>
              <w:top w:w="80" w:type="dxa"/>
              <w:left w:w="120" w:type="dxa"/>
              <w:bottom w:w="80" w:type="dxa"/>
              <w:right w:w="120" w:type="dxa"/>
            </w:tcMar>
          </w:tcPr>
          <w:p w14:paraId="008CBEAC" w14:textId="77777777" w:rsidR="0052131B" w:rsidRDefault="00000000">
            <w:r>
              <w:rPr>
                <w:sz w:val="20"/>
                <w:szCs w:val="20"/>
              </w:rPr>
              <w:t>Bare copper 95 mm² mesh; IEEE 80 — target ≤ 1 Ω</w:t>
            </w:r>
          </w:p>
        </w:tc>
      </w:tr>
      <w:tr w:rsidR="008B25DE" w14:paraId="28A19DD3" w14:textId="77777777">
        <w:tc>
          <w:tcPr>
            <w:tcW w:w="2800" w:type="dxa"/>
            <w:shd w:val="clear" w:color="auto" w:fill="FFFFFF"/>
            <w:tcMar>
              <w:top w:w="80" w:type="dxa"/>
              <w:left w:w="120" w:type="dxa"/>
              <w:bottom w:w="80" w:type="dxa"/>
              <w:right w:w="120" w:type="dxa"/>
            </w:tcMar>
          </w:tcPr>
          <w:p w14:paraId="4498ACAE" w14:textId="77777777" w:rsidR="0052131B" w:rsidRDefault="00000000">
            <w:r>
              <w:rPr>
                <w:sz w:val="20"/>
                <w:szCs w:val="20"/>
              </w:rPr>
              <w:t>Control cabinets</w:t>
            </w:r>
          </w:p>
        </w:tc>
        <w:tc>
          <w:tcPr>
            <w:tcW w:w="6560" w:type="dxa"/>
            <w:shd w:val="clear" w:color="auto" w:fill="FFFFFF"/>
            <w:tcMar>
              <w:top w:w="80" w:type="dxa"/>
              <w:left w:w="120" w:type="dxa"/>
              <w:bottom w:w="80" w:type="dxa"/>
              <w:right w:w="120" w:type="dxa"/>
            </w:tcMar>
          </w:tcPr>
          <w:p w14:paraId="3025790C" w14:textId="77777777" w:rsidR="0052131B" w:rsidRDefault="00000000">
            <w:r>
              <w:rPr>
                <w:sz w:val="20"/>
                <w:szCs w:val="20"/>
              </w:rPr>
              <w:t>IP66 painted steel; RAL 7035 light grey</w:t>
            </w:r>
          </w:p>
        </w:tc>
      </w:tr>
      <w:tr w:rsidR="008B25DE" w14:paraId="250D12B2" w14:textId="77777777">
        <w:tc>
          <w:tcPr>
            <w:tcW w:w="2800" w:type="dxa"/>
            <w:shd w:val="clear" w:color="auto" w:fill="F1F8E9"/>
            <w:tcMar>
              <w:top w:w="80" w:type="dxa"/>
              <w:left w:w="120" w:type="dxa"/>
              <w:bottom w:w="80" w:type="dxa"/>
              <w:right w:w="120" w:type="dxa"/>
            </w:tcMar>
          </w:tcPr>
          <w:p w14:paraId="5B3060AC" w14:textId="77777777" w:rsidR="0052131B" w:rsidRDefault="00000000">
            <w:r>
              <w:rPr>
                <w:sz w:val="20"/>
                <w:szCs w:val="20"/>
              </w:rPr>
              <w:t>Gearbox lubricant</w:t>
            </w:r>
          </w:p>
        </w:tc>
        <w:tc>
          <w:tcPr>
            <w:tcW w:w="6560" w:type="dxa"/>
            <w:shd w:val="clear" w:color="auto" w:fill="F1F8E9"/>
            <w:tcMar>
              <w:top w:w="80" w:type="dxa"/>
              <w:left w:w="120" w:type="dxa"/>
              <w:bottom w:w="80" w:type="dxa"/>
              <w:right w:w="120" w:type="dxa"/>
            </w:tcMar>
          </w:tcPr>
          <w:p w14:paraId="69F98916" w14:textId="77777777" w:rsidR="0052131B" w:rsidRDefault="00000000">
            <w:r>
              <w:rPr>
                <w:sz w:val="20"/>
                <w:szCs w:val="20"/>
              </w:rPr>
              <w:t>ISO VG 320 mineral or PAO synthetic</w:t>
            </w:r>
          </w:p>
        </w:tc>
      </w:tr>
      <w:tr w:rsidR="008B25DE" w14:paraId="0B09E5A3" w14:textId="77777777">
        <w:tc>
          <w:tcPr>
            <w:tcW w:w="2800" w:type="dxa"/>
            <w:shd w:val="clear" w:color="auto" w:fill="FFFFFF"/>
            <w:tcMar>
              <w:top w:w="80" w:type="dxa"/>
              <w:left w:w="120" w:type="dxa"/>
              <w:bottom w:w="80" w:type="dxa"/>
              <w:right w:w="120" w:type="dxa"/>
            </w:tcMar>
          </w:tcPr>
          <w:p w14:paraId="0192FA41" w14:textId="77777777" w:rsidR="0052131B" w:rsidRDefault="00000000">
            <w:r>
              <w:rPr>
                <w:sz w:val="20"/>
                <w:szCs w:val="20"/>
              </w:rPr>
              <w:t>Yaw/pitch grease</w:t>
            </w:r>
          </w:p>
        </w:tc>
        <w:tc>
          <w:tcPr>
            <w:tcW w:w="6560" w:type="dxa"/>
            <w:shd w:val="clear" w:color="auto" w:fill="FFFFFF"/>
            <w:tcMar>
              <w:top w:w="80" w:type="dxa"/>
              <w:left w:w="120" w:type="dxa"/>
              <w:bottom w:w="80" w:type="dxa"/>
              <w:right w:w="120" w:type="dxa"/>
            </w:tcMar>
          </w:tcPr>
          <w:p w14:paraId="7E973CF1" w14:textId="77777777" w:rsidR="0052131B" w:rsidRDefault="00000000">
            <w:r>
              <w:rPr>
                <w:sz w:val="20"/>
                <w:szCs w:val="20"/>
              </w:rPr>
              <w:t>NLGI-2 lithium-complex with EP additive</w:t>
            </w:r>
          </w:p>
        </w:tc>
      </w:tr>
    </w:tbl>
    <w:p w14:paraId="15BB5571" w14:textId="77777777" w:rsidR="0052131B" w:rsidRDefault="0052131B"/>
    <w:p w14:paraId="4EC97E81" w14:textId="77777777" w:rsidR="0052131B" w:rsidRDefault="0052131B"/>
    <w:p w14:paraId="23070C62" w14:textId="77777777" w:rsidR="0052131B" w:rsidRDefault="00000000">
      <w:pPr>
        <w:pStyle w:val="Heading2"/>
      </w:pPr>
      <w:r>
        <w:t>H.2 Color-Coding Scheme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5"/>
        <w:gridCol w:w="3135"/>
        <w:gridCol w:w="3090"/>
      </w:tblGrid>
      <w:tr w:rsidR="0052131B" w14:paraId="04805A42" w14:textId="77777777">
        <w:tc>
          <w:tcPr>
            <w:tcW w:w="28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6072C632" w14:textId="77777777" w:rsidR="0052131B" w:rsidRDefault="00000000">
            <w:pPr>
              <w:jc w:val="center"/>
            </w:pPr>
            <w:r>
              <w:rPr>
                <w:b/>
                <w:bCs/>
                <w:color w:val="FFFFFF"/>
                <w:sz w:val="20"/>
                <w:szCs w:val="20"/>
              </w:rPr>
              <w:t>Item</w:t>
            </w:r>
          </w:p>
        </w:tc>
        <w:tc>
          <w:tcPr>
            <w:tcW w:w="280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E2A47A7" w14:textId="77777777" w:rsidR="0052131B" w:rsidRDefault="00000000">
            <w:pPr>
              <w:jc w:val="center"/>
            </w:pPr>
            <w:r>
              <w:rPr>
                <w:b/>
                <w:bCs/>
                <w:color w:val="FFFFFF"/>
                <w:sz w:val="20"/>
                <w:szCs w:val="20"/>
              </w:rPr>
              <w:t>Color (RAL)</w:t>
            </w:r>
          </w:p>
        </w:tc>
        <w:tc>
          <w:tcPr>
            <w:tcW w:w="27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270BA331" w14:textId="77777777" w:rsidR="0052131B" w:rsidRDefault="00000000">
            <w:pPr>
              <w:jc w:val="center"/>
            </w:pPr>
            <w:r>
              <w:rPr>
                <w:b/>
                <w:bCs/>
                <w:color w:val="FFFFFF"/>
                <w:sz w:val="20"/>
                <w:szCs w:val="20"/>
              </w:rPr>
              <w:t>Standard / Reason</w:t>
            </w:r>
          </w:p>
        </w:tc>
      </w:tr>
      <w:tr w:rsidR="008B25DE" w14:paraId="452231BE" w14:textId="77777777">
        <w:tc>
          <w:tcPr>
            <w:tcW w:w="2800" w:type="dxa"/>
            <w:shd w:val="clear" w:color="auto" w:fill="FFFFFF"/>
            <w:tcMar>
              <w:top w:w="80" w:type="dxa"/>
              <w:left w:w="120" w:type="dxa"/>
              <w:bottom w:w="80" w:type="dxa"/>
              <w:right w:w="120" w:type="dxa"/>
            </w:tcMar>
          </w:tcPr>
          <w:p w14:paraId="4B134615" w14:textId="77777777" w:rsidR="0052131B" w:rsidRDefault="00000000">
            <w:r>
              <w:rPr>
                <w:sz w:val="20"/>
                <w:szCs w:val="20"/>
              </w:rPr>
              <w:t>Tower body — lower 2/3</w:t>
            </w:r>
          </w:p>
        </w:tc>
        <w:tc>
          <w:tcPr>
            <w:tcW w:w="2800" w:type="dxa"/>
            <w:shd w:val="clear" w:color="auto" w:fill="FFFFFF"/>
            <w:tcMar>
              <w:top w:w="80" w:type="dxa"/>
              <w:left w:w="120" w:type="dxa"/>
              <w:bottom w:w="80" w:type="dxa"/>
              <w:right w:w="120" w:type="dxa"/>
            </w:tcMar>
          </w:tcPr>
          <w:p w14:paraId="3D745EA2" w14:textId="77777777" w:rsidR="0052131B" w:rsidRDefault="00000000">
            <w:r>
              <w:rPr>
                <w:sz w:val="20"/>
                <w:szCs w:val="20"/>
              </w:rPr>
              <w:t>RAL 9010 Pure White</w:t>
            </w:r>
          </w:p>
        </w:tc>
        <w:tc>
          <w:tcPr>
            <w:tcW w:w="2760" w:type="dxa"/>
            <w:shd w:val="clear" w:color="auto" w:fill="FFFFFF"/>
            <w:tcMar>
              <w:top w:w="80" w:type="dxa"/>
              <w:left w:w="120" w:type="dxa"/>
              <w:bottom w:w="80" w:type="dxa"/>
              <w:right w:w="120" w:type="dxa"/>
            </w:tcMar>
          </w:tcPr>
          <w:p w14:paraId="345F3FE0" w14:textId="77777777" w:rsidR="0052131B" w:rsidRDefault="00000000">
            <w:r>
              <w:rPr>
                <w:sz w:val="20"/>
                <w:szCs w:val="20"/>
              </w:rPr>
              <w:t>IEC / aviation standard</w:t>
            </w:r>
          </w:p>
        </w:tc>
      </w:tr>
      <w:tr w:rsidR="008B25DE" w14:paraId="126E9A63" w14:textId="77777777">
        <w:tc>
          <w:tcPr>
            <w:tcW w:w="2800" w:type="dxa"/>
            <w:shd w:val="clear" w:color="auto" w:fill="F1F8E9"/>
            <w:tcMar>
              <w:top w:w="80" w:type="dxa"/>
              <w:left w:w="120" w:type="dxa"/>
              <w:bottom w:w="80" w:type="dxa"/>
              <w:right w:w="120" w:type="dxa"/>
            </w:tcMar>
          </w:tcPr>
          <w:p w14:paraId="4BDB16CC" w14:textId="77777777" w:rsidR="0052131B" w:rsidRDefault="00000000">
            <w:r>
              <w:rPr>
                <w:sz w:val="20"/>
                <w:szCs w:val="20"/>
              </w:rPr>
              <w:t>Tower body — upper 1/3 (2 red bands)</w:t>
            </w:r>
          </w:p>
        </w:tc>
        <w:tc>
          <w:tcPr>
            <w:tcW w:w="2800" w:type="dxa"/>
            <w:shd w:val="clear" w:color="auto" w:fill="F1F8E9"/>
            <w:tcMar>
              <w:top w:w="80" w:type="dxa"/>
              <w:left w:w="120" w:type="dxa"/>
              <w:bottom w:w="80" w:type="dxa"/>
              <w:right w:w="120" w:type="dxa"/>
            </w:tcMar>
          </w:tcPr>
          <w:p w14:paraId="2F06629B" w14:textId="77777777" w:rsidR="0052131B" w:rsidRDefault="00000000">
            <w:r>
              <w:rPr>
                <w:sz w:val="20"/>
                <w:szCs w:val="20"/>
              </w:rPr>
              <w:t>RAL 3020 Traffic Red</w:t>
            </w:r>
          </w:p>
        </w:tc>
        <w:tc>
          <w:tcPr>
            <w:tcW w:w="2760" w:type="dxa"/>
            <w:shd w:val="clear" w:color="auto" w:fill="F1F8E9"/>
            <w:tcMar>
              <w:top w:w="80" w:type="dxa"/>
              <w:left w:w="120" w:type="dxa"/>
              <w:bottom w:w="80" w:type="dxa"/>
              <w:right w:w="120" w:type="dxa"/>
            </w:tcMar>
          </w:tcPr>
          <w:p w14:paraId="2301ADA0" w14:textId="77777777" w:rsidR="0052131B" w:rsidRDefault="00000000">
            <w:r>
              <w:rPr>
                <w:sz w:val="20"/>
                <w:szCs w:val="20"/>
              </w:rPr>
              <w:t>CAAP MOS Part 14 — daytime obstruction</w:t>
            </w:r>
          </w:p>
        </w:tc>
      </w:tr>
      <w:tr w:rsidR="008B25DE" w14:paraId="0AD641D8" w14:textId="77777777">
        <w:tc>
          <w:tcPr>
            <w:tcW w:w="2800" w:type="dxa"/>
            <w:shd w:val="clear" w:color="auto" w:fill="FFFFFF"/>
            <w:tcMar>
              <w:top w:w="80" w:type="dxa"/>
              <w:left w:w="120" w:type="dxa"/>
              <w:bottom w:w="80" w:type="dxa"/>
              <w:right w:w="120" w:type="dxa"/>
            </w:tcMar>
          </w:tcPr>
          <w:p w14:paraId="3825717A" w14:textId="77777777" w:rsidR="0052131B" w:rsidRDefault="00000000">
            <w:r>
              <w:rPr>
                <w:sz w:val="20"/>
                <w:szCs w:val="20"/>
              </w:rPr>
              <w:t>Blade tips (last 6 m, alternating)</w:t>
            </w:r>
          </w:p>
        </w:tc>
        <w:tc>
          <w:tcPr>
            <w:tcW w:w="2800" w:type="dxa"/>
            <w:shd w:val="clear" w:color="auto" w:fill="FFFFFF"/>
            <w:tcMar>
              <w:top w:w="80" w:type="dxa"/>
              <w:left w:w="120" w:type="dxa"/>
              <w:bottom w:w="80" w:type="dxa"/>
              <w:right w:w="120" w:type="dxa"/>
            </w:tcMar>
          </w:tcPr>
          <w:p w14:paraId="0F7F20ED" w14:textId="77777777" w:rsidR="0052131B" w:rsidRDefault="00000000">
            <w:r>
              <w:rPr>
                <w:sz w:val="20"/>
                <w:szCs w:val="20"/>
              </w:rPr>
              <w:t>RAL 3020 + RAL 9010</w:t>
            </w:r>
          </w:p>
        </w:tc>
        <w:tc>
          <w:tcPr>
            <w:tcW w:w="2760" w:type="dxa"/>
            <w:shd w:val="clear" w:color="auto" w:fill="FFFFFF"/>
            <w:tcMar>
              <w:top w:w="80" w:type="dxa"/>
              <w:left w:w="120" w:type="dxa"/>
              <w:bottom w:w="80" w:type="dxa"/>
              <w:right w:w="120" w:type="dxa"/>
            </w:tcMar>
          </w:tcPr>
          <w:p w14:paraId="1B1EE224" w14:textId="77777777" w:rsidR="0052131B" w:rsidRDefault="00000000">
            <w:r>
              <w:rPr>
                <w:sz w:val="20"/>
                <w:szCs w:val="20"/>
              </w:rPr>
              <w:t>Aviation visibility</w:t>
            </w:r>
          </w:p>
        </w:tc>
      </w:tr>
      <w:tr w:rsidR="008B25DE" w14:paraId="587655E7" w14:textId="77777777">
        <w:tc>
          <w:tcPr>
            <w:tcW w:w="2800" w:type="dxa"/>
            <w:shd w:val="clear" w:color="auto" w:fill="F1F8E9"/>
            <w:tcMar>
              <w:top w:w="80" w:type="dxa"/>
              <w:left w:w="120" w:type="dxa"/>
              <w:bottom w:w="80" w:type="dxa"/>
              <w:right w:w="120" w:type="dxa"/>
            </w:tcMar>
          </w:tcPr>
          <w:p w14:paraId="58A8A8E0" w14:textId="77777777" w:rsidR="0052131B" w:rsidRDefault="00000000">
            <w:r>
              <w:rPr>
                <w:sz w:val="20"/>
                <w:szCs w:val="20"/>
              </w:rPr>
              <w:t>Aviation warning lights</w:t>
            </w:r>
          </w:p>
        </w:tc>
        <w:tc>
          <w:tcPr>
            <w:tcW w:w="2800" w:type="dxa"/>
            <w:shd w:val="clear" w:color="auto" w:fill="F1F8E9"/>
            <w:tcMar>
              <w:top w:w="80" w:type="dxa"/>
              <w:left w:w="120" w:type="dxa"/>
              <w:bottom w:w="80" w:type="dxa"/>
              <w:right w:w="120" w:type="dxa"/>
            </w:tcMar>
          </w:tcPr>
          <w:p w14:paraId="5963760F" w14:textId="77777777" w:rsidR="0052131B" w:rsidRDefault="00000000">
            <w:r>
              <w:rPr>
                <w:sz w:val="20"/>
                <w:szCs w:val="20"/>
              </w:rPr>
              <w:t>Red, medium-intensity flashing</w:t>
            </w:r>
          </w:p>
        </w:tc>
        <w:tc>
          <w:tcPr>
            <w:tcW w:w="2760" w:type="dxa"/>
            <w:shd w:val="clear" w:color="auto" w:fill="F1F8E9"/>
            <w:tcMar>
              <w:top w:w="80" w:type="dxa"/>
              <w:left w:w="120" w:type="dxa"/>
              <w:bottom w:w="80" w:type="dxa"/>
              <w:right w:w="120" w:type="dxa"/>
            </w:tcMar>
          </w:tcPr>
          <w:p w14:paraId="57B511BD" w14:textId="77777777" w:rsidR="0052131B" w:rsidRDefault="00000000">
            <w:r>
              <w:rPr>
                <w:sz w:val="20"/>
                <w:szCs w:val="20"/>
              </w:rPr>
              <w:t>ICAO Annex 14 / CAAP</w:t>
            </w:r>
          </w:p>
        </w:tc>
      </w:tr>
      <w:tr w:rsidR="008B25DE" w14:paraId="28CD7E7D" w14:textId="77777777">
        <w:tc>
          <w:tcPr>
            <w:tcW w:w="2800" w:type="dxa"/>
            <w:shd w:val="clear" w:color="auto" w:fill="FFFFFF"/>
            <w:tcMar>
              <w:top w:w="80" w:type="dxa"/>
              <w:left w:w="120" w:type="dxa"/>
              <w:bottom w:w="80" w:type="dxa"/>
              <w:right w:w="120" w:type="dxa"/>
            </w:tcMar>
          </w:tcPr>
          <w:p w14:paraId="4ECA5B61" w14:textId="77777777" w:rsidR="0052131B" w:rsidRDefault="00000000">
            <w:r>
              <w:rPr>
                <w:sz w:val="20"/>
                <w:szCs w:val="20"/>
              </w:rPr>
              <w:t>Earthing / grounding conductors</w:t>
            </w:r>
          </w:p>
        </w:tc>
        <w:tc>
          <w:tcPr>
            <w:tcW w:w="2800" w:type="dxa"/>
            <w:shd w:val="clear" w:color="auto" w:fill="FFFFFF"/>
            <w:tcMar>
              <w:top w:w="80" w:type="dxa"/>
              <w:left w:w="120" w:type="dxa"/>
              <w:bottom w:w="80" w:type="dxa"/>
              <w:right w:w="120" w:type="dxa"/>
            </w:tcMar>
          </w:tcPr>
          <w:p w14:paraId="4420779F" w14:textId="77777777" w:rsidR="0052131B" w:rsidRDefault="00000000">
            <w:r>
              <w:rPr>
                <w:sz w:val="20"/>
                <w:szCs w:val="20"/>
              </w:rPr>
              <w:t>Green/Yellow striped</w:t>
            </w:r>
          </w:p>
        </w:tc>
        <w:tc>
          <w:tcPr>
            <w:tcW w:w="2760" w:type="dxa"/>
            <w:shd w:val="clear" w:color="auto" w:fill="FFFFFF"/>
            <w:tcMar>
              <w:top w:w="80" w:type="dxa"/>
              <w:left w:w="120" w:type="dxa"/>
              <w:bottom w:w="80" w:type="dxa"/>
              <w:right w:w="120" w:type="dxa"/>
            </w:tcMar>
          </w:tcPr>
          <w:p w14:paraId="2C99F15E" w14:textId="77777777" w:rsidR="0052131B" w:rsidRDefault="00000000">
            <w:r>
              <w:rPr>
                <w:sz w:val="20"/>
                <w:szCs w:val="20"/>
              </w:rPr>
              <w:t>IEC 60446</w:t>
            </w:r>
          </w:p>
        </w:tc>
      </w:tr>
      <w:tr w:rsidR="008B25DE" w14:paraId="7814D77F" w14:textId="77777777">
        <w:tc>
          <w:tcPr>
            <w:tcW w:w="2800" w:type="dxa"/>
            <w:shd w:val="clear" w:color="auto" w:fill="F1F8E9"/>
            <w:tcMar>
              <w:top w:w="80" w:type="dxa"/>
              <w:left w:w="120" w:type="dxa"/>
              <w:bottom w:w="80" w:type="dxa"/>
              <w:right w:w="120" w:type="dxa"/>
            </w:tcMar>
          </w:tcPr>
          <w:p w14:paraId="6E7A44FE" w14:textId="77777777" w:rsidR="0052131B" w:rsidRDefault="00000000">
            <w:r>
              <w:rPr>
                <w:sz w:val="20"/>
                <w:szCs w:val="20"/>
              </w:rPr>
              <w:t>33 kV cable phase marking</w:t>
            </w:r>
          </w:p>
        </w:tc>
        <w:tc>
          <w:tcPr>
            <w:tcW w:w="2800" w:type="dxa"/>
            <w:shd w:val="clear" w:color="auto" w:fill="F1F8E9"/>
            <w:tcMar>
              <w:top w:w="80" w:type="dxa"/>
              <w:left w:w="120" w:type="dxa"/>
              <w:bottom w:w="80" w:type="dxa"/>
              <w:right w:w="120" w:type="dxa"/>
            </w:tcMar>
          </w:tcPr>
          <w:p w14:paraId="63B5BE54" w14:textId="77777777" w:rsidR="0052131B" w:rsidRDefault="00000000">
            <w:r>
              <w:rPr>
                <w:sz w:val="20"/>
                <w:szCs w:val="20"/>
              </w:rPr>
              <w:t>L1=Red, L2=Yellow, L3=Blue</w:t>
            </w:r>
          </w:p>
        </w:tc>
        <w:tc>
          <w:tcPr>
            <w:tcW w:w="2760" w:type="dxa"/>
            <w:shd w:val="clear" w:color="auto" w:fill="F1F8E9"/>
            <w:tcMar>
              <w:top w:w="80" w:type="dxa"/>
              <w:left w:w="120" w:type="dxa"/>
              <w:bottom w:w="80" w:type="dxa"/>
              <w:right w:w="120" w:type="dxa"/>
            </w:tcMar>
          </w:tcPr>
          <w:p w14:paraId="4E5398AC" w14:textId="77777777" w:rsidR="0052131B" w:rsidRDefault="00000000">
            <w:r>
              <w:rPr>
                <w:sz w:val="20"/>
                <w:szCs w:val="20"/>
              </w:rPr>
              <w:t>PEC 2017 Philippine standard</w:t>
            </w:r>
          </w:p>
        </w:tc>
      </w:tr>
      <w:tr w:rsidR="008B25DE" w14:paraId="2D9F784B" w14:textId="77777777">
        <w:tc>
          <w:tcPr>
            <w:tcW w:w="2800" w:type="dxa"/>
            <w:shd w:val="clear" w:color="auto" w:fill="FFFFFF"/>
            <w:tcMar>
              <w:top w:w="80" w:type="dxa"/>
              <w:left w:w="120" w:type="dxa"/>
              <w:bottom w:w="80" w:type="dxa"/>
              <w:right w:w="120" w:type="dxa"/>
            </w:tcMar>
          </w:tcPr>
          <w:p w14:paraId="529C1B3F" w14:textId="77777777" w:rsidR="0052131B" w:rsidRDefault="00000000">
            <w:r>
              <w:rPr>
                <w:sz w:val="20"/>
                <w:szCs w:val="20"/>
              </w:rPr>
              <w:t>Fire-fighting equipment</w:t>
            </w:r>
          </w:p>
        </w:tc>
        <w:tc>
          <w:tcPr>
            <w:tcW w:w="2800" w:type="dxa"/>
            <w:shd w:val="clear" w:color="auto" w:fill="FFFFFF"/>
            <w:tcMar>
              <w:top w:w="80" w:type="dxa"/>
              <w:left w:w="120" w:type="dxa"/>
              <w:bottom w:w="80" w:type="dxa"/>
              <w:right w:w="120" w:type="dxa"/>
            </w:tcMar>
          </w:tcPr>
          <w:p w14:paraId="49CE2052" w14:textId="77777777" w:rsidR="0052131B" w:rsidRDefault="00000000">
            <w:r>
              <w:rPr>
                <w:sz w:val="20"/>
                <w:szCs w:val="20"/>
              </w:rPr>
              <w:t>RAL 3000 Flame Red</w:t>
            </w:r>
          </w:p>
        </w:tc>
        <w:tc>
          <w:tcPr>
            <w:tcW w:w="2760" w:type="dxa"/>
            <w:shd w:val="clear" w:color="auto" w:fill="FFFFFF"/>
            <w:tcMar>
              <w:top w:w="80" w:type="dxa"/>
              <w:left w:w="120" w:type="dxa"/>
              <w:bottom w:w="80" w:type="dxa"/>
              <w:right w:w="120" w:type="dxa"/>
            </w:tcMar>
          </w:tcPr>
          <w:p w14:paraId="03BABADE" w14:textId="77777777" w:rsidR="0052131B" w:rsidRDefault="00000000">
            <w:r>
              <w:rPr>
                <w:sz w:val="20"/>
                <w:szCs w:val="20"/>
              </w:rPr>
              <w:t>DOLE OSH standards</w:t>
            </w:r>
          </w:p>
        </w:tc>
      </w:tr>
      <w:tr w:rsidR="008B25DE" w14:paraId="3A9EB901" w14:textId="77777777">
        <w:tc>
          <w:tcPr>
            <w:tcW w:w="2800" w:type="dxa"/>
            <w:shd w:val="clear" w:color="auto" w:fill="F1F8E9"/>
            <w:tcMar>
              <w:top w:w="80" w:type="dxa"/>
              <w:left w:w="120" w:type="dxa"/>
              <w:bottom w:w="80" w:type="dxa"/>
              <w:right w:w="120" w:type="dxa"/>
            </w:tcMar>
          </w:tcPr>
          <w:p w14:paraId="59D69E13" w14:textId="77777777" w:rsidR="0052131B" w:rsidRDefault="00000000">
            <w:r>
              <w:rPr>
                <w:sz w:val="20"/>
                <w:szCs w:val="20"/>
              </w:rPr>
              <w:t>Emergency exits and routes</w:t>
            </w:r>
          </w:p>
        </w:tc>
        <w:tc>
          <w:tcPr>
            <w:tcW w:w="2800" w:type="dxa"/>
            <w:shd w:val="clear" w:color="auto" w:fill="F1F8E9"/>
            <w:tcMar>
              <w:top w:w="80" w:type="dxa"/>
              <w:left w:w="120" w:type="dxa"/>
              <w:bottom w:w="80" w:type="dxa"/>
              <w:right w:w="120" w:type="dxa"/>
            </w:tcMar>
          </w:tcPr>
          <w:p w14:paraId="197B2E06" w14:textId="77777777" w:rsidR="0052131B" w:rsidRDefault="00000000">
            <w:r>
              <w:rPr>
                <w:sz w:val="20"/>
                <w:szCs w:val="20"/>
              </w:rPr>
              <w:t>RAL 6024 Traffic Green + white text</w:t>
            </w:r>
          </w:p>
        </w:tc>
        <w:tc>
          <w:tcPr>
            <w:tcW w:w="2760" w:type="dxa"/>
            <w:shd w:val="clear" w:color="auto" w:fill="F1F8E9"/>
            <w:tcMar>
              <w:top w:w="80" w:type="dxa"/>
              <w:left w:w="120" w:type="dxa"/>
              <w:bottom w:w="80" w:type="dxa"/>
              <w:right w:w="120" w:type="dxa"/>
            </w:tcMar>
          </w:tcPr>
          <w:p w14:paraId="25A15DF8" w14:textId="77777777" w:rsidR="0052131B" w:rsidRDefault="00000000">
            <w:r>
              <w:rPr>
                <w:sz w:val="20"/>
                <w:szCs w:val="20"/>
              </w:rPr>
              <w:t>ISO 7010</w:t>
            </w:r>
          </w:p>
        </w:tc>
      </w:tr>
      <w:tr w:rsidR="008B25DE" w14:paraId="7AB0DE89" w14:textId="77777777">
        <w:tc>
          <w:tcPr>
            <w:tcW w:w="2800" w:type="dxa"/>
            <w:shd w:val="clear" w:color="auto" w:fill="FFFFFF"/>
            <w:tcMar>
              <w:top w:w="80" w:type="dxa"/>
              <w:left w:w="120" w:type="dxa"/>
              <w:bottom w:w="80" w:type="dxa"/>
              <w:right w:w="120" w:type="dxa"/>
            </w:tcMar>
          </w:tcPr>
          <w:p w14:paraId="762C20E5" w14:textId="77777777" w:rsidR="0052131B" w:rsidRDefault="00000000">
            <w:r>
              <w:rPr>
                <w:sz w:val="20"/>
                <w:szCs w:val="20"/>
              </w:rPr>
              <w:t>115 kV substation control panels</w:t>
            </w:r>
          </w:p>
        </w:tc>
        <w:tc>
          <w:tcPr>
            <w:tcW w:w="2800" w:type="dxa"/>
            <w:shd w:val="clear" w:color="auto" w:fill="FFFFFF"/>
            <w:tcMar>
              <w:top w:w="80" w:type="dxa"/>
              <w:left w:w="120" w:type="dxa"/>
              <w:bottom w:w="80" w:type="dxa"/>
              <w:right w:w="120" w:type="dxa"/>
            </w:tcMar>
          </w:tcPr>
          <w:p w14:paraId="15F6E09D" w14:textId="77777777" w:rsidR="0052131B" w:rsidRDefault="00000000">
            <w:r>
              <w:rPr>
                <w:sz w:val="20"/>
                <w:szCs w:val="20"/>
              </w:rPr>
              <w:t>RAL 7032 Pebble Grey</w:t>
            </w:r>
          </w:p>
        </w:tc>
        <w:tc>
          <w:tcPr>
            <w:tcW w:w="2760" w:type="dxa"/>
            <w:shd w:val="clear" w:color="auto" w:fill="FFFFFF"/>
            <w:tcMar>
              <w:top w:w="80" w:type="dxa"/>
              <w:left w:w="120" w:type="dxa"/>
              <w:bottom w:w="80" w:type="dxa"/>
              <w:right w:w="120" w:type="dxa"/>
            </w:tcMar>
          </w:tcPr>
          <w:p w14:paraId="3B139E68" w14:textId="77777777" w:rsidR="0052131B" w:rsidRDefault="00000000">
            <w:r>
              <w:rPr>
                <w:sz w:val="20"/>
                <w:szCs w:val="20"/>
              </w:rPr>
              <w:t>Philippine substation convention</w:t>
            </w:r>
          </w:p>
        </w:tc>
      </w:tr>
      <w:tr w:rsidR="008B25DE" w14:paraId="5F131540" w14:textId="77777777">
        <w:tc>
          <w:tcPr>
            <w:tcW w:w="2800" w:type="dxa"/>
            <w:shd w:val="clear" w:color="auto" w:fill="F1F8E9"/>
            <w:tcMar>
              <w:top w:w="80" w:type="dxa"/>
              <w:left w:w="120" w:type="dxa"/>
              <w:bottom w:w="80" w:type="dxa"/>
              <w:right w:w="120" w:type="dxa"/>
            </w:tcMar>
          </w:tcPr>
          <w:p w14:paraId="6E56170B" w14:textId="77777777" w:rsidR="0052131B" w:rsidRDefault="00000000">
            <w:r>
              <w:rPr>
                <w:sz w:val="20"/>
                <w:szCs w:val="20"/>
              </w:rPr>
              <w:t>Hazard / caution floor markings</w:t>
            </w:r>
          </w:p>
        </w:tc>
        <w:tc>
          <w:tcPr>
            <w:tcW w:w="2800" w:type="dxa"/>
            <w:shd w:val="clear" w:color="auto" w:fill="F1F8E9"/>
            <w:tcMar>
              <w:top w:w="80" w:type="dxa"/>
              <w:left w:w="120" w:type="dxa"/>
              <w:bottom w:w="80" w:type="dxa"/>
              <w:right w:w="120" w:type="dxa"/>
            </w:tcMar>
          </w:tcPr>
          <w:p w14:paraId="77BEE2C6" w14:textId="77777777" w:rsidR="0052131B" w:rsidRDefault="00000000">
            <w:r>
              <w:rPr>
                <w:sz w:val="20"/>
                <w:szCs w:val="20"/>
              </w:rPr>
              <w:t>RAL 1023 Traffic Yellow + black stripes</w:t>
            </w:r>
          </w:p>
        </w:tc>
        <w:tc>
          <w:tcPr>
            <w:tcW w:w="2760" w:type="dxa"/>
            <w:shd w:val="clear" w:color="auto" w:fill="F1F8E9"/>
            <w:tcMar>
              <w:top w:w="80" w:type="dxa"/>
              <w:left w:w="120" w:type="dxa"/>
              <w:bottom w:w="80" w:type="dxa"/>
              <w:right w:w="120" w:type="dxa"/>
            </w:tcMar>
          </w:tcPr>
          <w:p w14:paraId="710EC7C7" w14:textId="77777777" w:rsidR="0052131B" w:rsidRDefault="00000000">
            <w:r>
              <w:rPr>
                <w:sz w:val="20"/>
                <w:szCs w:val="20"/>
              </w:rPr>
              <w:t>ISO 3864</w:t>
            </w:r>
          </w:p>
        </w:tc>
      </w:tr>
      <w:tr w:rsidR="008B25DE" w14:paraId="715D41FE" w14:textId="77777777">
        <w:tc>
          <w:tcPr>
            <w:tcW w:w="2800" w:type="dxa"/>
            <w:shd w:val="clear" w:color="auto" w:fill="FFFFFF"/>
            <w:tcMar>
              <w:top w:w="80" w:type="dxa"/>
              <w:left w:w="120" w:type="dxa"/>
              <w:bottom w:w="80" w:type="dxa"/>
              <w:right w:w="120" w:type="dxa"/>
            </w:tcMar>
          </w:tcPr>
          <w:p w14:paraId="7A23311B" w14:textId="77777777" w:rsidR="0052131B" w:rsidRDefault="00000000">
            <w:r>
              <w:rPr>
                <w:sz w:val="20"/>
                <w:szCs w:val="20"/>
              </w:rPr>
              <w:t>Transformer oil containment bund</w:t>
            </w:r>
          </w:p>
        </w:tc>
        <w:tc>
          <w:tcPr>
            <w:tcW w:w="2800" w:type="dxa"/>
            <w:shd w:val="clear" w:color="auto" w:fill="FFFFFF"/>
            <w:tcMar>
              <w:top w:w="80" w:type="dxa"/>
              <w:left w:w="120" w:type="dxa"/>
              <w:bottom w:w="80" w:type="dxa"/>
              <w:right w:w="120" w:type="dxa"/>
            </w:tcMar>
          </w:tcPr>
          <w:p w14:paraId="331FD87D" w14:textId="77777777" w:rsidR="0052131B" w:rsidRDefault="00000000">
            <w:r>
              <w:rPr>
                <w:sz w:val="20"/>
                <w:szCs w:val="20"/>
              </w:rPr>
              <w:t>RAL 1018 Zinc Yellow</w:t>
            </w:r>
          </w:p>
        </w:tc>
        <w:tc>
          <w:tcPr>
            <w:tcW w:w="2760" w:type="dxa"/>
            <w:shd w:val="clear" w:color="auto" w:fill="FFFFFF"/>
            <w:tcMar>
              <w:top w:w="80" w:type="dxa"/>
              <w:left w:w="120" w:type="dxa"/>
              <w:bottom w:w="80" w:type="dxa"/>
              <w:right w:w="120" w:type="dxa"/>
            </w:tcMar>
          </w:tcPr>
          <w:p w14:paraId="67C0FAAA" w14:textId="77777777" w:rsidR="0052131B" w:rsidRDefault="00000000">
            <w:r>
              <w:rPr>
                <w:sz w:val="20"/>
                <w:szCs w:val="20"/>
              </w:rPr>
              <w:t>High visibility for inspection</w:t>
            </w:r>
          </w:p>
        </w:tc>
      </w:tr>
    </w:tbl>
    <w:p w14:paraId="21B99F3E" w14:textId="77777777" w:rsidR="0052131B" w:rsidRDefault="0052131B"/>
    <w:p w14:paraId="0AEF01CC" w14:textId="77777777" w:rsidR="00F758C9" w:rsidRDefault="00F758C9" w:rsidP="00F758C9">
      <w:pPr>
        <w:pStyle w:val="Heading1"/>
        <w:pBdr>
          <w:bottom w:val="single" w:sz="6" w:space="4" w:color="1B6B3A"/>
        </w:pBdr>
        <w:spacing w:before="360" w:after="160"/>
      </w:pPr>
      <w:r>
        <w:rPr>
          <w:b/>
          <w:bCs/>
          <w:color w:val="1B6B3A"/>
          <w:sz w:val="28"/>
          <w:szCs w:val="28"/>
        </w:rPr>
        <w:t>VII. Conclusion and Recommendations</w:t>
      </w:r>
    </w:p>
    <w:p w14:paraId="0E24B8D8" w14:textId="77777777" w:rsidR="00F758C9" w:rsidRDefault="00F758C9" w:rsidP="00F758C9">
      <w:pPr>
        <w:spacing w:before="80" w:after="80"/>
        <w:jc w:val="both"/>
      </w:pPr>
      <w:r>
        <w:t xml:space="preserve">The proposed wind farm in </w:t>
      </w:r>
      <w:proofErr w:type="spellStart"/>
      <w:r>
        <w:t>Pasuquin</w:t>
      </w:r>
      <w:proofErr w:type="spellEnd"/>
      <w:r>
        <w:t xml:space="preserve">, </w:t>
      </w:r>
      <w:proofErr w:type="spellStart"/>
      <w:r>
        <w:t>Ilocos</w:t>
      </w:r>
      <w:proofErr w:type="spellEnd"/>
      <w:r>
        <w:t xml:space="preserve"> Norte presents a compelling case for development based on its exceptional wind resource, strategic location, supporting infrastructure, and alignment with national renewable energy goals. The project is technically feasible, economically viable over a 25-year horizon, and environmentally responsible when proper mitigation measures are applied.</w:t>
      </w:r>
    </w:p>
    <w:p w14:paraId="31D3DFC1" w14:textId="77777777" w:rsidR="00F758C9" w:rsidRDefault="00F758C9" w:rsidP="00F758C9">
      <w:pPr>
        <w:spacing w:before="80" w:after="80"/>
      </w:pPr>
    </w:p>
    <w:p w14:paraId="283BCC2D" w14:textId="77777777" w:rsidR="00F758C9" w:rsidRDefault="00F758C9" w:rsidP="00F758C9">
      <w:pPr>
        <w:spacing w:before="80" w:after="80"/>
        <w:jc w:val="both"/>
      </w:pPr>
      <w:r>
        <w:t>The following next steps are recommended to advance the project:</w:t>
      </w:r>
    </w:p>
    <w:p w14:paraId="1914A4C1" w14:textId="77777777" w:rsidR="00F758C9" w:rsidRDefault="00F758C9" w:rsidP="00F758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680"/>
        <w:gridCol w:w="3120"/>
      </w:tblGrid>
      <w:tr w:rsidR="00F758C9" w14:paraId="374D6C06" w14:textId="77777777" w:rsidTr="00C03546">
        <w:tc>
          <w:tcPr>
            <w:tcW w:w="156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480141C0" w14:textId="77777777" w:rsidR="00F758C9" w:rsidRDefault="00F758C9" w:rsidP="00C03546">
            <w:pPr>
              <w:jc w:val="center"/>
            </w:pPr>
            <w:r>
              <w:rPr>
                <w:b/>
                <w:bCs/>
                <w:color w:val="FFFFFF"/>
                <w:sz w:val="20"/>
                <w:szCs w:val="20"/>
              </w:rPr>
              <w:t>Phase</w:t>
            </w:r>
          </w:p>
        </w:tc>
        <w:tc>
          <w:tcPr>
            <w:tcW w:w="468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73444115" w14:textId="77777777" w:rsidR="00F758C9" w:rsidRDefault="00F758C9" w:rsidP="00C03546">
            <w:pPr>
              <w:jc w:val="center"/>
            </w:pPr>
            <w:r>
              <w:rPr>
                <w:b/>
                <w:bCs/>
                <w:color w:val="FFFFFF"/>
                <w:sz w:val="20"/>
                <w:szCs w:val="20"/>
              </w:rPr>
              <w:t>Activity</w:t>
            </w:r>
          </w:p>
        </w:tc>
        <w:tc>
          <w:tcPr>
            <w:tcW w:w="3120" w:type="dxa"/>
            <w:tcBorders>
              <w:top w:val="single" w:sz="4" w:space="0" w:color="1B6B3A"/>
              <w:left w:val="single" w:sz="4" w:space="0" w:color="1B6B3A"/>
              <w:bottom w:val="single" w:sz="4" w:space="0" w:color="1B6B3A"/>
              <w:right w:val="single" w:sz="4" w:space="0" w:color="1B6B3A"/>
            </w:tcBorders>
            <w:shd w:val="clear" w:color="auto" w:fill="1B6B3A"/>
            <w:tcMar>
              <w:top w:w="100" w:type="dxa"/>
              <w:left w:w="120" w:type="dxa"/>
              <w:bottom w:w="100" w:type="dxa"/>
              <w:right w:w="120" w:type="dxa"/>
            </w:tcMar>
          </w:tcPr>
          <w:p w14:paraId="1C81B6C5" w14:textId="77777777" w:rsidR="00F758C9" w:rsidRDefault="00F758C9" w:rsidP="00C03546">
            <w:pPr>
              <w:jc w:val="center"/>
            </w:pPr>
            <w:r>
              <w:rPr>
                <w:b/>
                <w:bCs/>
                <w:color w:val="FFFFFF"/>
                <w:sz w:val="20"/>
                <w:szCs w:val="20"/>
              </w:rPr>
              <w:t>Timeline</w:t>
            </w:r>
          </w:p>
        </w:tc>
      </w:tr>
      <w:tr w:rsidR="00F758C9" w14:paraId="13495B00" w14:textId="77777777" w:rsidTr="00C03546">
        <w:tc>
          <w:tcPr>
            <w:tcW w:w="1560" w:type="dxa"/>
            <w:shd w:val="clear" w:color="auto" w:fill="F1F8E9"/>
            <w:tcMar>
              <w:top w:w="80" w:type="dxa"/>
              <w:left w:w="120" w:type="dxa"/>
              <w:bottom w:w="80" w:type="dxa"/>
              <w:right w:w="120" w:type="dxa"/>
            </w:tcMar>
          </w:tcPr>
          <w:p w14:paraId="3035EE75" w14:textId="77777777" w:rsidR="00F758C9" w:rsidRDefault="00F758C9" w:rsidP="00C03546">
            <w:r>
              <w:rPr>
                <w:sz w:val="20"/>
                <w:szCs w:val="20"/>
              </w:rPr>
              <w:t>Phase 1</w:t>
            </w:r>
          </w:p>
        </w:tc>
        <w:tc>
          <w:tcPr>
            <w:tcW w:w="4680" w:type="dxa"/>
            <w:shd w:val="clear" w:color="auto" w:fill="F1F8E9"/>
            <w:tcMar>
              <w:top w:w="80" w:type="dxa"/>
              <w:left w:w="120" w:type="dxa"/>
              <w:bottom w:w="80" w:type="dxa"/>
              <w:right w:w="120" w:type="dxa"/>
            </w:tcMar>
          </w:tcPr>
          <w:p w14:paraId="2009D4E6" w14:textId="77777777" w:rsidR="00F758C9" w:rsidRDefault="00F758C9" w:rsidP="00C03546">
            <w:r>
              <w:rPr>
                <w:sz w:val="20"/>
                <w:szCs w:val="20"/>
              </w:rPr>
              <w:t>Wind resource measurement campaign (met mast installation)</w:t>
            </w:r>
          </w:p>
        </w:tc>
        <w:tc>
          <w:tcPr>
            <w:tcW w:w="3120" w:type="dxa"/>
            <w:shd w:val="clear" w:color="auto" w:fill="F1F8E9"/>
            <w:tcMar>
              <w:top w:w="80" w:type="dxa"/>
              <w:left w:w="120" w:type="dxa"/>
              <w:bottom w:w="80" w:type="dxa"/>
              <w:right w:w="120" w:type="dxa"/>
            </w:tcMar>
          </w:tcPr>
          <w:p w14:paraId="34393F97" w14:textId="77777777" w:rsidR="00F758C9" w:rsidRDefault="00F758C9" w:rsidP="00C03546">
            <w:r>
              <w:rPr>
                <w:sz w:val="20"/>
                <w:szCs w:val="20"/>
              </w:rPr>
              <w:t>Months 1–12</w:t>
            </w:r>
          </w:p>
        </w:tc>
      </w:tr>
      <w:tr w:rsidR="00F758C9" w14:paraId="348E301C" w14:textId="77777777" w:rsidTr="00C03546">
        <w:tc>
          <w:tcPr>
            <w:tcW w:w="1560" w:type="dxa"/>
            <w:shd w:val="clear" w:color="auto" w:fill="FFFFFF"/>
            <w:tcMar>
              <w:top w:w="80" w:type="dxa"/>
              <w:left w:w="120" w:type="dxa"/>
              <w:bottom w:w="80" w:type="dxa"/>
              <w:right w:w="120" w:type="dxa"/>
            </w:tcMar>
          </w:tcPr>
          <w:p w14:paraId="0034CBFF" w14:textId="77777777" w:rsidR="00F758C9" w:rsidRDefault="00F758C9" w:rsidP="00C03546">
            <w:r>
              <w:rPr>
                <w:sz w:val="20"/>
                <w:szCs w:val="20"/>
              </w:rPr>
              <w:t>Phase 2</w:t>
            </w:r>
          </w:p>
        </w:tc>
        <w:tc>
          <w:tcPr>
            <w:tcW w:w="4680" w:type="dxa"/>
            <w:shd w:val="clear" w:color="auto" w:fill="FFFFFF"/>
            <w:tcMar>
              <w:top w:w="80" w:type="dxa"/>
              <w:left w:w="120" w:type="dxa"/>
              <w:bottom w:w="80" w:type="dxa"/>
              <w:right w:w="120" w:type="dxa"/>
            </w:tcMar>
          </w:tcPr>
          <w:p w14:paraId="0482A392" w14:textId="77777777" w:rsidR="00F758C9" w:rsidRDefault="00F758C9" w:rsidP="00C03546">
            <w:r>
              <w:rPr>
                <w:sz w:val="20"/>
                <w:szCs w:val="20"/>
              </w:rPr>
              <w:t>Detailed feasibility study and EIS preparation</w:t>
            </w:r>
          </w:p>
        </w:tc>
        <w:tc>
          <w:tcPr>
            <w:tcW w:w="3120" w:type="dxa"/>
            <w:shd w:val="clear" w:color="auto" w:fill="FFFFFF"/>
            <w:tcMar>
              <w:top w:w="80" w:type="dxa"/>
              <w:left w:w="120" w:type="dxa"/>
              <w:bottom w:w="80" w:type="dxa"/>
              <w:right w:w="120" w:type="dxa"/>
            </w:tcMar>
          </w:tcPr>
          <w:p w14:paraId="22C9D8C8" w14:textId="77777777" w:rsidR="00F758C9" w:rsidRDefault="00F758C9" w:rsidP="00C03546">
            <w:r>
              <w:rPr>
                <w:sz w:val="20"/>
                <w:szCs w:val="20"/>
              </w:rPr>
              <w:t>Months 6–18</w:t>
            </w:r>
          </w:p>
        </w:tc>
      </w:tr>
      <w:tr w:rsidR="00F758C9" w14:paraId="293BBA2B" w14:textId="77777777" w:rsidTr="00C03546">
        <w:tc>
          <w:tcPr>
            <w:tcW w:w="1560" w:type="dxa"/>
            <w:shd w:val="clear" w:color="auto" w:fill="F1F8E9"/>
            <w:tcMar>
              <w:top w:w="80" w:type="dxa"/>
              <w:left w:w="120" w:type="dxa"/>
              <w:bottom w:w="80" w:type="dxa"/>
              <w:right w:w="120" w:type="dxa"/>
            </w:tcMar>
          </w:tcPr>
          <w:p w14:paraId="4DD85F5A" w14:textId="77777777" w:rsidR="00F758C9" w:rsidRDefault="00F758C9" w:rsidP="00C03546">
            <w:r>
              <w:rPr>
                <w:sz w:val="20"/>
                <w:szCs w:val="20"/>
              </w:rPr>
              <w:t>Phase 3</w:t>
            </w:r>
          </w:p>
        </w:tc>
        <w:tc>
          <w:tcPr>
            <w:tcW w:w="4680" w:type="dxa"/>
            <w:shd w:val="clear" w:color="auto" w:fill="F1F8E9"/>
            <w:tcMar>
              <w:top w:w="80" w:type="dxa"/>
              <w:left w:w="120" w:type="dxa"/>
              <w:bottom w:w="80" w:type="dxa"/>
              <w:right w:w="120" w:type="dxa"/>
            </w:tcMar>
          </w:tcPr>
          <w:p w14:paraId="00CED23C" w14:textId="77777777" w:rsidR="00F758C9" w:rsidRDefault="00F758C9" w:rsidP="00C03546">
            <w:r>
              <w:rPr>
                <w:sz w:val="20"/>
                <w:szCs w:val="20"/>
              </w:rPr>
              <w:t>LGU and community consultations; FPIC process</w:t>
            </w:r>
          </w:p>
        </w:tc>
        <w:tc>
          <w:tcPr>
            <w:tcW w:w="3120" w:type="dxa"/>
            <w:shd w:val="clear" w:color="auto" w:fill="F1F8E9"/>
            <w:tcMar>
              <w:top w:w="80" w:type="dxa"/>
              <w:left w:w="120" w:type="dxa"/>
              <w:bottom w:w="80" w:type="dxa"/>
              <w:right w:w="120" w:type="dxa"/>
            </w:tcMar>
          </w:tcPr>
          <w:p w14:paraId="1963EB04" w14:textId="77777777" w:rsidR="00F758C9" w:rsidRDefault="00F758C9" w:rsidP="00C03546">
            <w:r>
              <w:rPr>
                <w:sz w:val="20"/>
                <w:szCs w:val="20"/>
              </w:rPr>
              <w:t>Months 12–24</w:t>
            </w:r>
          </w:p>
        </w:tc>
      </w:tr>
      <w:tr w:rsidR="00F758C9" w14:paraId="369EAD0B" w14:textId="77777777" w:rsidTr="00C03546">
        <w:tc>
          <w:tcPr>
            <w:tcW w:w="1560" w:type="dxa"/>
            <w:shd w:val="clear" w:color="auto" w:fill="FFFFFF"/>
            <w:tcMar>
              <w:top w:w="80" w:type="dxa"/>
              <w:left w:w="120" w:type="dxa"/>
              <w:bottom w:w="80" w:type="dxa"/>
              <w:right w:w="120" w:type="dxa"/>
            </w:tcMar>
          </w:tcPr>
          <w:p w14:paraId="7361CE0F" w14:textId="77777777" w:rsidR="00F758C9" w:rsidRDefault="00F758C9" w:rsidP="00C03546">
            <w:r>
              <w:rPr>
                <w:sz w:val="20"/>
                <w:szCs w:val="20"/>
              </w:rPr>
              <w:t>Phase 4</w:t>
            </w:r>
          </w:p>
        </w:tc>
        <w:tc>
          <w:tcPr>
            <w:tcW w:w="4680" w:type="dxa"/>
            <w:shd w:val="clear" w:color="auto" w:fill="FFFFFF"/>
            <w:tcMar>
              <w:top w:w="80" w:type="dxa"/>
              <w:left w:w="120" w:type="dxa"/>
              <w:bottom w:w="80" w:type="dxa"/>
              <w:right w:w="120" w:type="dxa"/>
            </w:tcMar>
          </w:tcPr>
          <w:p w14:paraId="0A2B141E" w14:textId="77777777" w:rsidR="00F758C9" w:rsidRDefault="00F758C9" w:rsidP="00C03546">
            <w:r>
              <w:rPr>
                <w:sz w:val="20"/>
                <w:szCs w:val="20"/>
              </w:rPr>
              <w:t>DOE Service Contract application and ECC filing</w:t>
            </w:r>
          </w:p>
        </w:tc>
        <w:tc>
          <w:tcPr>
            <w:tcW w:w="3120" w:type="dxa"/>
            <w:shd w:val="clear" w:color="auto" w:fill="FFFFFF"/>
            <w:tcMar>
              <w:top w:w="80" w:type="dxa"/>
              <w:left w:w="120" w:type="dxa"/>
              <w:bottom w:w="80" w:type="dxa"/>
              <w:right w:w="120" w:type="dxa"/>
            </w:tcMar>
          </w:tcPr>
          <w:p w14:paraId="31AF8C1B" w14:textId="77777777" w:rsidR="00F758C9" w:rsidRDefault="00F758C9" w:rsidP="00C03546">
            <w:r>
              <w:rPr>
                <w:sz w:val="20"/>
                <w:szCs w:val="20"/>
              </w:rPr>
              <w:t>Months 18–30</w:t>
            </w:r>
          </w:p>
        </w:tc>
      </w:tr>
      <w:tr w:rsidR="00F758C9" w14:paraId="10D2E523" w14:textId="77777777" w:rsidTr="00C03546">
        <w:tc>
          <w:tcPr>
            <w:tcW w:w="1560" w:type="dxa"/>
            <w:shd w:val="clear" w:color="auto" w:fill="F1F8E9"/>
            <w:tcMar>
              <w:top w:w="80" w:type="dxa"/>
              <w:left w:w="120" w:type="dxa"/>
              <w:bottom w:w="80" w:type="dxa"/>
              <w:right w:w="120" w:type="dxa"/>
            </w:tcMar>
          </w:tcPr>
          <w:p w14:paraId="0061528C" w14:textId="77777777" w:rsidR="00F758C9" w:rsidRDefault="00F758C9" w:rsidP="00C03546">
            <w:r>
              <w:rPr>
                <w:sz w:val="20"/>
                <w:szCs w:val="20"/>
              </w:rPr>
              <w:t>Phase 5</w:t>
            </w:r>
          </w:p>
        </w:tc>
        <w:tc>
          <w:tcPr>
            <w:tcW w:w="4680" w:type="dxa"/>
            <w:shd w:val="clear" w:color="auto" w:fill="F1F8E9"/>
            <w:tcMar>
              <w:top w:w="80" w:type="dxa"/>
              <w:left w:w="120" w:type="dxa"/>
              <w:bottom w:w="80" w:type="dxa"/>
              <w:right w:w="120" w:type="dxa"/>
            </w:tcMar>
          </w:tcPr>
          <w:p w14:paraId="30A86647" w14:textId="77777777" w:rsidR="00F758C9" w:rsidRDefault="00F758C9" w:rsidP="00C03546">
            <w:r>
              <w:rPr>
                <w:sz w:val="20"/>
                <w:szCs w:val="20"/>
              </w:rPr>
              <w:t>Engineering, Procurement &amp; Construction (EPC)</w:t>
            </w:r>
          </w:p>
        </w:tc>
        <w:tc>
          <w:tcPr>
            <w:tcW w:w="3120" w:type="dxa"/>
            <w:shd w:val="clear" w:color="auto" w:fill="F1F8E9"/>
            <w:tcMar>
              <w:top w:w="80" w:type="dxa"/>
              <w:left w:w="120" w:type="dxa"/>
              <w:bottom w:w="80" w:type="dxa"/>
              <w:right w:w="120" w:type="dxa"/>
            </w:tcMar>
          </w:tcPr>
          <w:p w14:paraId="47688C15" w14:textId="77777777" w:rsidR="00F758C9" w:rsidRDefault="00F758C9" w:rsidP="00C03546">
            <w:r>
              <w:rPr>
                <w:sz w:val="20"/>
                <w:szCs w:val="20"/>
              </w:rPr>
              <w:t>Months 30–48</w:t>
            </w:r>
          </w:p>
        </w:tc>
      </w:tr>
      <w:tr w:rsidR="00F758C9" w14:paraId="74D34A44" w14:textId="77777777" w:rsidTr="00C03546">
        <w:tc>
          <w:tcPr>
            <w:tcW w:w="1560" w:type="dxa"/>
            <w:shd w:val="clear" w:color="auto" w:fill="FFFFFF"/>
            <w:tcMar>
              <w:top w:w="80" w:type="dxa"/>
              <w:left w:w="120" w:type="dxa"/>
              <w:bottom w:w="80" w:type="dxa"/>
              <w:right w:w="120" w:type="dxa"/>
            </w:tcMar>
          </w:tcPr>
          <w:p w14:paraId="05AD2B96" w14:textId="77777777" w:rsidR="00F758C9" w:rsidRDefault="00F758C9" w:rsidP="00C03546">
            <w:r>
              <w:rPr>
                <w:sz w:val="20"/>
                <w:szCs w:val="20"/>
              </w:rPr>
              <w:t>Phase 6</w:t>
            </w:r>
          </w:p>
        </w:tc>
        <w:tc>
          <w:tcPr>
            <w:tcW w:w="4680" w:type="dxa"/>
            <w:shd w:val="clear" w:color="auto" w:fill="FFFFFF"/>
            <w:tcMar>
              <w:top w:w="80" w:type="dxa"/>
              <w:left w:w="120" w:type="dxa"/>
              <w:bottom w:w="80" w:type="dxa"/>
              <w:right w:w="120" w:type="dxa"/>
            </w:tcMar>
          </w:tcPr>
          <w:p w14:paraId="5F6DD1FD" w14:textId="77777777" w:rsidR="00F758C9" w:rsidRDefault="00F758C9" w:rsidP="00C03546">
            <w:r>
              <w:rPr>
                <w:sz w:val="20"/>
                <w:szCs w:val="20"/>
              </w:rPr>
              <w:t>Commissioning and grid synchronization</w:t>
            </w:r>
          </w:p>
        </w:tc>
        <w:tc>
          <w:tcPr>
            <w:tcW w:w="3120" w:type="dxa"/>
            <w:shd w:val="clear" w:color="auto" w:fill="FFFFFF"/>
            <w:tcMar>
              <w:top w:w="80" w:type="dxa"/>
              <w:left w:w="120" w:type="dxa"/>
              <w:bottom w:w="80" w:type="dxa"/>
              <w:right w:w="120" w:type="dxa"/>
            </w:tcMar>
          </w:tcPr>
          <w:p w14:paraId="131DAF1B" w14:textId="77777777" w:rsidR="00F758C9" w:rsidRDefault="00F758C9" w:rsidP="00C03546">
            <w:r>
              <w:rPr>
                <w:sz w:val="20"/>
                <w:szCs w:val="20"/>
              </w:rPr>
              <w:t>Month 48–54</w:t>
            </w:r>
          </w:p>
        </w:tc>
      </w:tr>
    </w:tbl>
    <w:p w14:paraId="68D4FA07" w14:textId="77777777" w:rsidR="00F758C9" w:rsidRDefault="00F758C9" w:rsidP="00F758C9">
      <w:pPr>
        <w:spacing w:before="80" w:after="80"/>
      </w:pPr>
    </w:p>
    <w:p w14:paraId="4D88CAF7" w14:textId="77777777" w:rsidR="00F758C9" w:rsidRDefault="00F758C9" w:rsidP="00F758C9">
      <w:pPr>
        <w:spacing w:before="80" w:after="80"/>
        <w:jc w:val="both"/>
      </w:pPr>
      <w:r>
        <w:t xml:space="preserve">With proper planning, stakeholder engagement, and regulatory compliance, the </w:t>
      </w:r>
      <w:proofErr w:type="spellStart"/>
      <w:r>
        <w:t>Pasuquin</w:t>
      </w:r>
      <w:proofErr w:type="spellEnd"/>
      <w:r>
        <w:t xml:space="preserve"> Wind Farm has the potential to become a landmark renewable energy project in the Philippines — continuing </w:t>
      </w:r>
      <w:proofErr w:type="spellStart"/>
      <w:r>
        <w:t>Ilocos</w:t>
      </w:r>
      <w:proofErr w:type="spellEnd"/>
      <w:r>
        <w:t xml:space="preserve"> Norte's tradition of clean energy leadership while delivering reliable and affordable electricity to the Luzon Grid.</w:t>
      </w:r>
    </w:p>
    <w:p w14:paraId="13DF3934" w14:textId="77777777" w:rsidR="00F758C9" w:rsidRDefault="00F758C9" w:rsidP="00F758C9">
      <w:pPr>
        <w:spacing w:before="80" w:after="80"/>
      </w:pPr>
    </w:p>
    <w:p w14:paraId="75A240B3" w14:textId="77777777" w:rsidR="00F758C9" w:rsidRDefault="00F758C9" w:rsidP="00F758C9">
      <w:r>
        <w:br w:type="page"/>
      </w:r>
    </w:p>
    <w:p w14:paraId="6C9917CC" w14:textId="77777777" w:rsidR="00F758C9" w:rsidRDefault="00F758C9" w:rsidP="00F758C9">
      <w:pPr>
        <w:pStyle w:val="Heading1"/>
        <w:pBdr>
          <w:bottom w:val="single" w:sz="6" w:space="4" w:color="1B6B3A"/>
        </w:pBdr>
        <w:spacing w:before="360" w:after="160"/>
      </w:pPr>
      <w:r>
        <w:rPr>
          <w:b/>
          <w:bCs/>
          <w:color w:val="1B6B3A"/>
          <w:sz w:val="28"/>
          <w:szCs w:val="28"/>
        </w:rPr>
        <w:lastRenderedPageBreak/>
        <w:t>References</w:t>
      </w:r>
    </w:p>
    <w:p w14:paraId="4832E837" w14:textId="77777777" w:rsidR="00F758C9" w:rsidRDefault="00F758C9" w:rsidP="00F758C9">
      <w:pPr>
        <w:spacing w:before="80" w:after="80"/>
        <w:jc w:val="both"/>
      </w:pPr>
      <w:r>
        <w:t>Department of Energy, Philippines. (2023). Renewable Energy Roadmap 2030. Manila: DOE.</w:t>
      </w:r>
    </w:p>
    <w:p w14:paraId="6403709A" w14:textId="77777777" w:rsidR="00F758C9" w:rsidRDefault="00F758C9" w:rsidP="00F758C9">
      <w:pPr>
        <w:spacing w:before="80" w:after="80"/>
      </w:pPr>
    </w:p>
    <w:p w14:paraId="7303AFFD" w14:textId="77777777" w:rsidR="00F758C9" w:rsidRDefault="00F758C9" w:rsidP="00F758C9">
      <w:pPr>
        <w:spacing w:before="80" w:after="80"/>
        <w:jc w:val="both"/>
      </w:pPr>
      <w:r>
        <w:t>Energy Regulatory Commission. (2022). Feed-in Tariff Rates for Renewable Energy Resources. ERC Resolution No. 16, Series 2022.</w:t>
      </w:r>
    </w:p>
    <w:p w14:paraId="6F837A43" w14:textId="77777777" w:rsidR="00F758C9" w:rsidRDefault="00F758C9" w:rsidP="00F758C9">
      <w:pPr>
        <w:spacing w:before="80" w:after="80"/>
      </w:pPr>
    </w:p>
    <w:p w14:paraId="21F65833" w14:textId="77777777" w:rsidR="00F758C9" w:rsidRDefault="00F758C9" w:rsidP="00F758C9">
      <w:pPr>
        <w:spacing w:before="80" w:after="80"/>
        <w:jc w:val="both"/>
      </w:pPr>
      <w:r>
        <w:t>National Grid Corporation of the Philippines (NGCP). (2024). Grid Development Plan. Quezon City: NGCP.</w:t>
      </w:r>
    </w:p>
    <w:p w14:paraId="02A259BF" w14:textId="77777777" w:rsidR="00F758C9" w:rsidRDefault="00F758C9" w:rsidP="00F758C9">
      <w:pPr>
        <w:spacing w:before="80" w:after="80"/>
      </w:pPr>
    </w:p>
    <w:p w14:paraId="2959B739" w14:textId="77777777" w:rsidR="00F758C9" w:rsidRDefault="00F758C9" w:rsidP="00F758C9">
      <w:pPr>
        <w:spacing w:before="80" w:after="80"/>
        <w:jc w:val="both"/>
      </w:pPr>
      <w:r>
        <w:t>World Bank Group. (2021). Philippines — Wind Energy Resource Assessment. ESMAP Technical Report.</w:t>
      </w:r>
    </w:p>
    <w:p w14:paraId="71D6E072" w14:textId="77777777" w:rsidR="00F758C9" w:rsidRDefault="00F758C9" w:rsidP="00F758C9">
      <w:pPr>
        <w:spacing w:before="80" w:after="80"/>
      </w:pPr>
    </w:p>
    <w:p w14:paraId="5B6D64FB" w14:textId="77777777" w:rsidR="00F758C9" w:rsidRDefault="00F758C9" w:rsidP="00F758C9">
      <w:pPr>
        <w:spacing w:before="80" w:after="80"/>
        <w:jc w:val="both"/>
      </w:pPr>
      <w:r>
        <w:t>International Electrotechnical Commission. (2019). IEC 61400-1: Wind Energy Generation Systems — Part 1: Design Requirements. Geneva: IEC.</w:t>
      </w:r>
    </w:p>
    <w:p w14:paraId="0EC7DCDC" w14:textId="77777777" w:rsidR="00F758C9" w:rsidRDefault="00F758C9" w:rsidP="00F758C9">
      <w:pPr>
        <w:spacing w:before="80" w:after="80"/>
      </w:pPr>
    </w:p>
    <w:p w14:paraId="24709813" w14:textId="77777777" w:rsidR="00F758C9" w:rsidRDefault="00F758C9" w:rsidP="00F758C9">
      <w:pPr>
        <w:spacing w:before="80" w:after="80"/>
        <w:jc w:val="both"/>
      </w:pPr>
      <w:r>
        <w:t xml:space="preserve">Philippine Atmospheric, Geophysical and Astronomical Services Administration (PAGASA). Wind Climate Data for </w:t>
      </w:r>
      <w:proofErr w:type="spellStart"/>
      <w:r>
        <w:t>Ilocos</w:t>
      </w:r>
      <w:proofErr w:type="spellEnd"/>
      <w:r>
        <w:t xml:space="preserve"> Norte, 2010–2020.</w:t>
      </w:r>
    </w:p>
    <w:p w14:paraId="0E86D491" w14:textId="77777777" w:rsidR="00F758C9" w:rsidRDefault="00F758C9" w:rsidP="00F758C9">
      <w:pPr>
        <w:spacing w:before="80" w:after="80"/>
      </w:pPr>
    </w:p>
    <w:p w14:paraId="659572F9" w14:textId="77777777" w:rsidR="00F758C9" w:rsidRDefault="00F758C9" w:rsidP="00F758C9">
      <w:pPr>
        <w:spacing w:before="80" w:after="80"/>
        <w:jc w:val="both"/>
      </w:pPr>
      <w:r>
        <w:t>Republic Act 9513 — Renewable Energy Act of 2008, Republic of the Philippines.</w:t>
      </w:r>
    </w:p>
    <w:p w14:paraId="4DE5FB85" w14:textId="075C5D95" w:rsidR="00F758C9" w:rsidRDefault="00F758C9"/>
    <w:sectPr w:rsidR="00F758C9" w:rsidSect="008715E1">
      <w:headerReference w:type="default" r:id="rId19"/>
      <w:footerReference w:type="default" r:id="rId20"/>
      <w:pgSz w:w="11906" w:h="16838" w:code="9"/>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D76A3" w14:textId="77777777" w:rsidR="009D11C3" w:rsidRDefault="009D11C3">
      <w:r>
        <w:separator/>
      </w:r>
    </w:p>
  </w:endnote>
  <w:endnote w:type="continuationSeparator" w:id="0">
    <w:p w14:paraId="0E670AC7" w14:textId="77777777" w:rsidR="009D11C3" w:rsidRDefault="009D1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EF3CF" w14:textId="77777777" w:rsidR="002047EA" w:rsidRDefault="00000000">
    <w:pPr>
      <w:pBdr>
        <w:top w:val="single" w:sz="4" w:space="4" w:color="1B6B3A"/>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8228D">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08228D">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BD263" w14:textId="77777777" w:rsidR="009D11C3" w:rsidRDefault="009D11C3">
      <w:r>
        <w:separator/>
      </w:r>
    </w:p>
  </w:footnote>
  <w:footnote w:type="continuationSeparator" w:id="0">
    <w:p w14:paraId="6350468F" w14:textId="77777777" w:rsidR="009D11C3" w:rsidRDefault="009D1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BBCED" w14:textId="77777777" w:rsidR="002047EA" w:rsidRDefault="00000000">
    <w:pPr>
      <w:pBdr>
        <w:bottom w:val="single" w:sz="4" w:space="4" w:color="1B6B3A"/>
      </w:pBdr>
      <w:spacing w:after="100"/>
    </w:pPr>
    <w:r>
      <w:rPr>
        <w:b/>
        <w:bCs/>
        <w:color w:val="1B6B3A"/>
        <w:sz w:val="18"/>
        <w:szCs w:val="18"/>
      </w:rPr>
      <w:t>WINDMILL PROJECT — PASUQUIN, ILOCOS NORTE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3B68"/>
    <w:multiLevelType w:val="hybridMultilevel"/>
    <w:tmpl w:val="90E8B14A"/>
    <w:lvl w:ilvl="0" w:tplc="D72A1CF4">
      <w:start w:val="1"/>
      <w:numFmt w:val="bullet"/>
      <w:lvlText w:val="•"/>
      <w:lvlJc w:val="left"/>
      <w:pPr>
        <w:ind w:left="720" w:hanging="360"/>
      </w:pPr>
    </w:lvl>
    <w:lvl w:ilvl="1" w:tplc="0BBC6E48">
      <w:numFmt w:val="decimal"/>
      <w:lvlText w:val=""/>
      <w:lvlJc w:val="left"/>
    </w:lvl>
    <w:lvl w:ilvl="2" w:tplc="5EE4E458">
      <w:numFmt w:val="decimal"/>
      <w:lvlText w:val=""/>
      <w:lvlJc w:val="left"/>
    </w:lvl>
    <w:lvl w:ilvl="3" w:tplc="AD9CC8F8">
      <w:numFmt w:val="decimal"/>
      <w:lvlText w:val=""/>
      <w:lvlJc w:val="left"/>
    </w:lvl>
    <w:lvl w:ilvl="4" w:tplc="4A505D0A">
      <w:numFmt w:val="decimal"/>
      <w:lvlText w:val=""/>
      <w:lvlJc w:val="left"/>
    </w:lvl>
    <w:lvl w:ilvl="5" w:tplc="CD2EDC04">
      <w:numFmt w:val="decimal"/>
      <w:lvlText w:val=""/>
      <w:lvlJc w:val="left"/>
    </w:lvl>
    <w:lvl w:ilvl="6" w:tplc="135C3262">
      <w:numFmt w:val="decimal"/>
      <w:lvlText w:val=""/>
      <w:lvlJc w:val="left"/>
    </w:lvl>
    <w:lvl w:ilvl="7" w:tplc="61D47964">
      <w:numFmt w:val="decimal"/>
      <w:lvlText w:val=""/>
      <w:lvlJc w:val="left"/>
    </w:lvl>
    <w:lvl w:ilvl="8" w:tplc="55F89780">
      <w:numFmt w:val="decimal"/>
      <w:lvlText w:val=""/>
      <w:lvlJc w:val="left"/>
    </w:lvl>
  </w:abstractNum>
  <w:abstractNum w:abstractNumId="1" w15:restartNumberingAfterBreak="0">
    <w:nsid w:val="53EA7970"/>
    <w:multiLevelType w:val="hybridMultilevel"/>
    <w:tmpl w:val="D190FF16"/>
    <w:lvl w:ilvl="0" w:tplc="B2FE47CE">
      <w:start w:val="1"/>
      <w:numFmt w:val="bullet"/>
      <w:lvlText w:val="●"/>
      <w:lvlJc w:val="left"/>
      <w:pPr>
        <w:ind w:left="720" w:hanging="360"/>
      </w:pPr>
    </w:lvl>
    <w:lvl w:ilvl="1" w:tplc="2E1670F4">
      <w:start w:val="1"/>
      <w:numFmt w:val="bullet"/>
      <w:lvlText w:val="○"/>
      <w:lvlJc w:val="left"/>
      <w:pPr>
        <w:ind w:left="1440" w:hanging="360"/>
      </w:pPr>
    </w:lvl>
    <w:lvl w:ilvl="2" w:tplc="DC94D844">
      <w:start w:val="1"/>
      <w:numFmt w:val="bullet"/>
      <w:lvlText w:val="■"/>
      <w:lvlJc w:val="left"/>
      <w:pPr>
        <w:ind w:left="2160" w:hanging="360"/>
      </w:pPr>
    </w:lvl>
    <w:lvl w:ilvl="3" w:tplc="30EE7F9E">
      <w:start w:val="1"/>
      <w:numFmt w:val="bullet"/>
      <w:lvlText w:val="●"/>
      <w:lvlJc w:val="left"/>
      <w:pPr>
        <w:ind w:left="2880" w:hanging="360"/>
      </w:pPr>
    </w:lvl>
    <w:lvl w:ilvl="4" w:tplc="7146EA0A">
      <w:start w:val="1"/>
      <w:numFmt w:val="bullet"/>
      <w:lvlText w:val="○"/>
      <w:lvlJc w:val="left"/>
      <w:pPr>
        <w:ind w:left="3600" w:hanging="360"/>
      </w:pPr>
    </w:lvl>
    <w:lvl w:ilvl="5" w:tplc="0E20278E">
      <w:start w:val="1"/>
      <w:numFmt w:val="bullet"/>
      <w:lvlText w:val="■"/>
      <w:lvlJc w:val="left"/>
      <w:pPr>
        <w:ind w:left="4320" w:hanging="360"/>
      </w:pPr>
    </w:lvl>
    <w:lvl w:ilvl="6" w:tplc="D4D6ABFA">
      <w:start w:val="1"/>
      <w:numFmt w:val="bullet"/>
      <w:lvlText w:val="●"/>
      <w:lvlJc w:val="left"/>
      <w:pPr>
        <w:ind w:left="5040" w:hanging="360"/>
      </w:pPr>
    </w:lvl>
    <w:lvl w:ilvl="7" w:tplc="16C61DEA">
      <w:start w:val="1"/>
      <w:numFmt w:val="bullet"/>
      <w:lvlText w:val="●"/>
      <w:lvlJc w:val="left"/>
      <w:pPr>
        <w:ind w:left="5760" w:hanging="360"/>
      </w:pPr>
    </w:lvl>
    <w:lvl w:ilvl="8" w:tplc="E9C6F476">
      <w:start w:val="1"/>
      <w:numFmt w:val="bullet"/>
      <w:lvlText w:val="●"/>
      <w:lvlJc w:val="left"/>
      <w:pPr>
        <w:ind w:left="6480" w:hanging="360"/>
      </w:pPr>
    </w:lvl>
  </w:abstractNum>
  <w:num w:numId="1" w16cid:durableId="1610359808">
    <w:abstractNumId w:val="1"/>
    <w:lvlOverride w:ilvl="0">
      <w:startOverride w:val="1"/>
    </w:lvlOverride>
  </w:num>
  <w:num w:numId="2" w16cid:durableId="819881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7EA"/>
    <w:rsid w:val="0008228D"/>
    <w:rsid w:val="002047EA"/>
    <w:rsid w:val="00301775"/>
    <w:rsid w:val="00317FB2"/>
    <w:rsid w:val="0052131B"/>
    <w:rsid w:val="005C677C"/>
    <w:rsid w:val="007B368C"/>
    <w:rsid w:val="008715E1"/>
    <w:rsid w:val="008B25DE"/>
    <w:rsid w:val="009D11C3"/>
    <w:rsid w:val="00B52464"/>
    <w:rsid w:val="00D54960"/>
    <w:rsid w:val="00DD391A"/>
    <w:rsid w:val="00EF71D8"/>
    <w:rsid w:val="00F0213C"/>
    <w:rsid w:val="00F64CE9"/>
    <w:rsid w:val="00F758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A423D"/>
  <w15:docId w15:val="{0B90BD45-8BE5-43E1-8DD6-CCF13E287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F758C9"/>
    <w:rPr>
      <w:color w:val="2E74B5"/>
      <w:sz w:val="32"/>
      <w:szCs w:val="32"/>
    </w:rPr>
  </w:style>
  <w:style w:type="paragraph" w:styleId="BodyText">
    <w:name w:val="Body Text"/>
    <w:basedOn w:val="Normal"/>
    <w:link w:val="BodyTextChar"/>
    <w:uiPriority w:val="1"/>
    <w:qFormat/>
    <w:rsid w:val="008715E1"/>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8715E1"/>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microsoft.com/office/2007/relationships/hdphoto" Target="media/hdphoto1.wdp"/><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36</Pages>
  <Words>6809</Words>
  <Characters>38814</Characters>
  <Application>Microsoft Office Word</Application>
  <DocSecurity>0</DocSecurity>
  <Lines>323</Lines>
  <Paragraphs>91</Paragraphs>
  <ScaleCrop>false</ScaleCrop>
  <Company/>
  <LinksUpToDate>false</LinksUpToDate>
  <CharactersWithSpaces>45532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Mark C. Pastoral</dc:creator>
  <cp:lastModifiedBy>Dan Mark Pastoral</cp:lastModifiedBy>
  <cp:revision>5</cp:revision>
  <cp:lastPrinted>2026-05-19T16:35:00Z</cp:lastPrinted>
  <dcterms:created xsi:type="dcterms:W3CDTF">2026-05-19T06:00:00Z</dcterms:created>
  <dcterms:modified xsi:type="dcterms:W3CDTF">2026-05-19T16:54:00Z</dcterms:modified>
</cp:coreProperties>
</file>