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sz w:val="40"/>
          <w:szCs w:val="40"/>
          <w:rtl w:val="0"/>
        </w:rPr>
        <w:t xml:space="preserve">Performance report</w:t>
      </w: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520152"/>
                <wp:effectExtent b="0" l="0" r="0" t="0"/>
                <wp:wrapNone/>
                <wp:docPr id="38" name=""/>
                <a:graphic>
                  <a:graphicData uri="http://schemas.microsoft.com/office/word/2010/wordprocessingGroup">
                    <wpg:wgp>
                      <wpg:cNvGrpSpPr/>
                      <wpg:grpSpPr>
                        <a:xfrm>
                          <a:off x="4248720" y="19924"/>
                          <a:ext cx="2194560" cy="7520152"/>
                          <a:chOff x="4248720" y="19924"/>
                          <a:chExt cx="2194560" cy="7520152"/>
                        </a:xfrm>
                      </wpg:grpSpPr>
                      <wpg:grpSp>
                        <wpg:cNvGrpSpPr/>
                        <wpg:grpSpPr>
                          <a:xfrm>
                            <a:off x="4248720" y="19924"/>
                            <a:ext cx="2194560" cy="7520152"/>
                            <a:chOff x="4248720" y="0"/>
                            <a:chExt cx="2194560" cy="7560000"/>
                          </a:xfrm>
                        </wpg:grpSpPr>
                        <wps:wsp>
                          <wps:cNvSpPr/>
                          <wps:cNvPr id="5" name="Shape 5"/>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20" y="0"/>
                              <a:chExt cx="2194560" cy="7560000"/>
                            </a:xfrm>
                          </wpg:grpSpPr>
                          <wps:wsp>
                            <wps:cNvSpPr/>
                            <wps:cNvPr id="7" name="Shape 7"/>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9" name="Shape 9"/>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24-4-2022</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4" name="Shape 14"/>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7" name="Shape 27"/>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520152"/>
                <wp:effectExtent b="0" l="0" r="0" t="0"/>
                <wp:wrapNone/>
                <wp:docPr id="3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94560" cy="7520152"/>
                        </a:xfrm>
                        <a:prstGeom prst="rect"/>
                        <a:ln/>
                      </pic:spPr>
                    </pic:pic>
                  </a:graphicData>
                </a:graphic>
              </wp:anchor>
            </w:drawing>
          </mc:Fallback>
        </mc:AlternateContent>
      </w: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3160714</wp:posOffset>
                </wp:positionH>
                <wp:positionV relativeFrom="page">
                  <wp:posOffset>1856423</wp:posOffset>
                </wp:positionV>
                <wp:extent cx="3686175" cy="1609725"/>
                <wp:effectExtent b="0" l="0" r="0" t="0"/>
                <wp:wrapNone/>
                <wp:docPr id="37" name=""/>
                <a:graphic>
                  <a:graphicData uri="http://schemas.microsoft.com/office/word/2010/wordprocessingShape">
                    <wps:wsp>
                      <wps:cNvSpPr/>
                      <wps:cNvPr id="3" name="Shape 3"/>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t xml:space="preserve">D03 – Diseño y Pruebas II</w:t>
                            </w:r>
                          </w:p>
                          <w:p w:rsidR="00000000" w:rsidDel="00000000" w:rsidP="00000000" w:rsidRDefault="00000000" w:rsidRPr="00000000">
                            <w:pPr>
                              <w:spacing w:after="160" w:before="12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404040"/>
                                <w:sz w:val="36"/>
                                <w:vertAlign w:val="baseline"/>
                              </w:rPr>
                              <w:t xml:space="preserve">Performance report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3160714</wp:posOffset>
                </wp:positionH>
                <wp:positionV relativeFrom="page">
                  <wp:posOffset>1856423</wp:posOffset>
                </wp:positionV>
                <wp:extent cx="3686175" cy="1609725"/>
                <wp:effectExtent b="0" l="0" r="0" t="0"/>
                <wp:wrapNone/>
                <wp:docPr id="3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86175" cy="16097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3175636</wp:posOffset>
                </wp:positionH>
                <wp:positionV relativeFrom="page">
                  <wp:posOffset>8113395</wp:posOffset>
                </wp:positionV>
                <wp:extent cx="2958465" cy="1626680"/>
                <wp:effectExtent b="0" l="0" r="0" t="0"/>
                <wp:wrapNone/>
                <wp:docPr id="36" name=""/>
                <a:graphic>
                  <a:graphicData uri="http://schemas.microsoft.com/office/word/2010/wordprocessingShape">
                    <wps:wsp>
                      <wps:cNvSpPr/>
                      <wps:cNvPr id="2" name="Shape 2"/>
                      <wps:spPr>
                        <a:xfrm>
                          <a:off x="3876293" y="2975072"/>
                          <a:ext cx="2939415" cy="16098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Grupo E6-06 – Version 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CERRATO SÁNCHEZ, LUIS</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ESCALERA MARTÍN, REGINA</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GUTIÉRREZ CONTRERAS, ERNESTO</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LOBATO TRONCOSO, JOSÉ MANUEL</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MARIAN STEFAN, BOGDAN</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MARTÍNEZ SUÁREZ, DANIEL JESÚS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https://github.com/jmanuellt8/Acme-One.git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3175636</wp:posOffset>
                </wp:positionH>
                <wp:positionV relativeFrom="page">
                  <wp:posOffset>8113395</wp:posOffset>
                </wp:positionV>
                <wp:extent cx="2958465" cy="1626680"/>
                <wp:effectExtent b="0" l="0" r="0" t="0"/>
                <wp:wrapNone/>
                <wp:docPr id="3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958465" cy="162668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spacing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Contenido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16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after="0" w:before="240" w:line="259" w:lineRule="auto"/>
        <w:jc w:val="both"/>
        <w:rPr>
          <w:rFonts w:ascii="Calibri" w:cs="Calibri" w:eastAsia="Calibri" w:hAnsi="Calibri"/>
          <w:color w:val="2e75b5"/>
          <w:sz w:val="32"/>
          <w:szCs w:val="32"/>
        </w:rPr>
      </w:pPr>
      <w:bookmarkStart w:colFirst="0" w:colLast="0" w:name="_heading=h.gjdgxs" w:id="0"/>
      <w:bookmarkEnd w:id="0"/>
      <w:r w:rsidDel="00000000" w:rsidR="00000000" w:rsidRPr="00000000">
        <w:rPr>
          <w:rFonts w:ascii="Calibri" w:cs="Calibri" w:eastAsia="Calibri" w:hAnsi="Calibri"/>
          <w:color w:val="2e75b5"/>
          <w:sz w:val="32"/>
          <w:szCs w:val="32"/>
          <w:rtl w:val="0"/>
        </w:rPr>
        <w:t xml:space="preserve">Resumen</w:t>
      </w:r>
    </w:p>
    <w:p w:rsidR="00000000" w:rsidDel="00000000" w:rsidP="00000000" w:rsidRDefault="00000000" w:rsidRPr="00000000" w14:paraId="0000000E">
      <w:pPr>
        <w:widowControl w:val="0"/>
        <w:tabs>
          <w:tab w:val="left" w:pos="1740"/>
        </w:tabs>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es el informe de rendimiento de nuestro proyecto de la asignatura de Diseño y Pruebas II.</w:t>
      </w:r>
    </w:p>
    <w:p w:rsidR="00000000" w:rsidDel="00000000" w:rsidP="00000000" w:rsidRDefault="00000000" w:rsidRPr="00000000" w14:paraId="0000000F">
      <w:pPr>
        <w:widowControl w:val="0"/>
        <w:tabs>
          <w:tab w:val="left" w:pos="1740"/>
        </w:tabs>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siguientes pruebas referentes a las funcionalidades han sido ejecutadas en dos equipos distintos, para tener una mejor referencia del rendimiento de nuestro código.</w:t>
      </w:r>
    </w:p>
    <w:p w:rsidR="00000000" w:rsidDel="00000000" w:rsidP="00000000" w:rsidRDefault="00000000" w:rsidRPr="00000000" w14:paraId="00000010">
      <w:pPr>
        <w:widowControl w:val="0"/>
        <w:tabs>
          <w:tab w:val="left" w:pos="1740"/>
        </w:tabs>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Gracias a estas pruebas podemos identificar cuáles son las funcionalidades que tardan más en ejecutarse en nuestro código, detectando así posibles ineficiencias o malas prácticas en el código.</w:t>
      </w:r>
    </w:p>
    <w:p w:rsidR="00000000" w:rsidDel="00000000" w:rsidP="00000000" w:rsidRDefault="00000000" w:rsidRPr="00000000" w14:paraId="00000011">
      <w:pPr>
        <w:widowControl w:val="0"/>
        <w:tabs>
          <w:tab w:val="left" w:pos="1740"/>
        </w:tabs>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tabs>
          <w:tab w:val="left" w:pos="1740"/>
        </w:tabs>
        <w:spacing w:line="240" w:lineRule="auto"/>
        <w:ind w:left="426"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240" w:line="259" w:lineRule="auto"/>
        <w:jc w:val="both"/>
        <w:rPr>
          <w:rFonts w:ascii="Calibri" w:cs="Calibri" w:eastAsia="Calibri" w:hAnsi="Calibri"/>
          <w:color w:val="2e75b5"/>
          <w:sz w:val="32"/>
          <w:szCs w:val="32"/>
        </w:rPr>
      </w:pPr>
      <w:bookmarkStart w:colFirst="0" w:colLast="0" w:name="_heading=h.30j0zll" w:id="1"/>
      <w:bookmarkEnd w:id="1"/>
      <w:r w:rsidDel="00000000" w:rsidR="00000000" w:rsidRPr="00000000">
        <w:rPr>
          <w:rFonts w:ascii="Calibri" w:cs="Calibri" w:eastAsia="Calibri" w:hAnsi="Calibri"/>
          <w:color w:val="2e75b5"/>
          <w:sz w:val="32"/>
          <w:szCs w:val="32"/>
          <w:rtl w:val="0"/>
        </w:rPr>
        <w:t xml:space="preserve">Historial de versiones</w:t>
      </w:r>
    </w:p>
    <w:tbl>
      <w:tblPr>
        <w:tblStyle w:val="Table1"/>
        <w:tblW w:w="7017.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2016"/>
        <w:gridCol w:w="2985"/>
        <w:tblGridChange w:id="0">
          <w:tblGrid>
            <w:gridCol w:w="2016"/>
            <w:gridCol w:w="2016"/>
            <w:gridCol w:w="2985"/>
          </w:tblGrid>
        </w:tblGridChange>
      </w:tblGrid>
      <w:tr>
        <w:trPr>
          <w:cantSplit w:val="0"/>
          <w:trHeight w:val="304" w:hRule="atLeast"/>
          <w:tblHeader w:val="0"/>
        </w:trPr>
        <w:tc>
          <w:tcPr/>
          <w:p w:rsidR="00000000" w:rsidDel="00000000" w:rsidP="00000000" w:rsidRDefault="00000000" w:rsidRPr="00000000" w14:paraId="00000015">
            <w:pPr>
              <w:widowControl w:val="0"/>
              <w:tabs>
                <w:tab w:val="left" w:pos="1740"/>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p w:rsidR="00000000" w:rsidDel="00000000" w:rsidP="00000000" w:rsidRDefault="00000000" w:rsidRPr="00000000" w14:paraId="00000016">
            <w:pPr>
              <w:widowControl w:val="0"/>
              <w:tabs>
                <w:tab w:val="left" w:pos="1740"/>
              </w:tabs>
              <w:jc w:val="both"/>
              <w:rPr>
                <w:rFonts w:ascii="Calibri" w:cs="Calibri" w:eastAsia="Calibri" w:hAnsi="Calibri"/>
                <w:b w:val="1"/>
                <w:sz w:val="18"/>
                <w:szCs w:val="18"/>
              </w:rPr>
            </w:pPr>
            <w:r w:rsidDel="00000000" w:rsidR="00000000" w:rsidRPr="00000000">
              <w:rPr>
                <w:rFonts w:ascii="Calibri" w:cs="Calibri" w:eastAsia="Calibri" w:hAnsi="Calibri"/>
                <w:b w:val="1"/>
                <w:sz w:val="24"/>
                <w:szCs w:val="24"/>
                <w:rtl w:val="0"/>
              </w:rPr>
              <w:t xml:space="preserve">Versión</w:t>
            </w:r>
            <w:r w:rsidDel="00000000" w:rsidR="00000000" w:rsidRPr="00000000">
              <w:rPr>
                <w:rtl w:val="0"/>
              </w:rPr>
            </w:r>
          </w:p>
        </w:tc>
        <w:tc>
          <w:tcPr/>
          <w:p w:rsidR="00000000" w:rsidDel="00000000" w:rsidP="00000000" w:rsidRDefault="00000000" w:rsidRPr="00000000" w14:paraId="00000017">
            <w:pPr>
              <w:widowControl w:val="0"/>
              <w:tabs>
                <w:tab w:val="left" w:pos="1740"/>
              </w:tabs>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Descripción de cambios</w:t>
            </w:r>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18">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23/04/2022</w:t>
            </w:r>
          </w:p>
        </w:tc>
        <w:tc>
          <w:tcPr/>
          <w:p w:rsidR="00000000" w:rsidDel="00000000" w:rsidP="00000000" w:rsidRDefault="00000000" w:rsidRPr="00000000" w14:paraId="00000019">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1A">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r>
      <w:tr>
        <w:trPr>
          <w:cantSplit w:val="0"/>
          <w:trHeight w:val="259" w:hRule="atLeast"/>
          <w:tblHeader w:val="0"/>
        </w:trPr>
        <w:tc>
          <w:tcPr/>
          <w:p w:rsidR="00000000" w:rsidDel="00000000" w:rsidP="00000000" w:rsidRDefault="00000000" w:rsidRPr="00000000" w14:paraId="0000001B">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25/04/2022</w:t>
            </w:r>
          </w:p>
        </w:tc>
        <w:tc>
          <w:tcPr/>
          <w:p w:rsidR="00000000" w:rsidDel="00000000" w:rsidP="00000000" w:rsidRDefault="00000000" w:rsidRPr="00000000" w14:paraId="0000001C">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01D">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D03</w:t>
            </w:r>
          </w:p>
        </w:tc>
      </w:tr>
    </w:tbl>
    <w:p w:rsidR="00000000" w:rsidDel="00000000" w:rsidP="00000000" w:rsidRDefault="00000000" w:rsidRPr="00000000" w14:paraId="0000001E">
      <w:pPr>
        <w:widowControl w:val="0"/>
        <w:tabs>
          <w:tab w:val="left" w:pos="1740"/>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0" w:before="240" w:line="259" w:lineRule="auto"/>
        <w:rPr>
          <w:rFonts w:ascii="Calibri" w:cs="Calibri" w:eastAsia="Calibri" w:hAnsi="Calibri"/>
          <w:color w:val="2e75b5"/>
          <w:sz w:val="32"/>
          <w:szCs w:val="32"/>
        </w:rPr>
      </w:pPr>
      <w:bookmarkStart w:colFirst="0" w:colLast="0" w:name="_heading=h.1fob9te" w:id="2"/>
      <w:bookmarkEnd w:id="2"/>
      <w:r w:rsidDel="00000000" w:rsidR="00000000" w:rsidRPr="00000000">
        <w:rPr>
          <w:rFonts w:ascii="Calibri" w:cs="Calibri" w:eastAsia="Calibri" w:hAnsi="Calibri"/>
          <w:color w:val="2e75b5"/>
          <w:sz w:val="32"/>
          <w:szCs w:val="32"/>
          <w:rtl w:val="0"/>
        </w:rPr>
        <w:t xml:space="preserve">Introducción</w:t>
      </w:r>
    </w:p>
    <w:p w:rsidR="00000000" w:rsidDel="00000000" w:rsidP="00000000" w:rsidRDefault="00000000" w:rsidRPr="00000000" w14:paraId="00000021">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rendimiento, o “benchmark”, consisten en medir el tiempo empleado en dar respuesta a una petición. Esto incluye, enviar la petición, procesar, y devolver los resultados. Este tiempo es conocido como “wall time”.</w:t>
      </w:r>
    </w:p>
    <w:p w:rsidR="00000000" w:rsidDel="00000000" w:rsidP="00000000" w:rsidRDefault="00000000" w:rsidRPr="00000000" w14:paraId="00000022">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documento, nos centraremos en analizar el rendimiento de las pruebas del proyecto en dos ordenadores distintos. Para ello, se han recopilado los datos referentes a todos los tests realizados en este tercer entregable y se han analizado por medio de gráficas que muestran el tiempo de ejecución.</w:t>
      </w:r>
    </w:p>
    <w:p w:rsidR="00000000" w:rsidDel="00000000" w:rsidP="00000000" w:rsidRDefault="00000000" w:rsidRPr="00000000" w14:paraId="00000023">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dos ordenadores en los que se ejecutarán las pruebas serán los de los miembros del equipo Luis Cerrato Sánchez y Bogdan Stefan.</w:t>
      </w:r>
    </w:p>
    <w:p w:rsidR="00000000" w:rsidDel="00000000" w:rsidP="00000000" w:rsidRDefault="00000000" w:rsidRPr="00000000" w14:paraId="00000024">
      <w:pPr>
        <w:widowControl w:val="0"/>
        <w:tabs>
          <w:tab w:val="left" w:pos="1740"/>
        </w:tabs>
        <w:spacing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160" w:line="259"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tabs>
          <w:tab w:val="left" w:pos="1740"/>
        </w:tabs>
        <w:spacing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Style w:val="Heading1"/>
        <w:spacing w:after="0" w:before="240" w:line="259" w:lineRule="auto"/>
        <w:jc w:val="both"/>
        <w:rPr>
          <w:rFonts w:ascii="Calibri" w:cs="Calibri" w:eastAsia="Calibri" w:hAnsi="Calibri"/>
          <w:color w:val="2e75b5"/>
          <w:sz w:val="32"/>
          <w:szCs w:val="32"/>
        </w:rPr>
      </w:pPr>
      <w:bookmarkStart w:colFirst="0" w:colLast="0" w:name="_heading=h.3znysh7" w:id="3"/>
      <w:bookmarkEnd w:id="3"/>
      <w:r w:rsidDel="00000000" w:rsidR="00000000" w:rsidRPr="00000000">
        <w:rPr>
          <w:rFonts w:ascii="Calibri" w:cs="Calibri" w:eastAsia="Calibri" w:hAnsi="Calibri"/>
          <w:color w:val="2e75b5"/>
          <w:sz w:val="32"/>
          <w:szCs w:val="32"/>
          <w:rtl w:val="0"/>
        </w:rPr>
        <w:t xml:space="preserve">Contenido</w:t>
      </w:r>
    </w:p>
    <w:p w:rsidR="00000000" w:rsidDel="00000000" w:rsidP="00000000" w:rsidRDefault="00000000" w:rsidRPr="00000000" w14:paraId="00000028">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apartado presentaremos un análisis de los rendimientos obtenidos por cada uno de los equipos previamente indicados. El análisis se recoge en dos equipos distintos ya que estos tienen distintas potencias y, por lo tanto, podemos reflejar de manera más efectiva el rendimiento de las pruebas.</w:t>
      </w:r>
    </w:p>
    <w:p w:rsidR="00000000" w:rsidDel="00000000" w:rsidP="00000000" w:rsidRDefault="00000000" w:rsidRPr="00000000" w14:paraId="00000029">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tener una referencia de la capacidad de procesamiento de cada equipo, a continuación, se detallan brevemente las principales especificaciones técnicas de cada uno.</w:t>
      </w:r>
    </w:p>
    <w:p w:rsidR="00000000" w:rsidDel="00000000" w:rsidP="00000000" w:rsidRDefault="00000000" w:rsidRPr="00000000" w14:paraId="0000002A">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Subtitle"/>
        <w:spacing w:after="0" w:lineRule="auto"/>
        <w:rPr>
          <w:color w:val="4f81bd"/>
          <w:sz w:val="24"/>
          <w:szCs w:val="24"/>
        </w:rPr>
      </w:pPr>
      <w:r w:rsidDel="00000000" w:rsidR="00000000" w:rsidRPr="00000000">
        <w:rPr>
          <w:color w:val="4f81bd"/>
          <w:sz w:val="24"/>
          <w:szCs w:val="24"/>
          <w:rtl w:val="0"/>
        </w:rPr>
        <w:t xml:space="preserve">Equipo 1</w:t>
      </w:r>
    </w:p>
    <w:p w:rsidR="00000000" w:rsidDel="00000000" w:rsidP="00000000" w:rsidRDefault="00000000" w:rsidRPr="00000000" w14:paraId="0000002C">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primer equipo en el que se han ejecutado las pruebas tiene las siguientes características:</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Procesador: AMD Ryzen 5 4600H</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RAM: 8GB</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operativo: Windows 10</w:t>
      </w:r>
    </w:p>
    <w:p w:rsidR="00000000" w:rsidDel="00000000" w:rsidP="00000000" w:rsidRDefault="00000000" w:rsidRPr="00000000" w14:paraId="00000030">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Tras la ejecución de los tests, se ha generado las siguientes gráficas de tiempos promedio por cada una de las funcionalidades probadas.</w:t>
      </w:r>
    </w:p>
    <w:p w:rsidR="00000000" w:rsidDel="00000000" w:rsidP="00000000" w:rsidRDefault="00000000" w:rsidRPr="00000000" w14:paraId="00000031">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441700"/>
            <wp:effectExtent b="0" l="0" r="0" t="0"/>
            <wp:docPr id="3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Style w:val="Subtitle"/>
        <w:spacing w:after="0" w:lineRule="auto"/>
        <w:rPr>
          <w:color w:val="4f81bd"/>
          <w:sz w:val="24"/>
          <w:szCs w:val="24"/>
        </w:rPr>
      </w:pPr>
      <w:r w:rsidDel="00000000" w:rsidR="00000000" w:rsidRPr="00000000">
        <w:rPr>
          <w:color w:val="4f81bd"/>
          <w:sz w:val="24"/>
          <w:szCs w:val="24"/>
          <w:rtl w:val="0"/>
        </w:rPr>
        <w:t xml:space="preserve">Equipo 2</w:t>
      </w:r>
    </w:p>
    <w:p w:rsidR="00000000" w:rsidDel="00000000" w:rsidP="00000000" w:rsidRDefault="00000000" w:rsidRPr="00000000" w14:paraId="00000036">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segundo equipo en el que se han ejecutado las pruebas tiene las siguientes características: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Procesador: Intel Inside Core </w:t>
      </w:r>
      <w:r w:rsidDel="00000000" w:rsidR="00000000" w:rsidRPr="00000000">
        <w:rPr>
          <w:rFonts w:ascii="Calibri" w:cs="Calibri" w:eastAsia="Calibri" w:hAnsi="Calibri"/>
          <w:sz w:val="24"/>
          <w:szCs w:val="24"/>
          <w:rtl w:val="0"/>
        </w:rPr>
        <w:t xml:space="preserve">i5</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RAM: </w:t>
      </w:r>
      <w:r w:rsidDel="00000000" w:rsidR="00000000" w:rsidRPr="00000000">
        <w:rPr>
          <w:rFonts w:ascii="Calibri" w:cs="Calibri" w:eastAsia="Calibri" w:hAnsi="Calibri"/>
          <w:sz w:val="24"/>
          <w:szCs w:val="24"/>
          <w:rtl w:val="0"/>
        </w:rPr>
        <w:t xml:space="preserve">8GB</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operativo: </w:t>
      </w:r>
      <w:r w:rsidDel="00000000" w:rsidR="00000000" w:rsidRPr="00000000">
        <w:rPr>
          <w:rFonts w:ascii="Calibri" w:cs="Calibri" w:eastAsia="Calibri" w:hAnsi="Calibri"/>
          <w:sz w:val="24"/>
          <w:szCs w:val="24"/>
          <w:rtl w:val="0"/>
        </w:rPr>
        <w:t xml:space="preserve">Windows 8</w:t>
      </w:r>
      <w:r w:rsidDel="00000000" w:rsidR="00000000" w:rsidRPr="00000000">
        <w:rPr>
          <w:rtl w:val="0"/>
        </w:rPr>
      </w:r>
    </w:p>
    <w:p w:rsidR="00000000" w:rsidDel="00000000" w:rsidP="00000000" w:rsidRDefault="00000000" w:rsidRPr="00000000" w14:paraId="0000003A">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Tras la ejecución de los tests, se ha generado las siguientes gráficas de tiempos promedio por cada una de las funcionalidades probadas.</w:t>
      </w:r>
    </w:p>
    <w:p w:rsidR="00000000" w:rsidDel="00000000" w:rsidP="00000000" w:rsidRDefault="00000000" w:rsidRPr="00000000" w14:paraId="0000003B">
      <w:pPr>
        <w:widowControl w:val="0"/>
        <w:tabs>
          <w:tab w:val="left" w:pos="1740"/>
        </w:tabs>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C">
      <w:pPr>
        <w:pStyle w:val="Heading1"/>
        <w:spacing w:after="0" w:before="240" w:line="259" w:lineRule="auto"/>
        <w:jc w:val="both"/>
        <w:rPr>
          <w:rFonts w:ascii="Calibri" w:cs="Calibri" w:eastAsia="Calibri" w:hAnsi="Calibri"/>
          <w:color w:val="2e75b5"/>
          <w:sz w:val="32"/>
          <w:szCs w:val="32"/>
        </w:rPr>
      </w:pPr>
      <w:bookmarkStart w:colFirst="0" w:colLast="0" w:name="_heading=h.2et92p0" w:id="4"/>
      <w:bookmarkEnd w:id="4"/>
      <w:r w:rsidDel="00000000" w:rsidR="00000000" w:rsidRPr="00000000">
        <w:rPr>
          <w:rFonts w:ascii="Calibri" w:cs="Calibri" w:eastAsia="Calibri" w:hAnsi="Calibri"/>
          <w:color w:val="2e75b5"/>
          <w:sz w:val="32"/>
          <w:szCs w:val="32"/>
          <w:rtl w:val="0"/>
        </w:rPr>
        <w:t xml:space="preserve">Conclusiones</w:t>
      </w:r>
    </w:p>
    <w:p w:rsidR="00000000" w:rsidDel="00000000" w:rsidP="00000000" w:rsidRDefault="00000000" w:rsidRPr="00000000" w14:paraId="0000003D">
      <w:pPr>
        <w:rPr/>
      </w:pPr>
      <w:r w:rsidDel="00000000" w:rsidR="00000000" w:rsidRPr="00000000">
        <w:rPr>
          <w:rtl w:val="0"/>
        </w:rPr>
        <w:t xml:space="preserve">Como podemos ver en el performance request del equipo 1, la mayoría de acciones toman menos de 1 segundo cumpliendo así la regla general. Las que tardan más de un segundo, como pueden ser el inicio de sesión o la entrada a la página de bienvenida, es debido a que requiere una gran carga de datos inicial, o procesos de autenticación, que normalmente son procesos más pesados que un simple acceso a datos.</w:t>
      </w:r>
    </w:p>
    <w:p w:rsidR="00000000" w:rsidDel="00000000" w:rsidP="00000000" w:rsidRDefault="00000000" w:rsidRPr="00000000" w14:paraId="0000003E">
      <w:pPr>
        <w:rPr/>
      </w:pPr>
      <w:r w:rsidDel="00000000" w:rsidR="00000000" w:rsidRPr="00000000">
        <w:rPr>
          <w:rtl w:val="0"/>
        </w:rPr>
        <w:t xml:space="preserve">Sin embargo, como podemos ver en el gráfico, el rendimiento es un aspecto a mejorar en los siguiente entregables.</w:t>
      </w:r>
    </w:p>
    <w:p w:rsidR="00000000" w:rsidDel="00000000" w:rsidP="00000000" w:rsidRDefault="00000000" w:rsidRPr="00000000" w14:paraId="0000003F">
      <w:pPr>
        <w:rPr/>
      </w:pPr>
      <w:r w:rsidDel="00000000" w:rsidR="00000000" w:rsidRPr="00000000">
        <w:rPr>
          <w:rtl w:val="0"/>
        </w:rPr>
        <w:t xml:space="preserve">Hemos tenido algunos problemas respecto a la generación de los gráficos, los cuales resolveremos en el siguiente entregable.</w:t>
      </w:r>
      <w:r w:rsidDel="00000000" w:rsidR="00000000" w:rsidRPr="00000000">
        <w:rPr>
          <w:rtl w:val="0"/>
        </w:rPr>
      </w:r>
    </w:p>
    <w:p w:rsidR="00000000" w:rsidDel="00000000" w:rsidP="00000000" w:rsidRDefault="00000000" w:rsidRPr="00000000" w14:paraId="00000040">
      <w:pPr>
        <w:pStyle w:val="Heading1"/>
        <w:spacing w:after="0" w:before="240" w:line="259" w:lineRule="auto"/>
        <w:jc w:val="both"/>
        <w:rPr>
          <w:rFonts w:ascii="Calibri" w:cs="Calibri" w:eastAsia="Calibri" w:hAnsi="Calibri"/>
          <w:color w:val="2e75b5"/>
          <w:sz w:val="32"/>
          <w:szCs w:val="32"/>
        </w:rPr>
      </w:pPr>
      <w:bookmarkStart w:colFirst="0" w:colLast="0" w:name="_heading=h.tyjcwt" w:id="5"/>
      <w:bookmarkEnd w:id="5"/>
      <w:r w:rsidDel="00000000" w:rsidR="00000000" w:rsidRPr="00000000">
        <w:rPr>
          <w:rFonts w:ascii="Calibri" w:cs="Calibri" w:eastAsia="Calibri" w:hAnsi="Calibri"/>
          <w:color w:val="2e75b5"/>
          <w:sz w:val="32"/>
          <w:szCs w:val="32"/>
          <w:rtl w:val="0"/>
        </w:rPr>
        <w:t xml:space="preserve">Bibliografía</w:t>
      </w:r>
    </w:p>
    <w:p w:rsidR="00000000" w:rsidDel="00000000" w:rsidP="00000000" w:rsidRDefault="00000000" w:rsidRPr="00000000" w14:paraId="00000041">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S05 – Performance testing (Theory, Laboratory) – Universidad de Sevilla, 2022.</w:t>
      </w:r>
    </w:p>
    <w:p w:rsidR="00000000" w:rsidDel="00000000" w:rsidP="00000000" w:rsidRDefault="00000000" w:rsidRPr="00000000" w14:paraId="00000042">
      <w:pPr>
        <w:widowControl w:val="0"/>
        <w:tabs>
          <w:tab w:val="left" w:pos="174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tabs>
          <w:tab w:val="left" w:pos="174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64325B"/>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08.0" w:type="dxa"/>
        <w:right w:w="108.0" w:type="dxa"/>
      </w:tblCellMar>
    </w:tblPr>
  </w:style>
  <w:style w:type="paragraph" w:styleId="TDC1">
    <w:name w:val="toc 1"/>
    <w:basedOn w:val="Normal"/>
    <w:next w:val="Normal"/>
    <w:autoRedefine w:val="1"/>
    <w:uiPriority w:val="39"/>
    <w:unhideWhenUsed w:val="1"/>
    <w:rsid w:val="003E7DA6"/>
    <w:pPr>
      <w:spacing w:after="100"/>
    </w:pPr>
  </w:style>
  <w:style w:type="character" w:styleId="Hipervnculo">
    <w:name w:val="Hyperlink"/>
    <w:basedOn w:val="Fuentedeprrafopredeter"/>
    <w:uiPriority w:val="99"/>
    <w:unhideWhenUsed w:val="1"/>
    <w:rsid w:val="003E7DA6"/>
    <w:rPr>
      <w:color w:val="0000ff" w:themeColor="hyperlink"/>
      <w:u w:val="single"/>
    </w:rPr>
  </w:style>
  <w:style w:type="paragraph" w:styleId="Prrafodelista">
    <w:name w:val="List Paragraph"/>
    <w:basedOn w:val="Normal"/>
    <w:uiPriority w:val="34"/>
    <w:qFormat w:val="1"/>
    <w:rsid w:val="0064325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SWfWjoSyzPST+aYG+ieSAG0hSQ==">AMUW2mUeB69xOdfMdMJBCm6/5wud3pQpMT6e9xDVqQEGpZrf8U2OrANkj4B7piLSdygcQkeMZzMQDCAak5u4EZtfZFl0Kx5FDuaRBuYr46KI6jID5KcYDosuONw68KzyWGiaqWLr4bv0Gvq7uaF1Fz8J3b4Td1xOS0ND5mWOyqlbC2RmK241fjNfQY5DjV3NyBWjLmv6TsCo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2022-04-25T12:34:00Z</dcterms:created>
</cp:coreProperties>
</file>