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C1F" w:rsidRPr="005A7C1F" w:rsidRDefault="002A2C4F" w:rsidP="005A7C1F">
      <w:pPr>
        <w:rPr>
          <w:b/>
          <w:bCs/>
        </w:rPr>
      </w:pPr>
      <w:r>
        <w:t>Dan Marvin Geronimo</w:t>
      </w:r>
      <w:r>
        <w:br/>
        <w:t>PROGLAN</w:t>
      </w:r>
      <w:r>
        <w:br/>
      </w:r>
      <w:r>
        <w:br/>
      </w:r>
      <w:r w:rsidR="005A7C1F" w:rsidRPr="005A7C1F">
        <w:rPr>
          <w:b/>
          <w:bCs/>
        </w:rPr>
        <w:t>10 Effective Ways to Become a Good Programmer</w:t>
      </w:r>
    </w:p>
    <w:p w:rsidR="005A7C1F" w:rsidRDefault="005A7C1F" w:rsidP="005A7C1F">
      <w:pPr>
        <w:pStyle w:val="ListParagraph"/>
        <w:numPr>
          <w:ilvl w:val="0"/>
          <w:numId w:val="2"/>
        </w:numPr>
        <w:rPr>
          <w:b/>
          <w:bCs/>
        </w:rPr>
      </w:pPr>
      <w:r w:rsidRPr="005A7C1F">
        <w:rPr>
          <w:b/>
          <w:bCs/>
        </w:rPr>
        <w:t>Work on Basics</w:t>
      </w:r>
      <w:r>
        <w:rPr>
          <w:b/>
          <w:bCs/>
        </w:rPr>
        <w:br/>
        <w:t xml:space="preserve">- </w:t>
      </w:r>
      <w:r>
        <w:rPr>
          <w:bCs/>
        </w:rPr>
        <w:t>You can’t have a thousand pesos without one peso. Every advanced system starts from the fundamentals.</w:t>
      </w:r>
    </w:p>
    <w:p w:rsidR="005A7C1F" w:rsidRPr="005A7C1F" w:rsidRDefault="005A7C1F" w:rsidP="005A7C1F">
      <w:pPr>
        <w:pStyle w:val="ListParagraph"/>
        <w:numPr>
          <w:ilvl w:val="0"/>
          <w:numId w:val="2"/>
        </w:numPr>
        <w:rPr>
          <w:b/>
          <w:bCs/>
        </w:rPr>
      </w:pPr>
      <w:r w:rsidRPr="005A7C1F">
        <w:rPr>
          <w:b/>
          <w:bCs/>
        </w:rPr>
        <w:t>Start putting question tags (how, what) with every set of code you write</w:t>
      </w:r>
      <w:r>
        <w:rPr>
          <w:b/>
          <w:bCs/>
        </w:rPr>
        <w:br/>
        <w:t xml:space="preserve">- </w:t>
      </w:r>
      <w:proofErr w:type="gramStart"/>
      <w:r>
        <w:rPr>
          <w:bCs/>
        </w:rPr>
        <w:t>Similar to</w:t>
      </w:r>
      <w:proofErr w:type="gramEnd"/>
      <w:r>
        <w:rPr>
          <w:bCs/>
        </w:rPr>
        <w:t xml:space="preserve"> how writing notes for yourself during a math class works, simple explanations and question with lines of code go a long way when having to review or help someone who doesn’t understand, be it another person or yourself.</w:t>
      </w:r>
    </w:p>
    <w:p w:rsidR="005A7C1F" w:rsidRPr="005A7C1F" w:rsidRDefault="005A7C1F" w:rsidP="005A7C1F">
      <w:pPr>
        <w:pStyle w:val="ListParagraph"/>
        <w:numPr>
          <w:ilvl w:val="0"/>
          <w:numId w:val="2"/>
        </w:numPr>
        <w:rPr>
          <w:b/>
          <w:bCs/>
        </w:rPr>
      </w:pPr>
      <w:r>
        <w:rPr>
          <w:b/>
          <w:bCs/>
        </w:rPr>
        <w:br/>
        <w:t>-</w:t>
      </w:r>
      <w:r>
        <w:rPr>
          <w:bCs/>
        </w:rPr>
        <w:t>By helping others, you get to see their mistakes and learn from those said mistakes, as well as their techniques when they code.</w:t>
      </w:r>
    </w:p>
    <w:p w:rsidR="005A7C1F" w:rsidRPr="005A7C1F" w:rsidRDefault="005A7C1F" w:rsidP="005A7C1F">
      <w:pPr>
        <w:pStyle w:val="ListParagraph"/>
        <w:numPr>
          <w:ilvl w:val="0"/>
          <w:numId w:val="2"/>
        </w:numPr>
        <w:rPr>
          <w:b/>
          <w:bCs/>
        </w:rPr>
      </w:pPr>
      <w:r w:rsidRPr="005A7C1F">
        <w:rPr>
          <w:b/>
          <w:bCs/>
        </w:rPr>
        <w:t>Write simple, understandable but logical code</w:t>
      </w:r>
      <w:r w:rsidR="000B0F48">
        <w:rPr>
          <w:b/>
          <w:bCs/>
        </w:rPr>
        <w:br/>
        <w:t>-</w:t>
      </w:r>
      <w:r w:rsidR="000B0F48">
        <w:rPr>
          <w:bCs/>
        </w:rPr>
        <w:t xml:space="preserve">Writing complicated code on a project being worked on by multiple people helps </w:t>
      </w:r>
      <w:proofErr w:type="gramStart"/>
      <w:r w:rsidR="000B0F48">
        <w:rPr>
          <w:bCs/>
        </w:rPr>
        <w:t>no one but</w:t>
      </w:r>
      <w:proofErr w:type="gramEnd"/>
      <w:r w:rsidR="000B0F48">
        <w:rPr>
          <w:bCs/>
        </w:rPr>
        <w:t xml:space="preserve"> yourself, so be considerate for other people you’ll be working with by simplifying it as much as possible.</w:t>
      </w:r>
    </w:p>
    <w:p w:rsidR="005A7C1F" w:rsidRDefault="005A7C1F" w:rsidP="005A7C1F">
      <w:pPr>
        <w:pStyle w:val="ListParagraph"/>
        <w:numPr>
          <w:ilvl w:val="0"/>
          <w:numId w:val="2"/>
        </w:numPr>
        <w:rPr>
          <w:b/>
          <w:bCs/>
        </w:rPr>
      </w:pPr>
      <w:r w:rsidRPr="005A7C1F">
        <w:rPr>
          <w:b/>
          <w:bCs/>
        </w:rPr>
        <w:t>Spend more time in analyzing the problem, you’ll need less time to fix it</w:t>
      </w:r>
      <w:r>
        <w:rPr>
          <w:b/>
          <w:bCs/>
        </w:rPr>
        <w:br/>
        <w:t>-</w:t>
      </w:r>
      <w:r>
        <w:rPr>
          <w:bCs/>
        </w:rPr>
        <w:t xml:space="preserve">A lot of people like to code/solve problems through </w:t>
      </w:r>
      <w:r>
        <w:rPr>
          <w:bCs/>
          <w:i/>
        </w:rPr>
        <w:t>brute force</w:t>
      </w:r>
      <w:r>
        <w:rPr>
          <w:bCs/>
        </w:rPr>
        <w:t xml:space="preserve"> where they just go through every way of solving the problem until they do. But programmers nowadays don’t just code, they analyze as well.</w:t>
      </w:r>
    </w:p>
    <w:p w:rsidR="005A7C1F" w:rsidRPr="005A7C1F" w:rsidRDefault="005A7C1F" w:rsidP="005A7C1F">
      <w:pPr>
        <w:pStyle w:val="ListParagraph"/>
        <w:numPr>
          <w:ilvl w:val="0"/>
          <w:numId w:val="2"/>
        </w:numPr>
        <w:rPr>
          <w:b/>
          <w:bCs/>
        </w:rPr>
      </w:pPr>
      <w:r w:rsidRPr="005A7C1F">
        <w:rPr>
          <w:b/>
          <w:bCs/>
        </w:rPr>
        <w:t>Be the first to analyze and review your code</w:t>
      </w:r>
      <w:r>
        <w:rPr>
          <w:b/>
          <w:bCs/>
        </w:rPr>
        <w:br/>
        <w:t>-</w:t>
      </w:r>
      <w:r>
        <w:rPr>
          <w:bCs/>
        </w:rPr>
        <w:t xml:space="preserve">Double checking and analysis is key. Especially with your own work as you may find yourself blind to your own mistakes quite often. </w:t>
      </w:r>
    </w:p>
    <w:p w:rsidR="005A7C1F" w:rsidRPr="005A7C1F" w:rsidRDefault="005A7C1F" w:rsidP="005A7C1F">
      <w:pPr>
        <w:pStyle w:val="ListParagraph"/>
        <w:numPr>
          <w:ilvl w:val="0"/>
          <w:numId w:val="2"/>
        </w:numPr>
        <w:rPr>
          <w:b/>
          <w:bCs/>
        </w:rPr>
      </w:pPr>
      <w:r w:rsidRPr="005A7C1F">
        <w:rPr>
          <w:b/>
          <w:bCs/>
        </w:rPr>
        <w:t>Don’t dismay yourself by looking at changing technology world</w:t>
      </w:r>
      <w:r>
        <w:rPr>
          <w:b/>
          <w:bCs/>
        </w:rPr>
        <w:br/>
        <w:t>-</w:t>
      </w:r>
      <w:r>
        <w:rPr>
          <w:bCs/>
        </w:rPr>
        <w:t>Technology is constantly changing, as a result, more and more languages are being created/changed. But that doesn’t have to be a bad thing, because as more languages come, there’ll be more chances to learn.</w:t>
      </w:r>
    </w:p>
    <w:p w:rsidR="005A7C1F" w:rsidRDefault="005A7C1F" w:rsidP="005A7C1F">
      <w:pPr>
        <w:pStyle w:val="ListParagraph"/>
        <w:numPr>
          <w:ilvl w:val="0"/>
          <w:numId w:val="2"/>
        </w:numPr>
        <w:rPr>
          <w:b/>
          <w:bCs/>
        </w:rPr>
      </w:pPr>
      <w:r w:rsidRPr="005A7C1F">
        <w:rPr>
          <w:b/>
          <w:bCs/>
        </w:rPr>
        <w:t>Work-arounds don’t work for longer time</w:t>
      </w:r>
      <w:r>
        <w:rPr>
          <w:b/>
          <w:bCs/>
        </w:rPr>
        <w:br/>
        <w:t>-</w:t>
      </w:r>
      <w:r>
        <w:rPr>
          <w:bCs/>
        </w:rPr>
        <w:t>Work-arounds are like how cheats/shortcuts work, they work right now but it won’t work all the time. Learning how to do it the proper way is the best way to future proof.</w:t>
      </w:r>
    </w:p>
    <w:p w:rsidR="005A7C1F" w:rsidRPr="005A7C1F" w:rsidRDefault="005A7C1F" w:rsidP="005A7C1F">
      <w:pPr>
        <w:pStyle w:val="ListParagraph"/>
        <w:numPr>
          <w:ilvl w:val="0"/>
          <w:numId w:val="2"/>
        </w:numPr>
        <w:rPr>
          <w:b/>
          <w:bCs/>
        </w:rPr>
      </w:pPr>
      <w:r w:rsidRPr="005A7C1F">
        <w:rPr>
          <w:b/>
          <w:bCs/>
        </w:rPr>
        <w:t>Read documentation</w:t>
      </w:r>
      <w:r w:rsidR="000B0F48">
        <w:rPr>
          <w:b/>
          <w:bCs/>
        </w:rPr>
        <w:br/>
        <w:t>-</w:t>
      </w:r>
      <w:r w:rsidR="000B0F48">
        <w:rPr>
          <w:bCs/>
        </w:rPr>
        <w:t xml:space="preserve">A lot of people </w:t>
      </w:r>
      <w:proofErr w:type="gramStart"/>
      <w:r w:rsidR="000B0F48">
        <w:rPr>
          <w:bCs/>
        </w:rPr>
        <w:t>actually dislike</w:t>
      </w:r>
      <w:proofErr w:type="gramEnd"/>
      <w:r w:rsidR="000B0F48">
        <w:rPr>
          <w:bCs/>
        </w:rPr>
        <w:t xml:space="preserve"> reading documentation because of how intimidating it is, but once you start dealing with high-spec projects, documentation becomes your best friend, so why not be better acquainted as early as you can get?</w:t>
      </w:r>
    </w:p>
    <w:p w:rsidR="005A7C1F" w:rsidRPr="005A7C1F" w:rsidRDefault="005A7C1F" w:rsidP="005A7C1F">
      <w:pPr>
        <w:pStyle w:val="ListParagraph"/>
        <w:numPr>
          <w:ilvl w:val="0"/>
          <w:numId w:val="2"/>
        </w:numPr>
        <w:rPr>
          <w:b/>
          <w:bCs/>
        </w:rPr>
      </w:pPr>
      <w:r w:rsidRPr="005A7C1F">
        <w:rPr>
          <w:b/>
          <w:bCs/>
        </w:rPr>
        <w:t>You can learn from others code as well</w:t>
      </w:r>
      <w:r w:rsidR="000B0F48">
        <w:rPr>
          <w:b/>
          <w:bCs/>
        </w:rPr>
        <w:br/>
        <w:t>-</w:t>
      </w:r>
      <w:r w:rsidR="000B0F48">
        <w:rPr>
          <w:bCs/>
        </w:rPr>
        <w:t>Again, learning from others minimizes your mistakes and broadens your own scope for coding.</w:t>
      </w:r>
    </w:p>
    <w:p w:rsidR="005A7C1F" w:rsidRDefault="005A7C1F" w:rsidP="005A7C1F">
      <w:pPr>
        <w:rPr>
          <w:bCs/>
        </w:rPr>
      </w:pPr>
      <w:r>
        <w:rPr>
          <w:b/>
          <w:bCs/>
        </w:rPr>
        <w:br/>
      </w:r>
    </w:p>
    <w:p w:rsidR="000B0F48" w:rsidRDefault="000B0F48" w:rsidP="005A7C1F">
      <w:pPr>
        <w:rPr>
          <w:bCs/>
        </w:rPr>
      </w:pPr>
    </w:p>
    <w:p w:rsidR="000B0F48" w:rsidRPr="005A7C1F" w:rsidRDefault="000B0F48" w:rsidP="005A7C1F">
      <w:pPr>
        <w:rPr>
          <w:bCs/>
        </w:rPr>
      </w:pPr>
    </w:p>
    <w:p w:rsidR="00395405" w:rsidRPr="000B0F48" w:rsidRDefault="000B0F48">
      <w:r>
        <w:rPr>
          <w:b/>
          <w:u w:val="single"/>
        </w:rPr>
        <w:lastRenderedPageBreak/>
        <w:t>Two parts I actually implement are:</w:t>
      </w:r>
      <w:r>
        <w:br/>
      </w:r>
      <w:r>
        <w:br/>
        <w:t xml:space="preserve">- </w:t>
      </w:r>
      <w:r w:rsidRPr="005A7C1F">
        <w:rPr>
          <w:b/>
          <w:bCs/>
        </w:rPr>
        <w:t>Start putting question tags (how, what) with every set of code you write</w:t>
      </w:r>
      <w:r>
        <w:rPr>
          <w:b/>
          <w:bCs/>
        </w:rPr>
        <w:br/>
      </w:r>
      <w:r>
        <w:t>-</w:t>
      </w:r>
      <w:r w:rsidRPr="000B0F48">
        <w:rPr>
          <w:b/>
          <w:bCs/>
        </w:rPr>
        <w:t xml:space="preserve"> </w:t>
      </w:r>
      <w:r w:rsidRPr="005A7C1F">
        <w:rPr>
          <w:b/>
          <w:bCs/>
        </w:rPr>
        <w:t>You learn more by helping others</w:t>
      </w:r>
      <w:r>
        <w:rPr>
          <w:b/>
          <w:bCs/>
        </w:rPr>
        <w:br/>
      </w:r>
      <w:r>
        <w:rPr>
          <w:b/>
          <w:bCs/>
        </w:rPr>
        <w:br/>
      </w:r>
      <w:r>
        <w:rPr>
          <w:bCs/>
        </w:rPr>
        <w:t>I’ve been implementing these two especially since working on my thesis since last term, helping my thesis mates with modules they have difficulty doing and writing small notes and explanations on how blocks of code work in our project.</w:t>
      </w:r>
      <w:bookmarkStart w:id="0" w:name="_GoBack"/>
      <w:bookmarkEnd w:id="0"/>
    </w:p>
    <w:sectPr w:rsidR="00395405" w:rsidRPr="000B0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2C97"/>
    <w:multiLevelType w:val="hybridMultilevel"/>
    <w:tmpl w:val="CB0E7908"/>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58A780E"/>
    <w:multiLevelType w:val="hybridMultilevel"/>
    <w:tmpl w:val="7382C9F6"/>
    <w:lvl w:ilvl="0" w:tplc="DB701A1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4F"/>
    <w:rsid w:val="000B0F48"/>
    <w:rsid w:val="002A2C4F"/>
    <w:rsid w:val="00395405"/>
    <w:rsid w:val="005A7C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76A5"/>
  <w15:chartTrackingRefBased/>
  <w15:docId w15:val="{852F9F8B-3232-4C4E-BB40-F0FCA5F8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C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9854">
      <w:bodyDiv w:val="1"/>
      <w:marLeft w:val="0"/>
      <w:marRight w:val="0"/>
      <w:marTop w:val="0"/>
      <w:marBottom w:val="0"/>
      <w:divBdr>
        <w:top w:val="none" w:sz="0" w:space="0" w:color="auto"/>
        <w:left w:val="none" w:sz="0" w:space="0" w:color="auto"/>
        <w:bottom w:val="none" w:sz="0" w:space="0" w:color="auto"/>
        <w:right w:val="none" w:sz="0" w:space="0" w:color="auto"/>
      </w:divBdr>
    </w:div>
    <w:div w:id="148787706">
      <w:bodyDiv w:val="1"/>
      <w:marLeft w:val="0"/>
      <w:marRight w:val="0"/>
      <w:marTop w:val="0"/>
      <w:marBottom w:val="0"/>
      <w:divBdr>
        <w:top w:val="none" w:sz="0" w:space="0" w:color="auto"/>
        <w:left w:val="none" w:sz="0" w:space="0" w:color="auto"/>
        <w:bottom w:val="none" w:sz="0" w:space="0" w:color="auto"/>
        <w:right w:val="none" w:sz="0" w:space="0" w:color="auto"/>
      </w:divBdr>
    </w:div>
    <w:div w:id="535234619">
      <w:bodyDiv w:val="1"/>
      <w:marLeft w:val="0"/>
      <w:marRight w:val="0"/>
      <w:marTop w:val="0"/>
      <w:marBottom w:val="0"/>
      <w:divBdr>
        <w:top w:val="none" w:sz="0" w:space="0" w:color="auto"/>
        <w:left w:val="none" w:sz="0" w:space="0" w:color="auto"/>
        <w:bottom w:val="none" w:sz="0" w:space="0" w:color="auto"/>
        <w:right w:val="none" w:sz="0" w:space="0" w:color="auto"/>
      </w:divBdr>
    </w:div>
    <w:div w:id="798760810">
      <w:bodyDiv w:val="1"/>
      <w:marLeft w:val="0"/>
      <w:marRight w:val="0"/>
      <w:marTop w:val="0"/>
      <w:marBottom w:val="0"/>
      <w:divBdr>
        <w:top w:val="none" w:sz="0" w:space="0" w:color="auto"/>
        <w:left w:val="none" w:sz="0" w:space="0" w:color="auto"/>
        <w:bottom w:val="none" w:sz="0" w:space="0" w:color="auto"/>
        <w:right w:val="none" w:sz="0" w:space="0" w:color="auto"/>
      </w:divBdr>
    </w:div>
    <w:div w:id="879124368">
      <w:bodyDiv w:val="1"/>
      <w:marLeft w:val="0"/>
      <w:marRight w:val="0"/>
      <w:marTop w:val="0"/>
      <w:marBottom w:val="0"/>
      <w:divBdr>
        <w:top w:val="none" w:sz="0" w:space="0" w:color="auto"/>
        <w:left w:val="none" w:sz="0" w:space="0" w:color="auto"/>
        <w:bottom w:val="none" w:sz="0" w:space="0" w:color="auto"/>
        <w:right w:val="none" w:sz="0" w:space="0" w:color="auto"/>
      </w:divBdr>
    </w:div>
    <w:div w:id="879707109">
      <w:bodyDiv w:val="1"/>
      <w:marLeft w:val="0"/>
      <w:marRight w:val="0"/>
      <w:marTop w:val="0"/>
      <w:marBottom w:val="0"/>
      <w:divBdr>
        <w:top w:val="none" w:sz="0" w:space="0" w:color="auto"/>
        <w:left w:val="none" w:sz="0" w:space="0" w:color="auto"/>
        <w:bottom w:val="none" w:sz="0" w:space="0" w:color="auto"/>
        <w:right w:val="none" w:sz="0" w:space="0" w:color="auto"/>
      </w:divBdr>
    </w:div>
    <w:div w:id="896822790">
      <w:bodyDiv w:val="1"/>
      <w:marLeft w:val="0"/>
      <w:marRight w:val="0"/>
      <w:marTop w:val="0"/>
      <w:marBottom w:val="0"/>
      <w:divBdr>
        <w:top w:val="none" w:sz="0" w:space="0" w:color="auto"/>
        <w:left w:val="none" w:sz="0" w:space="0" w:color="auto"/>
        <w:bottom w:val="none" w:sz="0" w:space="0" w:color="auto"/>
        <w:right w:val="none" w:sz="0" w:space="0" w:color="auto"/>
      </w:divBdr>
    </w:div>
    <w:div w:id="951282946">
      <w:bodyDiv w:val="1"/>
      <w:marLeft w:val="0"/>
      <w:marRight w:val="0"/>
      <w:marTop w:val="0"/>
      <w:marBottom w:val="0"/>
      <w:divBdr>
        <w:top w:val="none" w:sz="0" w:space="0" w:color="auto"/>
        <w:left w:val="none" w:sz="0" w:space="0" w:color="auto"/>
        <w:bottom w:val="none" w:sz="0" w:space="0" w:color="auto"/>
        <w:right w:val="none" w:sz="0" w:space="0" w:color="auto"/>
      </w:divBdr>
    </w:div>
    <w:div w:id="972372856">
      <w:bodyDiv w:val="1"/>
      <w:marLeft w:val="0"/>
      <w:marRight w:val="0"/>
      <w:marTop w:val="0"/>
      <w:marBottom w:val="0"/>
      <w:divBdr>
        <w:top w:val="none" w:sz="0" w:space="0" w:color="auto"/>
        <w:left w:val="none" w:sz="0" w:space="0" w:color="auto"/>
        <w:bottom w:val="none" w:sz="0" w:space="0" w:color="auto"/>
        <w:right w:val="none" w:sz="0" w:space="0" w:color="auto"/>
      </w:divBdr>
    </w:div>
    <w:div w:id="1051928677">
      <w:bodyDiv w:val="1"/>
      <w:marLeft w:val="0"/>
      <w:marRight w:val="0"/>
      <w:marTop w:val="0"/>
      <w:marBottom w:val="0"/>
      <w:divBdr>
        <w:top w:val="none" w:sz="0" w:space="0" w:color="auto"/>
        <w:left w:val="none" w:sz="0" w:space="0" w:color="auto"/>
        <w:bottom w:val="none" w:sz="0" w:space="0" w:color="auto"/>
        <w:right w:val="none" w:sz="0" w:space="0" w:color="auto"/>
      </w:divBdr>
    </w:div>
    <w:div w:id="1124538991">
      <w:bodyDiv w:val="1"/>
      <w:marLeft w:val="0"/>
      <w:marRight w:val="0"/>
      <w:marTop w:val="0"/>
      <w:marBottom w:val="0"/>
      <w:divBdr>
        <w:top w:val="none" w:sz="0" w:space="0" w:color="auto"/>
        <w:left w:val="none" w:sz="0" w:space="0" w:color="auto"/>
        <w:bottom w:val="none" w:sz="0" w:space="0" w:color="auto"/>
        <w:right w:val="none" w:sz="0" w:space="0" w:color="auto"/>
      </w:divBdr>
    </w:div>
    <w:div w:id="1159229351">
      <w:bodyDiv w:val="1"/>
      <w:marLeft w:val="0"/>
      <w:marRight w:val="0"/>
      <w:marTop w:val="0"/>
      <w:marBottom w:val="0"/>
      <w:divBdr>
        <w:top w:val="none" w:sz="0" w:space="0" w:color="auto"/>
        <w:left w:val="none" w:sz="0" w:space="0" w:color="auto"/>
        <w:bottom w:val="none" w:sz="0" w:space="0" w:color="auto"/>
        <w:right w:val="none" w:sz="0" w:space="0" w:color="auto"/>
      </w:divBdr>
    </w:div>
    <w:div w:id="1234390892">
      <w:bodyDiv w:val="1"/>
      <w:marLeft w:val="0"/>
      <w:marRight w:val="0"/>
      <w:marTop w:val="0"/>
      <w:marBottom w:val="0"/>
      <w:divBdr>
        <w:top w:val="none" w:sz="0" w:space="0" w:color="auto"/>
        <w:left w:val="none" w:sz="0" w:space="0" w:color="auto"/>
        <w:bottom w:val="none" w:sz="0" w:space="0" w:color="auto"/>
        <w:right w:val="none" w:sz="0" w:space="0" w:color="auto"/>
      </w:divBdr>
    </w:div>
    <w:div w:id="1335768192">
      <w:bodyDiv w:val="1"/>
      <w:marLeft w:val="0"/>
      <w:marRight w:val="0"/>
      <w:marTop w:val="0"/>
      <w:marBottom w:val="0"/>
      <w:divBdr>
        <w:top w:val="none" w:sz="0" w:space="0" w:color="auto"/>
        <w:left w:val="none" w:sz="0" w:space="0" w:color="auto"/>
        <w:bottom w:val="none" w:sz="0" w:space="0" w:color="auto"/>
        <w:right w:val="none" w:sz="0" w:space="0" w:color="auto"/>
      </w:divBdr>
    </w:div>
    <w:div w:id="1337922730">
      <w:bodyDiv w:val="1"/>
      <w:marLeft w:val="0"/>
      <w:marRight w:val="0"/>
      <w:marTop w:val="0"/>
      <w:marBottom w:val="0"/>
      <w:divBdr>
        <w:top w:val="none" w:sz="0" w:space="0" w:color="auto"/>
        <w:left w:val="none" w:sz="0" w:space="0" w:color="auto"/>
        <w:bottom w:val="none" w:sz="0" w:space="0" w:color="auto"/>
        <w:right w:val="none" w:sz="0" w:space="0" w:color="auto"/>
      </w:divBdr>
    </w:div>
    <w:div w:id="1392386356">
      <w:bodyDiv w:val="1"/>
      <w:marLeft w:val="0"/>
      <w:marRight w:val="0"/>
      <w:marTop w:val="0"/>
      <w:marBottom w:val="0"/>
      <w:divBdr>
        <w:top w:val="none" w:sz="0" w:space="0" w:color="auto"/>
        <w:left w:val="none" w:sz="0" w:space="0" w:color="auto"/>
        <w:bottom w:val="none" w:sz="0" w:space="0" w:color="auto"/>
        <w:right w:val="none" w:sz="0" w:space="0" w:color="auto"/>
      </w:divBdr>
    </w:div>
    <w:div w:id="1444108194">
      <w:bodyDiv w:val="1"/>
      <w:marLeft w:val="0"/>
      <w:marRight w:val="0"/>
      <w:marTop w:val="0"/>
      <w:marBottom w:val="0"/>
      <w:divBdr>
        <w:top w:val="none" w:sz="0" w:space="0" w:color="auto"/>
        <w:left w:val="none" w:sz="0" w:space="0" w:color="auto"/>
        <w:bottom w:val="none" w:sz="0" w:space="0" w:color="auto"/>
        <w:right w:val="none" w:sz="0" w:space="0" w:color="auto"/>
      </w:divBdr>
    </w:div>
    <w:div w:id="1444812107">
      <w:bodyDiv w:val="1"/>
      <w:marLeft w:val="0"/>
      <w:marRight w:val="0"/>
      <w:marTop w:val="0"/>
      <w:marBottom w:val="0"/>
      <w:divBdr>
        <w:top w:val="none" w:sz="0" w:space="0" w:color="auto"/>
        <w:left w:val="none" w:sz="0" w:space="0" w:color="auto"/>
        <w:bottom w:val="none" w:sz="0" w:space="0" w:color="auto"/>
        <w:right w:val="none" w:sz="0" w:space="0" w:color="auto"/>
      </w:divBdr>
    </w:div>
    <w:div w:id="1509831277">
      <w:bodyDiv w:val="1"/>
      <w:marLeft w:val="0"/>
      <w:marRight w:val="0"/>
      <w:marTop w:val="0"/>
      <w:marBottom w:val="0"/>
      <w:divBdr>
        <w:top w:val="none" w:sz="0" w:space="0" w:color="auto"/>
        <w:left w:val="none" w:sz="0" w:space="0" w:color="auto"/>
        <w:bottom w:val="none" w:sz="0" w:space="0" w:color="auto"/>
        <w:right w:val="none" w:sz="0" w:space="0" w:color="auto"/>
      </w:divBdr>
    </w:div>
    <w:div w:id="1540974708">
      <w:bodyDiv w:val="1"/>
      <w:marLeft w:val="0"/>
      <w:marRight w:val="0"/>
      <w:marTop w:val="0"/>
      <w:marBottom w:val="0"/>
      <w:divBdr>
        <w:top w:val="none" w:sz="0" w:space="0" w:color="auto"/>
        <w:left w:val="none" w:sz="0" w:space="0" w:color="auto"/>
        <w:bottom w:val="none" w:sz="0" w:space="0" w:color="auto"/>
        <w:right w:val="none" w:sz="0" w:space="0" w:color="auto"/>
      </w:divBdr>
    </w:div>
    <w:div w:id="1663971744">
      <w:bodyDiv w:val="1"/>
      <w:marLeft w:val="0"/>
      <w:marRight w:val="0"/>
      <w:marTop w:val="0"/>
      <w:marBottom w:val="0"/>
      <w:divBdr>
        <w:top w:val="none" w:sz="0" w:space="0" w:color="auto"/>
        <w:left w:val="none" w:sz="0" w:space="0" w:color="auto"/>
        <w:bottom w:val="none" w:sz="0" w:space="0" w:color="auto"/>
        <w:right w:val="none" w:sz="0" w:space="0" w:color="auto"/>
      </w:divBdr>
    </w:div>
    <w:div w:id="1687632165">
      <w:bodyDiv w:val="1"/>
      <w:marLeft w:val="0"/>
      <w:marRight w:val="0"/>
      <w:marTop w:val="0"/>
      <w:marBottom w:val="0"/>
      <w:divBdr>
        <w:top w:val="none" w:sz="0" w:space="0" w:color="auto"/>
        <w:left w:val="none" w:sz="0" w:space="0" w:color="auto"/>
        <w:bottom w:val="none" w:sz="0" w:space="0" w:color="auto"/>
        <w:right w:val="none" w:sz="0" w:space="0" w:color="auto"/>
      </w:divBdr>
    </w:div>
    <w:div w:id="1829666329">
      <w:bodyDiv w:val="1"/>
      <w:marLeft w:val="0"/>
      <w:marRight w:val="0"/>
      <w:marTop w:val="0"/>
      <w:marBottom w:val="0"/>
      <w:divBdr>
        <w:top w:val="none" w:sz="0" w:space="0" w:color="auto"/>
        <w:left w:val="none" w:sz="0" w:space="0" w:color="auto"/>
        <w:bottom w:val="none" w:sz="0" w:space="0" w:color="auto"/>
        <w:right w:val="none" w:sz="0" w:space="0" w:color="auto"/>
      </w:divBdr>
    </w:div>
    <w:div w:id="1921405165">
      <w:bodyDiv w:val="1"/>
      <w:marLeft w:val="0"/>
      <w:marRight w:val="0"/>
      <w:marTop w:val="0"/>
      <w:marBottom w:val="0"/>
      <w:divBdr>
        <w:top w:val="none" w:sz="0" w:space="0" w:color="auto"/>
        <w:left w:val="none" w:sz="0" w:space="0" w:color="auto"/>
        <w:bottom w:val="none" w:sz="0" w:space="0" w:color="auto"/>
        <w:right w:val="none" w:sz="0" w:space="0" w:color="auto"/>
      </w:divBdr>
    </w:div>
    <w:div w:id="1942375613">
      <w:bodyDiv w:val="1"/>
      <w:marLeft w:val="0"/>
      <w:marRight w:val="0"/>
      <w:marTop w:val="0"/>
      <w:marBottom w:val="0"/>
      <w:divBdr>
        <w:top w:val="none" w:sz="0" w:space="0" w:color="auto"/>
        <w:left w:val="none" w:sz="0" w:space="0" w:color="auto"/>
        <w:bottom w:val="none" w:sz="0" w:space="0" w:color="auto"/>
        <w:right w:val="none" w:sz="0" w:space="0" w:color="auto"/>
      </w:divBdr>
    </w:div>
    <w:div w:id="1973948207">
      <w:bodyDiv w:val="1"/>
      <w:marLeft w:val="0"/>
      <w:marRight w:val="0"/>
      <w:marTop w:val="0"/>
      <w:marBottom w:val="0"/>
      <w:divBdr>
        <w:top w:val="none" w:sz="0" w:space="0" w:color="auto"/>
        <w:left w:val="none" w:sz="0" w:space="0" w:color="auto"/>
        <w:bottom w:val="none" w:sz="0" w:space="0" w:color="auto"/>
        <w:right w:val="none" w:sz="0" w:space="0" w:color="auto"/>
      </w:divBdr>
    </w:div>
    <w:div w:id="20967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Marvin Geronimo</dc:creator>
  <cp:keywords/>
  <dc:description/>
  <cp:lastModifiedBy>Dan Marvin Geronimo</cp:lastModifiedBy>
  <cp:revision>1</cp:revision>
  <dcterms:created xsi:type="dcterms:W3CDTF">2017-09-12T15:07:00Z</dcterms:created>
  <dcterms:modified xsi:type="dcterms:W3CDTF">2017-09-12T15:47:00Z</dcterms:modified>
</cp:coreProperties>
</file>