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تولیدمثل غیرجنسی و تولیدمثل جنسی؛ ص۱۱۹–۱۲۹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فرایندهای حدی و محاسبهٔ حد؛ ص۱۱۹–۱۶۶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تولیدمثل غیرجنسی و تولیدمثل جنسی؛ ص۱۱۹–۱۲۹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ص۹۹–۱۱۰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ص۸۳–۱۰۴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ص۹۹–۱۱۰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 و پاسخ گیاهان به محرک؛ ص۱۳۰–۱۴۵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فرایندهای حدی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 و پاسخ گیاهان به محرک؛ ص۱۳۰–۱۴۵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۲۴ اردیبهشت ۱۴۰۶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پوشاک، نیازی پایان‌ناپذیر؛ ص۱۱۱–۱۲۳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فرایندهای حدی و محاسبهٔ حد؛ ص۱۱۹–۱۶۶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فرایندهای حدی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پاسخ به محیط؛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ص۸۳–۱۰۴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میدان ناشی از جریان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ص۹۹–۱۲۳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زمین‌شناسی و سازه‌های مهندسی و زمین‌شناسی ایران؛ ص۹۳–۱۲۵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 و پاسخ گیاهان به محرک؛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زمین‌شناسی و سازه‌های مهندسی و زمین‌شناسی ایران؛ ص۹۳–۱۲۵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فرایندهای حدی و محاسبهٔ حد؛ ص۱۱۹–۱۶۶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۲۴ اردیبهشت ۱۴۰۶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۲۴ اردیبهشت ۱۴۰۶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