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۴ مهر تا ۱۰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۴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ریاضی۳ ص۱–۱۴، ریاضی۲ ص۴۷–۵۶، ریاضی۱ ص۹۴–۱۱۷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مفهوم و نمایش تابع؛ ریاضی۱ ص۹۴–۱۰۳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۵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بر خط راست؛ ص۱–۱۰؛ قبل از شتاب متوسط و لحظه‌ای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تا سر باهم‌بیندیشیم؛ ص ۱–۵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مکان و جابه‌جایی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تا سر باهم‌بیندیشیم؛ ص ۱–۵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۶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دامنه و برد؛ ریاضی۱ ص۱۰۴–۱۰۹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انواع تابع؛ ریاضی۱ ص۱۱۰–۱۱۷ و ریاضی۲ ص۴۷–۵۶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۴ مهر تا ۱۰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۷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مسافت و سرعت متوسط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تا سر باهم‌بیندیشیم؛ ص ۶–۱۰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سرعت لحظه‌ای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تا سر باهم‌بیندیشیم؛ ص ۶–۱۰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۸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چندجمله‌ای، یکنوایی و آغاز ترکیب؛ ریاضی۳ ص۱–۱۴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تابع؛ فقط صفحات همین آزمون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۹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نمودار مکان–زمان و شیب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تا سر باهم‌بیندیشیم؛ ص ۱۱–۱۴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حرکت؛ بدون شتاب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تا سر باهم‌بیندیشیم؛ ص ۱۱–۱۴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۱۰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۱۱ مهر تا ۱۷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۱۱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زیست‌شناسی چیست؟ + گسترهٔ حیات؛ فصل ۱، گفتار ۱–۲؛ ص ۱–۱۰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معادله، نامعادله و تعیین علامت؛ ریاضی۱ ص۸۳–۹۳ و ریاضی۲ ص۱۹–۲۴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زیست‌شناسی چیست؟ + گسترهٔ حیات؛ فصل ۱، گفتار ۱–۲؛ ص ۱–۱۰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تعیین علامت عبارت‌ها؛ ریاضی۱ ص۸۳–۸۶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زیست‌شناسی چیست؟ + گسترهٔ حیات؛ فصل ۱، گفتار ۱–۲؛ ص ۱–۱۰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۱۲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فیزیک و اندازه‌گیری؛ فصل۱ ص۱–۲۲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تا قبل از ساختار اتم؛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دانش فیزیک و مدل‌سازی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تا قبل از ساختار اتم؛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۱۳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یاخته و بافت؛ فصل ۱، گفتار ۳؛ ص ۱۱–۱۶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نامعادله و جدول علامت؛ ریاضی۱ ص۸۷–۹۳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یاخته و بافت؛ فصل ۱، گفتار ۳؛ ص ۱۱–۱۶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معادلات گویا؛ ریاضی۲ ص۱۹–۲۱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یاخته و بافت؛ فصل ۱، گفتار ۳؛ ص ۱۱–۱۶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۱۱ مهر تا ۱۷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۱۴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کمیت‌ها، یکاها و تبدیل یکا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تا قبل از ساختار اتم؛ ص ۹–۱۶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اندازه‌گیری و دقت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تا قبل از ساختار اتم؛ ص ۹–۱۶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۱۵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ساختار لولهٔ گوارش؛ فصل ۲، گفتار ۱؛ ص ۱۷–۲۴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معادلات رادیکالی؛ ریاضی۲ ص۲۱–۲۴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ساختار لولهٔ گوارش؛ فصل ۲، گفتار ۱؛ ص ۱۷–۲۴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معادله، نامعادله و تعیین علامت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ساختار لولهٔ گوارش؛ فصل ۲، گفتار ۱؛ ص ۱۷–۲۴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۱۶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چگالی و مسائل آن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تا قبل از ساختار اتم؛ ص ۱۷–۲۳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فصل۱ با مسئله‌های کتاب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تا قبل از ساختار اتم؛ ص ۱۷–۲۳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۱۷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۱۷ مهر ۱۴۰۵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