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اکسترمم؛ ریاضی۳ ص۱۰۱–۱۱۲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نقاط بحرانی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ص۶۱–۷۶؛ قبل از بازتاب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 آن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بیشینه و کمینهٔ نسبی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اکسترمم مطلق در بازه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 + زیستن مستقل از اکسیژن؛ فصل ۵، گفتار ۲–۳؛ ص ۶۹–۷۶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۱۰ بهمن تا ۱۶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۷۴–۸۰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موج و طول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۷۴–۸۰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بررسی رفتار تابع با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اکسترمم؛ بدون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صوتی و ویژگی‌ها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۸۱–۸۶؛ تا قبل از خودرابیازمایید وانادیم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موج؛ بدون بازتاب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۸۱–۸۶؛ تا قبل از خودرابیازمایید وانادیم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هندسه؛ ریاضی۲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استدلال و قضیهٔ تالس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خط اول دفاع + خط دوم دفاع؛ فصل ۵، گفتار ۱–۲؛ ص ۶۳–۷۱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ص۴۵–۶۴؛ از عوامل مقاومت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۵۱–۵۹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عوامل مقاومت الکتریکی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۵۱–۵۹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کاربردهای تالس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تشابه مثلث‌ها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ایمنی؛ فصل ۵، گفتار ۳؛ ص ۷۲–۷۸ / تقسیم یاخته؛ فصل ۶، گفتار ۱؛ ص ۷۹–۸۳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۱۷ بهمن تا ۲۳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محرکه و مقاومت درونی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۶۰–۶۸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توان و انرژی الکتریکی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۶۰–۶۸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نسبت طول و مساحت در تشابه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هندسه؛ ص۳۱–۴۶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رشتمان + کاستمان؛ فصل ۶، گفتار ۲–۳؛ ص ۸۴–۹۶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 مقاومت‌ها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۶۹–۷۷؛ ص۷۷ فقط تا پایان قانون هس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مدارها و تمرین‌ها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۶۹–۷۷؛ ص۷۷ فقط تا پایان قانون هس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۲۳ بهمن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