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 w:val="0"/>
        <w:bidi w:val="1"/>
        <w:spacing w:before="0" w:after="240" w:line="551" w:lineRule="exact"/>
        <w:jc w:val="start"/>
      </w:pPr>
      <w:r>
        <w:rPr>
          <w:rFonts w:ascii="Vazirmatn" w:hAnsi="Vazirmatn" w:eastAsia="Vazirmatn" w:cs="Vazirmatn"/>
          <w:b/>
          <w:bCs w:val="1"/>
          <w:sz w:val="38"/>
          <w:szCs w:val="38"/>
          <w:rtl w:val="1"/>
        </w:rPr>
        <w:t>فایل برآیندی</w:t>
      </w:r>
    </w:p>
    <w:p>
      <w:pPr>
        <w:keepNext w:val="0"/>
        <w:widowControl w:val="0"/>
        <w:bidi w:val="1"/>
        <w:spacing w:before="0" w:after="240" w:line="435" w:lineRule="exact"/>
        <w:jc w:val="start"/>
      </w:pPr>
      <w:r>
        <w:rPr>
          <w:rFonts w:ascii="Vazirmatn" w:hAnsi="Vazirmatn" w:eastAsia="Vazirmatn" w:cs="Vazirmatn"/>
          <w:b/>
          <w:bCs w:val="1"/>
          <w:sz w:val="30"/>
          <w:szCs w:val="30"/>
          <w:rtl w:val="1"/>
        </w:rPr>
        <w:t>آزمون جامع پریمیوم ۱</w:t>
      </w:r>
    </w:p>
    <w:p>
      <w:pPr>
        <w:keepNext w:val="0"/>
        <w:widowControl w:val="0"/>
        <w:bidi w:val="1"/>
        <w:spacing w:before="0" w:after="240" w:line="319" w:lineRule="exact"/>
        <w:jc w:val="start"/>
      </w:pPr>
      <w:r>
        <w:rPr>
          <w:rFonts w:ascii="Vazirmatn" w:hAnsi="Vazirmatn" w:eastAsia="Vazirmatn" w:cs="Vazirmatn"/>
          <w:b w:val="0"/>
          <w:sz w:val="22"/>
          <w:szCs w:val="22"/>
          <w:rtl w:val="1"/>
        </w:rPr>
        <w:t>این نسخه با حفظ فرمول باکس‌ها، برای وضعیت خاص بودجه یا تقویم تنظیم شده است.</w:t>
      </w:r>
    </w:p>
    <w:p>
      <w:pPr>
        <w:keepNext w:val="0"/>
        <w:widowControl w:val="0"/>
        <w:bidi w:val="1"/>
        <w:spacing w:before="0" w:after="240" w:line="319" w:lineRule="exact"/>
        <w:jc w:val="start"/>
      </w:pPr>
      <w:r>
        <w:rPr>
          <w:rFonts w:ascii="Vazirmatn" w:hAnsi="Vazirmatn" w:eastAsia="Vazirmatn" w:cs="Vazirmatn"/>
          <w:b/>
          <w:bCs w:val="1"/>
          <w:sz w:val="22"/>
          <w:szCs w:val="22"/>
          <w:rtl w:val="1"/>
        </w:rPr>
        <w:t>تاریخ رسمی اعلام نشده؛ فایل برآیندی با هفته‌های نسبی، نه برنامهٔ تقویمی قطعی.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پس از اعلام تاریخ و بودجهٔ نهایی ماز، تاریخ‌گذاری و انطباق نهایی لازم است.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مرور انتخابی و رفع خطا؛ این فایل جای مطالعهٔ اولیهٔ کل کتاب‌ها نیست.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فرمول ثابت هر هفته: ۲۷ باکس، ۴۷ ساعت و ۴۹۵ تست؛ زیست + ریاضی در شنبه، دوشنبه و چهارشنبه؛ فیزیک + شیمی در روزهای دیگر.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زیست: کتاب ۱ ساعت و هر باکس ۲۰ تست با تحلیل ۲ ساعت. ریاضی: درسنامهٔ اولیه ۱ ساعت و تست ۳۰تایی ۲ ساعت. فیزیک: درسنامهٔ اولیه ۲ ساعت و تست ۳۰تایی ۲ ساعت. شیمی: کتاب ۱ ساعت و تست ۲۵تایی ۲ ساعت.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مدت این فایل: ۲ هفته؛ ۹۴ ساعت و ۹۹۰ تست. آزمون و استراحت خارج از این مجموع‌اند.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در مرورهای جامع، مطالعهٔ کتاب به معنی بازیابی و مرور انتخابی متن و شکل‌های بودجه است، نه یادگیری اولیهٔ کل کتاب در یک ساعت؛ تست‌ها باید همهٔ سرفصل‌های تعیین‌شده را نمایندگی کنند.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ارجاع صفحه‌های شیمی با برچسب «ص ماز» مربوط به جدول ماز است. چاپ فایل‌های کتاب یکسان نیست؛ مرز موضوعی را تطبیق دهید و عدد ماز را شمارهٔ قطعی کتاب خود فرض نکنید.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فقط چهار درس توافق‌شده برنامه‌ریزی شده‌اند؛ زمین‌شناسیِ جدول ماز به این فرمول اضافه نشده است. منبع: جدول رسمی ارسالی ماز، صفحهٔ ۷.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۱ — دوازدهم — هفتهٔ نسبی ۱؛ تاریخ اعلام نشده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۲ — سه پایه — هفتهٔ نسبی ۲؛ تاریخ اعلام نشده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آزمون جامع پریمیوم ۱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۴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۵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۶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آزمون جامع پریمیوم ۱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۸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۹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۱۰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آزمون جامع پریمیوم ۱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۱۱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۱۲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۱۳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هدف؛ پس از اعلام تاریخ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آزمون جامع پریمیوم ۱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آزمون جامع پریمیوم ۱ — فایل برآیندی</dc:title>
  <dc:subject>فرمول ثابت رتبه لند؛ تاریخ رسمی اعلام نشده؛ فایل برآیندی با هفته‌های نسبی، نه برنامهٔ تقویمی قطعی.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