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 w:val="0"/>
        <w:bidi w:val="1"/>
        <w:spacing w:before="0" w:after="240" w:line="551" w:lineRule="exact"/>
        <w:jc w:val="start"/>
      </w:pPr>
      <w:r>
        <w:rPr>
          <w:rFonts w:ascii="Vazirmatn" w:hAnsi="Vazirmatn" w:eastAsia="Vazirmatn" w:cs="Vazirmatn"/>
          <w:b/>
          <w:bCs w:val="1"/>
          <w:sz w:val="38"/>
          <w:szCs w:val="38"/>
          <w:rtl w:val="1"/>
        </w:rPr>
        <w:t>فایل برآیندی</w:t>
      </w:r>
    </w:p>
    <w:p>
      <w:pPr>
        <w:keepNext w:val="0"/>
        <w:widowControl w:val="0"/>
        <w:bidi w:val="1"/>
        <w:spacing w:before="0" w:after="240" w:line="435" w:lineRule="exact"/>
        <w:jc w:val="start"/>
      </w:pPr>
      <w:r>
        <w:rPr>
          <w:rFonts w:ascii="Vazirmatn" w:hAnsi="Vazirmatn" w:eastAsia="Vazirmatn" w:cs="Vazirmatn"/>
          <w:b/>
          <w:bCs w:val="1"/>
          <w:sz w:val="30"/>
          <w:szCs w:val="30"/>
          <w:rtl w:val="1"/>
        </w:rPr>
        <w:t>برنامهٔ آزمون ۲۱ اسفند ۱۴۰۵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 w:val="0"/>
          <w:sz w:val="22"/>
          <w:szCs w:val="22"/>
          <w:rtl w:val="1"/>
        </w:rPr>
        <w:t>این نسخه با حفظ فرمول باکس‌ها، برای وضعیت خاص بودجه یا تقویم تنظیم شده است.</w:t>
      </w:r>
    </w:p>
    <w:p>
      <w:pPr>
        <w:keepNext w:val="0"/>
        <w:widowControl w:val="0"/>
        <w:bidi w:val="1"/>
        <w:spacing w:before="0" w:after="240" w:line="319" w:lineRule="exact"/>
        <w:jc w:val="start"/>
      </w:pPr>
      <w:r>
        <w:rPr>
          <w:rFonts w:ascii="Vazirmatn" w:hAnsi="Vazirmatn" w:eastAsia="Vazirmatn" w:cs="Vazirmatn"/>
          <w:b/>
          <w:bCs w:val="1"/>
          <w:sz w:val="22"/>
          <w:szCs w:val="22"/>
          <w:rtl w:val="1"/>
        </w:rPr>
        <w:t>آزمون انتخابی ماز؛ مسیر مرور ۵۰درصدی دوازدهم انتخاب شد؛ هفتهٔ دوم تکمیل بودجهٔ یازدهم است.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فرمول ثابت هر هفته: ۲۷ باکس، ۴۷ ساعت و ۴۹۵ تست؛ زیست + ریاضی در شنبه، دوشنبه و چهارشنبه؛ فیزیک + شیمی در روزهای دیگر.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زیست: کتاب ۱ ساعت و هر باکس ۲۰ تست با تحلیل ۲ ساعت. ریاضی: درسنامهٔ اولیه ۱ ساعت و تست ۳۰تایی ۲ ساعت. فیزیک: درسنامهٔ اولیه ۲ ساعت و تست ۳۰تایی ۲ ساعت. شیمی: کتاب ۱ ساعت و تست ۲۵تایی ۲ ساعت.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مدت این فایل: ۲ هفته؛ ۹۴ ساعت و ۹۹۰ تست. آزمون و استراحت خارج از این مجموع‌اند.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در مرورهای جامع، مطالعهٔ کتاب به معنی بازیابی و مرور انتخابی متن و شکل‌های بودجه است، نه یادگیری اولیهٔ کل کتاب در یک ساعت؛ تست‌ها باید همهٔ سرفصل‌های تعیین‌شده را نمایندگی کنند.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ارجاع صفحه‌های شیمی با برچسب «ص ماز» مربوط به جدول ماز است. چاپ فایل‌های کتاب یکسان نیست؛ مرز موضوعی را تطبیق دهید و عدد ماز را شمارهٔ قطعی کتاب خود فرض نکنید.</w:t>
      </w:r>
    </w:p>
    <w:p>
      <w:pPr>
        <w:keepNext w:val="0"/>
        <w:widowControl w:val="0"/>
        <w:bidi w:val="1"/>
        <w:spacing w:before="0" w:after="240" w:line="290" w:lineRule="exact"/>
        <w:jc w:val="start"/>
      </w:pPr>
      <w:r>
        <w:rPr>
          <w:rFonts w:ascii="Vazirmatn" w:hAnsi="Vazirmatn" w:eastAsia="Vazirmatn" w:cs="Vazirmatn"/>
          <w:b w:val="0"/>
          <w:sz w:val="20"/>
          <w:szCs w:val="20"/>
          <w:rtl w:val="1"/>
        </w:rPr>
        <w:t>فقط چهار درس توافق‌شده برنامه‌ریزی شده‌اند؛ زمین‌شناسیِ جدول ماز به این فرمول اضافه نشده است. منبع: جدول رسمی ارسالی ماز، صفحهٔ ۶.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۱ — دوازدهم — ۸ اسفند تا ۱۴ اسفند ۱۴۰۵</w:t>
      </w:r>
    </w:p>
    <w:p>
      <w:pPr>
        <w:keepNext w:val="0"/>
        <w:widowControl w:val="0"/>
        <w:bidi w:val="1"/>
        <w:spacing w:before="0" w:after="240" w:line="261" w:lineRule="exact"/>
        <w:jc w:val="start"/>
      </w:pPr>
      <w:r>
        <w:rPr>
          <w:rFonts w:ascii="Vazirmatn" w:hAnsi="Vazirmatn" w:eastAsia="Vazirmatn" w:cs="Vazirmatn"/>
          <w:b w:val="0"/>
          <w:sz w:val="18"/>
          <w:szCs w:val="18"/>
          <w:rtl w:val="1"/>
        </w:rPr>
        <w:t>هفتهٔ ۲ — یازدهم — ۱۵ اسفند تا ۲۱ اسفند ۱۴۰۵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مرور ۵۰درصدی؛ مشتق و کاربرد؛ ریاضی۳ ص۷۷–۱۲۰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مشتق‌پذیری و پیوستگی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۱–۲؛ ص 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مرور ۵۰درصدی؛ نوسان و امواج ص۵۳–۹۴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مرور درسنامه و مثال‌ها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مرور؛ فصل۳ و فصل۴ تا انتهای باهم‌بیندیشیم؛ ص ماز ۶۷–۷۷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حرکت هماهنگ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مرور؛ فصل۳ و فصل۴ تا انتهای باهم‌بیندیشیم؛ ص ماز ۶۷–۷۷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۱؛ ص ۷۳–۸۱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قواعد مشتق و آهنگ تغییر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۱؛ ص ۷۳–۸۱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نقاط بحرانی و اکسترمم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۵، گفتار ۳ + فصل ۶، گفتار ۱؛ ص ۷۳–۸۱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۲۱ اسفند ۱۴۰۵ | ۱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۸ اسفند تا ۱۴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انرژی نوسانگر و تشدید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مرور؛ فصل۳ و فصل۴ تا انتهای باهم‌بیندیشیم؛ ص ماز ۷۸–۸۸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موج و مشخصه‌ها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مرور؛ فصل۳ و فصل۴ تا انتهای باهم‌بیندیشیم؛ ص ماز ۷۸–۸۸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۱۲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۲–۳؛ ص ۸۲–۹۰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نکات نشان‌دار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بهینه‌سازی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۲–۳؛ ص ۸۲–۹۰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مشتق و کاربرد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۶، گفتار ۲–۳؛ ص ۸۲–۹۰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۱۳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صوت، بازتاب و شکست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مرور؛ فصل۳ و فصل۴ تا انتهای باهم‌بیندیشیم؛ ص ماز ۸۹–۹۹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مرور متن، شکل و تمرین‌ها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کل فصل۳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مسیر مرور؛ فصل۳ و فصل۴ تا انتهای باهم‌بیندیشیم؛ ص ماز ۸۹–۹۹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۱۴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تمرینی پیشنهادی؛ غیررسمی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۲۱ اسفند ۱۴۰۵ | ۲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۱۵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۸، گفتار ۱–۲؛ ص 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احتمال؛ ریاضی۱ ص۱۴۱–۱۵۱ و ریاضی۲ ص۱۴۳–۱۵۲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درسنامه و مثال‌های اصلی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۸، گفتار ۱–۲؛ ص 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فضای نمونه و پیشامد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۸، گفتار ۱–۲؛ ص ۱۱۹–۱۲۹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۱۶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القای الکترومغناطیسی؛ ص۸۵–۱۰۴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 ساعت درسنامه و مثال؛ تنها درسنامهٔ هفته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ماز ۹۹–۱۰۷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شار و پدیدهٔ القا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غیرزمان‌دار؛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ماز ۹۹–۱۰۷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۱۷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۸، گفتار ۳ + فصل ۹، گفتار ۱؛ ص 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و شمارش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۸، گفتار ۳ + فصل ۹، گفتار ۱؛ ص 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80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اعمال روی پیشامدها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فصل ۸، گفتار ۳ + فصل ۹، گفتار ۱؛ ص ۱۳۰–۱۴۵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۲۱ اسفند ۱۴۰۵ | ۳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فایل برآیندی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۲ ـ یازدهم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۱۵ اسفند تا ۲۱ اسفند ۱۴۰۵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یازدهم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۴۷*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۱۸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قانون فاراده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ماز ۱۰۸–۱۱۵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قانون لنز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ماز ۱۰۸–۱۱۵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۱۹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 و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۱۰۰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به محیط؛ فصل ۹، گفتار ۲؛ ص 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مطالعهٔ دقیق متن، شکل‌ها و قیدهای کتاب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احتمال شرطی و استقلال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به محیط؛ فصل ۹، گفتار ۲؛ ص 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آموزشی + تحلیل همهٔ گزینه‌ها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ترکیبی احتمال پایه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پاسخ به محیط؛ فصل ۹، گفتار ۲؛ ص ۱۴۶–۱۵۲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۲۰ تست تکمیلی + تحلیل و ثبت خطا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۲۰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 و شیمی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القاگرها و انرژی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ماز ۱۱۶–۱۲۳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۱ ساعت متن کتاب، شکل و خودرابیازمایید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جریان متناوب و مسائل پایان فصل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ترجیحاً زمان‌دار؛ ۳۰ تست + تحلیل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63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یازدهم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پوشاک، نیازی پایان‌ناپذیر؛ ص ماز ۱۱۶–۱۲۳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۲۵ تست مرتبط + تحلیل کامل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 و مبحث: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left w:val="single" w:sz="4" w:color="222222"/>
              <w:righ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۲۱ اسفند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 هدف ماز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شرکت در آزمون و تحلیل غلط‌ها و نزده‌ها؛ ثبت علت خطا و مباحث نیازمند مرور. ساعت و تعداد سؤال مطابق آزمون ثبت شود؛ باکس مطالعهٔ جدید ندارد.</w:t>
            </w:r>
          </w:p>
        </w:tc>
      </w:tr>
      <w:tr>
        <w:trPr>
          <w:cantSplit/>
          <w:trHeight w:hRule="exact" w:val="312"/>
        </w:trPr>
        <w:tc>
          <w:tcPr>
            <w:tcW w:type="dxa" w:w="11452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91"/>
              <w:gridCol w:w="1814"/>
              <w:gridCol w:w="850"/>
              <w:gridCol w:w="1191"/>
              <w:gridCol w:w="1814"/>
              <w:gridCol w:w="850"/>
              <w:gridCol w:w="1814"/>
              <w:gridCol w:w="1814"/>
            </w:tblGrid>
            <w:tr>
              <w:trPr>
                <w:cantSplit/>
                <w:trHeight w:hRule="exact" w:val="244"/>
              </w:trPr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 مطالعه: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19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تعداد تست: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  <w:tc>
                <w:tcPr>
                  <w:tcW w:type="dxa" w:w="85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تراز / درصد آزمون:</w:t>
                  </w:r>
                </w:p>
              </w:tc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تست زیست: ۲ ساعت با تحلیل؛ صفحات شیمی مطابق ماز، نه لزوماً چاپ کتاب شما. | برنامهٔ آزمون ۲۱ اسفند ۱۴۰۵ | ۴ / ۴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۲۱ اسفند ۱۴۰۵ — فایل برآیندی</dc:title>
  <dc:subject>فرمول ثابت رتبه لند؛ آزمون انتخابی ماز؛ مسیر مرور ۵۰درصدی دوازدهم انتخاب شد؛ هفتهٔ دوم تکمیل بودجهٔ یازدهم است.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