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۴ تیر ۱۴۰۶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فاصلهٔ یک‌هفته‌ای؛ مرور سه پایه در باکس‌های ثابت؛ اولویت با خطاهای آزمون جامع قبلی است.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۱ هفته؛ ۴۷ ساعت و ۴۹۵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۷.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سه پایه — ۲۹ خرداد تا ۴ تیر ۱۴۰۶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خرداد تا ۴ تیر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۲۹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ریاضی سه پایه؛ مفاهیم و خطاهای ثبت‌شده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جبر، معادله، مجموعه و دنباله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۱–7؛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۳۰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سه پایه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فیزیک سه پایه؛ فرمول‌ها و الگوهای خطا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دهم؛ فصل‌های۱–۴، همهٔ مباحث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۳۱ خرداد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تابع، مثلثات، نمایی و لگاریتمی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حد، مشتق و کاربرد مشتق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۱–9؛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۴ تیر ۱۴۰۶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سه پایه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۲۹ خرداد تا ۴ تیر ۱۴۰۶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سه پایه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الکتریسیتهٔ ساکن و مدار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یازدهم؛ مغناطیس و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هندسهٔ تحلیلی، مسطحه و تجسمی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شمارش، احتمال و آمار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فصل‌های ۱–8؛ همهٔ گفتارها، شکل‌ها و خطاهای قبلی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۳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حرکت و دینامیک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دوازدهم؛ نوسان، موج، اتمی و هسته‌ای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۳۰ تست نشان‌دار + تحلیل خطاهای جامع قبلی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همهٔ فصل‌ها؛ حفظیات، مفاهیم و مسائل نشان‌دار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نشان‌دار + تحلیل خطاهای جامع قبلی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۴ تیر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۴ تیر ۱۴۰۶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۴ تیر ۱۴۰۶ — فایل برآیندی</dc:title>
  <dc:subject>فرمول ثابت رتبه لند؛ فاصلهٔ یک‌هفته‌ای؛ مرور سه پایه در باکس‌های ثابت؛ اولویت با خطاهای آزمون جامع قبلی است.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