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#9D7420"/>
          <w:left w:val="single" w:sz="8" w:space="0" w:color="#9D7420"/>
          <w:bottom w:val="single" w:sz="8" w:space="0" w:color="#9D7420"/>
          <w:right w:val="single" w:sz="8" w:space="0" w:color="#9D7420"/>
          <w:insideH w:val="single" w:sz="4" w:space="0" w:color="#9D7420"/>
          <w:insideV w:val="single" w:sz="4" w:space="0" w:color="#9D7420"/>
        </w:tblBorders>
      </w:tblPr>
      <w:tblGrid>
        <w:gridCol w:w="1417"/>
        <w:gridCol w:w="5272"/>
        <w:gridCol w:w="4309"/>
      </w:tblGrid>
      <w:tr>
        <w:trPr>
          <w:trHeight w:val="1020" w:hRule="atLeast"/>
          <w:cantSplit/>
        </w:trPr>
        <w:tc>
          <w:tcPr>
            <w:tcW w:type="dxa" w:w="1417"/>
            <w:vAlign w:val="top"/>
            <w:tcMar>
              <w:top w:w="10" w:type="dxa"/>
              <w:start w:w="10" w:type="dxa"/>
              <w:bottom w:w="10" w:type="dxa"/>
              <w:end w:w="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2"/>
            <w:vAlign w:val="top"/>
            <w:tcMar>
              <w:top w:w="55" w:type="dxa"/>
              <w:start w:w="100" w:type="dxa"/>
              <w:bottom w:w="55" w:type="dxa"/>
              <w:end w:w="10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27"/>
                <w:rtl w:val="1"/>
                <w:cs w:val="1"/>
                <w:bCs w:val="1"/>
                <w:iCs w:val="0"/>
                <w:szCs w:val="27"/>
                <w:lang w:val="fa-IR" w:bidi="fa-IR"/>
              </w:rPr>
              <w:t>برنامه‌ریزی هفتگی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9D7420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برگ اول: شنبه تا دوشنبه</w:t>
            </w:r>
          </w:p>
        </w:tc>
        <w:tc>
          <w:tcPr>
            <w:tcW w:type="dxa" w:w="4309"/>
            <w:vAlign w:val="top"/>
            <w:tcMar>
              <w:top w:w="55" w:type="dxa"/>
              <w:start w:w="90" w:type="dxa"/>
              <w:bottom w:w="55" w:type="dxa"/>
              <w:end w:w="90" w:type="dxa"/>
            </w:tcMar>
            <w:shd w:fill="FBF6E8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هفته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تاریخ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#D3DAE3"/>
          <w:left w:val="single" w:sz="4" w:space="0" w:color="#D3DAE3"/>
          <w:bottom w:val="single" w:sz="4" w:space="0" w:color="#D3DAE3"/>
          <w:right w:val="single" w:sz="4" w:space="0" w:color="#D3DAE3"/>
          <w:insideH w:val="single" w:sz="3" w:space="0" w:color="#D3DAE3"/>
          <w:insideV w:val="single" w:sz="3" w:space="0" w:color="#D3DAE3"/>
        </w:tblBorders>
      </w:tblPr>
      <w:tblGrid>
        <w:gridCol w:w="3666"/>
        <w:gridCol w:w="3666"/>
        <w:gridCol w:w="3666"/>
      </w:tblGrid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نام داوطلب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رشته و پایه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مشاور ناظر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ساعت مطالعه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تعداد تست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یادداشت هفتگی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یکشنبه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دوشنبه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757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8" w:space="3" w:color="9D7420"/>
        </w:pBdr>
      </w:pPr>
      <w:r>
        <w:rPr>
          <w:rFonts w:ascii="Vazirmatn" w:hAnsi="Vazirmatn" w:eastAsia="Vazirmatn" w:cs="Vazirmatn"/>
          <w:b w:val="0"/>
          <w:i w:val="0"/>
          <w:color w:val="657184"/>
          <w:sz w:val="13"/>
          <w:rtl w:val="1"/>
          <w:cs w:val="1"/>
          <w:bCs w:val="0"/>
          <w:iCs w:val="0"/>
          <w:szCs w:val="13"/>
          <w:lang w:val="fa-IR" w:bidi="fa-IR"/>
        </w:rPr>
        <w:t>برنامه‌ریزی اختصاصی داوطلب   •   رتبه لند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8" w:space="0" w:color="#9D7420"/>
          <w:left w:val="single" w:sz="8" w:space="0" w:color="#9D7420"/>
          <w:bottom w:val="single" w:sz="8" w:space="0" w:color="#9D7420"/>
          <w:right w:val="single" w:sz="8" w:space="0" w:color="#9D7420"/>
          <w:insideH w:val="single" w:sz="4" w:space="0" w:color="#9D7420"/>
          <w:insideV w:val="single" w:sz="4" w:space="0" w:color="#9D7420"/>
        </w:tblBorders>
      </w:tblPr>
      <w:tblGrid>
        <w:gridCol w:w="1417"/>
        <w:gridCol w:w="5272"/>
        <w:gridCol w:w="4309"/>
      </w:tblGrid>
      <w:tr>
        <w:trPr>
          <w:trHeight w:val="1020" w:hRule="atLeast"/>
          <w:cantSplit/>
        </w:trPr>
        <w:tc>
          <w:tcPr>
            <w:tcW w:type="dxa" w:w="1417"/>
            <w:vAlign w:val="top"/>
            <w:tcMar>
              <w:top w:w="10" w:type="dxa"/>
              <w:start w:w="10" w:type="dxa"/>
              <w:bottom w:w="10" w:type="dxa"/>
              <w:end w:w="1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" cy="5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2"/>
            <w:vAlign w:val="top"/>
            <w:tcMar>
              <w:top w:w="55" w:type="dxa"/>
              <w:start w:w="100" w:type="dxa"/>
              <w:bottom w:w="55" w:type="dxa"/>
              <w:end w:w="10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موسسه مشاوره کنکور رتبه لند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27"/>
                <w:rtl w:val="1"/>
                <w:cs w:val="1"/>
                <w:bCs w:val="1"/>
                <w:iCs w:val="0"/>
                <w:szCs w:val="27"/>
                <w:lang w:val="fa-IR" w:bidi="fa-IR"/>
              </w:rPr>
              <w:t>برنامه‌ریزی هفتگی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9D7420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برگ دوم: سه‌شنبه تا جمعه</w:t>
            </w:r>
          </w:p>
        </w:tc>
        <w:tc>
          <w:tcPr>
            <w:tcW w:type="dxa" w:w="4309"/>
            <w:vAlign w:val="top"/>
            <w:tcMar>
              <w:top w:w="55" w:type="dxa"/>
              <w:start w:w="90" w:type="dxa"/>
              <w:bottom w:w="55" w:type="dxa"/>
              <w:end w:w="90" w:type="dxa"/>
            </w:tcMar>
            <w:shd w:fill="FBF6E8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هفته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5"/>
                <w:rtl w:val="1"/>
                <w:cs w:val="1"/>
                <w:bCs w:val="1"/>
                <w:iCs w:val="0"/>
                <w:szCs w:val="15"/>
                <w:lang w:val="fa-IR" w:bidi="fa-IR"/>
              </w:rPr>
              <w:t>تاریخ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4" w:space="0" w:color="#D3DAE3"/>
          <w:left w:val="single" w:sz="4" w:space="0" w:color="#D3DAE3"/>
          <w:bottom w:val="single" w:sz="4" w:space="0" w:color="#D3DAE3"/>
          <w:right w:val="single" w:sz="4" w:space="0" w:color="#D3DAE3"/>
          <w:insideH w:val="single" w:sz="3" w:space="0" w:color="#D3DAE3"/>
          <w:insideV w:val="single" w:sz="3" w:space="0" w:color="#D3DAE3"/>
        </w:tblBorders>
      </w:tblPr>
      <w:tblGrid>
        <w:gridCol w:w="3666"/>
        <w:gridCol w:w="3666"/>
        <w:gridCol w:w="3666"/>
      </w:tblGrid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نام داوطلب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رشته و پایه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مشاور ناظر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510" w:hRule="atLeast"/>
          <w:cantSplit/>
        </w:trPr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ساعت مطالعه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تعداد تست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45" w:type="dxa"/>
              <w:start w:w="70" w:type="dxa"/>
              <w:bottom w:w="45" w:type="dxa"/>
              <w:end w:w="70" w:type="dxa"/>
            </w:tcMar>
            <w:shd w:fill="F5F7FA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یادداشت هفتگی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سه‌شنبه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چهارشنبه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726"/>
        <w:gridCol w:w="1871"/>
        <w:gridCol w:w="1871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پنجشنبه</w:t>
            </w:r>
          </w:p>
        </w:tc>
        <w:tc>
          <w:tcPr>
            <w:tcW w:type="dxa" w:w="572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هدف روزانه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187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3666"/>
        <w:gridCol w:w="3666"/>
        <w:gridCol w:w="3666"/>
      </w:tblGrid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  <w:tr>
        <w:trPr>
          <w:trHeight w:val="1304" w:hRule="atLeast"/>
          <w:cantSplit/>
        </w:trPr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3666"/>
            <w:vAlign w:val="top"/>
            <w:tcMar>
              <w:top w:w="55" w:type="dxa"/>
              <w:start w:w="80" w:type="dxa"/>
              <w:bottom w:w="45" w:type="dxa"/>
              <w:end w:w="8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 و مبحث</w:t>
            </w:r>
          </w:p>
          <w:p>
            <w:pPr>
              <w:widowControl w:val="0"/>
              <w:bidi w:val="1"/>
              <w:spacing w:before="0" w:after="0" w:line="16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7" w:space="0" w:color="#9D7420"/>
          <w:left w:val="single" w:sz="7" w:space="0" w:color="#9D7420"/>
          <w:bottom w:val="single" w:sz="7" w:space="0" w:color="#9D7420"/>
          <w:right w:val="single" w:sz="7" w:space="0" w:color="#9D7420"/>
          <w:insideH w:val="single" w:sz="3" w:space="0" w:color="#9D7420"/>
          <w:insideV w:val="single" w:sz="3" w:space="0" w:color="#9D7420"/>
        </w:tblBorders>
      </w:tblPr>
      <w:tblGrid>
        <w:gridCol w:w="1531"/>
        <w:gridCol w:w="5386"/>
        <w:gridCol w:w="4082"/>
      </w:tblGrid>
      <w:tr>
        <w:trPr>
          <w:trHeight w:val="425" w:hRule="atLeast"/>
          <w:cantSplit/>
        </w:trPr>
        <w:tc>
          <w:tcPr>
            <w:tcW w:type="dxa" w:w="1531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B2105"/>
                <w:sz w:val="16"/>
                <w:rtl w:val="1"/>
                <w:cs w:val="1"/>
                <w:bCs w:val="1"/>
                <w:iCs w:val="0"/>
                <w:szCs w:val="16"/>
                <w:lang w:val="fa-IR" w:bidi="fa-IR"/>
              </w:rPr>
              <w:t>جمعه</w:t>
            </w:r>
          </w:p>
        </w:tc>
        <w:tc>
          <w:tcPr>
            <w:tcW w:type="dxa" w:w="5386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اهداف و جمع‌بندی</w:t>
            </w:r>
          </w:p>
          <w:p>
            <w:pPr>
              <w:widowControl w:val="0"/>
              <w:bidi w:val="1"/>
              <w:spacing w:before="0" w:after="0" w:line="12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  <w:tc>
          <w:tcPr>
            <w:tcW w:type="dxa" w:w="4082"/>
            <w:vAlign w:val="top"/>
            <w:tcMar>
              <w:top w:w="25" w:type="dxa"/>
              <w:start w:w="60" w:type="dxa"/>
              <w:bottom w:w="25" w:type="dxa"/>
              <w:end w:w="60" w:type="dxa"/>
            </w:tcMar>
            <w:shd w:fill="C89B35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3E3219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مجموع ساعت و تست</w:t>
            </w:r>
          </w:p>
          <w:p>
            <w:pPr>
              <w:widowControl w:val="0"/>
              <w:bidi w:val="1"/>
              <w:spacing w:before="0" w:after="0" w:line="10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3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  <w:tblBorders>
          <w:top w:val="single" w:sz="5" w:space="0" w:color="#9D7420"/>
          <w:left w:val="single" w:sz="5" w:space="0" w:color="#9D7420"/>
          <w:bottom w:val="single" w:sz="5" w:space="0" w:color="#9D7420"/>
          <w:right w:val="single" w:sz="5" w:space="0" w:color="#9D7420"/>
          <w:insideH w:val="single" w:sz="4" w:space="0" w:color="#D3DAE3"/>
          <w:insideV w:val="single" w:sz="4" w:space="0" w:color="#D3DAE3"/>
        </w:tblBorders>
      </w:tblPr>
      <w:tblGrid>
        <w:gridCol w:w="10998"/>
      </w:tblGrid>
      <w:tr>
        <w:trPr>
          <w:trHeight w:val="1984" w:hRule="atLeast"/>
          <w:cantSplit/>
        </w:trPr>
        <w:tc>
          <w:tcPr>
            <w:tcW w:type="dxa" w:w="10998"/>
            <w:vAlign w:val="top"/>
            <w:tcMar>
              <w:top w:w="60" w:type="dxa"/>
              <w:start w:w="100" w:type="dxa"/>
              <w:bottom w:w="50" w:type="dxa"/>
              <w:end w:w="100" w:type="dxa"/>
            </w:tcMar>
            <w:shd w:fill="FFFFFF" w:val="clear"/>
          </w:tcPr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202A38"/>
                <w:sz w:val="14"/>
                <w:rtl w:val="1"/>
                <w:cs w:val="1"/>
                <w:bCs w:val="1"/>
                <w:iCs w:val="0"/>
                <w:szCs w:val="14"/>
                <w:lang w:val="fa-IR" w:bidi="fa-IR"/>
              </w:rPr>
              <w:t>درس، آزمون یا مبحث</w:t>
            </w:r>
          </w:p>
          <w:p>
            <w:pPr>
              <w:widowControl w:val="0"/>
              <w:bidi w:val="1"/>
              <w:spacing w:before="0" w:after="0" w:line="18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یادداشت و تحلیل آزمون</w:t>
            </w:r>
          </w:p>
          <w:p>
            <w:pPr>
              <w:widowControl w:val="0"/>
              <w:bidi w:val="1"/>
              <w:spacing w:before="0" w:after="0" w:line="18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18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ساعت مطالعه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  <w:p>
            <w:pPr>
              <w:widowControl w:val="0"/>
              <w:bidi w:val="1"/>
              <w:spacing w:before="0" w:after="0" w:line="240" w:lineRule="auto"/>
              <w:jc w:val="start"/>
            </w:pPr>
            <w:r>
              <w:rPr>
                <w:rFonts w:ascii="Vazirmatn" w:hAnsi="Vazirmatn" w:eastAsia="Vazirmatn" w:cs="Vazirmatn"/>
                <w:b/>
                <w:i w:val="0"/>
                <w:color w:val="657184"/>
                <w:sz w:val="13"/>
                <w:rtl w:val="1"/>
                <w:cs w:val="1"/>
                <w:bCs w:val="1"/>
                <w:iCs w:val="0"/>
                <w:szCs w:val="13"/>
                <w:lang w:val="fa-IR" w:bidi="fa-IR"/>
              </w:rPr>
              <w:t>تعداد تست، تراز و درصد آزمون</w:t>
            </w:r>
          </w:p>
          <w:p>
            <w:pPr>
              <w:widowControl w:val="0"/>
              <w:bidi w:val="1"/>
              <w:spacing w:before="0" w:after="0" w:line="140" w:lineRule="exact"/>
              <w:jc w:val="start"/>
              <w:pBdr>
                <w:bottom w:val="single" w:sz="4" w:space="1" w:color="D7DDE5"/>
              </w:pBdr>
            </w:pPr>
            <w:r>
              <w:rPr>
                <w:rFonts w:ascii="Vazirmatn" w:hAnsi="Vazirmatn" w:eastAsia="Vazirmatn" w:cs="Vazirmatn"/>
                <w:b w:val="0"/>
                <w:i w:val="0"/>
                <w:color w:val="FFFFFF"/>
                <w:sz w:val="2"/>
                <w:rtl w:val="1"/>
                <w:cs w:val="1"/>
                <w:bCs w:val="0"/>
                <w:iCs w:val="0"/>
                <w:szCs w:val="2"/>
                <w:lang w:val="fa-IR" w:bidi="fa-IR"/>
              </w:rPr>
              <w:t xml:space="preserve"> </w:t>
            </w:r>
          </w:p>
        </w:tc>
      </w:tr>
    </w:tbl>
    <w:p>
      <w:pPr>
        <w:widowControl w:val="0"/>
        <w:bidi w:val="1"/>
        <w:spacing w:before="0" w:after="0" w:line="40" w:lineRule="exact"/>
        <w:jc w:val="start"/>
      </w:pPr>
      <w:r>
        <w:rPr>
          <w:rFonts w:ascii="Vazirmatn" w:hAnsi="Vazirmatn" w:eastAsia="Vazirmatn" w:cs="Vazirmatn"/>
          <w:b w:val="0"/>
          <w:i w:val="0"/>
          <w:color w:val="FFFFFF"/>
          <w:sz w:val="2"/>
          <w:rtl w:val="1"/>
          <w:cs w:val="1"/>
          <w:bCs w:val="0"/>
          <w:iCs w:val="0"/>
          <w:szCs w:val="2"/>
          <w:lang w:val="fa-IR" w:bidi="fa-IR"/>
        </w:rPr>
        <w:t xml:space="preserve"> </w:t>
      </w:r>
    </w:p>
    <w:p>
      <w:pPr>
        <w:widowControl w:val="0"/>
        <w:bidi w:val="1"/>
        <w:spacing w:before="0" w:after="0" w:line="180" w:lineRule="exact"/>
        <w:jc w:val="center"/>
        <w:pBdr>
          <w:top w:val="single" w:sz="8" w:space="3" w:color="9D7420"/>
        </w:pBdr>
      </w:pPr>
      <w:r>
        <w:rPr>
          <w:rFonts w:ascii="Vazirmatn" w:hAnsi="Vazirmatn" w:eastAsia="Vazirmatn" w:cs="Vazirmatn"/>
          <w:b w:val="0"/>
          <w:i w:val="0"/>
          <w:color w:val="657184"/>
          <w:sz w:val="13"/>
          <w:rtl w:val="1"/>
          <w:cs w:val="1"/>
          <w:bCs w:val="0"/>
          <w:iCs w:val="0"/>
          <w:szCs w:val="13"/>
          <w:lang w:val="fa-IR" w:bidi="fa-IR"/>
        </w:rPr>
        <w:t>برنامه‌ریزی اختصاصی داوطلب   •   رتبه لند</w:t>
      </w:r>
    </w:p>
    <w:sectPr w:rsidR="00FC693F" w:rsidRPr="0006063C" w:rsidSect="00034616">
      <w:pgSz w:w="11906" w:h="16838"/>
      <w:pgMar w:top="425" w:right="454" w:bottom="425" w:left="454" w:header="170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altName w:val="Vazirmatn"/>
    <w:family w:val="swiss"/>
    <w:pitch w:val="variable"/>
    <w:embedRegular r:id="rId1" w:fontKey="{97741B25-FEB1-419E-B347-ABBA625463A6}"/>
    <w:embedBold r:id="rId2" w:fontKey="{37AED738-B5D1-4068-98AB-2A2C31288CD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embedTrueTypeFonts/>
  <w:saveSubsetFonts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a-IR" w:eastAsia="fa-IR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eastAsia="Vazirmatn" w:cs="Vazirmatn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vazirmatn-regular.odttf"/><Relationship Id="rId2" Type="http://schemas.openxmlformats.org/officeDocument/2006/relationships/font" Target="fonts/vazirmatn-bold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برنامه‌ریزی هفتگی قابل ویرایش</dc:title>
  <dc:subject/>
  <dc:creator>رتبه لند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