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0730332B" w:rsidR="00983A90" w:rsidRPr="00983A90" w:rsidRDefault="002A3519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A3519">
              <w:rPr>
                <w:rFonts w:asciiTheme="minorEastAsia" w:hAnsiTheme="minorEastAsia" w:hint="eastAsia"/>
                <w:lang w:eastAsia="ko-KR"/>
              </w:rPr>
              <w:t xml:space="preserve">GIF 렌더링을 화면과 연동하기 위한 UI작업과 함께 GIF 렌더링 속도 최적화에 대한 연구를 계속 진행하고 있습니다. GIF 결과물 저장을 위한 </w:t>
            </w:r>
            <w:proofErr w:type="spellStart"/>
            <w:r w:rsidRPr="002A3519">
              <w:rPr>
                <w:rFonts w:asciiTheme="minorEastAsia" w:hAnsiTheme="minorEastAsia" w:hint="eastAsia"/>
                <w:lang w:eastAsia="ko-KR"/>
              </w:rPr>
              <w:t>백엔드</w:t>
            </w:r>
            <w:proofErr w:type="spellEnd"/>
            <w:r w:rsidRPr="002A3519">
              <w:rPr>
                <w:rFonts w:asciiTheme="minorEastAsia" w:hAnsiTheme="minorEastAsia" w:hint="eastAsia"/>
                <w:lang w:eastAsia="ko-KR"/>
              </w:rPr>
              <w:t xml:space="preserve"> 개발도 준비중에 있습니다.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5BA59B83" w:rsidR="002242A1" w:rsidRPr="002A3519" w:rsidRDefault="002A3519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 w:hint="eastAsia"/>
                <w:lang w:eastAsia="ko-KR"/>
              </w:rPr>
              <w:t xml:space="preserve">웹 배포 에러를 해결하고 있으며, </w:t>
            </w:r>
            <w:r>
              <w:rPr>
                <w:rFonts w:asciiTheme="minorEastAsia" w:hAnsiTheme="minorEastAsia"/>
                <w:lang w:eastAsia="ko-KR"/>
              </w:rPr>
              <w:t>GIF</w:t>
            </w:r>
            <w:r>
              <w:rPr>
                <w:rFonts w:asciiTheme="minorEastAsia" w:hAnsiTheme="minorEastAsia" w:hint="eastAsia"/>
                <w:lang w:eastAsia="ko-KR"/>
              </w:rPr>
              <w:t xml:space="preserve"> 렌더링 기능을 화면에 적용시키는 작업을 진행하고 있습니다.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B7ED6" w14:textId="77777777" w:rsidR="00A912A9" w:rsidRDefault="00A912A9" w:rsidP="002242A1">
      <w:r>
        <w:separator/>
      </w:r>
    </w:p>
  </w:endnote>
  <w:endnote w:type="continuationSeparator" w:id="0">
    <w:p w14:paraId="61647B05" w14:textId="77777777" w:rsidR="00A912A9" w:rsidRDefault="00A912A9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478B8" w14:textId="77777777" w:rsidR="00A912A9" w:rsidRDefault="00A912A9" w:rsidP="002242A1">
      <w:r>
        <w:separator/>
      </w:r>
    </w:p>
  </w:footnote>
  <w:footnote w:type="continuationSeparator" w:id="0">
    <w:p w14:paraId="5BD8F139" w14:textId="77777777" w:rsidR="00A912A9" w:rsidRDefault="00A912A9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2A3519"/>
    <w:rsid w:val="00360908"/>
    <w:rsid w:val="003D1D77"/>
    <w:rsid w:val="004F2C5B"/>
    <w:rsid w:val="00553ED5"/>
    <w:rsid w:val="005B2309"/>
    <w:rsid w:val="006C1A48"/>
    <w:rsid w:val="006C45C6"/>
    <w:rsid w:val="007822EC"/>
    <w:rsid w:val="00800FD8"/>
    <w:rsid w:val="008C079F"/>
    <w:rsid w:val="00983A90"/>
    <w:rsid w:val="00A912A9"/>
    <w:rsid w:val="00B53221"/>
    <w:rsid w:val="00E46ADE"/>
    <w:rsid w:val="00EB2310"/>
    <w:rsid w:val="00FA29AF"/>
    <w:rsid w:val="00F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2021-05-09T13:12:00Z</dcterms:created>
  <dcterms:modified xsi:type="dcterms:W3CDTF">2021-05-09T13:12:00Z</dcterms:modified>
</cp:coreProperties>
</file>