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0E9" w:rsidRPr="00D440E9" w:rsidRDefault="00D440E9" w:rsidP="00D440E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t-BR"/>
        </w:rPr>
      </w:pPr>
      <w:r w:rsidRPr="00D440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t-BR"/>
        </w:rPr>
        <w:t>Cardiovascular Disease dataset</w:t>
      </w:r>
    </w:p>
    <w:p w:rsidR="0092037B" w:rsidRPr="00D440E9" w:rsidRDefault="0092037B">
      <w:pPr>
        <w:rPr>
          <w:lang w:val="en-US"/>
        </w:rPr>
      </w:pPr>
    </w:p>
    <w:p w:rsidR="00D440E9" w:rsidRDefault="00D440E9">
      <w:pPr>
        <w:rPr>
          <w:lang w:val="en-US"/>
        </w:rPr>
      </w:pPr>
      <w:r w:rsidRPr="00D440E9">
        <w:rPr>
          <w:lang w:val="en-US"/>
        </w:rPr>
        <w:t xml:space="preserve">Link Kaggle: </w:t>
      </w:r>
      <w:hyperlink r:id="rId5" w:history="1">
        <w:r w:rsidRPr="00D8213D">
          <w:rPr>
            <w:rStyle w:val="Hyperlink"/>
            <w:lang w:val="en-US"/>
          </w:rPr>
          <w:t>https://www.kaggle.com/sulianova/cardiovascular-disease-dataset</w:t>
        </w:r>
      </w:hyperlink>
      <w:r>
        <w:rPr>
          <w:lang w:val="en-US"/>
        </w:rPr>
        <w:t xml:space="preserve"> </w:t>
      </w:r>
    </w:p>
    <w:p w:rsidR="00D440E9" w:rsidRDefault="00D440E9">
      <w:pPr>
        <w:rPr>
          <w:lang w:val="en-US"/>
        </w:rPr>
      </w:pPr>
    </w:p>
    <w:p w:rsidR="00D440E9" w:rsidRDefault="00D440E9" w:rsidP="00D440E9">
      <w:pPr>
        <w:pStyle w:val="Ttulo4"/>
      </w:pPr>
      <w:r>
        <w:t>Data description</w:t>
      </w:r>
    </w:p>
    <w:p w:rsidR="00D440E9" w:rsidRDefault="00D440E9" w:rsidP="00D440E9">
      <w:pPr>
        <w:pStyle w:val="NormalWeb"/>
      </w:pPr>
      <w:r>
        <w:t>There are 3 types of input features:</w:t>
      </w:r>
    </w:p>
    <w:p w:rsidR="00D440E9" w:rsidRDefault="00D440E9" w:rsidP="00D440E9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nfase"/>
        </w:rPr>
        <w:t>Objective</w:t>
      </w:r>
      <w:r>
        <w:t>: factual information;</w:t>
      </w:r>
    </w:p>
    <w:p w:rsidR="00D440E9" w:rsidRDefault="00D440E9" w:rsidP="00D440E9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nfase"/>
        </w:rPr>
        <w:t>Examination</w:t>
      </w:r>
      <w:r>
        <w:t>: results of medical examination;</w:t>
      </w:r>
    </w:p>
    <w:p w:rsidR="00D440E9" w:rsidRDefault="00D440E9" w:rsidP="00D440E9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nfase"/>
        </w:rPr>
        <w:t>Subjective</w:t>
      </w:r>
      <w:r>
        <w:t>: information given by the patient.</w:t>
      </w:r>
    </w:p>
    <w:p w:rsidR="00D440E9" w:rsidRDefault="00D440E9" w:rsidP="00D440E9">
      <w:pPr>
        <w:pStyle w:val="NormalWeb"/>
      </w:pPr>
      <w:r>
        <w:t>Features:</w:t>
      </w:r>
    </w:p>
    <w:p w:rsidR="00D440E9" w:rsidRDefault="00D440E9" w:rsidP="00D440E9">
      <w:pPr>
        <w:numPr>
          <w:ilvl w:val="0"/>
          <w:numId w:val="2"/>
        </w:numPr>
        <w:spacing w:before="100" w:beforeAutospacing="1" w:after="100" w:afterAutospacing="1"/>
      </w:pPr>
      <w:r>
        <w:t>Age | Objective Feature | age | int (days)</w:t>
      </w:r>
    </w:p>
    <w:p w:rsidR="00D440E9" w:rsidRDefault="00D440E9" w:rsidP="00D440E9">
      <w:pPr>
        <w:numPr>
          <w:ilvl w:val="0"/>
          <w:numId w:val="2"/>
        </w:numPr>
        <w:spacing w:before="100" w:beforeAutospacing="1" w:after="100" w:afterAutospacing="1"/>
      </w:pPr>
      <w:r>
        <w:t>Height | Objective Feature | height | int (cm) |</w:t>
      </w:r>
    </w:p>
    <w:p w:rsidR="00D440E9" w:rsidRDefault="00D440E9" w:rsidP="00D440E9">
      <w:pPr>
        <w:numPr>
          <w:ilvl w:val="0"/>
          <w:numId w:val="2"/>
        </w:numPr>
        <w:spacing w:before="100" w:beforeAutospacing="1" w:after="100" w:afterAutospacing="1"/>
      </w:pPr>
      <w:r>
        <w:t>Weight | Objective Feature | weight | float (kg) |</w:t>
      </w:r>
    </w:p>
    <w:p w:rsidR="00D440E9" w:rsidRDefault="00D440E9" w:rsidP="00D440E9">
      <w:pPr>
        <w:numPr>
          <w:ilvl w:val="0"/>
          <w:numId w:val="2"/>
        </w:numPr>
        <w:spacing w:before="100" w:beforeAutospacing="1" w:after="100" w:afterAutospacing="1"/>
      </w:pPr>
      <w:r>
        <w:t>Gender | Objective Feature | gender | categorical code |</w:t>
      </w:r>
    </w:p>
    <w:p w:rsidR="00D440E9" w:rsidRDefault="00D440E9" w:rsidP="00D440E9">
      <w:pPr>
        <w:numPr>
          <w:ilvl w:val="0"/>
          <w:numId w:val="2"/>
        </w:numPr>
        <w:spacing w:before="100" w:beforeAutospacing="1" w:after="100" w:afterAutospacing="1"/>
      </w:pPr>
      <w:r>
        <w:t>Systolic blood pressure | Examination Feature | ap_hi | int |</w:t>
      </w:r>
    </w:p>
    <w:p w:rsidR="00D440E9" w:rsidRDefault="00D440E9" w:rsidP="00D440E9">
      <w:pPr>
        <w:numPr>
          <w:ilvl w:val="0"/>
          <w:numId w:val="2"/>
        </w:numPr>
        <w:spacing w:before="100" w:beforeAutospacing="1" w:after="100" w:afterAutospacing="1"/>
      </w:pPr>
      <w:r>
        <w:t>Diastolic blood pressure | Examination Feature | ap_lo | int |</w:t>
      </w:r>
    </w:p>
    <w:p w:rsidR="00D440E9" w:rsidRDefault="00D440E9" w:rsidP="00D440E9">
      <w:pPr>
        <w:numPr>
          <w:ilvl w:val="0"/>
          <w:numId w:val="2"/>
        </w:numPr>
        <w:spacing w:before="100" w:beforeAutospacing="1" w:after="100" w:afterAutospacing="1"/>
      </w:pPr>
      <w:r>
        <w:t>Cholesterol | Examination Feature | cholesterol | 1: normal, 2: above normal, 3: well above normal |</w:t>
      </w:r>
    </w:p>
    <w:p w:rsidR="00D440E9" w:rsidRDefault="00D440E9" w:rsidP="00D440E9">
      <w:pPr>
        <w:numPr>
          <w:ilvl w:val="0"/>
          <w:numId w:val="2"/>
        </w:numPr>
        <w:spacing w:before="100" w:beforeAutospacing="1" w:after="100" w:afterAutospacing="1"/>
      </w:pPr>
      <w:r>
        <w:t>Glucose | Examination Feature | gluc | 1: normal, 2: above normal, 3: well above normal |</w:t>
      </w:r>
    </w:p>
    <w:p w:rsidR="00D440E9" w:rsidRDefault="00D440E9" w:rsidP="00D440E9">
      <w:pPr>
        <w:numPr>
          <w:ilvl w:val="0"/>
          <w:numId w:val="2"/>
        </w:numPr>
        <w:spacing w:before="100" w:beforeAutospacing="1" w:after="100" w:afterAutospacing="1"/>
      </w:pPr>
      <w:r>
        <w:t>Smoking | Subjective Feature | smoke | binary |</w:t>
      </w:r>
    </w:p>
    <w:p w:rsidR="00D440E9" w:rsidRDefault="00D440E9" w:rsidP="00D440E9">
      <w:pPr>
        <w:numPr>
          <w:ilvl w:val="0"/>
          <w:numId w:val="2"/>
        </w:numPr>
        <w:spacing w:before="100" w:beforeAutospacing="1" w:after="100" w:afterAutospacing="1"/>
      </w:pPr>
      <w:r>
        <w:t>Alcohol intake | Subjective Feature | alco | binary |</w:t>
      </w:r>
    </w:p>
    <w:p w:rsidR="00D440E9" w:rsidRDefault="00D440E9" w:rsidP="00D440E9">
      <w:pPr>
        <w:numPr>
          <w:ilvl w:val="0"/>
          <w:numId w:val="2"/>
        </w:numPr>
        <w:spacing w:before="100" w:beforeAutospacing="1" w:after="100" w:afterAutospacing="1"/>
      </w:pPr>
      <w:r>
        <w:t>Physical activity | Subjective Feature | active | binary |</w:t>
      </w:r>
    </w:p>
    <w:p w:rsidR="00D440E9" w:rsidRDefault="00D440E9" w:rsidP="00D440E9">
      <w:pPr>
        <w:numPr>
          <w:ilvl w:val="0"/>
          <w:numId w:val="2"/>
        </w:numPr>
        <w:spacing w:before="100" w:beforeAutospacing="1" w:after="100" w:afterAutospacing="1"/>
      </w:pPr>
      <w:r>
        <w:t>Presence or absence of cardiovascular disease | Target Variable | cardio | binary |</w:t>
      </w:r>
    </w:p>
    <w:p w:rsidR="00D440E9" w:rsidRDefault="00D440E9" w:rsidP="00D440E9">
      <w:pPr>
        <w:pStyle w:val="NormalWeb"/>
      </w:pPr>
      <w:r>
        <w:t xml:space="preserve">All of the dataset values were collected at the moment of medical examination. </w:t>
      </w:r>
    </w:p>
    <w:p w:rsidR="00D440E9" w:rsidRPr="00D440E9" w:rsidRDefault="00D440E9">
      <w:pPr>
        <w:rPr>
          <w:lang w:val="en-US"/>
        </w:rPr>
      </w:pPr>
      <w:bookmarkStart w:id="0" w:name="_GoBack"/>
      <w:bookmarkEnd w:id="0"/>
    </w:p>
    <w:sectPr w:rsidR="00D440E9" w:rsidRPr="00D440E9" w:rsidSect="00B91A1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A1903"/>
    <w:multiLevelType w:val="multilevel"/>
    <w:tmpl w:val="6C2EA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27013E"/>
    <w:multiLevelType w:val="multilevel"/>
    <w:tmpl w:val="9E7C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E9"/>
    <w:rsid w:val="0092037B"/>
    <w:rsid w:val="00B91A19"/>
    <w:rsid w:val="00D4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4F06E7"/>
  <w15:chartTrackingRefBased/>
  <w15:docId w15:val="{66269905-223E-0243-9200-20F33E72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440E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40E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40E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D440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40E9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40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440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nfase">
    <w:name w:val="Emphasis"/>
    <w:basedOn w:val="Fontepargpadro"/>
    <w:uiPriority w:val="20"/>
    <w:qFormat/>
    <w:rsid w:val="00D440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3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ulianova/cardiovascular-disease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Morales</dc:creator>
  <cp:keywords/>
  <dc:description/>
  <cp:lastModifiedBy>Danilo Morales</cp:lastModifiedBy>
  <cp:revision>1</cp:revision>
  <dcterms:created xsi:type="dcterms:W3CDTF">2020-05-01T03:59:00Z</dcterms:created>
  <dcterms:modified xsi:type="dcterms:W3CDTF">2020-05-01T04:00:00Z</dcterms:modified>
</cp:coreProperties>
</file>