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46C1" w14:textId="77777777" w:rsidR="00355ADF" w:rsidRPr="0096609B" w:rsidRDefault="00000000">
      <w:pPr>
        <w:tabs>
          <w:tab w:val="center" w:pos="2832"/>
          <w:tab w:val="center" w:pos="3538"/>
          <w:tab w:val="center" w:pos="4248"/>
          <w:tab w:val="center" w:pos="4954"/>
          <w:tab w:val="center" w:pos="6370"/>
          <w:tab w:val="right" w:pos="8838"/>
        </w:tabs>
        <w:spacing w:after="0"/>
        <w:ind w:left="-15"/>
        <w:rPr>
          <w:lang w:val="es-ES"/>
        </w:rPr>
      </w:pPr>
      <w:r>
        <w:rPr>
          <w:rFonts w:ascii="Comic Sans MS" w:eastAsia="Comic Sans MS" w:hAnsi="Comic Sans MS" w:cs="Comic Sans MS"/>
          <w:sz w:val="24"/>
          <w:lang w:val="es-ES"/>
        </w:rPr>
        <w:t xml:space="preserve">Universidad Galileo </w:t>
        <w:tab/>
        <w:t xml:space="preserve"> </w:t>
        <w:tab/>
        <w:t xml:space="preserve"> </w:t>
        <w:tab/>
        <w:t xml:space="preserve"> </w:t>
        <w:tab/>
        <w:t xml:space="preserve">              </w:t>
        <w:tab/>
        <w:t xml:space="preserve"> </w:t>
        <w:tab/>
        <w:t xml:space="preserve">FISICC/LASI </w:t>
      </w:r>
    </w:p>
    <w:p w14:paraId="4DA73813" w14:textId="77777777" w:rsidR="00355ADF" w:rsidRPr="0096609B" w:rsidRDefault="00000000">
      <w:pPr>
        <w:spacing w:after="0"/>
        <w:ind w:left="-5" w:hanging="10"/>
        <w:rPr>
          <w:lang w:val="es-ES"/>
        </w:rPr>
      </w:pPr>
      <w:r>
        <w:rPr>
          <w:rFonts w:ascii="Comic Sans MS" w:eastAsia="Comic Sans MS" w:hAnsi="Comic Sans MS" w:cs="Comic Sans MS"/>
          <w:sz w:val="24"/>
          <w:lang w:val="es-ES"/>
        </w:rPr>
        <w:t xml:space="preserve">Curso: Economía II </w:t>
      </w:r>
    </w:p>
    <w:p w14:paraId="231F0234" w14:textId="77777777" w:rsidR="00355ADF" w:rsidRPr="0096609B" w:rsidRDefault="00000000">
      <w:pPr>
        <w:spacing w:after="0"/>
        <w:ind w:left="-5" w:hanging="10"/>
        <w:rPr>
          <w:lang w:val="es-ES"/>
        </w:rPr>
      </w:pPr>
      <w:r>
        <w:rPr>
          <w:rFonts w:ascii="Comic Sans MS" w:eastAsia="Comic Sans MS" w:hAnsi="Comic Sans MS" w:cs="Comic Sans MS"/>
          <w:sz w:val="24"/>
          <w:lang w:val="es-ES"/>
        </w:rPr>
        <w:t xml:space="preserve">Catedrático: José Francisco Mena A. </w:t>
      </w:r>
    </w:p>
    <w:p w14:paraId="77A43B6F" w14:textId="77777777" w:rsidR="00355ADF" w:rsidRPr="0096609B" w:rsidRDefault="00000000">
      <w:pPr>
        <w:spacing w:after="16"/>
        <w:rPr>
          <w:lang w:val="es-ES"/>
        </w:rPr>
      </w:pP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</w:p>
    <w:p w14:paraId="72891A84" w14:textId="77777777" w:rsidR="00355ADF" w:rsidRPr="0096609B" w:rsidRDefault="00000000">
      <w:pPr>
        <w:pStyle w:val="Ttulo1"/>
        <w:rPr>
          <w:lang w:val="es-ES"/>
        </w:rPr>
      </w:pPr>
      <w:r>
        <w:rPr>
          <w:lang w:val="es-ES"/>
        </w:rPr>
        <w:t>Hoja de trabajo</w:t>
      </w:r>
      <w:r>
        <w:rPr>
          <w:u w:val="none"/>
          <w:lang w:val="es-ES"/>
        </w:rPr>
        <w:t xml:space="preserve"> </w:t>
      </w:r>
    </w:p>
    <w:p w14:paraId="10CB2A46" w14:textId="77777777" w:rsidR="00355ADF" w:rsidRPr="0096609B" w:rsidRDefault="00000000">
      <w:pPr>
        <w:spacing w:after="64"/>
        <w:rPr>
          <w:lang w:val="es-ES"/>
        </w:rPr>
      </w:pPr>
      <w:r>
        <w:rPr>
          <w:rFonts w:ascii="Times New Roman" w:eastAsia="Times New Roman" w:hAnsi="Times New Roman" w:cs="Times New Roman"/>
          <w:sz w:val="20"/>
          <w:lang w:val="es-ES"/>
        </w:rPr>
        <w:t xml:space="preserve"> </w:t>
      </w:r>
    </w:p>
    <w:p w14:paraId="5D217DB2" w14:textId="77777777" w:rsidR="00355ADF" w:rsidRPr="0096609B" w:rsidRDefault="00000000">
      <w:pPr>
        <w:tabs>
          <w:tab w:val="center" w:pos="4248"/>
          <w:tab w:val="right" w:pos="8838"/>
        </w:tabs>
        <w:spacing w:after="0"/>
        <w:ind w:left="-15"/>
        <w:rPr>
          <w:lang w:val="es-ES"/>
        </w:rPr>
      </w:pPr>
      <w:r>
        <w:rPr>
          <w:rFonts w:ascii="Comic Sans MS" w:eastAsia="Comic Sans MS" w:hAnsi="Comic Sans MS" w:cs="Comic Sans MS"/>
          <w:sz w:val="24"/>
          <w:lang w:val="es-ES"/>
        </w:rPr>
        <w:t xml:space="preserve">No. Carné:   ________________  </w:t>
        <w:tab/>
        <w:t xml:space="preserve"> </w:t>
        <w:tab/>
        <w:t xml:space="preserve">     Fecha: _________________ </w:t>
      </w:r>
    </w:p>
    <w:p w14:paraId="68DFED54" w14:textId="77777777" w:rsidR="00355ADF" w:rsidRPr="0096609B" w:rsidRDefault="00000000">
      <w:pPr>
        <w:spacing w:after="0"/>
        <w:rPr>
          <w:lang w:val="es-ES"/>
        </w:rPr>
      </w:pPr>
      <w:r>
        <w:rPr>
          <w:rFonts w:ascii="Comic Sans MS" w:eastAsia="Comic Sans MS" w:hAnsi="Comic Sans MS" w:cs="Comic Sans MS"/>
          <w:lang w:val="es-ES"/>
        </w:rPr>
        <w:t xml:space="preserve"> </w:t>
      </w:r>
    </w:p>
    <w:p w14:paraId="71A09D48" w14:textId="77777777" w:rsidR="00355ADF" w:rsidRPr="0096609B" w:rsidRDefault="00000000">
      <w:pPr>
        <w:spacing w:after="0"/>
        <w:ind w:left="-5" w:hanging="10"/>
        <w:rPr>
          <w:lang w:val="es-ES"/>
        </w:rPr>
      </w:pPr>
      <w:r>
        <w:rPr>
          <w:rFonts w:ascii="Comic Sans MS" w:eastAsia="Comic Sans MS" w:hAnsi="Comic Sans MS" w:cs="Comic Sans MS"/>
          <w:sz w:val="24"/>
          <w:lang w:val="es-ES"/>
        </w:rPr>
        <w:t xml:space="preserve">Nombre:     _________________________________________________ </w:t>
      </w:r>
    </w:p>
    <w:p w14:paraId="39BED755" w14:textId="77777777" w:rsidR="00355ADF" w:rsidRPr="0096609B" w:rsidRDefault="00000000">
      <w:pPr>
        <w:spacing w:after="0"/>
        <w:rPr>
          <w:lang w:val="es-ES"/>
        </w:rPr>
      </w:pPr>
      <w:r>
        <w:rPr>
          <w:rFonts w:ascii="Comic Sans MS" w:eastAsia="Comic Sans MS" w:hAnsi="Comic Sans MS" w:cs="Comic Sans MS"/>
          <w:lang w:val="es-ES"/>
        </w:rPr>
        <w:t xml:space="preserve"> </w:t>
      </w:r>
    </w:p>
    <w:p w14:paraId="69579B3D" w14:textId="77777777" w:rsidR="00355ADF" w:rsidRPr="0096609B" w:rsidRDefault="00000000">
      <w:pPr>
        <w:tabs>
          <w:tab w:val="center" w:pos="4248"/>
          <w:tab w:val="right" w:pos="8838"/>
        </w:tabs>
        <w:spacing w:after="0"/>
        <w:ind w:left="-15"/>
        <w:rPr>
          <w:lang w:val="es-ES"/>
        </w:rPr>
      </w:pPr>
      <w:r>
        <w:rPr>
          <w:rFonts w:ascii="Comic Sans MS" w:eastAsia="Comic Sans MS" w:hAnsi="Comic Sans MS" w:cs="Comic Sans MS"/>
          <w:sz w:val="24"/>
          <w:lang w:val="es-ES"/>
        </w:rPr>
        <w:t xml:space="preserve">Firma:        ________________ </w:t>
        <w:tab/>
        <w:t xml:space="preserve"> </w:t>
        <w:tab/>
        <w:t xml:space="preserve">     Sección: ________________ </w:t>
      </w:r>
    </w:p>
    <w:p w14:paraId="60EB5850" w14:textId="77777777" w:rsidR="00355ADF" w:rsidRPr="0096609B" w:rsidRDefault="00000000">
      <w:pPr>
        <w:spacing w:after="0"/>
        <w:rPr>
          <w:lang w:val="es-ES"/>
        </w:rPr>
      </w:pPr>
      <w:r>
        <w:rPr>
          <w:rFonts w:ascii="Arial" w:eastAsia="Arial" w:hAnsi="Arial" w:cs="Arial"/>
          <w:b/>
          <w:sz w:val="16"/>
          <w:lang w:val="es-ES"/>
        </w:rPr>
        <w:t xml:space="preserve"> </w:t>
      </w:r>
    </w:p>
    <w:p w14:paraId="3FA7D725" w14:textId="77777777" w:rsidR="00355ADF" w:rsidRPr="0096609B" w:rsidRDefault="00000000">
      <w:pPr>
        <w:spacing w:after="88"/>
        <w:rPr>
          <w:lang w:val="es-ES"/>
        </w:rPr>
      </w:pPr>
      <w:r>
        <w:rPr>
          <w:rFonts w:ascii="Arial" w:eastAsia="Arial" w:hAnsi="Arial" w:cs="Arial"/>
          <w:b/>
          <w:sz w:val="16"/>
          <w:lang w:val="es-ES"/>
        </w:rPr>
        <w:t xml:space="preserve"> </w:t>
      </w:r>
    </w:p>
    <w:p w14:paraId="24F5775E" w14:textId="77777777" w:rsidR="00355ADF" w:rsidRPr="0096609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" w:line="240" w:lineRule="auto"/>
        <w:jc w:val="both"/>
        <w:rPr>
          <w:lang w:val="es-ES"/>
        </w:rPr>
      </w:pPr>
      <w:r>
        <w:rPr>
          <w:rFonts w:ascii="Arial" w:eastAsia="Arial" w:hAnsi="Arial" w:cs="Arial"/>
          <w:b/>
          <w:sz w:val="24"/>
          <w:lang w:val="es-ES"/>
        </w:rPr>
        <w:t>Instrucciones:</w:t>
      </w:r>
      <w:r>
        <w:rPr>
          <w:rFonts w:ascii="Arial" w:eastAsia="Arial" w:hAnsi="Arial" w:cs="Arial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La siguiente gráfica nos muestra un producto que se produce en Guatemala y el resto del mundo, los precios están dados en dólares y las cantidades expresadas en miles, utilícela para responder las siguientes preguntas. </w:t>
      </w:r>
    </w:p>
    <w:p w14:paraId="77F10B37" w14:textId="77777777" w:rsidR="00355ADF" w:rsidRPr="0096609B" w:rsidRDefault="00000000">
      <w:pPr>
        <w:spacing w:after="0"/>
        <w:ind w:left="61"/>
        <w:jc w:val="center"/>
        <w:rPr>
          <w:lang w:val="es-ES"/>
        </w:rPr>
      </w:pPr>
      <w:r>
        <w:rPr>
          <w:rFonts w:ascii="Arial" w:eastAsia="Arial" w:hAnsi="Arial" w:cs="Arial"/>
          <w:b/>
          <w:sz w:val="24"/>
          <w:lang w:val="es-ES"/>
        </w:rPr>
        <w:t xml:space="preserve"> </w:t>
      </w:r>
    </w:p>
    <w:p w14:paraId="7548346A" w14:textId="77777777" w:rsidR="00355ADF" w:rsidRDefault="00000000">
      <w:pPr>
        <w:spacing w:after="0"/>
        <w:ind w:right="1379"/>
        <w:jc w:val="right"/>
      </w:pPr>
      <w:r>
        <w:rPr>
          <w:noProof/>
        </w:rPr>
        <w:drawing>
          <wp:inline distT="0" distB="0" distL="0" distR="0" wp14:anchorId="6F8B8EA3" wp14:editId="57EBFC13">
            <wp:extent cx="3776472" cy="2852928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6472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E0FB506" w14:textId="77777777" w:rsidR="00355ADF" w:rsidRPr="0096609B" w:rsidRDefault="00000000">
      <w:pPr>
        <w:numPr>
          <w:ilvl w:val="0"/>
          <w:numId w:val="1"/>
        </w:numPr>
        <w:spacing w:after="0"/>
        <w:ind w:hanging="360"/>
        <w:rPr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t xml:space="preserve">Sin restricciones a las importaciones, Guatemala produciría aproximadamente </w:t>
      </w:r>
    </w:p>
    <w:p w14:paraId="4D838B55" w14:textId="6E295661" w:rsidR="0096609B" w:rsidRPr="0096609B" w:rsidRDefault="0096609B" w:rsidP="0096609B">
      <w:pPr>
        <w:spacing w:after="0"/>
        <w:ind w:left="705"/>
        <w:rPr>
          <w:b/>
          <w:bCs/>
          <w:lang w:val="es-ES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500 mil unidades</w:t>
      </w:r>
    </w:p>
    <w:p w14:paraId="0CCF3186" w14:textId="6F98C553" w:rsidR="00355ADF" w:rsidRPr="0096609B" w:rsidRDefault="00000000" w:rsidP="0096609B">
      <w:pPr>
        <w:spacing w:after="0"/>
        <w:ind w:left="1178"/>
        <w:jc w:val="center"/>
        <w:rPr>
          <w:lang w:val="es-ES"/>
        </w:rPr>
      </w:pP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</w:p>
    <w:p w14:paraId="03ABA724" w14:textId="77777777" w:rsidR="00355ADF" w:rsidRPr="0096609B" w:rsidRDefault="00000000">
      <w:pPr>
        <w:numPr>
          <w:ilvl w:val="0"/>
          <w:numId w:val="1"/>
        </w:numPr>
        <w:spacing w:after="0"/>
        <w:ind w:hanging="360"/>
        <w:rPr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t xml:space="preserve">Con un arancel de $5.00, ¿Cuánto importaría Guatemala?  </w:t>
      </w:r>
    </w:p>
    <w:p w14:paraId="32E37FCA" w14:textId="77777777" w:rsidR="0096609B" w:rsidRPr="0096609B" w:rsidRDefault="0096609B" w:rsidP="0096609B">
      <w:pPr>
        <w:spacing w:after="0"/>
        <w:ind w:left="705"/>
        <w:rPr>
          <w:lang w:val="es-ES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150 mil unidades</w:t>
      </w:r>
    </w:p>
    <w:p w14:paraId="6B37D22A" w14:textId="77777777" w:rsidR="00355ADF" w:rsidRPr="0096609B" w:rsidRDefault="00000000">
      <w:pPr>
        <w:spacing w:after="0"/>
        <w:rPr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5786770A" w14:textId="77777777" w:rsidR="00355ADF" w:rsidRPr="0096609B" w:rsidRDefault="00000000">
      <w:pPr>
        <w:numPr>
          <w:ilvl w:val="0"/>
          <w:numId w:val="1"/>
        </w:numPr>
        <w:spacing w:after="0"/>
        <w:ind w:hanging="360"/>
        <w:rPr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t xml:space="preserve">Con un impuesto de $5.00 por kilo importado, el fisco recaudará aproximadamente:  </w:t>
      </w:r>
    </w:p>
    <w:p w14:paraId="5EE07159" w14:textId="77EEAD65" w:rsidR="0096609B" w:rsidRPr="0096609B" w:rsidRDefault="0096609B" w:rsidP="0096609B">
      <w:pPr>
        <w:spacing w:after="0"/>
        <w:ind w:left="705"/>
        <w:rPr>
          <w:lang w:val="es-ES"/>
        </w:rPr>
      </w:pPr>
      <w:r>
        <w:t>$750,000</w:t>
      </w:r>
    </w:p>
    <w:p w14:paraId="5C91961E" w14:textId="77777777" w:rsidR="00355ADF" w:rsidRDefault="00000000">
      <w:pPr>
        <w:spacing w:after="0"/>
        <w:rPr>
          <w:rFonts w:ascii="Times New Roman" w:eastAsia="Times New Roman" w:hAnsi="Times New Roman" w:cs="Times New Roman"/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39AF76D6" w14:textId="77777777" w:rsidR="0096609B" w:rsidRDefault="0096609B">
      <w:pPr>
        <w:spacing w:after="0"/>
        <w:rPr>
          <w:rFonts w:ascii="Times New Roman" w:eastAsia="Times New Roman" w:hAnsi="Times New Roman" w:cs="Times New Roman"/>
          <w:lang w:val="es-ES"/>
        </w:rPr>
      </w:pPr>
    </w:p>
    <w:p w14:paraId="1C138E7A" w14:textId="57707097" w:rsidR="00355ADF" w:rsidRDefault="00000000" w:rsidP="0096609B">
      <w:pPr>
        <w:numPr>
          <w:ilvl w:val="0"/>
          <w:numId w:val="1"/>
        </w:numPr>
        <w:spacing w:after="0"/>
        <w:ind w:hanging="360"/>
        <w:rPr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lastRenderedPageBreak/>
        <w:t xml:space="preserve">Para ser prohibitivo el impuesto debe ser como mínimo de:  </w:t>
      </w:r>
    </w:p>
    <w:p w14:paraId="74D6E391" w14:textId="55553EF7" w:rsidR="0096609B" w:rsidRPr="0096609B" w:rsidRDefault="0096609B" w:rsidP="0096609B">
      <w:pPr>
        <w:spacing w:after="0"/>
        <w:ind w:left="705"/>
        <w:rPr>
          <w:lang w:val="es-ES"/>
        </w:rPr>
      </w:pPr>
      <w:r>
        <w:t>$10.00.</w:t>
      </w:r>
    </w:p>
    <w:p w14:paraId="6BF125AD" w14:textId="1B83E8B5" w:rsidR="0096609B" w:rsidRPr="0096609B" w:rsidRDefault="00000000" w:rsidP="0096609B">
      <w:pPr>
        <w:numPr>
          <w:ilvl w:val="0"/>
          <w:numId w:val="1"/>
        </w:numPr>
        <w:spacing w:after="0"/>
        <w:ind w:hanging="360"/>
        <w:rPr>
          <w:lang w:val="es-ES"/>
        </w:rPr>
      </w:pPr>
      <w:r>
        <w:rPr>
          <w:rFonts w:ascii="Times New Roman" w:eastAsia="Times New Roman" w:hAnsi="Times New Roman" w:cs="Times New Roman"/>
          <w:sz w:val="24"/>
          <w:lang w:val="es-ES"/>
        </w:rPr>
        <w:t>Con un arancel de $5.00 ¿en cuánto varía el consumo interno?</w:t>
      </w:r>
      <w:r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427281FC" w14:textId="50F8F173" w:rsidR="0096609B" w:rsidRDefault="0096609B" w:rsidP="0096609B">
      <w:pPr>
        <w:spacing w:after="0"/>
        <w:ind w:left="705"/>
        <w:rPr>
          <w:lang w:val="es-ES"/>
        </w:rPr>
      </w:pPr>
      <w:r>
        <w:t>75 mil unidades/kilos.</w:t>
      </w:r>
    </w:p>
    <w:p w14:paraId="762B9E70" w14:textId="77777777" w:rsidR="0096609B" w:rsidRPr="0096609B" w:rsidRDefault="0096609B" w:rsidP="0096609B">
      <w:pPr>
        <w:spacing w:after="0"/>
        <w:ind w:left="705"/>
        <w:rPr>
          <w:lang w:val="es-ES"/>
        </w:rPr>
      </w:pPr>
    </w:p>
    <w:p w14:paraId="34C63A57" w14:textId="2E0AAF3F" w:rsidR="0096609B" w:rsidRDefault="00000000" w:rsidP="0096609B">
      <w:pPr>
        <w:numPr>
          <w:ilvl w:val="0"/>
          <w:numId w:val="1"/>
        </w:numPr>
        <w:spacing w:after="0"/>
        <w:ind w:hanging="360"/>
        <w:rPr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t xml:space="preserve">¿A cuánto ascendía el consumo interno previo al comercio internacional? </w:t>
      </w:r>
    </w:p>
    <w:p w14:paraId="5789EBA5" w14:textId="20E87C80" w:rsidR="0096609B" w:rsidRPr="0096609B" w:rsidRDefault="0096609B" w:rsidP="0096609B">
      <w:pPr>
        <w:numPr>
          <w:ilvl w:val="0"/>
          <w:numId w:val="1"/>
        </w:numPr>
        <w:spacing w:after="0"/>
        <w:ind w:hanging="360"/>
        <w:rPr>
          <w:lang w:val="es-ES"/>
        </w:rPr>
      </w:pPr>
      <w:r>
        <w:rPr>
          <w:lang w:val="es-ES"/>
        </w:rPr>
        <w:t>650 mil unidades/ kilos</w:t>
      </w:r>
    </w:p>
    <w:sectPr w:rsidR="0096609B" w:rsidRPr="0096609B">
      <w:pgSz w:w="12240" w:h="15840"/>
      <w:pgMar w:top="1440" w:right="1703" w:bottom="1440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A45FA"/>
    <w:multiLevelType w:val="hybridMultilevel"/>
    <w:tmpl w:val="F74CC2BE"/>
    <w:lvl w:ilvl="0" w:tplc="7610CD8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563F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8C1A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10A9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B0CC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BE36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D6263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9419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E07B7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393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ADF"/>
    <w:rsid w:val="00355ADF"/>
    <w:rsid w:val="0045016A"/>
    <w:rsid w:val="0096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D0419"/>
  <w15:docId w15:val="{2DC4B362-F507-4771-84E3-6F843FB1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right="5"/>
      <w:jc w:val="center"/>
      <w:outlineLvl w:val="0"/>
    </w:pPr>
    <w:rPr>
      <w:rFonts w:ascii="Comic Sans MS" w:eastAsia="Comic Sans MS" w:hAnsi="Comic Sans MS" w:cs="Comic Sans MS"/>
      <w:color w:val="000000"/>
      <w:u w:val="single" w:color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omic Sans MS" w:eastAsia="Comic Sans MS" w:hAnsi="Comic Sans MS" w:cs="Comic Sans MS"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Jimy Emanuel Dìaz Gordillo</dc:creator>
  <cp:keywords/>
  <cp:lastModifiedBy>Jimy Emanuel Dìaz Gordillo</cp:lastModifiedBy>
  <cp:revision>2</cp:revision>
  <dcterms:created xsi:type="dcterms:W3CDTF">2026-05-01T00:51:00Z</dcterms:created>
  <dcterms:modified xsi:type="dcterms:W3CDTF">2026-05-01T00:51:00Z</dcterms:modified>
</cp:coreProperties>
</file>