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B569C" w14:textId="5BBA7414" w:rsidR="005D0F12" w:rsidRPr="00E35D6B" w:rsidRDefault="005D0F12" w:rsidP="003F1B51">
      <w:pPr>
        <w:framePr w:w="8323" w:h="3706" w:hRule="exact" w:hSpace="141" w:wrap="around" w:vAnchor="page" w:hAnchor="page" w:x="1690" w:y="4786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ind w:right="188"/>
        <w:jc w:val="center"/>
        <w:rPr>
          <w:sz w:val="20"/>
          <w:szCs w:val="20"/>
        </w:rPr>
      </w:pPr>
      <w:r>
        <w:rPr>
          <w:sz w:val="20"/>
          <w:szCs w:val="20"/>
        </w:rPr>
        <w:t>O</w:t>
      </w:r>
      <w:r w:rsidRPr="00E35D6B">
        <w:rPr>
          <w:sz w:val="20"/>
          <w:szCs w:val="20"/>
        </w:rPr>
        <w:t>RGANIZACIÓN DE MANTENMIENTO AUTORIZADO</w:t>
      </w:r>
      <w:r w:rsidR="000C5D68">
        <w:rPr>
          <w:sz w:val="20"/>
          <w:szCs w:val="20"/>
        </w:rPr>
        <w:t xml:space="preserve"> CAAA SA DE CV</w:t>
      </w:r>
    </w:p>
    <w:p w14:paraId="7AA04CEC" w14:textId="57B1EED1" w:rsidR="00DC0ED5" w:rsidRPr="008D3A04" w:rsidRDefault="005D0F12" w:rsidP="003F1B51">
      <w:pPr>
        <w:framePr w:w="8323" w:h="3706" w:hRule="exact" w:hSpace="141" w:wrap="around" w:vAnchor="page" w:hAnchor="page" w:x="1690" w:y="4786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ind w:right="188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</w:t>
      </w:r>
      <w:r w:rsidRPr="00E35D6B">
        <w:rPr>
          <w:b/>
          <w:bCs/>
          <w:sz w:val="20"/>
          <w:szCs w:val="20"/>
        </w:rPr>
        <w:t>O-OMA</w:t>
      </w:r>
      <w:r w:rsidR="00280091">
        <w:rPr>
          <w:b/>
          <w:bCs/>
          <w:sz w:val="20"/>
          <w:szCs w:val="20"/>
        </w:rPr>
        <w:t>-CAAA</w:t>
      </w:r>
      <w:r w:rsidR="00BD025B">
        <w:rPr>
          <w:b/>
          <w:bCs/>
          <w:sz w:val="20"/>
          <w:szCs w:val="20"/>
        </w:rPr>
        <w:t>-014</w:t>
      </w:r>
    </w:p>
    <w:p w14:paraId="6CB3A3A1" w14:textId="65050DF3" w:rsidR="005D0F12" w:rsidRDefault="005D0F12" w:rsidP="003F1B51">
      <w:pPr>
        <w:framePr w:w="8323" w:h="3706" w:hRule="exact" w:hSpace="141" w:wrap="around" w:vAnchor="page" w:hAnchor="page" w:x="1690" w:y="4786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5430"/>
        </w:tabs>
        <w:spacing w:line="259" w:lineRule="auto"/>
        <w:ind w:right="188"/>
        <w:jc w:val="both"/>
        <w:rPr>
          <w:b/>
          <w:sz w:val="20"/>
          <w:szCs w:val="20"/>
        </w:rPr>
      </w:pPr>
      <w:r w:rsidRPr="00E35D6B">
        <w:rPr>
          <w:b/>
          <w:sz w:val="20"/>
          <w:szCs w:val="20"/>
        </w:rPr>
        <w:t>Matricula: YS-</w:t>
      </w:r>
      <w:r>
        <w:rPr>
          <w:b/>
          <w:sz w:val="20"/>
          <w:szCs w:val="20"/>
        </w:rPr>
        <w:t>334-PE             TAC:</w:t>
      </w:r>
      <w:r w:rsidR="008C6CB0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</w:t>
      </w:r>
      <w:r w:rsidR="00B10581">
        <w:rPr>
          <w:b/>
          <w:sz w:val="20"/>
          <w:szCs w:val="20"/>
        </w:rPr>
        <w:t>10,</w:t>
      </w:r>
      <w:r w:rsidR="00323EC1">
        <w:rPr>
          <w:b/>
          <w:sz w:val="20"/>
          <w:szCs w:val="20"/>
        </w:rPr>
        <w:t>324.92</w:t>
      </w:r>
      <w:r>
        <w:rPr>
          <w:b/>
          <w:sz w:val="20"/>
          <w:szCs w:val="20"/>
        </w:rPr>
        <w:t xml:space="preserve">         M/N:</w:t>
      </w:r>
      <w:r w:rsidR="008C6CB0">
        <w:rPr>
          <w:b/>
          <w:sz w:val="20"/>
          <w:szCs w:val="20"/>
        </w:rPr>
        <w:t xml:space="preserve">  </w:t>
      </w:r>
      <w:r>
        <w:rPr>
          <w:b/>
          <w:sz w:val="20"/>
          <w:szCs w:val="20"/>
        </w:rPr>
        <w:t xml:space="preserve">O-235-L2C            </w:t>
      </w:r>
      <w:r w:rsidR="007E0B46">
        <w:rPr>
          <w:b/>
          <w:sz w:val="20"/>
          <w:szCs w:val="20"/>
        </w:rPr>
        <w:t>Ilopango,</w:t>
      </w:r>
      <w:r w:rsidR="003F509E">
        <w:rPr>
          <w:b/>
          <w:sz w:val="20"/>
          <w:szCs w:val="20"/>
        </w:rPr>
        <w:t xml:space="preserve"> </w:t>
      </w:r>
      <w:r w:rsidR="001776FA">
        <w:rPr>
          <w:b/>
          <w:sz w:val="20"/>
          <w:szCs w:val="20"/>
        </w:rPr>
        <w:t>15</w:t>
      </w:r>
      <w:r w:rsidR="000C5D68">
        <w:rPr>
          <w:b/>
          <w:sz w:val="20"/>
          <w:szCs w:val="20"/>
        </w:rPr>
        <w:t xml:space="preserve"> jui</w:t>
      </w:r>
      <w:r w:rsidR="00443990">
        <w:rPr>
          <w:b/>
          <w:sz w:val="20"/>
          <w:szCs w:val="20"/>
        </w:rPr>
        <w:t>o</w:t>
      </w:r>
      <w:r w:rsidR="00653B15">
        <w:rPr>
          <w:b/>
          <w:sz w:val="20"/>
          <w:szCs w:val="20"/>
        </w:rPr>
        <w:t>-</w:t>
      </w:r>
      <w:r w:rsidR="007E0B46">
        <w:rPr>
          <w:b/>
          <w:sz w:val="20"/>
          <w:szCs w:val="20"/>
        </w:rPr>
        <w:t>202</w:t>
      </w:r>
      <w:r w:rsidR="00653B15">
        <w:rPr>
          <w:b/>
          <w:sz w:val="20"/>
          <w:szCs w:val="20"/>
        </w:rPr>
        <w:t>6</w:t>
      </w:r>
      <w:r w:rsidRPr="00E35D6B">
        <w:rPr>
          <w:b/>
          <w:sz w:val="20"/>
          <w:szCs w:val="20"/>
        </w:rPr>
        <w:t xml:space="preserve">        </w:t>
      </w:r>
      <w:r>
        <w:rPr>
          <w:b/>
          <w:sz w:val="20"/>
          <w:szCs w:val="20"/>
        </w:rPr>
        <w:t xml:space="preserve">   </w:t>
      </w:r>
    </w:p>
    <w:p w14:paraId="42994A47" w14:textId="5852B639" w:rsidR="005D0F12" w:rsidRPr="003F7145" w:rsidRDefault="005D0F12" w:rsidP="003F1B51">
      <w:pPr>
        <w:framePr w:w="8323" w:h="3706" w:hRule="exact" w:hSpace="141" w:wrap="around" w:vAnchor="page" w:hAnchor="page" w:x="1690" w:y="4786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5430"/>
        </w:tabs>
        <w:spacing w:line="259" w:lineRule="auto"/>
        <w:ind w:right="188"/>
        <w:jc w:val="both"/>
        <w:rPr>
          <w:b/>
          <w:sz w:val="20"/>
          <w:szCs w:val="20"/>
          <w:lang w:val="en-US"/>
        </w:rPr>
      </w:pPr>
      <w:r w:rsidRPr="003F7145">
        <w:rPr>
          <w:b/>
          <w:sz w:val="20"/>
          <w:szCs w:val="20"/>
          <w:lang w:val="en-US"/>
        </w:rPr>
        <w:t xml:space="preserve">Marca: </w:t>
      </w:r>
      <w:r w:rsidR="002C1411">
        <w:rPr>
          <w:b/>
          <w:sz w:val="20"/>
          <w:szCs w:val="20"/>
          <w:lang w:val="en-US"/>
        </w:rPr>
        <w:t xml:space="preserve"> </w:t>
      </w:r>
      <w:r w:rsidR="004500E6">
        <w:rPr>
          <w:b/>
          <w:sz w:val="20"/>
          <w:szCs w:val="20"/>
          <w:lang w:val="en-US"/>
        </w:rPr>
        <w:t xml:space="preserve">  </w:t>
      </w:r>
      <w:r w:rsidR="002C1411">
        <w:rPr>
          <w:b/>
          <w:sz w:val="20"/>
          <w:szCs w:val="20"/>
          <w:lang w:val="en-US"/>
        </w:rPr>
        <w:t xml:space="preserve"> </w:t>
      </w:r>
      <w:r w:rsidR="004500E6">
        <w:rPr>
          <w:b/>
          <w:sz w:val="20"/>
          <w:szCs w:val="20"/>
          <w:lang w:val="en-US"/>
        </w:rPr>
        <w:t xml:space="preserve"> </w:t>
      </w:r>
      <w:r w:rsidR="002C1411">
        <w:rPr>
          <w:b/>
          <w:sz w:val="20"/>
          <w:szCs w:val="20"/>
          <w:lang w:val="en-US"/>
        </w:rPr>
        <w:t xml:space="preserve"> </w:t>
      </w:r>
      <w:r w:rsidRPr="003F7145">
        <w:rPr>
          <w:b/>
          <w:sz w:val="20"/>
          <w:szCs w:val="20"/>
          <w:lang w:val="en-US"/>
        </w:rPr>
        <w:t>LYCOMING           T.T:</w:t>
      </w:r>
      <w:r w:rsidR="004500E6">
        <w:rPr>
          <w:b/>
          <w:sz w:val="20"/>
          <w:szCs w:val="20"/>
          <w:lang w:val="en-US"/>
        </w:rPr>
        <w:t xml:space="preserve"> </w:t>
      </w:r>
      <w:r w:rsidR="008D0635">
        <w:rPr>
          <w:b/>
          <w:sz w:val="20"/>
          <w:szCs w:val="20"/>
          <w:lang w:val="en-US"/>
        </w:rPr>
        <w:t xml:space="preserve">  </w:t>
      </w:r>
      <w:r w:rsidRPr="003F7145">
        <w:rPr>
          <w:b/>
          <w:sz w:val="20"/>
          <w:szCs w:val="20"/>
          <w:lang w:val="en-US"/>
        </w:rPr>
        <w:t xml:space="preserve"> </w:t>
      </w:r>
      <w:r w:rsidR="00B10581">
        <w:rPr>
          <w:b/>
          <w:sz w:val="20"/>
          <w:szCs w:val="20"/>
          <w:lang w:val="en-US"/>
        </w:rPr>
        <w:t>17</w:t>
      </w:r>
      <w:r w:rsidR="00323EC1">
        <w:rPr>
          <w:b/>
          <w:sz w:val="20"/>
          <w:szCs w:val="20"/>
          <w:lang w:val="en-US"/>
        </w:rPr>
        <w:t>,</w:t>
      </w:r>
      <w:r w:rsidR="004C65F0">
        <w:rPr>
          <w:b/>
          <w:sz w:val="20"/>
          <w:szCs w:val="20"/>
          <w:lang w:val="en-US"/>
        </w:rPr>
        <w:t>413.34</w:t>
      </w:r>
      <w:r>
        <w:rPr>
          <w:b/>
          <w:sz w:val="20"/>
          <w:szCs w:val="20"/>
          <w:lang w:val="en-US"/>
        </w:rPr>
        <w:t xml:space="preserve">         </w:t>
      </w:r>
      <w:r w:rsidRPr="003F7145">
        <w:rPr>
          <w:b/>
          <w:sz w:val="20"/>
          <w:szCs w:val="20"/>
          <w:lang w:val="en-US"/>
        </w:rPr>
        <w:t>S/</w:t>
      </w:r>
      <w:r w:rsidR="00ED440F" w:rsidRPr="003F7145">
        <w:rPr>
          <w:b/>
          <w:sz w:val="20"/>
          <w:szCs w:val="20"/>
          <w:lang w:val="en-US"/>
        </w:rPr>
        <w:t>N</w:t>
      </w:r>
      <w:r w:rsidR="00ED440F">
        <w:rPr>
          <w:b/>
          <w:sz w:val="20"/>
          <w:szCs w:val="20"/>
          <w:lang w:val="en-US"/>
        </w:rPr>
        <w:t>:</w:t>
      </w:r>
      <w:r w:rsidR="008C6CB0">
        <w:rPr>
          <w:b/>
          <w:sz w:val="20"/>
          <w:szCs w:val="20"/>
          <w:lang w:val="en-US"/>
        </w:rPr>
        <w:t xml:space="preserve">   </w:t>
      </w:r>
      <w:r w:rsidRPr="003F7145">
        <w:rPr>
          <w:b/>
          <w:sz w:val="20"/>
          <w:szCs w:val="20"/>
          <w:lang w:val="en-US"/>
        </w:rPr>
        <w:t xml:space="preserve"> L-19136-15       </w:t>
      </w:r>
    </w:p>
    <w:p w14:paraId="0DC36A20" w14:textId="78257E59" w:rsidR="005D0F12" w:rsidRDefault="005D0F12" w:rsidP="003F1B51">
      <w:pPr>
        <w:framePr w:w="8323" w:h="3706" w:hRule="exact" w:hSpace="141" w:wrap="around" w:vAnchor="page" w:hAnchor="page" w:x="1690" w:y="4786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5430"/>
        </w:tabs>
        <w:spacing w:line="259" w:lineRule="auto"/>
        <w:ind w:right="188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Modelo:</w:t>
      </w:r>
      <w:r w:rsidR="004500E6">
        <w:rPr>
          <w:b/>
          <w:sz w:val="20"/>
          <w:szCs w:val="20"/>
        </w:rPr>
        <w:t xml:space="preserve">   </w:t>
      </w:r>
      <w:r>
        <w:rPr>
          <w:b/>
          <w:sz w:val="20"/>
          <w:szCs w:val="20"/>
        </w:rPr>
        <w:t xml:space="preserve"> O-235-L2C             TSO:</w:t>
      </w:r>
      <w:r w:rsidR="008D0635">
        <w:rPr>
          <w:b/>
          <w:sz w:val="20"/>
          <w:szCs w:val="20"/>
        </w:rPr>
        <w:t xml:space="preserve">  </w:t>
      </w:r>
      <w:r w:rsidR="00D83641">
        <w:rPr>
          <w:b/>
          <w:sz w:val="20"/>
          <w:szCs w:val="20"/>
        </w:rPr>
        <w:t>1</w:t>
      </w:r>
      <w:r w:rsidR="004C65F0">
        <w:rPr>
          <w:b/>
          <w:sz w:val="20"/>
          <w:szCs w:val="20"/>
        </w:rPr>
        <w:t>782.96</w:t>
      </w:r>
      <w:r>
        <w:rPr>
          <w:b/>
          <w:sz w:val="20"/>
          <w:szCs w:val="20"/>
        </w:rPr>
        <w:t xml:space="preserve">           </w:t>
      </w:r>
      <w:r w:rsidR="00C61F0C">
        <w:rPr>
          <w:b/>
          <w:sz w:val="20"/>
          <w:szCs w:val="20"/>
        </w:rPr>
        <w:t xml:space="preserve"> </w:t>
      </w:r>
      <w:r w:rsidR="009040A6">
        <w:rPr>
          <w:b/>
          <w:sz w:val="20"/>
          <w:szCs w:val="20"/>
        </w:rPr>
        <w:t xml:space="preserve"> </w:t>
      </w:r>
      <w:r w:rsidR="00ED440F">
        <w:rPr>
          <w:b/>
          <w:sz w:val="20"/>
          <w:szCs w:val="20"/>
        </w:rPr>
        <w:t>T.C:</w:t>
      </w:r>
      <w:r w:rsidR="008C6CB0">
        <w:rPr>
          <w:b/>
          <w:sz w:val="20"/>
          <w:szCs w:val="20"/>
        </w:rPr>
        <w:t xml:space="preserve">     </w:t>
      </w:r>
      <w:r>
        <w:rPr>
          <w:b/>
          <w:sz w:val="20"/>
          <w:szCs w:val="20"/>
        </w:rPr>
        <w:t xml:space="preserve"> E-223</w:t>
      </w:r>
    </w:p>
    <w:p w14:paraId="343525C3" w14:textId="1F082F6C" w:rsidR="005D0F12" w:rsidRDefault="005D0F12" w:rsidP="003F1B51">
      <w:pPr>
        <w:framePr w:w="8323" w:h="3706" w:hRule="exact" w:hSpace="141" w:wrap="around" w:vAnchor="page" w:hAnchor="page" w:x="1690" w:y="4786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spacing w:line="259" w:lineRule="auto"/>
        <w:ind w:right="188"/>
        <w:jc w:val="both"/>
        <w:rPr>
          <w:bCs/>
          <w:sz w:val="20"/>
          <w:szCs w:val="20"/>
        </w:rPr>
      </w:pPr>
      <w:r w:rsidRPr="0039164E">
        <w:rPr>
          <w:bCs/>
          <w:sz w:val="20"/>
          <w:szCs w:val="20"/>
        </w:rPr>
        <w:t xml:space="preserve">Se efectuó inspección de 100 </w:t>
      </w:r>
      <w:r w:rsidR="00802010" w:rsidRPr="0039164E">
        <w:rPr>
          <w:bCs/>
          <w:sz w:val="20"/>
          <w:szCs w:val="20"/>
        </w:rPr>
        <w:t>hora</w:t>
      </w:r>
      <w:r w:rsidRPr="0039164E">
        <w:rPr>
          <w:bCs/>
          <w:sz w:val="20"/>
          <w:szCs w:val="20"/>
        </w:rPr>
        <w:t xml:space="preserve"> al motor, se realizó</w:t>
      </w:r>
      <w:r w:rsidR="00906B15">
        <w:rPr>
          <w:bCs/>
          <w:sz w:val="20"/>
          <w:szCs w:val="20"/>
        </w:rPr>
        <w:t xml:space="preserve"> inspección y</w:t>
      </w:r>
      <w:r w:rsidRPr="0039164E">
        <w:rPr>
          <w:bCs/>
          <w:sz w:val="20"/>
          <w:szCs w:val="20"/>
        </w:rPr>
        <w:t xml:space="preserve"> limpiaron bujías</w:t>
      </w:r>
      <w:r w:rsidR="00ED440F">
        <w:rPr>
          <w:bCs/>
          <w:sz w:val="20"/>
          <w:szCs w:val="20"/>
        </w:rPr>
        <w:t>,</w:t>
      </w:r>
      <w:r w:rsidR="0056315B">
        <w:rPr>
          <w:bCs/>
          <w:sz w:val="20"/>
          <w:szCs w:val="20"/>
        </w:rPr>
        <w:t xml:space="preserve"> se </w:t>
      </w:r>
      <w:r w:rsidR="00D7776A">
        <w:rPr>
          <w:bCs/>
          <w:sz w:val="20"/>
          <w:szCs w:val="20"/>
        </w:rPr>
        <w:t xml:space="preserve">inspecciono y se calibraron válvulas de cilindros, </w:t>
      </w:r>
      <w:r w:rsidRPr="0039164E">
        <w:rPr>
          <w:bCs/>
          <w:sz w:val="20"/>
          <w:szCs w:val="20"/>
        </w:rPr>
        <w:t>se reemplazaron filtros</w:t>
      </w:r>
      <w:r w:rsidR="005A004E">
        <w:rPr>
          <w:bCs/>
          <w:sz w:val="20"/>
          <w:szCs w:val="20"/>
        </w:rPr>
        <w:t xml:space="preserve"> de aceite, aire</w:t>
      </w:r>
      <w:r w:rsidRPr="0039164E">
        <w:rPr>
          <w:bCs/>
          <w:sz w:val="20"/>
          <w:szCs w:val="20"/>
        </w:rPr>
        <w:t xml:space="preserve"> y se le dio servicio</w:t>
      </w:r>
      <w:r w:rsidR="00C820B3">
        <w:rPr>
          <w:bCs/>
          <w:sz w:val="20"/>
          <w:szCs w:val="20"/>
        </w:rPr>
        <w:t xml:space="preserve"> </w:t>
      </w:r>
      <w:r w:rsidRPr="0039164E">
        <w:rPr>
          <w:bCs/>
          <w:sz w:val="20"/>
          <w:szCs w:val="20"/>
        </w:rPr>
        <w:t>de</w:t>
      </w:r>
      <w:r w:rsidR="00B15877">
        <w:rPr>
          <w:bCs/>
          <w:sz w:val="20"/>
          <w:szCs w:val="20"/>
        </w:rPr>
        <w:t xml:space="preserve"> nuevo</w:t>
      </w:r>
      <w:r w:rsidRPr="0039164E">
        <w:rPr>
          <w:bCs/>
          <w:sz w:val="20"/>
          <w:szCs w:val="20"/>
        </w:rPr>
        <w:t xml:space="preserve"> aceite</w:t>
      </w:r>
      <w:r w:rsidR="0081386D">
        <w:rPr>
          <w:bCs/>
          <w:sz w:val="20"/>
          <w:szCs w:val="20"/>
        </w:rPr>
        <w:t xml:space="preserve"> y se inspeccionó por fugas</w:t>
      </w:r>
      <w:r w:rsidRPr="0039164E">
        <w:rPr>
          <w:bCs/>
          <w:sz w:val="20"/>
          <w:szCs w:val="20"/>
        </w:rPr>
        <w:t xml:space="preserve"> de acuerdo con el manual de servicio fabricante</w:t>
      </w:r>
      <w:r w:rsidR="00AC190D">
        <w:rPr>
          <w:bCs/>
          <w:sz w:val="20"/>
          <w:szCs w:val="20"/>
        </w:rPr>
        <w:t xml:space="preserve"> </w:t>
      </w:r>
      <w:r w:rsidR="00AC190D" w:rsidRPr="004E4572">
        <w:rPr>
          <w:bCs/>
          <w:sz w:val="20"/>
          <w:szCs w:val="20"/>
        </w:rPr>
        <w:t>P/N: 761-660</w:t>
      </w:r>
      <w:r w:rsidR="003059B3">
        <w:rPr>
          <w:bCs/>
          <w:sz w:val="20"/>
          <w:szCs w:val="20"/>
        </w:rPr>
        <w:t>,</w:t>
      </w:r>
      <w:r w:rsidRPr="0039164E">
        <w:rPr>
          <w:bCs/>
          <w:sz w:val="20"/>
          <w:szCs w:val="20"/>
        </w:rPr>
        <w:t xml:space="preserve"> capítulo 5-20-00 pág. </w:t>
      </w:r>
      <w:r w:rsidR="00532B1E">
        <w:rPr>
          <w:bCs/>
          <w:sz w:val="20"/>
          <w:szCs w:val="20"/>
        </w:rPr>
        <w:t>3</w:t>
      </w:r>
      <w:r w:rsidRPr="0039164E">
        <w:rPr>
          <w:bCs/>
          <w:sz w:val="20"/>
          <w:szCs w:val="20"/>
        </w:rPr>
        <w:t xml:space="preserve"> a 12 y RAC 43 Apéndice D. Este trabajo está registrado bajo la orden de trabajo CAAA/202</w:t>
      </w:r>
      <w:r w:rsidR="00FC0529">
        <w:rPr>
          <w:bCs/>
          <w:sz w:val="20"/>
          <w:szCs w:val="20"/>
        </w:rPr>
        <w:t>6</w:t>
      </w:r>
      <w:r w:rsidRPr="0039164E">
        <w:rPr>
          <w:bCs/>
          <w:sz w:val="20"/>
          <w:szCs w:val="20"/>
        </w:rPr>
        <w:t>-0</w:t>
      </w:r>
      <w:r w:rsidR="00EF1679">
        <w:rPr>
          <w:bCs/>
          <w:sz w:val="20"/>
          <w:szCs w:val="20"/>
        </w:rPr>
        <w:t>0</w:t>
      </w:r>
      <w:r w:rsidR="00532B1E">
        <w:rPr>
          <w:bCs/>
          <w:sz w:val="20"/>
          <w:szCs w:val="20"/>
        </w:rPr>
        <w:t>53</w:t>
      </w:r>
      <w:r w:rsidRPr="0039164E">
        <w:rPr>
          <w:bCs/>
          <w:sz w:val="20"/>
          <w:szCs w:val="20"/>
        </w:rPr>
        <w:t>. Certifico que este motor está en condiciones seguras para seguir operando</w:t>
      </w:r>
    </w:p>
    <w:p w14:paraId="7382C077" w14:textId="5B5F2516" w:rsidR="001F77F7" w:rsidRPr="007C6E70" w:rsidRDefault="00144036" w:rsidP="003F1B51">
      <w:pPr>
        <w:framePr w:w="8323" w:h="3706" w:hRule="exact" w:hSpace="141" w:wrap="around" w:vAnchor="page" w:hAnchor="page" w:x="1690" w:y="4786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spacing w:line="259" w:lineRule="auto"/>
        <w:ind w:right="188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        </w:t>
      </w:r>
      <w:r w:rsidR="00C701FB">
        <w:rPr>
          <w:bCs/>
          <w:sz w:val="20"/>
          <w:szCs w:val="20"/>
        </w:rPr>
        <w:t xml:space="preserve">                                             </w:t>
      </w:r>
      <w:r w:rsidR="00B77C25">
        <w:rPr>
          <w:bCs/>
          <w:sz w:val="20"/>
          <w:szCs w:val="20"/>
        </w:rPr>
        <w:t xml:space="preserve">        </w:t>
      </w:r>
      <w:r w:rsidR="004500E6">
        <w:rPr>
          <w:bCs/>
          <w:sz w:val="20"/>
          <w:szCs w:val="20"/>
        </w:rPr>
        <w:t xml:space="preserve">         </w:t>
      </w:r>
      <w:r w:rsidR="0060221D">
        <w:rPr>
          <w:bCs/>
          <w:sz w:val="20"/>
          <w:szCs w:val="20"/>
        </w:rPr>
        <w:t xml:space="preserve"> </w:t>
      </w:r>
      <w:r w:rsidR="001714B2" w:rsidRPr="007C6E70">
        <w:rPr>
          <w:bCs/>
          <w:sz w:val="20"/>
          <w:szCs w:val="20"/>
        </w:rPr>
        <w:t>cilindro</w:t>
      </w:r>
      <w:r w:rsidR="00423686" w:rsidRPr="007C6E70">
        <w:rPr>
          <w:bCs/>
          <w:sz w:val="20"/>
          <w:szCs w:val="20"/>
        </w:rPr>
        <w:t xml:space="preserve"> 1</w:t>
      </w:r>
      <w:r w:rsidR="00564962">
        <w:rPr>
          <w:bCs/>
          <w:sz w:val="20"/>
          <w:szCs w:val="20"/>
        </w:rPr>
        <w:t xml:space="preserve"> </w:t>
      </w:r>
      <w:r w:rsidR="00126707" w:rsidRPr="007C6E70">
        <w:rPr>
          <w:bCs/>
          <w:sz w:val="20"/>
          <w:szCs w:val="20"/>
        </w:rPr>
        <w:t xml:space="preserve"> </w:t>
      </w:r>
      <w:r w:rsidR="00423686" w:rsidRPr="007C6E70">
        <w:rPr>
          <w:bCs/>
          <w:sz w:val="20"/>
          <w:szCs w:val="20"/>
        </w:rPr>
        <w:t xml:space="preserve"> 7</w:t>
      </w:r>
      <w:r w:rsidR="008406BB" w:rsidRPr="007C6E70">
        <w:rPr>
          <w:bCs/>
          <w:sz w:val="20"/>
          <w:szCs w:val="20"/>
        </w:rPr>
        <w:t>4</w:t>
      </w:r>
      <w:r w:rsidR="00423686" w:rsidRPr="007C6E70">
        <w:rPr>
          <w:bCs/>
          <w:sz w:val="20"/>
          <w:szCs w:val="20"/>
        </w:rPr>
        <w:t xml:space="preserve">/80 </w:t>
      </w:r>
      <w:r w:rsidR="009127B6">
        <w:rPr>
          <w:bCs/>
          <w:sz w:val="20"/>
          <w:szCs w:val="20"/>
        </w:rPr>
        <w:t xml:space="preserve"> </w:t>
      </w:r>
      <w:r w:rsidR="00423686" w:rsidRPr="007C6E70">
        <w:rPr>
          <w:bCs/>
          <w:sz w:val="20"/>
          <w:szCs w:val="20"/>
        </w:rPr>
        <w:t xml:space="preserve"> </w:t>
      </w:r>
      <w:r w:rsidR="001714B2" w:rsidRPr="007C6E70">
        <w:rPr>
          <w:bCs/>
          <w:sz w:val="20"/>
          <w:szCs w:val="20"/>
        </w:rPr>
        <w:t xml:space="preserve"> </w:t>
      </w:r>
      <w:r w:rsidR="00334F67" w:rsidRPr="007C6E70">
        <w:rPr>
          <w:bCs/>
          <w:sz w:val="20"/>
          <w:szCs w:val="20"/>
        </w:rPr>
        <w:t xml:space="preserve">cilindro </w:t>
      </w:r>
      <w:r w:rsidR="00802010" w:rsidRPr="007C6E70">
        <w:rPr>
          <w:bCs/>
          <w:sz w:val="20"/>
          <w:szCs w:val="20"/>
        </w:rPr>
        <w:t>2</w:t>
      </w:r>
      <w:r w:rsidR="00802010">
        <w:rPr>
          <w:bCs/>
          <w:sz w:val="20"/>
          <w:szCs w:val="20"/>
        </w:rPr>
        <w:t xml:space="preserve"> </w:t>
      </w:r>
      <w:r w:rsidR="00802010" w:rsidRPr="007C6E70">
        <w:rPr>
          <w:bCs/>
          <w:sz w:val="20"/>
          <w:szCs w:val="20"/>
        </w:rPr>
        <w:t>72</w:t>
      </w:r>
      <w:r w:rsidR="00334F67" w:rsidRPr="007C6E70">
        <w:rPr>
          <w:bCs/>
          <w:sz w:val="20"/>
          <w:szCs w:val="20"/>
        </w:rPr>
        <w:t>/80</w:t>
      </w:r>
    </w:p>
    <w:p w14:paraId="0D85579E" w14:textId="170DB802" w:rsidR="005D0F12" w:rsidRPr="007C6E70" w:rsidRDefault="00334F67" w:rsidP="003F1B51">
      <w:pPr>
        <w:framePr w:w="8323" w:h="3706" w:hRule="exact" w:hSpace="141" w:wrap="around" w:vAnchor="page" w:hAnchor="page" w:x="1690" w:y="4786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ind w:right="188"/>
        <w:jc w:val="both"/>
        <w:rPr>
          <w:rFonts w:ascii="Arial" w:hAnsi="Arial" w:cs="Arial"/>
          <w:bCs/>
          <w:sz w:val="20"/>
          <w:szCs w:val="20"/>
        </w:rPr>
      </w:pPr>
      <w:r w:rsidRPr="00996542">
        <w:rPr>
          <w:rFonts w:ascii="Arial" w:hAnsi="Arial" w:cs="Arial"/>
          <w:bCs/>
          <w:sz w:val="18"/>
          <w:szCs w:val="18"/>
        </w:rPr>
        <w:t xml:space="preserve">                                     </w:t>
      </w:r>
      <w:r w:rsidR="00144036" w:rsidRPr="00996542">
        <w:rPr>
          <w:rFonts w:ascii="Arial" w:hAnsi="Arial" w:cs="Arial"/>
          <w:bCs/>
          <w:sz w:val="18"/>
          <w:szCs w:val="18"/>
        </w:rPr>
        <w:t xml:space="preserve">      </w:t>
      </w:r>
      <w:r w:rsidR="00B77C25" w:rsidRPr="00996542">
        <w:rPr>
          <w:rFonts w:ascii="Arial" w:hAnsi="Arial" w:cs="Arial"/>
          <w:bCs/>
          <w:sz w:val="18"/>
          <w:szCs w:val="18"/>
        </w:rPr>
        <w:t xml:space="preserve">      </w:t>
      </w:r>
      <w:r w:rsidR="00144036" w:rsidRPr="00996542">
        <w:rPr>
          <w:rFonts w:ascii="Arial" w:hAnsi="Arial" w:cs="Arial"/>
          <w:bCs/>
          <w:sz w:val="18"/>
          <w:szCs w:val="18"/>
        </w:rPr>
        <w:t xml:space="preserve"> </w:t>
      </w:r>
      <w:r w:rsidR="004500E6" w:rsidRPr="00996542">
        <w:rPr>
          <w:rFonts w:ascii="Arial" w:hAnsi="Arial" w:cs="Arial"/>
          <w:bCs/>
          <w:sz w:val="18"/>
          <w:szCs w:val="18"/>
        </w:rPr>
        <w:t xml:space="preserve">     </w:t>
      </w:r>
      <w:r w:rsidR="00996542">
        <w:rPr>
          <w:rFonts w:ascii="Arial" w:hAnsi="Arial" w:cs="Arial"/>
          <w:bCs/>
          <w:sz w:val="18"/>
          <w:szCs w:val="18"/>
        </w:rPr>
        <w:t xml:space="preserve">       </w:t>
      </w:r>
      <w:r w:rsidR="004500E6" w:rsidRPr="00996542">
        <w:rPr>
          <w:rFonts w:ascii="Arial" w:hAnsi="Arial" w:cs="Arial"/>
          <w:bCs/>
          <w:sz w:val="18"/>
          <w:szCs w:val="18"/>
        </w:rPr>
        <w:t xml:space="preserve">  </w:t>
      </w:r>
      <w:r w:rsidR="004049F3" w:rsidRPr="00996542">
        <w:rPr>
          <w:rFonts w:ascii="Arial" w:hAnsi="Arial" w:cs="Arial"/>
          <w:bCs/>
          <w:sz w:val="18"/>
          <w:szCs w:val="18"/>
        </w:rPr>
        <w:t xml:space="preserve"> </w:t>
      </w:r>
      <w:r w:rsidRPr="00996542">
        <w:rPr>
          <w:rFonts w:ascii="Arial" w:hAnsi="Arial" w:cs="Arial"/>
          <w:bCs/>
          <w:sz w:val="18"/>
          <w:szCs w:val="18"/>
        </w:rPr>
        <w:t xml:space="preserve"> </w:t>
      </w:r>
      <w:r w:rsidR="00996542" w:rsidRPr="00996542">
        <w:rPr>
          <w:rFonts w:ascii="Arial" w:hAnsi="Arial" w:cs="Arial"/>
          <w:bCs/>
          <w:sz w:val="18"/>
          <w:szCs w:val="18"/>
        </w:rPr>
        <w:t>cilindro</w:t>
      </w:r>
      <w:r w:rsidR="00996542">
        <w:rPr>
          <w:rFonts w:ascii="Arial" w:hAnsi="Arial" w:cs="Arial"/>
          <w:bCs/>
          <w:sz w:val="18"/>
          <w:szCs w:val="18"/>
        </w:rPr>
        <w:t xml:space="preserve"> </w:t>
      </w:r>
      <w:r w:rsidR="00996542" w:rsidRPr="00996542">
        <w:rPr>
          <w:rFonts w:ascii="Arial" w:hAnsi="Arial" w:cs="Arial"/>
          <w:bCs/>
          <w:sz w:val="18"/>
          <w:szCs w:val="18"/>
        </w:rPr>
        <w:t>3</w:t>
      </w:r>
      <w:r w:rsidR="00996542">
        <w:rPr>
          <w:rFonts w:ascii="Arial" w:hAnsi="Arial" w:cs="Arial"/>
          <w:bCs/>
          <w:sz w:val="18"/>
          <w:szCs w:val="18"/>
        </w:rPr>
        <w:t xml:space="preserve">  </w:t>
      </w:r>
      <w:r w:rsidR="00996542" w:rsidRPr="00996542">
        <w:rPr>
          <w:rFonts w:ascii="Arial" w:hAnsi="Arial" w:cs="Arial"/>
          <w:bCs/>
          <w:sz w:val="18"/>
          <w:szCs w:val="18"/>
        </w:rPr>
        <w:t xml:space="preserve"> 72</w:t>
      </w:r>
      <w:r w:rsidR="002957D5" w:rsidRPr="00996542">
        <w:rPr>
          <w:rFonts w:ascii="Arial" w:hAnsi="Arial" w:cs="Arial"/>
          <w:bCs/>
          <w:sz w:val="18"/>
          <w:szCs w:val="18"/>
        </w:rPr>
        <w:t>/80</w:t>
      </w:r>
      <w:r w:rsidR="00BB2FD3" w:rsidRPr="00996542">
        <w:rPr>
          <w:rFonts w:ascii="Arial" w:hAnsi="Arial" w:cs="Arial"/>
          <w:bCs/>
          <w:sz w:val="18"/>
          <w:szCs w:val="18"/>
        </w:rPr>
        <w:t xml:space="preserve"> </w:t>
      </w:r>
      <w:r w:rsidR="004049F3" w:rsidRPr="00996542">
        <w:rPr>
          <w:rFonts w:ascii="Arial" w:hAnsi="Arial" w:cs="Arial"/>
          <w:bCs/>
          <w:sz w:val="18"/>
          <w:szCs w:val="18"/>
        </w:rPr>
        <w:t xml:space="preserve"> </w:t>
      </w:r>
      <w:r w:rsidR="00126707" w:rsidRPr="00996542">
        <w:rPr>
          <w:rFonts w:ascii="Arial" w:hAnsi="Arial" w:cs="Arial"/>
          <w:bCs/>
          <w:sz w:val="18"/>
          <w:szCs w:val="18"/>
        </w:rPr>
        <w:t xml:space="preserve"> </w:t>
      </w:r>
      <w:r w:rsidR="00996542">
        <w:rPr>
          <w:rFonts w:ascii="Arial" w:hAnsi="Arial" w:cs="Arial"/>
          <w:bCs/>
          <w:sz w:val="18"/>
          <w:szCs w:val="18"/>
        </w:rPr>
        <w:t xml:space="preserve"> </w:t>
      </w:r>
      <w:r w:rsidR="00996542" w:rsidRPr="00996542">
        <w:rPr>
          <w:rFonts w:ascii="Arial" w:hAnsi="Arial" w:cs="Arial"/>
          <w:bCs/>
          <w:sz w:val="18"/>
          <w:szCs w:val="18"/>
        </w:rPr>
        <w:t>cilindro</w:t>
      </w:r>
      <w:r w:rsidR="00996542">
        <w:rPr>
          <w:rFonts w:ascii="Arial" w:hAnsi="Arial" w:cs="Arial"/>
          <w:bCs/>
          <w:sz w:val="18"/>
          <w:szCs w:val="18"/>
        </w:rPr>
        <w:t xml:space="preserve"> </w:t>
      </w:r>
      <w:r w:rsidR="00996542" w:rsidRPr="00996542">
        <w:rPr>
          <w:rFonts w:ascii="Arial" w:hAnsi="Arial" w:cs="Arial"/>
          <w:bCs/>
          <w:sz w:val="18"/>
          <w:szCs w:val="18"/>
        </w:rPr>
        <w:t>4</w:t>
      </w:r>
      <w:r w:rsidR="001714B2" w:rsidRPr="00996542">
        <w:rPr>
          <w:rFonts w:ascii="Arial" w:hAnsi="Arial" w:cs="Arial"/>
          <w:bCs/>
          <w:sz w:val="18"/>
          <w:szCs w:val="18"/>
        </w:rPr>
        <w:t xml:space="preserve">   7</w:t>
      </w:r>
      <w:r w:rsidR="00317EC1" w:rsidRPr="00996542">
        <w:rPr>
          <w:rFonts w:ascii="Arial" w:hAnsi="Arial" w:cs="Arial"/>
          <w:bCs/>
          <w:sz w:val="18"/>
          <w:szCs w:val="18"/>
        </w:rPr>
        <w:t>2</w:t>
      </w:r>
      <w:r w:rsidR="001714B2" w:rsidRPr="00996542">
        <w:rPr>
          <w:rFonts w:ascii="Arial" w:hAnsi="Arial" w:cs="Arial"/>
          <w:bCs/>
          <w:sz w:val="18"/>
          <w:szCs w:val="18"/>
        </w:rPr>
        <w:t>/80</w:t>
      </w:r>
    </w:p>
    <w:p w14:paraId="4F7F0CF5" w14:textId="34C7A011" w:rsidR="005D0F12" w:rsidRDefault="00E83B02" w:rsidP="003F1B51">
      <w:pPr>
        <w:framePr w:w="8323" w:h="3706" w:hRule="exact" w:hSpace="141" w:wrap="around" w:vAnchor="page" w:hAnchor="page" w:x="1690" w:y="4786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ind w:right="188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</w:t>
      </w:r>
      <w:r w:rsidR="00B77C25">
        <w:rPr>
          <w:rFonts w:ascii="Arial" w:hAnsi="Arial" w:cs="Arial"/>
          <w:b/>
          <w:sz w:val="20"/>
          <w:szCs w:val="20"/>
        </w:rPr>
        <w:t xml:space="preserve">oger </w:t>
      </w:r>
      <w:r w:rsidR="00802010">
        <w:rPr>
          <w:rFonts w:ascii="Arial" w:hAnsi="Arial" w:cs="Arial"/>
          <w:b/>
          <w:sz w:val="20"/>
          <w:szCs w:val="20"/>
        </w:rPr>
        <w:t>Pérez</w:t>
      </w:r>
      <w:r w:rsidR="00B77C25">
        <w:rPr>
          <w:rFonts w:ascii="Arial" w:hAnsi="Arial" w:cs="Arial"/>
          <w:b/>
          <w:sz w:val="20"/>
          <w:szCs w:val="20"/>
        </w:rPr>
        <w:t xml:space="preserve">                </w:t>
      </w:r>
      <w:r w:rsidR="00080093">
        <w:rPr>
          <w:rFonts w:ascii="Arial" w:hAnsi="Arial" w:cs="Arial"/>
          <w:b/>
          <w:sz w:val="20"/>
          <w:szCs w:val="20"/>
        </w:rPr>
        <w:t xml:space="preserve"> </w:t>
      </w:r>
      <w:r w:rsidR="005D0F12" w:rsidRPr="00E35D6B">
        <w:rPr>
          <w:rFonts w:ascii="Arial" w:hAnsi="Arial" w:cs="Arial"/>
          <w:b/>
          <w:sz w:val="20"/>
          <w:szCs w:val="20"/>
        </w:rPr>
        <w:t xml:space="preserve"> </w:t>
      </w:r>
      <w:r w:rsidR="00AE567D">
        <w:rPr>
          <w:rFonts w:ascii="Arial" w:hAnsi="Arial" w:cs="Arial"/>
          <w:b/>
          <w:sz w:val="20"/>
          <w:szCs w:val="20"/>
        </w:rPr>
        <w:t xml:space="preserve">                                              </w:t>
      </w:r>
      <w:r w:rsidR="00C61F0C">
        <w:rPr>
          <w:rFonts w:ascii="Arial" w:hAnsi="Arial" w:cs="Arial"/>
          <w:b/>
          <w:sz w:val="20"/>
          <w:szCs w:val="20"/>
        </w:rPr>
        <w:t xml:space="preserve">                          </w:t>
      </w:r>
      <w:r w:rsidR="00AE567D">
        <w:rPr>
          <w:rFonts w:ascii="Arial" w:hAnsi="Arial" w:cs="Arial"/>
          <w:b/>
          <w:sz w:val="20"/>
          <w:szCs w:val="20"/>
        </w:rPr>
        <w:t xml:space="preserve">   Carlos Arévalo</w:t>
      </w:r>
    </w:p>
    <w:p w14:paraId="5820F48F" w14:textId="02BA9538" w:rsidR="005D0F12" w:rsidRPr="00E35D6B" w:rsidRDefault="0060221D" w:rsidP="003F1B51">
      <w:pPr>
        <w:framePr w:w="8323" w:h="3706" w:hRule="exact" w:hSpace="141" w:wrap="around" w:vAnchor="page" w:hAnchor="page" w:x="1690" w:y="4786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ind w:right="188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</w:t>
      </w:r>
      <w:r w:rsidR="00337504" w:rsidRPr="00E35D6B">
        <w:rPr>
          <w:rFonts w:ascii="Arial" w:hAnsi="Arial" w:cs="Arial"/>
          <w:b/>
          <w:sz w:val="20"/>
          <w:szCs w:val="20"/>
        </w:rPr>
        <w:t>TMA</w:t>
      </w:r>
      <w:r w:rsidR="005D0F12" w:rsidRPr="00E35D6B">
        <w:rPr>
          <w:rFonts w:ascii="Arial" w:hAnsi="Arial" w:cs="Arial"/>
          <w:b/>
          <w:sz w:val="20"/>
          <w:szCs w:val="20"/>
        </w:rPr>
        <w:t xml:space="preserve"> #</w:t>
      </w:r>
      <w:r w:rsidR="002625FA">
        <w:rPr>
          <w:rFonts w:ascii="Arial" w:hAnsi="Arial" w:cs="Arial"/>
          <w:b/>
          <w:sz w:val="20"/>
          <w:szCs w:val="20"/>
        </w:rPr>
        <w:t xml:space="preserve"> </w:t>
      </w:r>
      <w:r w:rsidR="00080093">
        <w:rPr>
          <w:rFonts w:ascii="Arial" w:hAnsi="Arial" w:cs="Arial"/>
          <w:b/>
          <w:sz w:val="20"/>
          <w:szCs w:val="20"/>
        </w:rPr>
        <w:t>915</w:t>
      </w:r>
      <w:r w:rsidR="005D0F12" w:rsidRPr="00E35D6B">
        <w:rPr>
          <w:rFonts w:ascii="Arial" w:hAnsi="Arial" w:cs="Arial"/>
          <w:b/>
          <w:sz w:val="20"/>
          <w:szCs w:val="20"/>
        </w:rPr>
        <w:t xml:space="preserve">    </w:t>
      </w:r>
      <w:r w:rsidR="00AE567D">
        <w:rPr>
          <w:rFonts w:ascii="Arial" w:hAnsi="Arial" w:cs="Arial"/>
          <w:b/>
          <w:sz w:val="20"/>
          <w:szCs w:val="20"/>
        </w:rPr>
        <w:t xml:space="preserve">         </w:t>
      </w:r>
      <w:r w:rsidR="00337504">
        <w:rPr>
          <w:rFonts w:ascii="Arial" w:hAnsi="Arial" w:cs="Arial"/>
          <w:b/>
          <w:sz w:val="20"/>
          <w:szCs w:val="20"/>
        </w:rPr>
        <w:t xml:space="preserve">                                               </w:t>
      </w:r>
      <w:r w:rsidR="00C61F0C">
        <w:rPr>
          <w:rFonts w:ascii="Arial" w:hAnsi="Arial" w:cs="Arial"/>
          <w:b/>
          <w:sz w:val="20"/>
          <w:szCs w:val="20"/>
        </w:rPr>
        <w:t xml:space="preserve">                           </w:t>
      </w:r>
      <w:r w:rsidR="00337504">
        <w:rPr>
          <w:rFonts w:ascii="Arial" w:hAnsi="Arial" w:cs="Arial"/>
          <w:b/>
          <w:sz w:val="20"/>
          <w:szCs w:val="20"/>
        </w:rPr>
        <w:t xml:space="preserve"> </w:t>
      </w:r>
      <w:r w:rsidR="00AE567D">
        <w:rPr>
          <w:rFonts w:ascii="Arial" w:hAnsi="Arial" w:cs="Arial"/>
          <w:b/>
          <w:sz w:val="20"/>
          <w:szCs w:val="20"/>
        </w:rPr>
        <w:t xml:space="preserve"> L</w:t>
      </w:r>
      <w:r w:rsidR="002625FA">
        <w:rPr>
          <w:rFonts w:ascii="Arial" w:hAnsi="Arial" w:cs="Arial"/>
          <w:b/>
          <w:sz w:val="20"/>
          <w:szCs w:val="20"/>
        </w:rPr>
        <w:t>ic</w:t>
      </w:r>
      <w:r w:rsidR="00AE567D">
        <w:rPr>
          <w:rFonts w:ascii="Arial" w:hAnsi="Arial" w:cs="Arial"/>
          <w:b/>
          <w:sz w:val="20"/>
          <w:szCs w:val="20"/>
        </w:rPr>
        <w:t xml:space="preserve">. </w:t>
      </w:r>
      <w:r w:rsidR="00CC5332">
        <w:rPr>
          <w:rFonts w:ascii="Arial" w:hAnsi="Arial" w:cs="Arial"/>
          <w:b/>
          <w:sz w:val="20"/>
          <w:szCs w:val="20"/>
        </w:rPr>
        <w:t>d</w:t>
      </w:r>
      <w:r w:rsidR="00AE567D">
        <w:rPr>
          <w:rFonts w:ascii="Arial" w:hAnsi="Arial" w:cs="Arial"/>
          <w:b/>
          <w:sz w:val="20"/>
          <w:szCs w:val="20"/>
        </w:rPr>
        <w:t>e Aprendiz #</w:t>
      </w:r>
      <w:r w:rsidR="002625FA">
        <w:rPr>
          <w:rFonts w:ascii="Arial" w:hAnsi="Arial" w:cs="Arial"/>
          <w:b/>
          <w:sz w:val="20"/>
          <w:szCs w:val="20"/>
        </w:rPr>
        <w:t xml:space="preserve"> </w:t>
      </w:r>
      <w:r w:rsidR="00AE567D">
        <w:rPr>
          <w:rFonts w:ascii="Arial" w:hAnsi="Arial" w:cs="Arial"/>
          <w:b/>
          <w:sz w:val="20"/>
          <w:szCs w:val="20"/>
        </w:rPr>
        <w:t xml:space="preserve">5798         </w:t>
      </w:r>
      <w:r w:rsidR="005D0F12" w:rsidRPr="00E35D6B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</w:t>
      </w:r>
    </w:p>
    <w:p w14:paraId="2266D56E" w14:textId="4C6F42C6" w:rsidR="00AA7D21" w:rsidRPr="007D6C38" w:rsidRDefault="0072147E" w:rsidP="00AA7D21">
      <w:r w:rsidRPr="00E35D6B">
        <w:rPr>
          <w:noProof/>
          <w:sz w:val="20"/>
          <w:szCs w:val="20"/>
          <w:lang w:val="es-SV" w:eastAsia="es-SV"/>
        </w:rPr>
        <w:drawing>
          <wp:anchor distT="0" distB="0" distL="114300" distR="114300" simplePos="0" relativeHeight="251668480" behindDoc="0" locked="0" layoutInCell="1" allowOverlap="1" wp14:anchorId="0358B364" wp14:editId="043F0AF8">
            <wp:simplePos x="0" y="0"/>
            <wp:positionH relativeFrom="margin">
              <wp:posOffset>-76200</wp:posOffset>
            </wp:positionH>
            <wp:positionV relativeFrom="paragraph">
              <wp:posOffset>12065</wp:posOffset>
            </wp:positionV>
            <wp:extent cx="657225" cy="421005"/>
            <wp:effectExtent l="0" t="0" r="0" b="0"/>
            <wp:wrapNone/>
            <wp:docPr id="42" name="Picture 1" descr="A logo of a pla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14340" name="Picture 1" descr="A logo of a pla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657225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0B62">
        <w:t xml:space="preserve">  </w:t>
      </w:r>
    </w:p>
    <w:p w14:paraId="5FA83B08" w14:textId="780FC645" w:rsidR="00684D01" w:rsidRPr="007D6C38" w:rsidRDefault="00684D01" w:rsidP="00AA7D21"/>
    <w:p w14:paraId="7DD714C7" w14:textId="77777777" w:rsidR="003F1B51" w:rsidRPr="00E35D6B" w:rsidRDefault="003F1B51" w:rsidP="00E0191B">
      <w:pPr>
        <w:framePr w:w="8085" w:h="3496" w:hRule="exact" w:hSpace="142" w:wrap="around" w:vAnchor="page" w:hAnchor="page" w:x="1689" w:y="871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jc w:val="center"/>
        <w:rPr>
          <w:sz w:val="20"/>
          <w:szCs w:val="20"/>
        </w:rPr>
      </w:pPr>
      <w:r w:rsidRPr="00E35D6B">
        <w:rPr>
          <w:sz w:val="20"/>
          <w:szCs w:val="20"/>
        </w:rPr>
        <w:t>ORGANIZACIÓN DE MANTENMIENTO AUTORIZADO</w:t>
      </w:r>
      <w:r>
        <w:rPr>
          <w:sz w:val="20"/>
          <w:szCs w:val="20"/>
        </w:rPr>
        <w:t xml:space="preserve"> CAAA SA DE CV</w:t>
      </w:r>
    </w:p>
    <w:p w14:paraId="3F4503FD" w14:textId="77777777" w:rsidR="003F1B51" w:rsidRPr="003C650C" w:rsidRDefault="003F1B51" w:rsidP="00E0191B">
      <w:pPr>
        <w:framePr w:w="8085" w:h="3496" w:hRule="exact" w:hSpace="142" w:wrap="around" w:vAnchor="page" w:hAnchor="page" w:x="1689" w:y="871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</w:t>
      </w:r>
      <w:r w:rsidRPr="00E35D6B">
        <w:rPr>
          <w:b/>
          <w:bCs/>
          <w:sz w:val="20"/>
          <w:szCs w:val="20"/>
        </w:rPr>
        <w:t>O-OMA-CAAA-014</w:t>
      </w:r>
    </w:p>
    <w:p w14:paraId="55B6D7C0" w14:textId="77777777" w:rsidR="003F1B51" w:rsidRDefault="003F1B51" w:rsidP="00E0191B">
      <w:pPr>
        <w:framePr w:w="8085" w:h="3496" w:hRule="exact" w:hSpace="142" w:wrap="around" w:vAnchor="page" w:hAnchor="page" w:x="1689" w:y="871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 w:rsidRPr="00E35D6B">
        <w:rPr>
          <w:b/>
          <w:sz w:val="20"/>
          <w:szCs w:val="20"/>
        </w:rPr>
        <w:t>Matricula: YS-</w:t>
      </w:r>
      <w:r>
        <w:rPr>
          <w:b/>
          <w:sz w:val="20"/>
          <w:szCs w:val="20"/>
        </w:rPr>
        <w:t>334-PE              TAC: 10,324.92          M/N:  PA-38-112          Ilopango,15 julio-2026</w:t>
      </w:r>
      <w:r w:rsidRPr="00E35D6B">
        <w:rPr>
          <w:b/>
          <w:sz w:val="20"/>
          <w:szCs w:val="20"/>
        </w:rPr>
        <w:t xml:space="preserve">        </w:t>
      </w:r>
      <w:r>
        <w:rPr>
          <w:b/>
          <w:sz w:val="20"/>
          <w:szCs w:val="20"/>
        </w:rPr>
        <w:t xml:space="preserve">   </w:t>
      </w:r>
    </w:p>
    <w:p w14:paraId="627FCE98" w14:textId="77777777" w:rsidR="003F1B51" w:rsidRDefault="003F1B51" w:rsidP="00E0191B">
      <w:pPr>
        <w:framePr w:w="8085" w:h="3496" w:hRule="exact" w:hSpace="142" w:wrap="around" w:vAnchor="page" w:hAnchor="page" w:x="1689" w:y="871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Marca:       PIPER                      TT:    10,330.02          S/N    38-78A0407         </w:t>
      </w:r>
      <w:r w:rsidRPr="00E35D6B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                                 </w:t>
      </w:r>
    </w:p>
    <w:p w14:paraId="5C2581FF" w14:textId="77777777" w:rsidR="003F1B51" w:rsidRDefault="003F1B51" w:rsidP="00E0191B">
      <w:pPr>
        <w:framePr w:w="8085" w:h="3496" w:hRule="exact" w:hSpace="142" w:wrap="around" w:vAnchor="page" w:hAnchor="page" w:x="1689" w:y="871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Modelo:    THOMAHAWK      TSO:  N/A                    T.C:     A18SO                       </w:t>
      </w:r>
      <w:r w:rsidRPr="00E35D6B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                                 </w:t>
      </w:r>
    </w:p>
    <w:p w14:paraId="25F8F93E" w14:textId="09922287" w:rsidR="003F1B51" w:rsidRPr="00EE3D58" w:rsidRDefault="003F1B51" w:rsidP="00E0191B">
      <w:pPr>
        <w:framePr w:w="8085" w:h="3496" w:hRule="exact" w:hSpace="142" w:wrap="around" w:vAnchor="page" w:hAnchor="page" w:x="1689" w:y="871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 w:rsidRPr="004E4572">
        <w:rPr>
          <w:bCs/>
          <w:sz w:val="20"/>
          <w:szCs w:val="20"/>
        </w:rPr>
        <w:t>Se efectuó inspección de 100 hora</w:t>
      </w:r>
      <w:r>
        <w:rPr>
          <w:bCs/>
          <w:sz w:val="20"/>
          <w:szCs w:val="20"/>
        </w:rPr>
        <w:t>s</w:t>
      </w:r>
      <w:r w:rsidRPr="004E4572">
        <w:rPr>
          <w:bCs/>
          <w:sz w:val="20"/>
          <w:szCs w:val="20"/>
        </w:rPr>
        <w:t xml:space="preserve"> a la aeronave, inspección y lubricación de llantas, inspección y lubricación de cables de control y pruebas operacionales de cabina de acuerdo con el manual de servicio fabricante P/N: 761-660 capítulo 5-20-00 pág.</w:t>
      </w:r>
      <w:r w:rsidR="00721C6C">
        <w:rPr>
          <w:bCs/>
          <w:sz w:val="20"/>
          <w:szCs w:val="20"/>
        </w:rPr>
        <w:t>3</w:t>
      </w:r>
      <w:r w:rsidRPr="004E4572">
        <w:rPr>
          <w:bCs/>
          <w:sz w:val="20"/>
          <w:szCs w:val="20"/>
        </w:rPr>
        <w:t xml:space="preserve"> a 12 y RAC 43 Apéndice D. Est</w:t>
      </w:r>
      <w:r>
        <w:rPr>
          <w:bCs/>
          <w:sz w:val="20"/>
          <w:szCs w:val="20"/>
        </w:rPr>
        <w:t>a inspección</w:t>
      </w:r>
      <w:r w:rsidRPr="004E4572">
        <w:rPr>
          <w:bCs/>
          <w:sz w:val="20"/>
          <w:szCs w:val="20"/>
        </w:rPr>
        <w:t xml:space="preserve"> está registrad</w:t>
      </w:r>
      <w:r>
        <w:rPr>
          <w:bCs/>
          <w:sz w:val="20"/>
          <w:szCs w:val="20"/>
        </w:rPr>
        <w:t>a</w:t>
      </w:r>
      <w:r w:rsidRPr="004E4572">
        <w:rPr>
          <w:bCs/>
          <w:sz w:val="20"/>
          <w:szCs w:val="20"/>
        </w:rPr>
        <w:t xml:space="preserve"> bajo la orden de trabajo CAAA/202</w:t>
      </w:r>
      <w:r>
        <w:rPr>
          <w:bCs/>
          <w:sz w:val="20"/>
          <w:szCs w:val="20"/>
        </w:rPr>
        <w:t>6</w:t>
      </w:r>
      <w:r w:rsidRPr="004E4572">
        <w:rPr>
          <w:bCs/>
          <w:sz w:val="20"/>
          <w:szCs w:val="20"/>
        </w:rPr>
        <w:t>-0</w:t>
      </w:r>
      <w:r>
        <w:rPr>
          <w:bCs/>
          <w:sz w:val="20"/>
          <w:szCs w:val="20"/>
        </w:rPr>
        <w:t>053</w:t>
      </w:r>
      <w:r w:rsidRPr="004E4572">
        <w:rPr>
          <w:bCs/>
          <w:sz w:val="20"/>
          <w:szCs w:val="20"/>
        </w:rPr>
        <w:t>. Certifico que esta aeronave está en condiciones seguras para seguir operando</w:t>
      </w:r>
      <w:r>
        <w:rPr>
          <w:bCs/>
          <w:sz w:val="20"/>
          <w:szCs w:val="20"/>
        </w:rPr>
        <w:t>.</w:t>
      </w:r>
    </w:p>
    <w:p w14:paraId="5B7E7EB0" w14:textId="77777777" w:rsidR="003F1B51" w:rsidRPr="00E35D6B" w:rsidRDefault="003F1B51" w:rsidP="00E0191B">
      <w:pPr>
        <w:framePr w:w="8085" w:h="3496" w:hRule="exact" w:hSpace="142" w:wrap="around" w:vAnchor="page" w:hAnchor="page" w:x="1689" w:y="871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jc w:val="both"/>
        <w:rPr>
          <w:sz w:val="20"/>
          <w:szCs w:val="20"/>
        </w:rPr>
      </w:pPr>
    </w:p>
    <w:p w14:paraId="1ECF0480" w14:textId="77777777" w:rsidR="003F1B51" w:rsidRDefault="003F1B51" w:rsidP="00E0191B">
      <w:pPr>
        <w:framePr w:w="8085" w:h="3496" w:hRule="exact" w:hSpace="142" w:wrap="around" w:vAnchor="page" w:hAnchor="page" w:x="1689" w:y="871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Roger Pérez</w:t>
      </w:r>
      <w:r w:rsidRPr="00E35D6B">
        <w:rPr>
          <w:rFonts w:ascii="Arial" w:hAnsi="Arial" w:cs="Arial"/>
          <w:b/>
          <w:sz w:val="20"/>
          <w:szCs w:val="20"/>
        </w:rPr>
        <w:t xml:space="preserve">    </w:t>
      </w:r>
      <w:r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Carlos Arévalo</w:t>
      </w:r>
      <w:r w:rsidRPr="00E35D6B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</w:t>
      </w:r>
    </w:p>
    <w:p w14:paraId="06EC5ED2" w14:textId="77777777" w:rsidR="003F1B51" w:rsidRPr="00E35D6B" w:rsidRDefault="003F1B51" w:rsidP="00E0191B">
      <w:pPr>
        <w:framePr w:w="8085" w:h="3496" w:hRule="exact" w:hSpace="142" w:wrap="around" w:vAnchor="page" w:hAnchor="page" w:x="1689" w:y="871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jc w:val="both"/>
        <w:rPr>
          <w:rFonts w:ascii="Arial" w:hAnsi="Arial" w:cs="Arial"/>
          <w:b/>
          <w:sz w:val="20"/>
          <w:szCs w:val="20"/>
        </w:rPr>
      </w:pPr>
      <w:r w:rsidRPr="00E35D6B">
        <w:rPr>
          <w:rFonts w:ascii="Arial" w:hAnsi="Arial" w:cs="Arial"/>
          <w:b/>
          <w:sz w:val="20"/>
          <w:szCs w:val="20"/>
        </w:rPr>
        <w:t xml:space="preserve"> TMA #</w:t>
      </w:r>
      <w:r>
        <w:rPr>
          <w:rFonts w:ascii="Arial" w:hAnsi="Arial" w:cs="Arial"/>
          <w:b/>
          <w:sz w:val="20"/>
          <w:szCs w:val="20"/>
        </w:rPr>
        <w:t xml:space="preserve"> 915                                                                              Lic. de Aprendiz # 5798</w:t>
      </w:r>
      <w:r w:rsidRPr="00E35D6B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</w:t>
      </w:r>
    </w:p>
    <w:p w14:paraId="14354639" w14:textId="1D4BD557" w:rsidR="00174FC3" w:rsidRDefault="00174FC3"/>
    <w:p w14:paraId="4EC847D6" w14:textId="77777777" w:rsidR="003B0266" w:rsidRDefault="003B0266"/>
    <w:p w14:paraId="4D8BFABD" w14:textId="76B8A00B" w:rsidR="003B0266" w:rsidRDefault="009C16FD">
      <w:r>
        <w:t xml:space="preserve">      </w:t>
      </w:r>
    </w:p>
    <w:p w14:paraId="66777DD1" w14:textId="77777777" w:rsidR="003F5A9B" w:rsidRDefault="003F5A9B"/>
    <w:p w14:paraId="1D3D6141" w14:textId="7DAFBFAE" w:rsidR="009F2ECA" w:rsidRDefault="009F2ECA"/>
    <w:p w14:paraId="1592B2E5" w14:textId="77777777" w:rsidR="00F91002" w:rsidRDefault="003D22D9">
      <w:r>
        <w:t xml:space="preserve">     </w:t>
      </w:r>
    </w:p>
    <w:p w14:paraId="6D0A8BAB" w14:textId="295AA5AD" w:rsidR="009F2ECA" w:rsidRDefault="009F2ECA"/>
    <w:tbl>
      <w:tblPr>
        <w:tblStyle w:val="Tablaconcuadrcula"/>
        <w:tblpPr w:leftFromText="180" w:rightFromText="180" w:vertAnchor="text" w:horzAnchor="margin" w:tblpY="9223"/>
        <w:tblW w:w="0" w:type="auto"/>
        <w:tblBorders>
          <w:top w:val="single" w:sz="24" w:space="0" w:color="000000" w:themeColor="text1"/>
          <w:left w:val="single" w:sz="24" w:space="0" w:color="000000" w:themeColor="text1"/>
          <w:bottom w:val="single" w:sz="24" w:space="0" w:color="000000" w:themeColor="text1"/>
          <w:right w:val="single" w:sz="24" w:space="0" w:color="000000" w:themeColor="text1"/>
          <w:insideH w:val="single" w:sz="24" w:space="0" w:color="000000" w:themeColor="text1"/>
          <w:insideV w:val="single" w:sz="24" w:space="0" w:color="000000" w:themeColor="text1"/>
        </w:tblBorders>
        <w:tblLook w:val="04A0" w:firstRow="1" w:lastRow="0" w:firstColumn="1" w:lastColumn="0" w:noHBand="0" w:noVBand="1"/>
      </w:tblPr>
      <w:tblGrid>
        <w:gridCol w:w="3823"/>
      </w:tblGrid>
      <w:tr w:rsidR="00E0191B" w14:paraId="64C6B606" w14:textId="77777777" w:rsidTr="0068135E">
        <w:trPr>
          <w:trHeight w:val="1124"/>
        </w:trPr>
        <w:tc>
          <w:tcPr>
            <w:tcW w:w="3823" w:type="dxa"/>
          </w:tcPr>
          <w:p w14:paraId="5F9CC620" w14:textId="77777777" w:rsidR="00E0191B" w:rsidRDefault="00E0191B" w:rsidP="0068135E">
            <w:pPr>
              <w:spacing w:line="120" w:lineRule="atLeast"/>
              <w:ind w:left="720"/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w:drawing>
                <wp:anchor distT="0" distB="0" distL="114300" distR="114300" simplePos="0" relativeHeight="251693056" behindDoc="0" locked="0" layoutInCell="1" allowOverlap="1" wp14:anchorId="3641F70C" wp14:editId="1BAF4C4C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9249</wp:posOffset>
                  </wp:positionV>
                  <wp:extent cx="822960" cy="457200"/>
                  <wp:effectExtent l="0" t="0" r="0" b="0"/>
                  <wp:wrapNone/>
                  <wp:docPr id="1036610049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361172">
              <w:rPr>
                <w:b/>
                <w:sz w:val="24"/>
              </w:rPr>
              <w:t>Y</w:t>
            </w:r>
            <w:r>
              <w:rPr>
                <w:b/>
                <w:sz w:val="24"/>
              </w:rPr>
              <w:t>S</w:t>
            </w:r>
            <w:r w:rsidRPr="00361172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334-PE</w:t>
            </w:r>
          </w:p>
          <w:p w14:paraId="1C69B1D0" w14:textId="77777777" w:rsidR="00E0191B" w:rsidRDefault="00E0191B" w:rsidP="0068135E">
            <w:pPr>
              <w:spacing w:line="120" w:lineRule="atLeast"/>
              <w:ind w:left="720"/>
              <w:jc w:val="center"/>
              <w:rPr>
                <w:b/>
                <w:sz w:val="24"/>
              </w:rPr>
            </w:pPr>
            <w:r w:rsidRPr="000D27A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SV" w:eastAsia="es-SV"/>
              </w:rPr>
              <w:t xml:space="preserve">  Próxima Inspección de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SV" w:eastAsia="es-SV"/>
              </w:rPr>
              <w:t>25</w:t>
            </w:r>
            <w:r w:rsidRPr="000D27AD">
              <w:rPr>
                <w:rFonts w:ascii="Calibri" w:eastAsia="Times New Roman" w:hAnsi="Calibri" w:cs="Calibri"/>
                <w:b/>
                <w:bCs/>
                <w:color w:val="C00000"/>
                <w:sz w:val="20"/>
                <w:szCs w:val="20"/>
                <w:lang w:val="es-SV" w:eastAsia="es-SV"/>
              </w:rPr>
              <w:t xml:space="preserve"> </w:t>
            </w:r>
            <w:r w:rsidRPr="000D27A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SV" w:eastAsia="es-SV"/>
              </w:rPr>
              <w:t xml:space="preserve">  horas             </w:t>
            </w:r>
          </w:p>
          <w:p w14:paraId="1DD73987" w14:textId="77777777" w:rsidR="00E0191B" w:rsidRDefault="00E0191B" w:rsidP="0068135E">
            <w:pPr>
              <w:jc w:val="center"/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SV" w:eastAsia="es-SV"/>
              </w:rPr>
              <w:t>TAC</w:t>
            </w:r>
            <w:r w:rsidRPr="000D27A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SV" w:eastAsia="es-SV"/>
              </w:rPr>
              <w:t xml:space="preserve">: </w:t>
            </w:r>
            <w:r w:rsidRPr="00C16955"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  <w:lang w:val="es-SV" w:eastAsia="es-SV"/>
              </w:rPr>
              <w:t>10,</w:t>
            </w:r>
            <w:r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  <w:lang w:val="es-SV" w:eastAsia="es-SV"/>
              </w:rPr>
              <w:t>349.92</w:t>
            </w:r>
          </w:p>
        </w:tc>
      </w:tr>
    </w:tbl>
    <w:tbl>
      <w:tblPr>
        <w:tblStyle w:val="Tablaconcuadrcula"/>
        <w:tblpPr w:leftFromText="180" w:rightFromText="180" w:vertAnchor="text" w:horzAnchor="page" w:tblpX="5746" w:tblpY="9193"/>
        <w:tblW w:w="0" w:type="auto"/>
        <w:tblBorders>
          <w:top w:val="single" w:sz="24" w:space="0" w:color="000000" w:themeColor="text1"/>
          <w:left w:val="single" w:sz="24" w:space="0" w:color="000000" w:themeColor="text1"/>
          <w:bottom w:val="single" w:sz="24" w:space="0" w:color="000000" w:themeColor="text1"/>
          <w:right w:val="single" w:sz="24" w:space="0" w:color="000000" w:themeColor="text1"/>
          <w:insideH w:val="single" w:sz="24" w:space="0" w:color="000000" w:themeColor="text1"/>
          <w:insideV w:val="single" w:sz="24" w:space="0" w:color="000000" w:themeColor="text1"/>
        </w:tblBorders>
        <w:tblLook w:val="04A0" w:firstRow="1" w:lastRow="0" w:firstColumn="1" w:lastColumn="0" w:noHBand="0" w:noVBand="1"/>
      </w:tblPr>
      <w:tblGrid>
        <w:gridCol w:w="3823"/>
      </w:tblGrid>
      <w:tr w:rsidR="00E0191B" w14:paraId="65340404" w14:textId="77777777" w:rsidTr="00E0191B">
        <w:trPr>
          <w:trHeight w:val="1124"/>
        </w:trPr>
        <w:tc>
          <w:tcPr>
            <w:tcW w:w="3823" w:type="dxa"/>
          </w:tcPr>
          <w:p w14:paraId="2C9BD086" w14:textId="77777777" w:rsidR="00E0191B" w:rsidRDefault="00E0191B" w:rsidP="00E0191B">
            <w:pPr>
              <w:spacing w:line="120" w:lineRule="atLeast"/>
              <w:ind w:left="720"/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w:drawing>
                <wp:anchor distT="0" distB="0" distL="114300" distR="114300" simplePos="0" relativeHeight="251695104" behindDoc="0" locked="0" layoutInCell="1" allowOverlap="1" wp14:anchorId="178AF54E" wp14:editId="48F181BC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9249</wp:posOffset>
                  </wp:positionV>
                  <wp:extent cx="822960" cy="457200"/>
                  <wp:effectExtent l="0" t="0" r="0" b="0"/>
                  <wp:wrapNone/>
                  <wp:docPr id="140120128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361172">
              <w:rPr>
                <w:b/>
                <w:sz w:val="24"/>
              </w:rPr>
              <w:t>Y</w:t>
            </w:r>
            <w:r>
              <w:rPr>
                <w:b/>
                <w:sz w:val="24"/>
              </w:rPr>
              <w:t>S</w:t>
            </w:r>
            <w:r w:rsidRPr="00361172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334-PE</w:t>
            </w:r>
          </w:p>
          <w:p w14:paraId="709B7BF8" w14:textId="77777777" w:rsidR="00E0191B" w:rsidRDefault="00E0191B" w:rsidP="00E0191B">
            <w:pPr>
              <w:spacing w:line="120" w:lineRule="atLeast"/>
              <w:ind w:left="720"/>
              <w:jc w:val="center"/>
              <w:rPr>
                <w:b/>
                <w:sz w:val="24"/>
              </w:rPr>
            </w:pPr>
            <w:r w:rsidRPr="000D27A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SV" w:eastAsia="es-SV"/>
              </w:rPr>
              <w:t xml:space="preserve">  Próxima Inspección de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SV" w:eastAsia="es-SV"/>
              </w:rPr>
              <w:t>50</w:t>
            </w:r>
            <w:r w:rsidRPr="000D27AD">
              <w:rPr>
                <w:rFonts w:ascii="Calibri" w:eastAsia="Times New Roman" w:hAnsi="Calibri" w:cs="Calibri"/>
                <w:b/>
                <w:bCs/>
                <w:color w:val="C00000"/>
                <w:sz w:val="20"/>
                <w:szCs w:val="20"/>
                <w:lang w:val="es-SV" w:eastAsia="es-SV"/>
              </w:rPr>
              <w:t xml:space="preserve"> </w:t>
            </w:r>
            <w:r w:rsidRPr="000D27A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SV" w:eastAsia="es-SV"/>
              </w:rPr>
              <w:t xml:space="preserve">  horas             </w:t>
            </w:r>
          </w:p>
          <w:p w14:paraId="17EFCA63" w14:textId="77777777" w:rsidR="00E0191B" w:rsidRDefault="00E0191B" w:rsidP="00E0191B">
            <w:pPr>
              <w:jc w:val="center"/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SV" w:eastAsia="es-SV"/>
              </w:rPr>
              <w:t>TAC</w:t>
            </w:r>
            <w:r w:rsidRPr="000D27A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SV" w:eastAsia="es-SV"/>
              </w:rPr>
              <w:t xml:space="preserve">: </w:t>
            </w:r>
            <w:r w:rsidRPr="00C16955"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  <w:lang w:val="es-SV" w:eastAsia="es-SV"/>
              </w:rPr>
              <w:t>10,</w:t>
            </w:r>
            <w:r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  <w:lang w:val="es-SV" w:eastAsia="es-SV"/>
              </w:rPr>
              <w:t>374.92</w:t>
            </w:r>
          </w:p>
        </w:tc>
      </w:tr>
    </w:tbl>
    <w:p w14:paraId="7080B502" w14:textId="77777777" w:rsidR="0068135E" w:rsidRDefault="0068135E"/>
    <w:p w14:paraId="2A30D647" w14:textId="77777777" w:rsidR="00B96DE5" w:rsidRPr="00E35D6B" w:rsidRDefault="00B96DE5" w:rsidP="00B96DE5">
      <w:pPr>
        <w:framePr w:w="8188" w:h="3271" w:hRule="exact" w:hSpace="141" w:wrap="around" w:vAnchor="page" w:hAnchor="page" w:x="1810" w:y="8671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jc w:val="center"/>
        <w:rPr>
          <w:sz w:val="20"/>
          <w:szCs w:val="20"/>
        </w:rPr>
      </w:pPr>
      <w:r w:rsidRPr="00E35D6B">
        <w:rPr>
          <w:sz w:val="20"/>
          <w:szCs w:val="20"/>
        </w:rPr>
        <w:t>ORGANIZACIÓN DE MANTENMIENTO AUTORIZADO</w:t>
      </w:r>
      <w:r>
        <w:rPr>
          <w:sz w:val="20"/>
          <w:szCs w:val="20"/>
        </w:rPr>
        <w:t xml:space="preserve"> CAAA SA DE CV</w:t>
      </w:r>
    </w:p>
    <w:p w14:paraId="2E991858" w14:textId="77777777" w:rsidR="00B96DE5" w:rsidRPr="00E35D6B" w:rsidRDefault="00B96DE5" w:rsidP="00B96DE5">
      <w:pPr>
        <w:framePr w:w="8188" w:h="3271" w:hRule="exact" w:hSpace="141" w:wrap="around" w:vAnchor="page" w:hAnchor="page" w:x="1810" w:y="8671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p w14:paraId="4247A470" w14:textId="77777777" w:rsidR="00B96DE5" w:rsidRPr="008D3A04" w:rsidRDefault="00B96DE5" w:rsidP="00B96DE5">
      <w:pPr>
        <w:framePr w:w="8188" w:h="3271" w:hRule="exact" w:hSpace="141" w:wrap="around" w:vAnchor="page" w:hAnchor="page" w:x="1810" w:y="8671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</w:t>
      </w:r>
      <w:r w:rsidRPr="00E35D6B">
        <w:rPr>
          <w:b/>
          <w:bCs/>
          <w:sz w:val="20"/>
          <w:szCs w:val="20"/>
        </w:rPr>
        <w:t>O-OMA-CAAA-014</w:t>
      </w:r>
    </w:p>
    <w:p w14:paraId="517C2691" w14:textId="77777777" w:rsidR="00B96DE5" w:rsidRDefault="00B96DE5" w:rsidP="00B96DE5">
      <w:pPr>
        <w:framePr w:w="8188" w:h="3271" w:hRule="exact" w:hSpace="141" w:wrap="around" w:vAnchor="page" w:hAnchor="page" w:x="1810" w:y="8671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 w:rsidRPr="00E35D6B">
        <w:rPr>
          <w:b/>
          <w:sz w:val="20"/>
          <w:szCs w:val="20"/>
        </w:rPr>
        <w:t>Matricula:</w:t>
      </w:r>
      <w:r>
        <w:rPr>
          <w:b/>
          <w:sz w:val="20"/>
          <w:szCs w:val="20"/>
        </w:rPr>
        <w:t xml:space="preserve"> </w:t>
      </w:r>
      <w:r w:rsidRPr="00E35D6B">
        <w:rPr>
          <w:b/>
          <w:sz w:val="20"/>
          <w:szCs w:val="20"/>
        </w:rPr>
        <w:t xml:space="preserve"> YS-</w:t>
      </w:r>
      <w:r>
        <w:rPr>
          <w:b/>
          <w:sz w:val="20"/>
          <w:szCs w:val="20"/>
        </w:rPr>
        <w:t>334-PE         TAC:  10,324.92          M/N: 72CK-O-57           Ilopango, 15junio-2026</w:t>
      </w:r>
      <w:r w:rsidRPr="00E35D6B">
        <w:rPr>
          <w:b/>
          <w:sz w:val="20"/>
          <w:szCs w:val="20"/>
        </w:rPr>
        <w:t xml:space="preserve">        </w:t>
      </w:r>
      <w:r>
        <w:rPr>
          <w:b/>
          <w:sz w:val="20"/>
          <w:szCs w:val="20"/>
        </w:rPr>
        <w:t xml:space="preserve">   </w:t>
      </w:r>
    </w:p>
    <w:p w14:paraId="22E06643" w14:textId="77777777" w:rsidR="00B96DE5" w:rsidRDefault="00B96DE5" w:rsidP="00B96DE5">
      <w:pPr>
        <w:framePr w:w="8188" w:h="3271" w:hRule="exact" w:hSpace="141" w:wrap="around" w:vAnchor="page" w:hAnchor="page" w:x="1810" w:y="8671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Marca:        SENSENICH       T.T:       8478.60          S/N:   K978</w:t>
      </w:r>
      <w:r w:rsidRPr="00E35D6B">
        <w:rPr>
          <w:b/>
          <w:sz w:val="20"/>
          <w:szCs w:val="20"/>
        </w:rPr>
        <w:t xml:space="preserve">       </w:t>
      </w:r>
    </w:p>
    <w:p w14:paraId="15BFED29" w14:textId="77777777" w:rsidR="00B96DE5" w:rsidRDefault="00B96DE5" w:rsidP="00B96DE5">
      <w:pPr>
        <w:framePr w:w="8188" w:h="3271" w:hRule="exact" w:hSpace="141" w:wrap="around" w:vAnchor="page" w:hAnchor="page" w:x="1810" w:y="8671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Modelo:     72CK-0-57            TSO:   1782.49          TC:     P-904</w:t>
      </w:r>
    </w:p>
    <w:p w14:paraId="7EFA090B" w14:textId="77777777" w:rsidR="00B96DE5" w:rsidRPr="00085EFB" w:rsidRDefault="00B96DE5" w:rsidP="00B96DE5">
      <w:pPr>
        <w:framePr w:w="8188" w:h="3271" w:hRule="exact" w:hSpace="141" w:wrap="around" w:vAnchor="page" w:hAnchor="page" w:x="1810" w:y="8671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spacing w:line="259" w:lineRule="auto"/>
        <w:jc w:val="both"/>
        <w:rPr>
          <w:sz w:val="20"/>
          <w:szCs w:val="20"/>
        </w:rPr>
      </w:pPr>
      <w:r w:rsidRPr="003504D1">
        <w:rPr>
          <w:bCs/>
          <w:sz w:val="20"/>
          <w:szCs w:val="20"/>
        </w:rPr>
        <w:t>Se efectuó inspección de 100 ho</w:t>
      </w:r>
      <w:r>
        <w:rPr>
          <w:bCs/>
          <w:sz w:val="20"/>
          <w:szCs w:val="20"/>
        </w:rPr>
        <w:t>ra</w:t>
      </w:r>
      <w:r w:rsidRPr="003504D1">
        <w:rPr>
          <w:bCs/>
          <w:sz w:val="20"/>
          <w:szCs w:val="20"/>
        </w:rPr>
        <w:t xml:space="preserve"> a la hélice de acuerdo con el manual de servicio fabricante P/N: 761-660 capítulo 5-20-00 pág. </w:t>
      </w:r>
      <w:r>
        <w:rPr>
          <w:bCs/>
          <w:sz w:val="20"/>
          <w:szCs w:val="20"/>
        </w:rPr>
        <w:t>3</w:t>
      </w:r>
      <w:r w:rsidRPr="003504D1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a</w:t>
      </w:r>
      <w:r w:rsidRPr="003504D1">
        <w:rPr>
          <w:bCs/>
          <w:sz w:val="20"/>
          <w:szCs w:val="20"/>
        </w:rPr>
        <w:t xml:space="preserve"> 12 y RAC 43 Apéndice D. Este trabajo está registrado bajo la orden de trabajo CAAA/202</w:t>
      </w:r>
      <w:r>
        <w:rPr>
          <w:bCs/>
          <w:sz w:val="20"/>
          <w:szCs w:val="20"/>
        </w:rPr>
        <w:t>6</w:t>
      </w:r>
      <w:r w:rsidRPr="003504D1">
        <w:rPr>
          <w:bCs/>
          <w:sz w:val="20"/>
          <w:szCs w:val="20"/>
        </w:rPr>
        <w:t>-0</w:t>
      </w:r>
      <w:r>
        <w:rPr>
          <w:bCs/>
          <w:sz w:val="20"/>
          <w:szCs w:val="20"/>
        </w:rPr>
        <w:t>053</w:t>
      </w:r>
      <w:r w:rsidRPr="003504D1">
        <w:rPr>
          <w:bCs/>
          <w:sz w:val="20"/>
          <w:szCs w:val="20"/>
        </w:rPr>
        <w:t>. Certifico que esta hélice está en condiciones seguras para seguir operando</w:t>
      </w:r>
    </w:p>
    <w:p w14:paraId="5939F251" w14:textId="77777777" w:rsidR="00B96DE5" w:rsidRDefault="00B96DE5" w:rsidP="00B96DE5">
      <w:pPr>
        <w:framePr w:w="8188" w:h="3271" w:hRule="exact" w:hSpace="141" w:wrap="around" w:vAnchor="page" w:hAnchor="page" w:x="1810" w:y="8671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Roger Pérez                                                                          Carlos Arévalo</w:t>
      </w:r>
    </w:p>
    <w:p w14:paraId="1F11E911" w14:textId="77777777" w:rsidR="00B96DE5" w:rsidRPr="00E35D6B" w:rsidRDefault="00B96DE5" w:rsidP="00B96DE5">
      <w:pPr>
        <w:framePr w:w="8188" w:h="3271" w:hRule="exact" w:hSpace="141" w:wrap="around" w:vAnchor="page" w:hAnchor="page" w:x="1810" w:y="8671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jc w:val="both"/>
        <w:rPr>
          <w:rFonts w:ascii="Arial" w:hAnsi="Arial" w:cs="Arial"/>
          <w:b/>
          <w:sz w:val="20"/>
          <w:szCs w:val="20"/>
        </w:rPr>
      </w:pPr>
      <w:r w:rsidRPr="00E35D6B">
        <w:rPr>
          <w:rFonts w:ascii="Arial" w:hAnsi="Arial" w:cs="Arial"/>
          <w:b/>
          <w:sz w:val="20"/>
          <w:szCs w:val="20"/>
        </w:rPr>
        <w:t>TMA #</w:t>
      </w:r>
      <w:r>
        <w:rPr>
          <w:rFonts w:ascii="Arial" w:hAnsi="Arial" w:cs="Arial"/>
          <w:b/>
          <w:sz w:val="20"/>
          <w:szCs w:val="20"/>
        </w:rPr>
        <w:t xml:space="preserve"> 915</w:t>
      </w:r>
      <w:r w:rsidRPr="00E35D6B">
        <w:rPr>
          <w:rFonts w:ascii="Arial" w:hAnsi="Arial" w:cs="Arial"/>
          <w:b/>
          <w:sz w:val="20"/>
          <w:szCs w:val="20"/>
        </w:rPr>
        <w:t xml:space="preserve">                      </w:t>
      </w:r>
      <w:r>
        <w:rPr>
          <w:rFonts w:ascii="Arial" w:hAnsi="Arial" w:cs="Arial"/>
          <w:b/>
          <w:sz w:val="20"/>
          <w:szCs w:val="20"/>
        </w:rPr>
        <w:t xml:space="preserve">                                                Lic. de Aprendiz # 5798</w:t>
      </w:r>
      <w:r w:rsidRPr="00E35D6B">
        <w:rPr>
          <w:rFonts w:ascii="Arial" w:hAnsi="Arial" w:cs="Arial"/>
          <w:b/>
          <w:sz w:val="20"/>
          <w:szCs w:val="20"/>
        </w:rPr>
        <w:t xml:space="preserve">                                                                 </w:t>
      </w:r>
    </w:p>
    <w:p w14:paraId="7FE1D4E7" w14:textId="67739E06" w:rsidR="00E0191B" w:rsidRDefault="00613265">
      <w:r w:rsidRPr="00E35D6B">
        <w:rPr>
          <w:noProof/>
          <w:sz w:val="20"/>
          <w:szCs w:val="20"/>
          <w:lang w:val="es-SV" w:eastAsia="es-SV"/>
        </w:rPr>
        <w:drawing>
          <wp:anchor distT="0" distB="0" distL="114300" distR="114300" simplePos="0" relativeHeight="251661312" behindDoc="0" locked="0" layoutInCell="1" allowOverlap="1" wp14:anchorId="2A488588" wp14:editId="65B56D48">
            <wp:simplePos x="0" y="0"/>
            <wp:positionH relativeFrom="margin">
              <wp:posOffset>47625</wp:posOffset>
            </wp:positionH>
            <wp:positionV relativeFrom="paragraph">
              <wp:posOffset>3252470</wp:posOffset>
            </wp:positionV>
            <wp:extent cx="605790" cy="440690"/>
            <wp:effectExtent l="0" t="0" r="0" b="0"/>
            <wp:wrapThrough wrapText="bothSides">
              <wp:wrapPolygon edited="0">
                <wp:start x="14128" y="20666"/>
                <wp:lineTo x="18883" y="11329"/>
                <wp:lineTo x="19562" y="6661"/>
                <wp:lineTo x="16845" y="2926"/>
                <wp:lineTo x="3260" y="2926"/>
                <wp:lineTo x="1223" y="6661"/>
                <wp:lineTo x="1902" y="11329"/>
                <wp:lineTo x="6657" y="20666"/>
                <wp:lineTo x="14128" y="20666"/>
              </wp:wrapPolygon>
            </wp:wrapThrough>
            <wp:docPr id="52" name="Picture 1" descr="A logo of a pla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14340" name="Picture 1" descr="A logo of a pla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60579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5D6B">
        <w:rPr>
          <w:noProof/>
          <w:sz w:val="20"/>
          <w:szCs w:val="20"/>
          <w:lang w:val="es-SV" w:eastAsia="es-SV"/>
        </w:rPr>
        <w:drawing>
          <wp:anchor distT="0" distB="0" distL="114300" distR="114300" simplePos="0" relativeHeight="251660288" behindDoc="0" locked="0" layoutInCell="1" allowOverlap="1" wp14:anchorId="378DD5CC" wp14:editId="2D8996C2">
            <wp:simplePos x="0" y="0"/>
            <wp:positionH relativeFrom="margin">
              <wp:posOffset>-38100</wp:posOffset>
            </wp:positionH>
            <wp:positionV relativeFrom="paragraph">
              <wp:posOffset>735965</wp:posOffset>
            </wp:positionV>
            <wp:extent cx="605790" cy="440690"/>
            <wp:effectExtent l="0" t="0" r="0" b="0"/>
            <wp:wrapThrough wrapText="bothSides">
              <wp:wrapPolygon edited="0">
                <wp:start x="14128" y="20666"/>
                <wp:lineTo x="18883" y="11329"/>
                <wp:lineTo x="19562" y="6661"/>
                <wp:lineTo x="16845" y="2926"/>
                <wp:lineTo x="3260" y="2926"/>
                <wp:lineTo x="1223" y="6661"/>
                <wp:lineTo x="1902" y="11329"/>
                <wp:lineTo x="6657" y="20666"/>
                <wp:lineTo x="14128" y="20666"/>
              </wp:wrapPolygon>
            </wp:wrapThrough>
            <wp:docPr id="46" name="Picture 1" descr="A logo of a pla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14340" name="Picture 1" descr="A logo of a pla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60579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0191B" w:rsidSect="00AA7D2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85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B7251" w14:textId="77777777" w:rsidR="0054400C" w:rsidRDefault="0054400C" w:rsidP="00684D01">
      <w:r>
        <w:separator/>
      </w:r>
    </w:p>
  </w:endnote>
  <w:endnote w:type="continuationSeparator" w:id="0">
    <w:p w14:paraId="21A4B0BD" w14:textId="77777777" w:rsidR="0054400C" w:rsidRDefault="0054400C" w:rsidP="00684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928E" w14:textId="77777777" w:rsidR="009C16FD" w:rsidRDefault="009C16F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7C943" w14:textId="77777777" w:rsidR="009C16FD" w:rsidRDefault="009C16F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CD360" w14:textId="77777777" w:rsidR="009C16FD" w:rsidRDefault="009C16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CD54C" w14:textId="77777777" w:rsidR="0054400C" w:rsidRDefault="0054400C" w:rsidP="00684D01">
      <w:r>
        <w:separator/>
      </w:r>
    </w:p>
  </w:footnote>
  <w:footnote w:type="continuationSeparator" w:id="0">
    <w:p w14:paraId="37C75987" w14:textId="77777777" w:rsidR="0054400C" w:rsidRDefault="0054400C" w:rsidP="00684D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5FD11" w14:textId="77777777" w:rsidR="009C16FD" w:rsidRDefault="009C16F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30230" w14:textId="77777777" w:rsidR="009C16FD" w:rsidRPr="009C16FD" w:rsidRDefault="009C16FD">
    <w:pPr>
      <w:pStyle w:val="Encabezado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1F3B2" w14:textId="77777777" w:rsidR="009C16FD" w:rsidRDefault="009C16F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D21"/>
    <w:rsid w:val="00003292"/>
    <w:rsid w:val="00003FD5"/>
    <w:rsid w:val="000077AA"/>
    <w:rsid w:val="00007E13"/>
    <w:rsid w:val="000234E9"/>
    <w:rsid w:val="00023645"/>
    <w:rsid w:val="00037021"/>
    <w:rsid w:val="0004207A"/>
    <w:rsid w:val="00043543"/>
    <w:rsid w:val="0004569F"/>
    <w:rsid w:val="00057055"/>
    <w:rsid w:val="00073FD1"/>
    <w:rsid w:val="00080093"/>
    <w:rsid w:val="00083F6F"/>
    <w:rsid w:val="00085EFB"/>
    <w:rsid w:val="000863CB"/>
    <w:rsid w:val="000955D4"/>
    <w:rsid w:val="000960D1"/>
    <w:rsid w:val="000B44AF"/>
    <w:rsid w:val="000B6149"/>
    <w:rsid w:val="000C350F"/>
    <w:rsid w:val="000C5D68"/>
    <w:rsid w:val="000D1CDC"/>
    <w:rsid w:val="000E3A61"/>
    <w:rsid w:val="0010110B"/>
    <w:rsid w:val="00102EEF"/>
    <w:rsid w:val="00114D0F"/>
    <w:rsid w:val="00126707"/>
    <w:rsid w:val="001367F0"/>
    <w:rsid w:val="00142224"/>
    <w:rsid w:val="00144036"/>
    <w:rsid w:val="00145C79"/>
    <w:rsid w:val="0016064C"/>
    <w:rsid w:val="001714B2"/>
    <w:rsid w:val="001733D2"/>
    <w:rsid w:val="00174FC3"/>
    <w:rsid w:val="00176581"/>
    <w:rsid w:val="001767DE"/>
    <w:rsid w:val="001776FA"/>
    <w:rsid w:val="00184040"/>
    <w:rsid w:val="00185A31"/>
    <w:rsid w:val="00185D1C"/>
    <w:rsid w:val="001924BA"/>
    <w:rsid w:val="00195A7C"/>
    <w:rsid w:val="001A1B32"/>
    <w:rsid w:val="001A45F7"/>
    <w:rsid w:val="001A7073"/>
    <w:rsid w:val="001B2927"/>
    <w:rsid w:val="001E7FDE"/>
    <w:rsid w:val="001F1164"/>
    <w:rsid w:val="001F1B74"/>
    <w:rsid w:val="001F77F7"/>
    <w:rsid w:val="00202357"/>
    <w:rsid w:val="0020574C"/>
    <w:rsid w:val="00207FE0"/>
    <w:rsid w:val="00211158"/>
    <w:rsid w:val="00213C61"/>
    <w:rsid w:val="00221B8C"/>
    <w:rsid w:val="00237048"/>
    <w:rsid w:val="00241D11"/>
    <w:rsid w:val="0024765C"/>
    <w:rsid w:val="002625FA"/>
    <w:rsid w:val="00274BDC"/>
    <w:rsid w:val="00280091"/>
    <w:rsid w:val="002957D5"/>
    <w:rsid w:val="0029599B"/>
    <w:rsid w:val="002A2664"/>
    <w:rsid w:val="002A5DD6"/>
    <w:rsid w:val="002B665F"/>
    <w:rsid w:val="002B7C55"/>
    <w:rsid w:val="002C1411"/>
    <w:rsid w:val="002C343F"/>
    <w:rsid w:val="002C5AE1"/>
    <w:rsid w:val="002D6913"/>
    <w:rsid w:val="002E02B0"/>
    <w:rsid w:val="002E147F"/>
    <w:rsid w:val="002E18E4"/>
    <w:rsid w:val="002E4AD5"/>
    <w:rsid w:val="002E55E0"/>
    <w:rsid w:val="002F00D7"/>
    <w:rsid w:val="002F36E1"/>
    <w:rsid w:val="003059B3"/>
    <w:rsid w:val="00312F80"/>
    <w:rsid w:val="00317EC1"/>
    <w:rsid w:val="0032093D"/>
    <w:rsid w:val="00323EC1"/>
    <w:rsid w:val="0033404F"/>
    <w:rsid w:val="00334F67"/>
    <w:rsid w:val="00337504"/>
    <w:rsid w:val="00346297"/>
    <w:rsid w:val="003504D1"/>
    <w:rsid w:val="00355E38"/>
    <w:rsid w:val="00370B09"/>
    <w:rsid w:val="0039164E"/>
    <w:rsid w:val="003B0266"/>
    <w:rsid w:val="003B13E3"/>
    <w:rsid w:val="003B39E0"/>
    <w:rsid w:val="003C70CE"/>
    <w:rsid w:val="003C7F75"/>
    <w:rsid w:val="003D22D9"/>
    <w:rsid w:val="003E6292"/>
    <w:rsid w:val="003F1B51"/>
    <w:rsid w:val="003F509E"/>
    <w:rsid w:val="003F5A9B"/>
    <w:rsid w:val="004049F3"/>
    <w:rsid w:val="004129C6"/>
    <w:rsid w:val="0041309D"/>
    <w:rsid w:val="004132BE"/>
    <w:rsid w:val="00421434"/>
    <w:rsid w:val="00423686"/>
    <w:rsid w:val="00432748"/>
    <w:rsid w:val="00432AB5"/>
    <w:rsid w:val="00443990"/>
    <w:rsid w:val="004500E6"/>
    <w:rsid w:val="00454565"/>
    <w:rsid w:val="00455B70"/>
    <w:rsid w:val="00461BE6"/>
    <w:rsid w:val="00465139"/>
    <w:rsid w:val="00474996"/>
    <w:rsid w:val="00495BE4"/>
    <w:rsid w:val="004C0B98"/>
    <w:rsid w:val="004C65F0"/>
    <w:rsid w:val="004D2F94"/>
    <w:rsid w:val="004D59BA"/>
    <w:rsid w:val="004E0372"/>
    <w:rsid w:val="004E2061"/>
    <w:rsid w:val="004E4572"/>
    <w:rsid w:val="004E7955"/>
    <w:rsid w:val="004F383A"/>
    <w:rsid w:val="005017BE"/>
    <w:rsid w:val="00502E9F"/>
    <w:rsid w:val="005031E7"/>
    <w:rsid w:val="005059FD"/>
    <w:rsid w:val="00506932"/>
    <w:rsid w:val="005074B3"/>
    <w:rsid w:val="00521E9F"/>
    <w:rsid w:val="00532B1E"/>
    <w:rsid w:val="00535509"/>
    <w:rsid w:val="00535EF9"/>
    <w:rsid w:val="0054400C"/>
    <w:rsid w:val="005443F1"/>
    <w:rsid w:val="00545E97"/>
    <w:rsid w:val="00551D44"/>
    <w:rsid w:val="005628F7"/>
    <w:rsid w:val="0056315B"/>
    <w:rsid w:val="00564028"/>
    <w:rsid w:val="00564962"/>
    <w:rsid w:val="00571078"/>
    <w:rsid w:val="00583F35"/>
    <w:rsid w:val="00586BF9"/>
    <w:rsid w:val="005975A3"/>
    <w:rsid w:val="005A004E"/>
    <w:rsid w:val="005A1A02"/>
    <w:rsid w:val="005A1C5D"/>
    <w:rsid w:val="005B0309"/>
    <w:rsid w:val="005B6EA3"/>
    <w:rsid w:val="005C1C9D"/>
    <w:rsid w:val="005C5CAB"/>
    <w:rsid w:val="005C5F97"/>
    <w:rsid w:val="005D0F12"/>
    <w:rsid w:val="005E6BA3"/>
    <w:rsid w:val="0060221D"/>
    <w:rsid w:val="00613265"/>
    <w:rsid w:val="0061634A"/>
    <w:rsid w:val="00633EFE"/>
    <w:rsid w:val="0064388E"/>
    <w:rsid w:val="00653B15"/>
    <w:rsid w:val="00660656"/>
    <w:rsid w:val="0068135E"/>
    <w:rsid w:val="00684D01"/>
    <w:rsid w:val="006856CA"/>
    <w:rsid w:val="00686A86"/>
    <w:rsid w:val="00687D16"/>
    <w:rsid w:val="00694179"/>
    <w:rsid w:val="006A164C"/>
    <w:rsid w:val="006A6F17"/>
    <w:rsid w:val="006E27EE"/>
    <w:rsid w:val="006F1469"/>
    <w:rsid w:val="00702DE6"/>
    <w:rsid w:val="0070553C"/>
    <w:rsid w:val="00711C56"/>
    <w:rsid w:val="0072147E"/>
    <w:rsid w:val="00721C6C"/>
    <w:rsid w:val="00724783"/>
    <w:rsid w:val="00724DAB"/>
    <w:rsid w:val="00752C70"/>
    <w:rsid w:val="00763C58"/>
    <w:rsid w:val="00765DC7"/>
    <w:rsid w:val="007804DE"/>
    <w:rsid w:val="007A1463"/>
    <w:rsid w:val="007A455D"/>
    <w:rsid w:val="007B556B"/>
    <w:rsid w:val="007C6E70"/>
    <w:rsid w:val="007C72C3"/>
    <w:rsid w:val="007D1941"/>
    <w:rsid w:val="007D20AA"/>
    <w:rsid w:val="007D2F50"/>
    <w:rsid w:val="007D4E7D"/>
    <w:rsid w:val="007D5169"/>
    <w:rsid w:val="007E0B46"/>
    <w:rsid w:val="007E319B"/>
    <w:rsid w:val="007E7E68"/>
    <w:rsid w:val="007F70DF"/>
    <w:rsid w:val="007F76C6"/>
    <w:rsid w:val="00802010"/>
    <w:rsid w:val="00805AE0"/>
    <w:rsid w:val="0081370C"/>
    <w:rsid w:val="0081386D"/>
    <w:rsid w:val="008167AF"/>
    <w:rsid w:val="008301C0"/>
    <w:rsid w:val="00834EC4"/>
    <w:rsid w:val="008406BB"/>
    <w:rsid w:val="00841870"/>
    <w:rsid w:val="008425B5"/>
    <w:rsid w:val="00850672"/>
    <w:rsid w:val="0085398B"/>
    <w:rsid w:val="00862169"/>
    <w:rsid w:val="00887BA0"/>
    <w:rsid w:val="00890C64"/>
    <w:rsid w:val="00891949"/>
    <w:rsid w:val="008B7727"/>
    <w:rsid w:val="008C26EB"/>
    <w:rsid w:val="008C3C09"/>
    <w:rsid w:val="008C6CB0"/>
    <w:rsid w:val="008D0635"/>
    <w:rsid w:val="008E01E5"/>
    <w:rsid w:val="008E120C"/>
    <w:rsid w:val="008E6802"/>
    <w:rsid w:val="008F6BF2"/>
    <w:rsid w:val="009040A6"/>
    <w:rsid w:val="00906B15"/>
    <w:rsid w:val="009127B6"/>
    <w:rsid w:val="009240E7"/>
    <w:rsid w:val="009330BA"/>
    <w:rsid w:val="009411E3"/>
    <w:rsid w:val="00954F17"/>
    <w:rsid w:val="00956BC4"/>
    <w:rsid w:val="00960811"/>
    <w:rsid w:val="00971FD8"/>
    <w:rsid w:val="0098653B"/>
    <w:rsid w:val="00987656"/>
    <w:rsid w:val="00990F58"/>
    <w:rsid w:val="00996542"/>
    <w:rsid w:val="009A0970"/>
    <w:rsid w:val="009A279F"/>
    <w:rsid w:val="009A36F2"/>
    <w:rsid w:val="009A3A01"/>
    <w:rsid w:val="009A44C4"/>
    <w:rsid w:val="009B24C2"/>
    <w:rsid w:val="009B2BC2"/>
    <w:rsid w:val="009B5225"/>
    <w:rsid w:val="009C1554"/>
    <w:rsid w:val="009C16FD"/>
    <w:rsid w:val="009C18F5"/>
    <w:rsid w:val="009C3587"/>
    <w:rsid w:val="009C55F0"/>
    <w:rsid w:val="009D14F4"/>
    <w:rsid w:val="009F2ECA"/>
    <w:rsid w:val="009F45E9"/>
    <w:rsid w:val="009F4E3C"/>
    <w:rsid w:val="009F53F0"/>
    <w:rsid w:val="00A057F3"/>
    <w:rsid w:val="00A52A09"/>
    <w:rsid w:val="00A72575"/>
    <w:rsid w:val="00A80B62"/>
    <w:rsid w:val="00A80DAE"/>
    <w:rsid w:val="00A83753"/>
    <w:rsid w:val="00A90255"/>
    <w:rsid w:val="00A90BAE"/>
    <w:rsid w:val="00AA0A8C"/>
    <w:rsid w:val="00AA103D"/>
    <w:rsid w:val="00AA1D3E"/>
    <w:rsid w:val="00AA7D21"/>
    <w:rsid w:val="00AB5567"/>
    <w:rsid w:val="00AC190D"/>
    <w:rsid w:val="00AC4B08"/>
    <w:rsid w:val="00AD1DD1"/>
    <w:rsid w:val="00AD72D5"/>
    <w:rsid w:val="00AE567D"/>
    <w:rsid w:val="00B10581"/>
    <w:rsid w:val="00B12264"/>
    <w:rsid w:val="00B15877"/>
    <w:rsid w:val="00B2450C"/>
    <w:rsid w:val="00B31254"/>
    <w:rsid w:val="00B32986"/>
    <w:rsid w:val="00B34451"/>
    <w:rsid w:val="00B50192"/>
    <w:rsid w:val="00B57CC7"/>
    <w:rsid w:val="00B72FBE"/>
    <w:rsid w:val="00B77C25"/>
    <w:rsid w:val="00B84761"/>
    <w:rsid w:val="00B96DE5"/>
    <w:rsid w:val="00BB1451"/>
    <w:rsid w:val="00BB2FD3"/>
    <w:rsid w:val="00BC0431"/>
    <w:rsid w:val="00BC6DE2"/>
    <w:rsid w:val="00BD025B"/>
    <w:rsid w:val="00BD03EE"/>
    <w:rsid w:val="00BD1ECB"/>
    <w:rsid w:val="00BD4860"/>
    <w:rsid w:val="00BE2349"/>
    <w:rsid w:val="00BF0B84"/>
    <w:rsid w:val="00C07DBA"/>
    <w:rsid w:val="00C16955"/>
    <w:rsid w:val="00C16B23"/>
    <w:rsid w:val="00C33E56"/>
    <w:rsid w:val="00C44E98"/>
    <w:rsid w:val="00C50408"/>
    <w:rsid w:val="00C52952"/>
    <w:rsid w:val="00C61F0C"/>
    <w:rsid w:val="00C62E7F"/>
    <w:rsid w:val="00C701FB"/>
    <w:rsid w:val="00C72445"/>
    <w:rsid w:val="00C80CCB"/>
    <w:rsid w:val="00C81127"/>
    <w:rsid w:val="00C820B3"/>
    <w:rsid w:val="00C91F8B"/>
    <w:rsid w:val="00CA2733"/>
    <w:rsid w:val="00CC5332"/>
    <w:rsid w:val="00CC75F3"/>
    <w:rsid w:val="00CD102C"/>
    <w:rsid w:val="00CE7C1D"/>
    <w:rsid w:val="00D129F0"/>
    <w:rsid w:val="00D13BDF"/>
    <w:rsid w:val="00D16AAD"/>
    <w:rsid w:val="00D16BFC"/>
    <w:rsid w:val="00D22564"/>
    <w:rsid w:val="00D24D8C"/>
    <w:rsid w:val="00D541AC"/>
    <w:rsid w:val="00D564AB"/>
    <w:rsid w:val="00D6536B"/>
    <w:rsid w:val="00D70AD6"/>
    <w:rsid w:val="00D716F9"/>
    <w:rsid w:val="00D7776A"/>
    <w:rsid w:val="00D80DF8"/>
    <w:rsid w:val="00D83641"/>
    <w:rsid w:val="00D945B7"/>
    <w:rsid w:val="00D94CF9"/>
    <w:rsid w:val="00D95586"/>
    <w:rsid w:val="00DC0ED5"/>
    <w:rsid w:val="00DE0722"/>
    <w:rsid w:val="00DE0FCA"/>
    <w:rsid w:val="00E000B4"/>
    <w:rsid w:val="00E0191B"/>
    <w:rsid w:val="00E13185"/>
    <w:rsid w:val="00E13DBD"/>
    <w:rsid w:val="00E17697"/>
    <w:rsid w:val="00E26254"/>
    <w:rsid w:val="00E30363"/>
    <w:rsid w:val="00E30FF4"/>
    <w:rsid w:val="00E32F59"/>
    <w:rsid w:val="00E41354"/>
    <w:rsid w:val="00E476E5"/>
    <w:rsid w:val="00E757B0"/>
    <w:rsid w:val="00E803A8"/>
    <w:rsid w:val="00E81F51"/>
    <w:rsid w:val="00E83B02"/>
    <w:rsid w:val="00E86FD2"/>
    <w:rsid w:val="00EA16E4"/>
    <w:rsid w:val="00EA32F8"/>
    <w:rsid w:val="00ED440F"/>
    <w:rsid w:val="00ED5415"/>
    <w:rsid w:val="00EE3D58"/>
    <w:rsid w:val="00EE5C5F"/>
    <w:rsid w:val="00EF1679"/>
    <w:rsid w:val="00F0538D"/>
    <w:rsid w:val="00F12BCB"/>
    <w:rsid w:val="00F17579"/>
    <w:rsid w:val="00F22969"/>
    <w:rsid w:val="00F27EC0"/>
    <w:rsid w:val="00F442E2"/>
    <w:rsid w:val="00F518BD"/>
    <w:rsid w:val="00F551DC"/>
    <w:rsid w:val="00F7045E"/>
    <w:rsid w:val="00F807F3"/>
    <w:rsid w:val="00F87920"/>
    <w:rsid w:val="00F91002"/>
    <w:rsid w:val="00F910F5"/>
    <w:rsid w:val="00FB7DAE"/>
    <w:rsid w:val="00FC0529"/>
    <w:rsid w:val="00FD59D1"/>
    <w:rsid w:val="00FF2BDB"/>
    <w:rsid w:val="00FF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0D5186"/>
  <w15:chartTrackingRefBased/>
  <w15:docId w15:val="{4E1E0B54-09CB-42B5-B66A-D163DC04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D21"/>
    <w:pPr>
      <w:spacing w:after="0" w:line="240" w:lineRule="auto"/>
    </w:pPr>
    <w:rPr>
      <w:kern w:val="0"/>
      <w:sz w:val="22"/>
      <w:szCs w:val="22"/>
      <w:lang w:val="es-419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A7D2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7D2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7D2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7D2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7D2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7D21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7D21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7D21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7D21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7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7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7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7D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7D2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7D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7D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7D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7D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7D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A7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7D2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A7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7D21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A7D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7D21"/>
    <w:pPr>
      <w:spacing w:after="160"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A7D2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7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7D2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7D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7D2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SV" w:eastAsia="es-SV"/>
    </w:rPr>
  </w:style>
  <w:style w:type="paragraph" w:styleId="Encabezado">
    <w:name w:val="header"/>
    <w:basedOn w:val="Normal"/>
    <w:link w:val="EncabezadoCar"/>
    <w:uiPriority w:val="99"/>
    <w:unhideWhenUsed/>
    <w:rsid w:val="00684D01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84D01"/>
    <w:rPr>
      <w:kern w:val="0"/>
      <w:sz w:val="22"/>
      <w:szCs w:val="22"/>
      <w:lang w:val="es-419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84D01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84D01"/>
    <w:rPr>
      <w:kern w:val="0"/>
      <w:sz w:val="22"/>
      <w:szCs w:val="22"/>
      <w:lang w:val="es-419"/>
      <w14:ligatures w14:val="none"/>
    </w:rPr>
  </w:style>
  <w:style w:type="table" w:styleId="Tablaconcuadrcula">
    <w:name w:val="Table Grid"/>
    <w:basedOn w:val="Tablanormal"/>
    <w:uiPriority w:val="39"/>
    <w:rsid w:val="00474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AB806-4ED2-4FD4-B3BE-71E4E8BAB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1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Mantenimiento</dc:creator>
  <cp:keywords/>
  <dc:description/>
  <cp:lastModifiedBy>Mantenimiento</cp:lastModifiedBy>
  <cp:revision>343</cp:revision>
  <cp:lastPrinted>2026-07-16T15:03:00Z</cp:lastPrinted>
  <dcterms:created xsi:type="dcterms:W3CDTF">2025-07-26T15:40:00Z</dcterms:created>
  <dcterms:modified xsi:type="dcterms:W3CDTF">2026-07-29T22:07:00Z</dcterms:modified>
</cp:coreProperties>
</file>