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4A1572"/>
          <w:sz w:val="72"/>
          <w:szCs w:val="72"/>
        </w:rPr>
        <w:t xml:space="preserve">EHCC PLUS</w:t>
      </w:r>
    </w:p>
    <w:p>
      <w:pPr>
        <w:spacing w:after="40" w:before="0"/>
        <w:jc w:val="center"/>
      </w:pPr>
      <w:r>
        <w:rPr>
          <w:rFonts w:ascii="Arial" w:cs="Arial" w:eastAsia="Arial" w:hAnsi="Arial"/>
          <w:color w:val="3D1260"/>
          <w:sz w:val="32"/>
          <w:szCs w:val="32"/>
        </w:rPr>
        <w:t xml:space="preserve">Church Media &amp; Sermon Streaming Platform</w:t>
      </w:r>
    </w:p>
    <w:p>
      <w:pPr>
        <w:spacing w:after="80" w:before="0"/>
        <w:jc w:val="center"/>
      </w:pPr>
      <w:r>
        <w:rPr>
          <w:rFonts w:ascii="Arial" w:cs="Arial" w:eastAsia="Arial" w:hAnsi="Arial"/>
          <w:i/>
          <w:iCs/>
          <w:color w:val="888888"/>
          <w:sz w:val="26"/>
          <w:szCs w:val="26"/>
        </w:rPr>
        <w:t xml:space="preserve">Product Requirements Document</w:t>
      </w:r>
    </w:p>
    <w:p>
      <w:pPr>
        <w:spacing w:after="0" w:before="200"/>
      </w:pPr>
      <w:r>
        <w:t xml:space="preserve"/>
      </w:r>
    </w:p>
    <w:p>
      <w:pPr>
        <w:pBdr>
          <w:top w:val="single" w:color="4A1572" w:sz="4" w:space="4"/>
          <w:bottom w:val="single" w:color="4A1572" w:sz="4" w:space="4"/>
        </w:pBdr>
        <w:spacing w:after="160" w:before="160"/>
        <w:jc w:val="center"/>
      </w:pPr>
      <w:r>
        <w:rPr>
          <w:rFonts w:ascii="Arial" w:cs="Arial" w:eastAsia="Arial" w:hAnsi="Arial"/>
          <w:b/>
          <w:bCs/>
          <w:color w:val="3D1260"/>
          <w:sz w:val="28"/>
          <w:szCs w:val="28"/>
        </w:rPr>
        <w:t xml:space="preserve">Enthronement House Christian Center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Version: 1.0</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Date: April 2025</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Status: Ready for Development</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Built with: Claude Code</w:t>
            </w:r>
          </w:p>
        </w:tc>
      </w:tr>
    </w:tbl>
    <w:p>
      <w:pPr>
        <w:spacing w:after="0" w:before="400"/>
      </w:pPr>
      <w:r>
        <w:t xml:space="preserve"/>
      </w:r>
    </w:p>
    <w:p>
      <w:r>
        <w:br w:type="page"/>
      </w:r>
    </w:p>
    <w:p>
      <w:pPr>
        <w:pStyle w:val="Heading1"/>
        <w:spacing w:after="160" w:before="400"/>
      </w:pPr>
      <w:r>
        <w:rPr>
          <w:rFonts w:ascii="Arial" w:cs="Arial" w:eastAsia="Arial" w:hAnsi="Arial"/>
          <w:b/>
          <w:bCs/>
          <w:color w:val="3D1260"/>
          <w:sz w:val="36"/>
          <w:szCs w:val="36"/>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 Name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EHCC Plus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Church</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Enthronement House Christian Center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Purpose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full-featured church media platform for sermon streaming, prayer, community, and discipleship</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Primary Users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Church members, subscribers, visitors, and church administrators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Platforms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Web (primary), Mobile-responsive, PWA for offline use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Next.js, Tailwind CSS, Supabase (PostgreSQL), Bunny.net CDN, Paystack, Claude API</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1.1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20"/>
              <w:left w:type="dxa" w:w="200"/>
              <w:bottom w:type="dxa" w:w="120"/>
              <w:right w:type="dxa" w:w="200"/>
            </w:tcMar>
          </w:tcPr>
          <w:p>
            <w:r>
              <w:rPr>
                <w:rFonts w:ascii="Arial" w:cs="Arial" w:eastAsia="Arial" w:hAnsi="Arial"/>
                <w:i/>
                <w:iCs/>
                <w:color w:val="3D1260"/>
                <w:sz w:val="22"/>
                <w:szCs w:val="22"/>
              </w:rPr>
              <w:t xml:space="preserve">EHCC Plus is the spiritual home for every Enthronement House Christian Center member — a place to watch sermons, join prayer, grow in faith, and stay connected to the church community every single day, not just on Sundays.</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1.2 Core Principles</w:t>
      </w:r>
    </w:p>
    <w:p>
      <w:pPr>
        <w:pStyle w:val="ListParagraph"/>
        <w:numPr>
          <w:ilvl w:val="0"/>
          <w:numId w:val="2"/>
        </w:numPr>
        <w:spacing w:after="60" w:before="60"/>
      </w:pPr>
      <w:r>
        <w:rPr>
          <w:rFonts w:ascii="Arial" w:cs="Arial" w:eastAsia="Arial" w:hAnsi="Arial"/>
          <w:b w:val="false"/>
          <w:bCs w:val="false"/>
          <w:color w:val="333333"/>
          <w:sz w:val="22"/>
          <w:szCs w:val="22"/>
        </w:rPr>
        <w:t xml:space="preserve">Every AI feature is strictly sermon-based — the AI never gives spiritual advice of its own. It only finds and surfaces content from the sermon library.</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first — the UI must feel premium, clean, and intentional. Not a generic church website.</w:t>
      </w:r>
    </w:p>
    <w:p>
      <w:pPr>
        <w:pStyle w:val="ListParagraph"/>
        <w:numPr>
          <w:ilvl w:val="0"/>
          <w:numId w:val="2"/>
        </w:numPr>
        <w:spacing w:after="60" w:before="60"/>
      </w:pPr>
      <w:r>
        <w:rPr>
          <w:rFonts w:ascii="Arial" w:cs="Arial" w:eastAsia="Arial" w:hAnsi="Arial"/>
          <w:b w:val="false"/>
          <w:bCs w:val="false"/>
          <w:color w:val="333333"/>
          <w:sz w:val="22"/>
          <w:szCs w:val="22"/>
        </w:rPr>
        <w:t xml:space="preserve">Nigeria-first — built for the Nigerian context: Paystack payments, offline support, WhatsApp sharing, and local language support.</w:t>
      </w:r>
    </w:p>
    <w:p>
      <w:pPr>
        <w:pStyle w:val="ListParagraph"/>
        <w:numPr>
          <w:ilvl w:val="0"/>
          <w:numId w:val="2"/>
        </w:numPr>
        <w:spacing w:after="60" w:before="60"/>
      </w:pPr>
      <w:r>
        <w:rPr>
          <w:rFonts w:ascii="Arial" w:cs="Arial" w:eastAsia="Arial" w:hAnsi="Arial"/>
          <w:b w:val="false"/>
          <w:bCs w:val="false"/>
          <w:color w:val="333333"/>
          <w:sz w:val="22"/>
          <w:szCs w:val="22"/>
        </w:rPr>
        <w:t xml:space="preserve">The sermon is the product — every feature exists to help members discover, engage with, and grow from the preached Word.</w:t>
      </w:r>
    </w:p>
    <w:p>
      <w:pPr>
        <w:spacing w:after="0" w:before="160"/>
      </w:pPr>
      <w:r>
        <w:t xml:space="preserve"/>
      </w:r>
    </w:p>
    <w:p>
      <w:pPr>
        <w:pStyle w:val="Heading1"/>
        <w:spacing w:after="160" w:before="400"/>
      </w:pPr>
      <w:r>
        <w:rPr>
          <w:rFonts w:ascii="Arial" w:cs="Arial" w:eastAsia="Arial" w:hAnsi="Arial"/>
          <w:b/>
          <w:bCs/>
          <w:color w:val="3D1260"/>
          <w:sz w:val="36"/>
          <w:szCs w:val="36"/>
        </w:rPr>
        <w:t xml:space="preserve">2. User Types &amp;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 / Visitor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browse and watch free sermons. Cannot submit prayer requests or access premium content. Must register to access more.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Registered Member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account. Access to all free sermons, prayer wall, community features, and personal watch history.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Paid plan. Access to all content including paid sermons, downloads, study mode, devotional generator, and offline access.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Church Admin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Can upload and manage all content, view analytics, manage users, configure subscription plans, and access the full admin panel.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 Team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Elevated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view and respond to private prayer requests. Separate admin role within the prayer room.</w:t>
            </w:r>
          </w:p>
        </w:tc>
      </w:tr>
    </w:tbl>
    <w:p>
      <w:pPr>
        <w:spacing w:after="0" w:before="160"/>
      </w:pPr>
      <w:r>
        <w:t xml:space="preserve"/>
      </w:r>
    </w:p>
    <w:p>
      <w:pPr>
        <w:pStyle w:val="Heading1"/>
        <w:spacing w:after="160" w:before="400"/>
      </w:pPr>
      <w:r>
        <w:rPr>
          <w:rFonts w:ascii="Arial" w:cs="Arial" w:eastAsia="Arial" w:hAnsi="Arial"/>
          <w:b/>
          <w:bCs/>
          <w:color w:val="3D1260"/>
          <w:sz w:val="36"/>
          <w:szCs w:val="36"/>
        </w:rPr>
        <w:t xml:space="preserve">3. Feature Specifications</w:t>
      </w:r>
    </w:p>
    <w:p>
      <w:pPr>
        <w:pStyle w:val="Heading2"/>
        <w:pBdr>
          <w:bottom w:val="single" w:color="4A1572" w:sz="4" w:space="4"/>
        </w:pBdr>
        <w:spacing w:after="120" w:before="320"/>
      </w:pPr>
      <w:r>
        <w:rPr>
          <w:rFonts w:ascii="Arial" w:cs="Arial" w:eastAsia="Arial" w:hAnsi="Arial"/>
          <w:b/>
          <w:bCs/>
          <w:color w:val="4A1572"/>
          <w:sz w:val="28"/>
          <w:szCs w:val="28"/>
        </w:rPr>
        <w:t xml:space="preserve">3.1 Sermon Library</w:t>
      </w:r>
    </w:p>
    <w:p>
      <w:pPr>
        <w:spacing w:after="80" w:before="80"/>
      </w:pPr>
      <w:r>
        <w:rPr>
          <w:rFonts w:ascii="Arial" w:cs="Arial" w:eastAsia="Arial" w:hAnsi="Arial"/>
          <w:color w:val="333333"/>
          <w:sz w:val="22"/>
          <w:szCs w:val="22"/>
        </w:rPr>
        <w:t xml:space="preserve">The sermon library is the heart of EHCC Plus. It is the primary destination for all registered users and visitors.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3.1.1 Content Types</w:t>
      </w:r>
    </w:p>
    <w:p>
      <w:pPr>
        <w:pStyle w:val="ListParagraph"/>
        <w:numPr>
          <w:ilvl w:val="0"/>
          <w:numId w:val="2"/>
        </w:numPr>
        <w:spacing w:after="60" w:before="60"/>
      </w:pPr>
      <w:r>
        <w:rPr>
          <w:rFonts w:ascii="Arial" w:cs="Arial" w:eastAsia="Arial" w:hAnsi="Arial"/>
          <w:b w:val="false"/>
          <w:bCs w:val="false"/>
          <w:color w:val="333333"/>
          <w:sz w:val="22"/>
          <w:szCs w:val="22"/>
        </w:rPr>
        <w:t xml:space="preserve">Free sermons — watchable by all registered users. Can be hosted on Bunny.net CDN or linked to a YouTube URL.</w:t>
      </w:r>
    </w:p>
    <w:p>
      <w:pPr>
        <w:pStyle w:val="ListParagraph"/>
        <w:numPr>
          <w:ilvl w:val="0"/>
          <w:numId w:val="2"/>
        </w:numPr>
        <w:spacing w:after="60" w:before="60"/>
      </w:pPr>
      <w:r>
        <w:rPr>
          <w:rFonts w:ascii="Arial" w:cs="Arial" w:eastAsia="Arial" w:hAnsi="Arial"/>
          <w:b w:val="false"/>
          <w:bCs w:val="false"/>
          <w:color w:val="333333"/>
          <w:sz w:val="22"/>
          <w:szCs w:val="22"/>
        </w:rPr>
        <w:t xml:space="preserve">Paid sermons — accessible to subscribers only, or purchasable individually. Hosted on Bunny.net with signed URL access control.</w:t>
      </w:r>
    </w:p>
    <w:p>
      <w:pPr>
        <w:pStyle w:val="ListParagraph"/>
        <w:numPr>
          <w:ilvl w:val="0"/>
          <w:numId w:val="2"/>
        </w:numPr>
        <w:spacing w:after="60" w:before="60"/>
      </w:pPr>
      <w:r>
        <w:rPr>
          <w:rFonts w:ascii="Arial" w:cs="Arial" w:eastAsia="Arial" w:hAnsi="Arial"/>
          <w:b w:val="false"/>
          <w:bCs w:val="false"/>
          <w:color w:val="333333"/>
          <w:sz w:val="22"/>
          <w:szCs w:val="22"/>
        </w:rPr>
        <w:t xml:space="preserve">Sermon series — multi-week series grouped together with a series thumbnail, description, and episode list.</w:t>
      </w:r>
    </w:p>
    <w:p>
      <w:pPr>
        <w:pStyle w:val="ListParagraph"/>
        <w:numPr>
          <w:ilvl w:val="0"/>
          <w:numId w:val="2"/>
        </w:numPr>
        <w:spacing w:after="60" w:before="60"/>
      </w:pPr>
      <w:r>
        <w:rPr>
          <w:rFonts w:ascii="Arial" w:cs="Arial" w:eastAsia="Arial" w:hAnsi="Arial"/>
          <w:b w:val="false"/>
          <w:bCs w:val="false"/>
          <w:color w:val="333333"/>
          <w:sz w:val="22"/>
          <w:szCs w:val="22"/>
        </w:rPr>
        <w:t xml:space="preserve">Highlights / clips — short 60-second clips extracted by AI from full sermons for sharing on social media.</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3.1.2 Sermon Card Information</w:t>
      </w:r>
    </w:p>
    <w:p>
      <w:pPr>
        <w:pStyle w:val="ListParagraph"/>
        <w:numPr>
          <w:ilvl w:val="0"/>
          <w:numId w:val="2"/>
        </w:numPr>
        <w:spacing w:after="60" w:before="60"/>
      </w:pPr>
      <w:r>
        <w:rPr>
          <w:rFonts w:ascii="Arial" w:cs="Arial" w:eastAsia="Arial" w:hAnsi="Arial"/>
          <w:b w:val="false"/>
          <w:bCs w:val="false"/>
          <w:color w:val="333333"/>
          <w:sz w:val="22"/>
          <w:szCs w:val="22"/>
        </w:rPr>
        <w:t xml:space="preserve">Thumbnail image</w:t>
      </w:r>
    </w:p>
    <w:p>
      <w:pPr>
        <w:pStyle w:val="ListParagraph"/>
        <w:numPr>
          <w:ilvl w:val="0"/>
          <w:numId w:val="2"/>
        </w:numPr>
        <w:spacing w:after="60" w:before="60"/>
      </w:pPr>
      <w:r>
        <w:rPr>
          <w:rFonts w:ascii="Arial" w:cs="Arial" w:eastAsia="Arial" w:hAnsi="Arial"/>
          <w:b w:val="false"/>
          <w:bCs w:val="false"/>
          <w:color w:val="333333"/>
          <w:sz w:val="22"/>
          <w:szCs w:val="22"/>
        </w:rPr>
        <w:t xml:space="preserve">Title and series name</w:t>
      </w:r>
    </w:p>
    <w:p>
      <w:pPr>
        <w:pStyle w:val="ListParagraph"/>
        <w:numPr>
          <w:ilvl w:val="0"/>
          <w:numId w:val="2"/>
        </w:numPr>
        <w:spacing w:after="60" w:before="60"/>
      </w:pPr>
      <w:r>
        <w:rPr>
          <w:rFonts w:ascii="Arial" w:cs="Arial" w:eastAsia="Arial" w:hAnsi="Arial"/>
          <w:b w:val="false"/>
          <w:bCs w:val="false"/>
          <w:color w:val="333333"/>
          <w:sz w:val="22"/>
          <w:szCs w:val="22"/>
        </w:rPr>
        <w:t xml:space="preserve">Pastor / speaker name</w:t>
      </w:r>
    </w:p>
    <w:p>
      <w:pPr>
        <w:pStyle w:val="ListParagraph"/>
        <w:numPr>
          <w:ilvl w:val="0"/>
          <w:numId w:val="2"/>
        </w:numPr>
        <w:spacing w:after="60" w:before="60"/>
      </w:pPr>
      <w:r>
        <w:rPr>
          <w:rFonts w:ascii="Arial" w:cs="Arial" w:eastAsia="Arial" w:hAnsi="Arial"/>
          <w:b w:val="false"/>
          <w:bCs w:val="false"/>
          <w:color w:val="333333"/>
          <w:sz w:val="22"/>
          <w:szCs w:val="22"/>
        </w:rPr>
        <w:t xml:space="preserve">Date preached</w:t>
      </w:r>
    </w:p>
    <w:p>
      <w:pPr>
        <w:pStyle w:val="ListParagraph"/>
        <w:numPr>
          <w:ilvl w:val="0"/>
          <w:numId w:val="2"/>
        </w:numPr>
        <w:spacing w:after="60" w:before="60"/>
      </w:pPr>
      <w:r>
        <w:rPr>
          <w:rFonts w:ascii="Arial" w:cs="Arial" w:eastAsia="Arial" w:hAnsi="Arial"/>
          <w:b w:val="false"/>
          <w:bCs w:val="false"/>
          <w:color w:val="333333"/>
          <w:sz w:val="22"/>
          <w:szCs w:val="22"/>
        </w:rPr>
        <w:t xml:space="preserve">Duration</w:t>
      </w:r>
    </w:p>
    <w:p>
      <w:pPr>
        <w:pStyle w:val="ListParagraph"/>
        <w:numPr>
          <w:ilvl w:val="0"/>
          <w:numId w:val="2"/>
        </w:numPr>
        <w:spacing w:after="60" w:before="60"/>
      </w:pPr>
      <w:r>
        <w:rPr>
          <w:rFonts w:ascii="Arial" w:cs="Arial" w:eastAsia="Arial" w:hAnsi="Arial"/>
          <w:b w:val="false"/>
          <w:bCs w:val="false"/>
          <w:color w:val="333333"/>
          <w:sz w:val="22"/>
          <w:szCs w:val="22"/>
        </w:rPr>
        <w:t xml:space="preserve">AI-generated tags (e.g. Faith, Anxiety, Marriage, Finances)</w:t>
      </w:r>
    </w:p>
    <w:p>
      <w:pPr>
        <w:pStyle w:val="ListParagraph"/>
        <w:numPr>
          <w:ilvl w:val="0"/>
          <w:numId w:val="2"/>
        </w:numPr>
        <w:spacing w:after="60" w:before="60"/>
      </w:pPr>
      <w:r>
        <w:rPr>
          <w:rFonts w:ascii="Arial" w:cs="Arial" w:eastAsia="Arial" w:hAnsi="Arial"/>
          <w:b w:val="false"/>
          <w:bCs w:val="false"/>
          <w:color w:val="333333"/>
          <w:sz w:val="22"/>
          <w:szCs w:val="22"/>
        </w:rPr>
        <w:t xml:space="preserve">Free or Premium badge</w:t>
      </w:r>
    </w:p>
    <w:p>
      <w:pPr>
        <w:pStyle w:val="ListParagraph"/>
        <w:numPr>
          <w:ilvl w:val="0"/>
          <w:numId w:val="2"/>
        </w:numPr>
        <w:spacing w:after="60" w:before="60"/>
      </w:pPr>
      <w:r>
        <w:rPr>
          <w:rFonts w:ascii="Arial" w:cs="Arial" w:eastAsia="Arial" w:hAnsi="Arial"/>
          <w:b w:val="false"/>
          <w:bCs w:val="false"/>
          <w:color w:val="333333"/>
          <w:sz w:val="22"/>
          <w:szCs w:val="22"/>
        </w:rPr>
        <w:t xml:space="preserve">View count</w:t>
      </w:r>
    </w:p>
    <w:p>
      <w:pPr>
        <w:pStyle w:val="ListParagraph"/>
        <w:numPr>
          <w:ilvl w:val="0"/>
          <w:numId w:val="2"/>
        </w:numPr>
        <w:spacing w:after="60" w:before="60"/>
      </w:pPr>
      <w:r>
        <w:rPr>
          <w:rFonts w:ascii="Arial" w:cs="Arial" w:eastAsia="Arial" w:hAnsi="Arial"/>
          <w:b w:val="false"/>
          <w:bCs w:val="false"/>
          <w:color w:val="333333"/>
          <w:sz w:val="22"/>
          <w:szCs w:val="22"/>
        </w:rPr>
        <w:t xml:space="preserve">AI-generated 2-3 sentence summary</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3.1.3 Browse &amp; Discovery</w:t>
      </w:r>
    </w:p>
    <w:p>
      <w:pPr>
        <w:pStyle w:val="ListParagraph"/>
        <w:numPr>
          <w:ilvl w:val="0"/>
          <w:numId w:val="2"/>
        </w:numPr>
        <w:spacing w:after="60" w:before="60"/>
      </w:pPr>
      <w:r>
        <w:rPr>
          <w:rFonts w:ascii="Arial" w:cs="Arial" w:eastAsia="Arial" w:hAnsi="Arial"/>
          <w:b w:val="false"/>
          <w:bCs w:val="false"/>
          <w:color w:val="333333"/>
          <w:sz w:val="22"/>
          <w:szCs w:val="22"/>
        </w:rPr>
        <w:t xml:space="preserve">Homepage — featured sermon, continue watching, recommended for you, latest uploads, trending this week</w:t>
      </w:r>
    </w:p>
    <w:p>
      <w:pPr>
        <w:pStyle w:val="ListParagraph"/>
        <w:numPr>
          <w:ilvl w:val="0"/>
          <w:numId w:val="2"/>
        </w:numPr>
        <w:spacing w:after="60" w:before="60"/>
      </w:pPr>
      <w:r>
        <w:rPr>
          <w:rFonts w:ascii="Arial" w:cs="Arial" w:eastAsia="Arial" w:hAnsi="Arial"/>
          <w:b w:val="false"/>
          <w:bCs w:val="false"/>
          <w:color w:val="333333"/>
          <w:sz w:val="22"/>
          <w:szCs w:val="22"/>
        </w:rPr>
        <w:t xml:space="preserve">Browse by category — tags such as Faith, Prayer, Marriage, Finances, Healing, Salvation, Youth</w:t>
      </w:r>
    </w:p>
    <w:p>
      <w:pPr>
        <w:pStyle w:val="ListParagraph"/>
        <w:numPr>
          <w:ilvl w:val="0"/>
          <w:numId w:val="2"/>
        </w:numPr>
        <w:spacing w:after="60" w:before="60"/>
      </w:pPr>
      <w:r>
        <w:rPr>
          <w:rFonts w:ascii="Arial" w:cs="Arial" w:eastAsia="Arial" w:hAnsi="Arial"/>
          <w:b w:val="false"/>
          <w:bCs w:val="false"/>
          <w:color w:val="333333"/>
          <w:sz w:val="22"/>
          <w:szCs w:val="22"/>
        </w:rPr>
        <w:t xml:space="preserve">Browse by speaker — filter all sermons by pastor or guest minister</w:t>
      </w:r>
    </w:p>
    <w:p>
      <w:pPr>
        <w:pStyle w:val="ListParagraph"/>
        <w:numPr>
          <w:ilvl w:val="0"/>
          <w:numId w:val="2"/>
        </w:numPr>
        <w:spacing w:after="60" w:before="60"/>
      </w:pPr>
      <w:r>
        <w:rPr>
          <w:rFonts w:ascii="Arial" w:cs="Arial" w:eastAsia="Arial" w:hAnsi="Arial"/>
          <w:b w:val="false"/>
          <w:bCs w:val="false"/>
          <w:color w:val="333333"/>
          <w:sz w:val="22"/>
          <w:szCs w:val="22"/>
        </w:rPr>
        <w:t xml:space="preserve">Browse by series — see all active and completed series</w:t>
      </w:r>
    </w:p>
    <w:p>
      <w:pPr>
        <w:pStyle w:val="ListParagraph"/>
        <w:numPr>
          <w:ilvl w:val="0"/>
          <w:numId w:val="2"/>
        </w:numPr>
        <w:spacing w:after="60" w:before="60"/>
      </w:pPr>
      <w:r>
        <w:rPr>
          <w:rFonts w:ascii="Arial" w:cs="Arial" w:eastAsia="Arial" w:hAnsi="Arial"/>
          <w:b w:val="false"/>
          <w:bCs w:val="false"/>
          <w:color w:val="333333"/>
          <w:sz w:val="22"/>
          <w:szCs w:val="22"/>
        </w:rPr>
        <w:t xml:space="preserve">Browse by date — newest to oldest</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3.2 Video Player</w:t>
      </w:r>
    </w:p>
    <w:p>
      <w:pPr>
        <w:pStyle w:val="Heading3"/>
        <w:spacing w:after="80" w:before="240"/>
      </w:pPr>
      <w:r>
        <w:rPr>
          <w:rFonts w:ascii="Arial" w:cs="Arial" w:eastAsia="Arial" w:hAnsi="Arial"/>
          <w:b/>
          <w:bCs/>
          <w:color w:val="333333"/>
          <w:sz w:val="24"/>
          <w:szCs w:val="24"/>
        </w:rPr>
        <w:t xml:space="preserve">3.2.1 Player Features</w:t>
      </w:r>
    </w:p>
    <w:p>
      <w:pPr>
        <w:pStyle w:val="ListParagraph"/>
        <w:numPr>
          <w:ilvl w:val="0"/>
          <w:numId w:val="2"/>
        </w:numPr>
        <w:spacing w:after="60" w:before="60"/>
      </w:pPr>
      <w:r>
        <w:rPr>
          <w:rFonts w:ascii="Arial" w:cs="Arial" w:eastAsia="Arial" w:hAnsi="Arial"/>
          <w:b w:val="false"/>
          <w:bCs w:val="false"/>
          <w:color w:val="333333"/>
          <w:sz w:val="22"/>
          <w:szCs w:val="22"/>
        </w:rPr>
        <w:t xml:space="preserve">HD video playback with quality selector</w:t>
      </w:r>
    </w:p>
    <w:p>
      <w:pPr>
        <w:pStyle w:val="ListParagraph"/>
        <w:numPr>
          <w:ilvl w:val="0"/>
          <w:numId w:val="2"/>
        </w:numPr>
        <w:spacing w:after="60" w:before="60"/>
      </w:pPr>
      <w:r>
        <w:rPr>
          <w:rFonts w:ascii="Arial" w:cs="Arial" w:eastAsia="Arial" w:hAnsi="Arial"/>
          <w:b w:val="false"/>
          <w:bCs w:val="false"/>
          <w:color w:val="333333"/>
          <w:sz w:val="22"/>
          <w:szCs w:val="22"/>
        </w:rPr>
        <w:t xml:space="preserve">Playback speed control (0.75x, 1x, 1.25x, 1.5x, 2x)</w:t>
      </w:r>
    </w:p>
    <w:p>
      <w:pPr>
        <w:pStyle w:val="ListParagraph"/>
        <w:numPr>
          <w:ilvl w:val="0"/>
          <w:numId w:val="2"/>
        </w:numPr>
        <w:spacing w:after="60" w:before="60"/>
      </w:pPr>
      <w:r>
        <w:rPr>
          <w:rFonts w:ascii="Arial" w:cs="Arial" w:eastAsia="Arial" w:hAnsi="Arial"/>
          <w:b w:val="false"/>
          <w:bCs w:val="false"/>
          <w:color w:val="333333"/>
          <w:sz w:val="22"/>
          <w:szCs w:val="22"/>
        </w:rPr>
        <w:t xml:space="preserve">Resume from where you left off — watch progress is saved automatically</w:t>
      </w:r>
    </w:p>
    <w:p>
      <w:pPr>
        <w:pStyle w:val="ListParagraph"/>
        <w:numPr>
          <w:ilvl w:val="0"/>
          <w:numId w:val="2"/>
        </w:numPr>
        <w:spacing w:after="60" w:before="60"/>
      </w:pPr>
      <w:r>
        <w:rPr>
          <w:rFonts w:ascii="Arial" w:cs="Arial" w:eastAsia="Arial" w:hAnsi="Arial"/>
          <w:b w:val="false"/>
          <w:bCs w:val="false"/>
          <w:color w:val="333333"/>
          <w:sz w:val="22"/>
          <w:szCs w:val="22"/>
        </w:rPr>
        <w:t xml:space="preserve">Picture-in-picture mode</w:t>
      </w:r>
    </w:p>
    <w:p>
      <w:pPr>
        <w:pStyle w:val="ListParagraph"/>
        <w:numPr>
          <w:ilvl w:val="0"/>
          <w:numId w:val="2"/>
        </w:numPr>
        <w:spacing w:after="60" w:before="60"/>
      </w:pPr>
      <w:r>
        <w:rPr>
          <w:rFonts w:ascii="Arial" w:cs="Arial" w:eastAsia="Arial" w:hAnsi="Arial"/>
          <w:b w:val="false"/>
          <w:bCs w:val="false"/>
          <w:color w:val="333333"/>
          <w:sz w:val="22"/>
          <w:szCs w:val="22"/>
        </w:rPr>
        <w:t xml:space="preserve">Full-screen mode</w:t>
      </w:r>
    </w:p>
    <w:p>
      <w:pPr>
        <w:pStyle w:val="ListParagraph"/>
        <w:numPr>
          <w:ilvl w:val="0"/>
          <w:numId w:val="2"/>
        </w:numPr>
        <w:spacing w:after="60" w:before="60"/>
      </w:pPr>
      <w:r>
        <w:rPr>
          <w:rFonts w:ascii="Arial" w:cs="Arial" w:eastAsia="Arial" w:hAnsi="Arial"/>
          <w:b w:val="false"/>
          <w:bCs w:val="false"/>
          <w:color w:val="333333"/>
          <w:sz w:val="22"/>
          <w:szCs w:val="22"/>
        </w:rPr>
        <w:t xml:space="preserve">Autoplay next sermon in series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3.2.2 Transcript Panel</w:t>
      </w:r>
    </w:p>
    <w:p>
      <w:pPr>
        <w:pStyle w:val="ListParagraph"/>
        <w:numPr>
          <w:ilvl w:val="0"/>
          <w:numId w:val="2"/>
        </w:numPr>
        <w:spacing w:after="60" w:before="60"/>
      </w:pPr>
      <w:r>
        <w:rPr>
          <w:rFonts w:ascii="Arial" w:cs="Arial" w:eastAsia="Arial" w:hAnsi="Arial"/>
          <w:b w:val="false"/>
          <w:bCs w:val="false"/>
          <w:color w:val="333333"/>
          <w:sz w:val="22"/>
          <w:szCs w:val="22"/>
        </w:rPr>
        <w:t xml:space="preserve">Synchronized transcript displayed below or beside the video</w:t>
      </w:r>
    </w:p>
    <w:p>
      <w:pPr>
        <w:pStyle w:val="ListParagraph"/>
        <w:numPr>
          <w:ilvl w:val="0"/>
          <w:numId w:val="2"/>
        </w:numPr>
        <w:spacing w:after="60" w:before="60"/>
      </w:pPr>
      <w:r>
        <w:rPr>
          <w:rFonts w:ascii="Arial" w:cs="Arial" w:eastAsia="Arial" w:hAnsi="Arial"/>
          <w:b w:val="false"/>
          <w:bCs w:val="false"/>
          <w:color w:val="333333"/>
          <w:sz w:val="22"/>
          <w:szCs w:val="22"/>
        </w:rPr>
        <w:t xml:space="preserve">Transcript highlights in real time as the video plays — the active line is visually emphasised</w:t>
      </w:r>
    </w:p>
    <w:p>
      <w:pPr>
        <w:pStyle w:val="ListParagraph"/>
        <w:numPr>
          <w:ilvl w:val="0"/>
          <w:numId w:val="2"/>
        </w:numPr>
        <w:spacing w:after="60" w:before="60"/>
      </w:pPr>
      <w:r>
        <w:rPr>
          <w:rFonts w:ascii="Arial" w:cs="Arial" w:eastAsia="Arial" w:hAnsi="Arial"/>
          <w:b w:val="false"/>
          <w:bCs w:val="false"/>
          <w:color w:val="333333"/>
          <w:sz w:val="22"/>
          <w:szCs w:val="22"/>
        </w:rPr>
        <w:t xml:space="preserve">Click any transcript line to jump to that exact moment in the video</w:t>
      </w:r>
    </w:p>
    <w:p>
      <w:pPr>
        <w:pStyle w:val="ListParagraph"/>
        <w:numPr>
          <w:ilvl w:val="0"/>
          <w:numId w:val="2"/>
        </w:numPr>
        <w:spacing w:after="60" w:before="60"/>
      </w:pPr>
      <w:r>
        <w:rPr>
          <w:rFonts w:ascii="Arial" w:cs="Arial" w:eastAsia="Arial" w:hAnsi="Arial"/>
          <w:b w:val="false"/>
          <w:bCs w:val="false"/>
          <w:color w:val="333333"/>
          <w:sz w:val="22"/>
          <w:szCs w:val="22"/>
        </w:rPr>
        <w:t xml:space="preserve">AI identifies and highlights the most powerful quote in the sermon automatically</w:t>
      </w:r>
    </w:p>
    <w:p>
      <w:pPr>
        <w:pStyle w:val="ListParagraph"/>
        <w:numPr>
          <w:ilvl w:val="0"/>
          <w:numId w:val="2"/>
        </w:numPr>
        <w:spacing w:after="60" w:before="60"/>
      </w:pPr>
      <w:r>
        <w:rPr>
          <w:rFonts w:ascii="Arial" w:cs="Arial" w:eastAsia="Arial" w:hAnsi="Arial"/>
          <w:b w:val="false"/>
          <w:bCs w:val="false"/>
          <w:color w:val="333333"/>
          <w:sz w:val="22"/>
          <w:szCs w:val="22"/>
        </w:rPr>
        <w:t xml:space="preserve">Bible verses mentioned in the transcript are auto-linked and expand inline to show the full verse</w:t>
      </w:r>
    </w:p>
    <w:p>
      <w:pPr>
        <w:pStyle w:val="ListParagraph"/>
        <w:numPr>
          <w:ilvl w:val="0"/>
          <w:numId w:val="2"/>
        </w:numPr>
        <w:spacing w:after="60" w:before="60"/>
      </w:pPr>
      <w:r>
        <w:rPr>
          <w:rFonts w:ascii="Arial" w:cs="Arial" w:eastAsia="Arial" w:hAnsi="Arial"/>
          <w:b w:val="false"/>
          <w:bCs w:val="false"/>
          <w:color w:val="333333"/>
          <w:sz w:val="22"/>
          <w:szCs w:val="22"/>
        </w:rPr>
        <w:t xml:space="preserve">Search within transcript — users can find a specific word or phrase within the sermon</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3.2.3 Transcript View Modes</w:t>
      </w:r>
    </w:p>
    <w:p>
      <w:pPr>
        <w:pStyle w:val="ListParagraph"/>
        <w:numPr>
          <w:ilvl w:val="0"/>
          <w:numId w:val="2"/>
        </w:numPr>
        <w:spacing w:after="60" w:before="60"/>
      </w:pPr>
      <w:r>
        <w:rPr>
          <w:rFonts w:ascii="Arial" w:cs="Arial" w:eastAsia="Arial" w:hAnsi="Arial"/>
          <w:b w:val="false"/>
          <w:bCs w:val="false"/>
          <w:color w:val="333333"/>
          <w:sz w:val="22"/>
          <w:szCs w:val="22"/>
        </w:rPr>
        <w:t xml:space="preserve">Split view — video playing above, scrolling synced transcript below</w:t>
      </w:r>
    </w:p>
    <w:p>
      <w:pPr>
        <w:pStyle w:val="ListParagraph"/>
        <w:numPr>
          <w:ilvl w:val="0"/>
          <w:numId w:val="2"/>
        </w:numPr>
        <w:spacing w:after="60" w:before="60"/>
      </w:pPr>
      <w:r>
        <w:rPr>
          <w:rFonts w:ascii="Arial" w:cs="Arial" w:eastAsia="Arial" w:hAnsi="Arial"/>
          <w:b w:val="false"/>
          <w:bCs w:val="false"/>
          <w:color w:val="333333"/>
          <w:sz w:val="22"/>
          <w:szCs w:val="22"/>
        </w:rPr>
        <w:t xml:space="preserve">Reading mode — full transcript displayed as clean readable text, no video</w:t>
      </w:r>
    </w:p>
    <w:p>
      <w:pPr>
        <w:pStyle w:val="ListParagraph"/>
        <w:numPr>
          <w:ilvl w:val="0"/>
          <w:numId w:val="2"/>
        </w:numPr>
        <w:spacing w:after="60" w:before="60"/>
      </w:pPr>
      <w:r>
        <w:rPr>
          <w:rFonts w:ascii="Arial" w:cs="Arial" w:eastAsia="Arial" w:hAnsi="Arial"/>
          <w:b w:val="false"/>
          <w:bCs w:val="false"/>
          <w:color w:val="333333"/>
          <w:sz w:val="22"/>
          <w:szCs w:val="22"/>
        </w:rPr>
        <w:t xml:space="preserve">Study mode (Subscribers only) — transcript with a notes panel beside it. Users highlight lines and attach personal notes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3.2.4 Social &amp; Sharing</w:t>
      </w:r>
    </w:p>
    <w:p>
      <w:pPr>
        <w:pStyle w:val="ListParagraph"/>
        <w:numPr>
          <w:ilvl w:val="0"/>
          <w:numId w:val="2"/>
        </w:numPr>
        <w:spacing w:after="60" w:before="60"/>
      </w:pPr>
      <w:r>
        <w:rPr>
          <w:rFonts w:ascii="Arial" w:cs="Arial" w:eastAsia="Arial" w:hAnsi="Arial"/>
          <w:b w:val="false"/>
          <w:bCs w:val="false"/>
          <w:color w:val="333333"/>
          <w:sz w:val="22"/>
          <w:szCs w:val="22"/>
        </w:rPr>
        <w:t xml:space="preserve">Share sermon link — generates a direct link to the sermon</w:t>
      </w:r>
    </w:p>
    <w:p>
      <w:pPr>
        <w:pStyle w:val="ListParagraph"/>
        <w:numPr>
          <w:ilvl w:val="0"/>
          <w:numId w:val="2"/>
        </w:numPr>
        <w:spacing w:after="60" w:before="60"/>
      </w:pPr>
      <w:r>
        <w:rPr>
          <w:rFonts w:ascii="Arial" w:cs="Arial" w:eastAsia="Arial" w:hAnsi="Arial"/>
          <w:b w:val="false"/>
          <w:bCs w:val="false"/>
          <w:color w:val="333333"/>
          <w:sz w:val="22"/>
          <w:szCs w:val="22"/>
        </w:rPr>
        <w:t xml:space="preserve">Share quote — select any transcript line and share it as a formatted image card to WhatsApp or Instagram</w:t>
      </w:r>
    </w:p>
    <w:p>
      <w:pPr>
        <w:pStyle w:val="ListParagraph"/>
        <w:numPr>
          <w:ilvl w:val="0"/>
          <w:numId w:val="2"/>
        </w:numPr>
        <w:spacing w:after="60" w:before="60"/>
      </w:pPr>
      <w:r>
        <w:rPr>
          <w:rFonts w:ascii="Arial" w:cs="Arial" w:eastAsia="Arial" w:hAnsi="Arial"/>
          <w:b w:val="false"/>
          <w:bCs w:val="false"/>
          <w:color w:val="333333"/>
          <w:sz w:val="22"/>
          <w:szCs w:val="22"/>
        </w:rPr>
        <w:t xml:space="preserve">Share clip — share the AI-generated 60-second highlight clip</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3.3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856404"/>
                <w:sz w:val="22"/>
                <w:szCs w:val="22"/>
              </w:rPr>
              <w:t xml:space="preserve">IMPORTANT: All AI features are strictly limited to the sermon library content. The AI must never give its own spiritual advice, biblical interpretation, or theological opinion. If a user query cannot be answered from the sermon database, the AI must respond: "We don't have a sermon on that topic yet — check back soon." The system prompt must enforce this boundary on every single API call.</w:t>
            </w:r>
          </w:p>
        </w:tc>
      </w:tr>
    </w:tbl>
    <w:p>
      <w:pPr>
        <w:spacing w:after="0" w:before="80"/>
      </w:pPr>
      <w:r>
        <w:t xml:space="preserve"/>
      </w:r>
    </w:p>
    <w:p>
      <w:pPr>
        <w:pStyle w:val="Heading3"/>
        <w:spacing w:after="80" w:before="240"/>
      </w:pPr>
      <w:r>
        <w:rPr>
          <w:rFonts w:ascii="Arial" w:cs="Arial" w:eastAsia="Arial" w:hAnsi="Arial"/>
          <w:b/>
          <w:bCs/>
          <w:color w:val="333333"/>
          <w:sz w:val="24"/>
          <w:szCs w:val="24"/>
        </w:rPr>
        <w:t xml:space="preserve">3.3.1 Spiritual Guidance Search</w:t>
      </w:r>
    </w:p>
    <w:p>
      <w:pPr>
        <w:spacing w:after="80" w:before="80"/>
      </w:pPr>
      <w:r>
        <w:rPr>
          <w:rFonts w:ascii="Arial" w:cs="Arial" w:eastAsia="Arial" w:hAnsi="Arial"/>
          <w:color w:val="333333"/>
          <w:sz w:val="22"/>
          <w:szCs w:val="22"/>
        </w:rPr>
        <w:t xml:space="preserve">The most powerful and unique feature of EHCC Plus. Instead of searching by keyword, users describe what they are going through and the AI finds the most relevant sermons from the library.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User types: "I am struggling with anxiety about my job"</w:t>
      </w:r>
    </w:p>
    <w:p>
      <w:pPr>
        <w:pStyle w:val="ListParagraph"/>
        <w:numPr>
          <w:ilvl w:val="0"/>
          <w:numId w:val="2"/>
        </w:numPr>
        <w:spacing w:after="60" w:before="60"/>
      </w:pPr>
      <w:r>
        <w:rPr>
          <w:rFonts w:ascii="Arial" w:cs="Arial" w:eastAsia="Arial" w:hAnsi="Arial"/>
          <w:b w:val="false"/>
          <w:bCs w:val="false"/>
          <w:color w:val="333333"/>
          <w:sz w:val="22"/>
          <w:szCs w:val="22"/>
        </w:rPr>
        <w:t xml:space="preserve">AI reads the full transcripts of all sermons in the database</w:t>
      </w:r>
    </w:p>
    <w:p>
      <w:pPr>
        <w:pStyle w:val="ListParagraph"/>
        <w:numPr>
          <w:ilvl w:val="0"/>
          <w:numId w:val="2"/>
        </w:numPr>
        <w:spacing w:after="60" w:before="60"/>
      </w:pPr>
      <w:r>
        <w:rPr>
          <w:rFonts w:ascii="Arial" w:cs="Arial" w:eastAsia="Arial" w:hAnsi="Arial"/>
          <w:b w:val="false"/>
          <w:bCs w:val="false"/>
          <w:color w:val="333333"/>
          <w:sz w:val="22"/>
          <w:szCs w:val="22"/>
        </w:rPr>
        <w:t xml:space="preserve">Returns the 3-5 most relevant sermons with explanation of why each is relevant</w:t>
      </w:r>
    </w:p>
    <w:p>
      <w:pPr>
        <w:pStyle w:val="ListParagraph"/>
        <w:numPr>
          <w:ilvl w:val="0"/>
          <w:numId w:val="2"/>
        </w:numPr>
        <w:spacing w:after="60" w:before="60"/>
      </w:pPr>
      <w:r>
        <w:rPr>
          <w:rFonts w:ascii="Arial" w:cs="Arial" w:eastAsia="Arial" w:hAnsi="Arial"/>
          <w:b w:val="false"/>
          <w:bCs w:val="false"/>
          <w:color w:val="333333"/>
          <w:sz w:val="22"/>
          <w:szCs w:val="22"/>
        </w:rPr>
        <w:t xml:space="preserve">Response always attributes to the pastor: "Pastor Emmanuel spoke about this in his 2023 series on Peace"</w:t>
      </w:r>
    </w:p>
    <w:p>
      <w:pPr>
        <w:pStyle w:val="ListParagraph"/>
        <w:numPr>
          <w:ilvl w:val="0"/>
          <w:numId w:val="2"/>
        </w:numPr>
        <w:spacing w:after="60" w:before="60"/>
      </w:pPr>
      <w:r>
        <w:rPr>
          <w:rFonts w:ascii="Arial" w:cs="Arial" w:eastAsia="Arial" w:hAnsi="Arial"/>
          <w:b w:val="false"/>
          <w:bCs w:val="false"/>
          <w:color w:val="333333"/>
          <w:sz w:val="22"/>
          <w:szCs w:val="22"/>
        </w:rPr>
        <w:t xml:space="preserve">AI never adds its own commentary or advice beyond finding and presenting sermons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3.3.2 Smart Recommendations</w:t>
      </w:r>
    </w:p>
    <w:p>
      <w:pPr>
        <w:pStyle w:val="ListParagraph"/>
        <w:numPr>
          <w:ilvl w:val="0"/>
          <w:numId w:val="2"/>
        </w:numPr>
        <w:spacing w:after="60" w:before="60"/>
      </w:pPr>
      <w:r>
        <w:rPr>
          <w:rFonts w:ascii="Arial" w:cs="Arial" w:eastAsia="Arial" w:hAnsi="Arial"/>
          <w:b w:val="false"/>
          <w:bCs w:val="false"/>
          <w:color w:val="333333"/>
          <w:sz w:val="22"/>
          <w:szCs w:val="22"/>
        </w:rPr>
        <w:t xml:space="preserve">Learns from each user's watch history, completion rate, and bookmarks</w:t>
      </w:r>
    </w:p>
    <w:p>
      <w:pPr>
        <w:pStyle w:val="ListParagraph"/>
        <w:numPr>
          <w:ilvl w:val="0"/>
          <w:numId w:val="2"/>
        </w:numPr>
        <w:spacing w:after="60" w:before="60"/>
      </w:pPr>
      <w:r>
        <w:rPr>
          <w:rFonts w:ascii="Arial" w:cs="Arial" w:eastAsia="Arial" w:hAnsi="Arial"/>
          <w:b w:val="false"/>
          <w:bCs w:val="false"/>
          <w:color w:val="333333"/>
          <w:sz w:val="22"/>
          <w:szCs w:val="22"/>
        </w:rPr>
        <w:t xml:space="preserve">Surfaces personalised recommendations on the home page</w:t>
      </w:r>
    </w:p>
    <w:p>
      <w:pPr>
        <w:pStyle w:val="ListParagraph"/>
        <w:numPr>
          <w:ilvl w:val="0"/>
          <w:numId w:val="2"/>
        </w:numPr>
        <w:spacing w:after="60" w:before="60"/>
      </w:pPr>
      <w:r>
        <w:rPr>
          <w:rFonts w:ascii="Arial" w:cs="Arial" w:eastAsia="Arial" w:hAnsi="Arial"/>
          <w:b w:val="false"/>
          <w:bCs w:val="false"/>
          <w:color w:val="333333"/>
          <w:sz w:val="22"/>
          <w:szCs w:val="22"/>
        </w:rPr>
        <w:t xml:space="preserve">Suggests the next sermon in a series when a user finishes one</w:t>
      </w:r>
    </w:p>
    <w:p>
      <w:pPr>
        <w:pStyle w:val="ListParagraph"/>
        <w:numPr>
          <w:ilvl w:val="0"/>
          <w:numId w:val="2"/>
        </w:numPr>
        <w:spacing w:after="60" w:before="60"/>
      </w:pPr>
      <w:r>
        <w:rPr>
          <w:rFonts w:ascii="Arial" w:cs="Arial" w:eastAsia="Arial" w:hAnsi="Arial"/>
          <w:b w:val="false"/>
          <w:bCs w:val="false"/>
          <w:color w:val="333333"/>
          <w:sz w:val="22"/>
          <w:szCs w:val="22"/>
        </w:rPr>
        <w:t xml:space="preserve">Recommends related sermons from different series on the same topic</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3.3.3 Semantic Search</w:t>
      </w:r>
    </w:p>
    <w:p>
      <w:pPr>
        <w:pStyle w:val="ListParagraph"/>
        <w:numPr>
          <w:ilvl w:val="0"/>
          <w:numId w:val="2"/>
        </w:numPr>
        <w:spacing w:after="60" w:before="60"/>
      </w:pPr>
      <w:r>
        <w:rPr>
          <w:rFonts w:ascii="Arial" w:cs="Arial" w:eastAsia="Arial" w:hAnsi="Arial"/>
          <w:b w:val="false"/>
          <w:bCs w:val="false"/>
          <w:color w:val="333333"/>
          <w:sz w:val="22"/>
          <w:szCs w:val="22"/>
        </w:rPr>
        <w:t xml:space="preserve">Search bar understands meaning, not just exact keywords</w:t>
      </w:r>
    </w:p>
    <w:p>
      <w:pPr>
        <w:pStyle w:val="ListParagraph"/>
        <w:numPr>
          <w:ilvl w:val="0"/>
          <w:numId w:val="2"/>
        </w:numPr>
        <w:spacing w:after="60" w:before="60"/>
      </w:pPr>
      <w:r>
        <w:rPr>
          <w:rFonts w:ascii="Arial" w:cs="Arial" w:eastAsia="Arial" w:hAnsi="Arial"/>
          <w:b w:val="false"/>
          <w:bCs w:val="false"/>
          <w:color w:val="333333"/>
          <w:sz w:val="22"/>
          <w:szCs w:val="22"/>
        </w:rPr>
        <w:t xml:space="preserve">Searching "forgiveness" returns sermons about grace, mercy, reconciliation, and letting go</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Implemented using vector embeddings stored in Supabase pgvector</w:t>
      </w:r>
    </w:p>
    <w:p>
      <w:pPr>
        <w:pStyle w:val="ListParagraph"/>
        <w:numPr>
          <w:ilvl w:val="0"/>
          <w:numId w:val="2"/>
        </w:numPr>
        <w:spacing w:after="60" w:before="60"/>
      </w:pPr>
      <w:r>
        <w:rPr>
          <w:rFonts w:ascii="Arial" w:cs="Arial" w:eastAsia="Arial" w:hAnsi="Arial"/>
          <w:b w:val="false"/>
          <w:bCs w:val="false"/>
          <w:color w:val="333333"/>
          <w:sz w:val="22"/>
          <w:szCs w:val="22"/>
        </w:rPr>
        <w:t xml:space="preserve">Each sermon transcript is converted to an embedding when uploaded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3.3.4 Auto-Tagging</w:t>
      </w:r>
    </w:p>
    <w:p>
      <w:pPr>
        <w:pStyle w:val="ListParagraph"/>
        <w:numPr>
          <w:ilvl w:val="0"/>
          <w:numId w:val="2"/>
        </w:numPr>
        <w:spacing w:after="60" w:before="60"/>
      </w:pPr>
      <w:r>
        <w:rPr>
          <w:rFonts w:ascii="Arial" w:cs="Arial" w:eastAsia="Arial" w:hAnsi="Arial"/>
          <w:b w:val="false"/>
          <w:bCs w:val="false"/>
          <w:color w:val="333333"/>
          <w:sz w:val="22"/>
          <w:szCs w:val="22"/>
        </w:rPr>
        <w:t xml:space="preserve">Triggered automatically when a sermon is uploaded in the admin panel</w:t>
      </w:r>
    </w:p>
    <w:p>
      <w:pPr>
        <w:pStyle w:val="ListParagraph"/>
        <w:numPr>
          <w:ilvl w:val="0"/>
          <w:numId w:val="2"/>
        </w:numPr>
        <w:spacing w:after="60" w:before="60"/>
      </w:pPr>
      <w:r>
        <w:rPr>
          <w:rFonts w:ascii="Arial" w:cs="Arial" w:eastAsia="Arial" w:hAnsi="Arial"/>
          <w:b w:val="false"/>
          <w:bCs w:val="false"/>
          <w:color w:val="333333"/>
          <w:sz w:val="22"/>
          <w:szCs w:val="22"/>
        </w:rPr>
        <w:t xml:space="preserve">AI reads the full transcript and assigns relevant topic tags</w:t>
      </w:r>
    </w:p>
    <w:p>
      <w:pPr>
        <w:pStyle w:val="ListParagraph"/>
        <w:numPr>
          <w:ilvl w:val="0"/>
          <w:numId w:val="2"/>
        </w:numPr>
        <w:spacing w:after="60" w:before="60"/>
      </w:pPr>
      <w:r>
        <w:rPr>
          <w:rFonts w:ascii="Arial" w:cs="Arial" w:eastAsia="Arial" w:hAnsi="Arial"/>
          <w:b w:val="false"/>
          <w:bCs w:val="false"/>
          <w:color w:val="333333"/>
          <w:sz w:val="22"/>
          <w:szCs w:val="22"/>
        </w:rPr>
        <w:t xml:space="preserve">Admin can review, edit, and approve the suggested tags before publishing</w:t>
      </w:r>
    </w:p>
    <w:p>
      <w:pPr>
        <w:pStyle w:val="ListParagraph"/>
        <w:numPr>
          <w:ilvl w:val="0"/>
          <w:numId w:val="2"/>
        </w:numPr>
        <w:spacing w:after="60" w:before="60"/>
      </w:pPr>
      <w:r>
        <w:rPr>
          <w:rFonts w:ascii="Arial" w:cs="Arial" w:eastAsia="Arial" w:hAnsi="Arial"/>
          <w:b w:val="false"/>
          <w:bCs w:val="false"/>
          <w:color w:val="333333"/>
          <w:sz w:val="22"/>
          <w:szCs w:val="22"/>
        </w:rPr>
        <w:t xml:space="preserve">Tags populate all browse and filter features across the app</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3.3.5 Sermon Summary Generation</w:t>
      </w:r>
    </w:p>
    <w:p>
      <w:pPr>
        <w:pStyle w:val="ListParagraph"/>
        <w:numPr>
          <w:ilvl w:val="0"/>
          <w:numId w:val="2"/>
        </w:numPr>
        <w:spacing w:after="60" w:before="60"/>
      </w:pPr>
      <w:r>
        <w:rPr>
          <w:rFonts w:ascii="Arial" w:cs="Arial" w:eastAsia="Arial" w:hAnsi="Arial"/>
          <w:b w:val="false"/>
          <w:bCs w:val="false"/>
          <w:color w:val="333333"/>
          <w:sz w:val="22"/>
          <w:szCs w:val="22"/>
        </w:rPr>
        <w:t xml:space="preserve">AI generates a 2-3 sentence summary for every sermon on upload</w:t>
      </w:r>
    </w:p>
    <w:p>
      <w:pPr>
        <w:pStyle w:val="ListParagraph"/>
        <w:numPr>
          <w:ilvl w:val="0"/>
          <w:numId w:val="2"/>
        </w:numPr>
        <w:spacing w:after="60" w:before="60"/>
      </w:pPr>
      <w:r>
        <w:rPr>
          <w:rFonts w:ascii="Arial" w:cs="Arial" w:eastAsia="Arial" w:hAnsi="Arial"/>
          <w:b w:val="false"/>
          <w:bCs w:val="false"/>
          <w:color w:val="333333"/>
          <w:sz w:val="22"/>
          <w:szCs w:val="22"/>
        </w:rPr>
        <w:t xml:space="preserve">Summary is displayed on the sermon card and at the top of the video page</w:t>
      </w:r>
    </w:p>
    <w:p>
      <w:pPr>
        <w:pStyle w:val="ListParagraph"/>
        <w:numPr>
          <w:ilvl w:val="0"/>
          <w:numId w:val="2"/>
        </w:numPr>
        <w:spacing w:after="60" w:before="60"/>
      </w:pPr>
      <w:r>
        <w:rPr>
          <w:rFonts w:ascii="Arial" w:cs="Arial" w:eastAsia="Arial" w:hAnsi="Arial"/>
          <w:b w:val="false"/>
          <w:bCs w:val="false"/>
          <w:color w:val="333333"/>
          <w:sz w:val="22"/>
          <w:szCs w:val="22"/>
        </w:rPr>
        <w:t xml:space="preserve">Admin can edit the summary before publishing</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3.3.6 5-Day Devotional Generator</w:t>
      </w:r>
    </w:p>
    <w:p>
      <w:pPr>
        <w:pStyle w:val="ListParagraph"/>
        <w:numPr>
          <w:ilvl w:val="0"/>
          <w:numId w:val="2"/>
        </w:numPr>
        <w:spacing w:after="60" w:before="60"/>
      </w:pPr>
      <w:r>
        <w:rPr>
          <w:rFonts w:ascii="Arial" w:cs="Arial" w:eastAsia="Arial" w:hAnsi="Arial"/>
          <w:b w:val="false"/>
          <w:bCs w:val="false"/>
          <w:color w:val="333333"/>
          <w:sz w:val="22"/>
          <w:szCs w:val="22"/>
        </w:rPr>
        <w:t xml:space="preserve">Available to subscribers only</w:t>
      </w:r>
    </w:p>
    <w:p>
      <w:pPr>
        <w:pStyle w:val="ListParagraph"/>
        <w:numPr>
          <w:ilvl w:val="0"/>
          <w:numId w:val="2"/>
        </w:numPr>
        <w:spacing w:after="60" w:before="60"/>
      </w:pPr>
      <w:r>
        <w:rPr>
          <w:rFonts w:ascii="Arial" w:cs="Arial" w:eastAsia="Arial" w:hAnsi="Arial"/>
          <w:b w:val="false"/>
          <w:bCs w:val="false"/>
          <w:color w:val="333333"/>
          <w:sz w:val="22"/>
          <w:szCs w:val="22"/>
        </w:rPr>
        <w:t xml:space="preserve">User taps "Generate devotional" on any sermon page</w:t>
      </w:r>
    </w:p>
    <w:p>
      <w:pPr>
        <w:pStyle w:val="ListParagraph"/>
        <w:numPr>
          <w:ilvl w:val="0"/>
          <w:numId w:val="2"/>
        </w:numPr>
        <w:spacing w:after="60" w:before="60"/>
      </w:pPr>
      <w:r>
        <w:rPr>
          <w:rFonts w:ascii="Arial" w:cs="Arial" w:eastAsia="Arial" w:hAnsi="Arial"/>
          <w:b w:val="false"/>
          <w:bCs w:val="false"/>
          <w:color w:val="333333"/>
          <w:sz w:val="22"/>
          <w:szCs w:val="22"/>
        </w:rPr>
        <w:t xml:space="preserve">AI creates a 5-day devotional plan drawn entirely from the sermon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Each day includes: a key passage from the transcript, a reflection question, and a prayer prompt (drawn from the sermon)</w:t>
      </w:r>
    </w:p>
    <w:p>
      <w:pPr>
        <w:pStyle w:val="ListParagraph"/>
        <w:numPr>
          <w:ilvl w:val="0"/>
          <w:numId w:val="2"/>
        </w:numPr>
        <w:spacing w:after="60" w:before="60"/>
      </w:pPr>
      <w:r>
        <w:rPr>
          <w:rFonts w:ascii="Arial" w:cs="Arial" w:eastAsia="Arial" w:hAnsi="Arial"/>
          <w:b w:val="false"/>
          <w:bCs w:val="false"/>
          <w:color w:val="333333"/>
          <w:sz w:val="22"/>
          <w:szCs w:val="22"/>
        </w:rPr>
        <w:t xml:space="preserve">Devotional is downloadable as a PDF and can be shared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3.3.7 AI Sermon Clips</w:t>
      </w:r>
    </w:p>
    <w:p>
      <w:pPr>
        <w:pStyle w:val="ListParagraph"/>
        <w:numPr>
          <w:ilvl w:val="0"/>
          <w:numId w:val="2"/>
        </w:numPr>
        <w:spacing w:after="60" w:before="60"/>
      </w:pPr>
      <w:r>
        <w:rPr>
          <w:rFonts w:ascii="Arial" w:cs="Arial" w:eastAsia="Arial" w:hAnsi="Arial"/>
          <w:b w:val="false"/>
          <w:bCs w:val="false"/>
          <w:color w:val="333333"/>
          <w:sz w:val="22"/>
          <w:szCs w:val="22"/>
        </w:rPr>
        <w:t xml:space="preserve">AI identifies the single most impactful 60-second moment in each sermon</w:t>
      </w:r>
    </w:p>
    <w:p>
      <w:pPr>
        <w:pStyle w:val="ListParagraph"/>
        <w:numPr>
          <w:ilvl w:val="0"/>
          <w:numId w:val="2"/>
        </w:numPr>
        <w:spacing w:after="60" w:before="60"/>
      </w:pPr>
      <w:r>
        <w:rPr>
          <w:rFonts w:ascii="Arial" w:cs="Arial" w:eastAsia="Arial" w:hAnsi="Arial"/>
          <w:b w:val="false"/>
          <w:bCs w:val="false"/>
          <w:color w:val="333333"/>
          <w:sz w:val="22"/>
          <w:szCs w:val="22"/>
        </w:rPr>
        <w:t xml:space="preserve">Clip is available on the sermon page as a shareable short video</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can share clips directly to WhatsApp, Instagram, or copy the link</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3.3.8 Admin AI Assist</w:t>
      </w:r>
    </w:p>
    <w:p>
      <w:pPr>
        <w:pStyle w:val="ListParagraph"/>
        <w:numPr>
          <w:ilvl w:val="0"/>
          <w:numId w:val="2"/>
        </w:numPr>
        <w:spacing w:after="60" w:before="60"/>
      </w:pPr>
      <w:r>
        <w:rPr>
          <w:rFonts w:ascii="Arial" w:cs="Arial" w:eastAsia="Arial" w:hAnsi="Arial"/>
          <w:b w:val="false"/>
          <w:bCs w:val="false"/>
          <w:color w:val="333333"/>
          <w:sz w:val="22"/>
          <w:szCs w:val="22"/>
        </w:rPr>
        <w:t xml:space="preserve">When an admin uploads a sermon, AI suggests a title, description, and SEO keywords</w:t>
      </w:r>
    </w:p>
    <w:p>
      <w:pPr>
        <w:pStyle w:val="ListParagraph"/>
        <w:numPr>
          <w:ilvl w:val="0"/>
          <w:numId w:val="2"/>
        </w:numPr>
        <w:spacing w:after="60" w:before="60"/>
      </w:pPr>
      <w:r>
        <w:rPr>
          <w:rFonts w:ascii="Arial" w:cs="Arial" w:eastAsia="Arial" w:hAnsi="Arial"/>
          <w:b w:val="false"/>
          <w:bCs w:val="false"/>
          <w:color w:val="333333"/>
          <w:sz w:val="22"/>
          <w:szCs w:val="22"/>
        </w:rPr>
        <w:t xml:space="preserve">Admin can accept, edit, or reject each suggestion</w:t>
      </w:r>
    </w:p>
    <w:p>
      <w:pPr>
        <w:pStyle w:val="ListParagraph"/>
        <w:numPr>
          <w:ilvl w:val="0"/>
          <w:numId w:val="2"/>
        </w:numPr>
        <w:spacing w:after="60" w:before="60"/>
      </w:pPr>
      <w:r>
        <w:rPr>
          <w:rFonts w:ascii="Arial" w:cs="Arial" w:eastAsia="Arial" w:hAnsi="Arial"/>
          <w:b w:val="false"/>
          <w:bCs w:val="false"/>
          <w:color w:val="333333"/>
          <w:sz w:val="22"/>
          <w:szCs w:val="22"/>
        </w:rPr>
        <w:t xml:space="preserve">Reduces time spent manually writing metadata for each upload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3.3.9 Sermon Memories</w:t>
      </w:r>
    </w:p>
    <w:p>
      <w:pPr>
        <w:pStyle w:val="ListParagraph"/>
        <w:numPr>
          <w:ilvl w:val="0"/>
          <w:numId w:val="2"/>
        </w:numPr>
        <w:spacing w:after="60" w:before="60"/>
      </w:pPr>
      <w:r>
        <w:rPr>
          <w:rFonts w:ascii="Arial" w:cs="Arial" w:eastAsia="Arial" w:hAnsi="Arial"/>
          <w:b w:val="false"/>
          <w:bCs w:val="false"/>
          <w:color w:val="333333"/>
          <w:sz w:val="22"/>
          <w:szCs w:val="22"/>
        </w:rPr>
        <w:t xml:space="preserve">On the anniversary of a sermon watch, user receives a notification</w:t>
      </w:r>
    </w:p>
    <w:p>
      <w:pPr>
        <w:pStyle w:val="ListParagraph"/>
        <w:numPr>
          <w:ilvl w:val="0"/>
          <w:numId w:val="2"/>
        </w:numPr>
        <w:spacing w:after="60" w:before="60"/>
      </w:pPr>
      <w:r>
        <w:rPr>
          <w:rFonts w:ascii="Arial" w:cs="Arial" w:eastAsia="Arial" w:hAnsi="Arial"/>
          <w:b w:val="false"/>
          <w:bCs w:val="false"/>
          <w:color w:val="333333"/>
          <w:sz w:val="22"/>
          <w:szCs w:val="22"/>
        </w:rPr>
        <w:t xml:space="preserve">Notification reads: "One year ago you watched [sermon title]. How has your journey changed?"</w:t>
      </w:r>
    </w:p>
    <w:p>
      <w:pPr>
        <w:pStyle w:val="ListParagraph"/>
        <w:numPr>
          <w:ilvl w:val="0"/>
          <w:numId w:val="2"/>
        </w:numPr>
        <w:spacing w:after="60" w:before="60"/>
      </w:pPr>
      <w:r>
        <w:rPr>
          <w:rFonts w:ascii="Arial" w:cs="Arial" w:eastAsia="Arial" w:hAnsi="Arial"/>
          <w:b w:val="false"/>
          <w:bCs w:val="false"/>
          <w:color w:val="333333"/>
          <w:sz w:val="22"/>
          <w:szCs w:val="22"/>
        </w:rPr>
        <w:t xml:space="preserve">Links back to the sermon for rewatching</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3.3.10 Mood-Based Discovery</w:t>
      </w:r>
    </w:p>
    <w:p>
      <w:pPr>
        <w:pStyle w:val="ListParagraph"/>
        <w:numPr>
          <w:ilvl w:val="0"/>
          <w:numId w:val="2"/>
        </w:numPr>
        <w:spacing w:after="60" w:before="60"/>
      </w:pPr>
      <w:r>
        <w:rPr>
          <w:rFonts w:ascii="Arial" w:cs="Arial" w:eastAsia="Arial" w:hAnsi="Arial"/>
          <w:b w:val="false"/>
          <w:bCs w:val="false"/>
          <w:color w:val="333333"/>
          <w:sz w:val="22"/>
          <w:szCs w:val="22"/>
        </w:rPr>
        <w:t xml:space="preserve">Available on the home page and browse page</w:t>
      </w:r>
    </w:p>
    <w:p>
      <w:pPr>
        <w:pStyle w:val="ListParagraph"/>
        <w:numPr>
          <w:ilvl w:val="0"/>
          <w:numId w:val="2"/>
        </w:numPr>
        <w:spacing w:after="60" w:before="60"/>
      </w:pPr>
      <w:r>
        <w:rPr>
          <w:rFonts w:ascii="Arial" w:cs="Arial" w:eastAsia="Arial" w:hAnsi="Arial"/>
          <w:b w:val="false"/>
          <w:bCs w:val="false"/>
          <w:color w:val="333333"/>
          <w:sz w:val="22"/>
          <w:szCs w:val="22"/>
        </w:rPr>
        <w:t xml:space="preserve">User selects a mood: Anxious, Grateful, Lost, Joyful, Grieving, Seeking</w:t>
      </w:r>
    </w:p>
    <w:p>
      <w:pPr>
        <w:pStyle w:val="ListParagraph"/>
        <w:numPr>
          <w:ilvl w:val="0"/>
          <w:numId w:val="2"/>
        </w:numPr>
        <w:spacing w:after="60" w:before="60"/>
      </w:pPr>
      <w:r>
        <w:rPr>
          <w:rFonts w:ascii="Arial" w:cs="Arial" w:eastAsia="Arial" w:hAnsi="Arial"/>
          <w:b w:val="false"/>
          <w:bCs w:val="false"/>
          <w:color w:val="333333"/>
          <w:sz w:val="22"/>
          <w:szCs w:val="22"/>
        </w:rPr>
        <w:t xml:space="preserve">AI returns a curated playlist of sermons from the library matching that mood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3.3.11 Local Language Translation</w:t>
      </w:r>
    </w:p>
    <w:p>
      <w:pPr>
        <w:pStyle w:val="ListParagraph"/>
        <w:numPr>
          <w:ilvl w:val="0"/>
          <w:numId w:val="2"/>
        </w:numPr>
        <w:spacing w:after="60" w:before="60"/>
      </w:pPr>
      <w:r>
        <w:rPr>
          <w:rFonts w:ascii="Arial" w:cs="Arial" w:eastAsia="Arial" w:hAnsi="Arial"/>
          <w:b w:val="false"/>
          <w:bCs w:val="false"/>
          <w:color w:val="333333"/>
          <w:sz w:val="22"/>
          <w:szCs w:val="22"/>
        </w:rPr>
        <w:t xml:space="preserve">Sermon transcripts can be translated into Yoruba, Igbo, and Hausa</w:t>
      </w:r>
    </w:p>
    <w:p>
      <w:pPr>
        <w:pStyle w:val="ListParagraph"/>
        <w:numPr>
          <w:ilvl w:val="0"/>
          <w:numId w:val="2"/>
        </w:numPr>
        <w:spacing w:after="60" w:before="60"/>
      </w:pPr>
      <w:r>
        <w:rPr>
          <w:rFonts w:ascii="Arial" w:cs="Arial" w:eastAsia="Arial" w:hAnsi="Arial"/>
          <w:b w:val="false"/>
          <w:bCs w:val="false"/>
          <w:color w:val="333333"/>
          <w:sz w:val="22"/>
          <w:szCs w:val="22"/>
        </w:rPr>
        <w:t xml:space="preserve">Translation is AI-generated and reviewed by admin before publishing</w:t>
      </w:r>
    </w:p>
    <w:p>
      <w:pPr>
        <w:pStyle w:val="ListParagraph"/>
        <w:numPr>
          <w:ilvl w:val="0"/>
          <w:numId w:val="2"/>
        </w:numPr>
        <w:spacing w:after="60" w:before="60"/>
      </w:pPr>
      <w:r>
        <w:rPr>
          <w:rFonts w:ascii="Arial" w:cs="Arial" w:eastAsia="Arial" w:hAnsi="Arial"/>
          <w:b w:val="false"/>
          <w:bCs w:val="false"/>
          <w:color w:val="333333"/>
          <w:sz w:val="22"/>
          <w:szCs w:val="22"/>
        </w:rPr>
        <w:t xml:space="preserve">Users select their preferred language for transcript reading</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3.4 Prayer Room</w:t>
      </w:r>
    </w:p>
    <w:p>
      <w:pPr>
        <w:spacing w:after="80" w:before="80"/>
      </w:pPr>
      <w:r>
        <w:rPr>
          <w:rFonts w:ascii="Arial" w:cs="Arial" w:eastAsia="Arial" w:hAnsi="Arial"/>
          <w:color w:val="333333"/>
          <w:sz w:val="22"/>
          <w:szCs w:val="22"/>
        </w:rPr>
        <w:t xml:space="preserve">The Prayer Room is a dedicated section of EHCC Plus for prayer. It is separate from the sermon library and serves as the spiritual heartbeat of the community.</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3.4.1 Nightly Prayer Meeting</w:t>
      </w:r>
    </w:p>
    <w:p>
      <w:pPr>
        <w:pStyle w:val="ListParagraph"/>
        <w:numPr>
          <w:ilvl w:val="0"/>
          <w:numId w:val="2"/>
        </w:numPr>
        <w:spacing w:after="60" w:before="60"/>
      </w:pPr>
      <w:r>
        <w:rPr>
          <w:rFonts w:ascii="Arial" w:cs="Arial" w:eastAsia="Arial" w:hAnsi="Arial"/>
          <w:b w:val="false"/>
          <w:bCs w:val="false"/>
          <w:color w:val="333333"/>
          <w:sz w:val="22"/>
          <w:szCs w:val="22"/>
        </w:rPr>
        <w:t xml:space="preserve">A permanent, always-visible card at the top of the Prayer Room</w:t>
      </w:r>
    </w:p>
    <w:p>
      <w:pPr>
        <w:pStyle w:val="ListParagraph"/>
        <w:numPr>
          <w:ilvl w:val="0"/>
          <w:numId w:val="2"/>
        </w:numPr>
        <w:spacing w:after="60" w:before="60"/>
      </w:pPr>
      <w:r>
        <w:rPr>
          <w:rFonts w:ascii="Arial" w:cs="Arial" w:eastAsia="Arial" w:hAnsi="Arial"/>
          <w:b w:val="false"/>
          <w:bCs w:val="false"/>
          <w:color w:val="333333"/>
          <w:sz w:val="22"/>
          <w:szCs w:val="22"/>
        </w:rPr>
        <w:t xml:space="preserve">Displays: "Every night at 12:00 AM — Join us in one hour of prayer"</w:t>
      </w:r>
    </w:p>
    <w:p>
      <w:pPr>
        <w:pStyle w:val="ListParagraph"/>
        <w:numPr>
          <w:ilvl w:val="0"/>
          <w:numId w:val="2"/>
        </w:numPr>
        <w:spacing w:after="60" w:before="60"/>
      </w:pPr>
      <w:r>
        <w:rPr>
          <w:rFonts w:ascii="Arial" w:cs="Arial" w:eastAsia="Arial" w:hAnsi="Arial"/>
          <w:b w:val="false"/>
          <w:bCs w:val="false"/>
          <w:color w:val="333333"/>
          <w:sz w:val="22"/>
          <w:szCs w:val="22"/>
        </w:rPr>
        <w:t xml:space="preserve">One-tap button that opens the Microsoft Teams meeting link directly</w:t>
      </w:r>
    </w:p>
    <w:p>
      <w:pPr>
        <w:pStyle w:val="ListParagraph"/>
        <w:numPr>
          <w:ilvl w:val="0"/>
          <w:numId w:val="2"/>
        </w:numPr>
        <w:spacing w:after="60" w:before="60"/>
      </w:pPr>
      <w:r>
        <w:rPr>
          <w:rFonts w:ascii="Arial" w:cs="Arial" w:eastAsia="Arial" w:hAnsi="Arial"/>
          <w:b w:val="false"/>
          <w:bCs w:val="false"/>
          <w:color w:val="333333"/>
          <w:sz w:val="22"/>
          <w:szCs w:val="22"/>
        </w:rPr>
        <w:t xml:space="preserve">A live indicator (pulsing red dot) appears when the session is active or within 30 minutes of starting</w:t>
      </w:r>
    </w:p>
    <w:p>
      <w:pPr>
        <w:pStyle w:val="ListParagraph"/>
        <w:numPr>
          <w:ilvl w:val="0"/>
          <w:numId w:val="2"/>
        </w:numPr>
        <w:spacing w:after="60" w:before="60"/>
      </w:pPr>
      <w:r>
        <w:rPr>
          <w:rFonts w:ascii="Arial" w:cs="Arial" w:eastAsia="Arial" w:hAnsi="Arial"/>
          <w:b w:val="false"/>
          <w:bCs w:val="false"/>
          <w:color w:val="333333"/>
          <w:sz w:val="22"/>
          <w:szCs w:val="22"/>
        </w:rPr>
        <w:t xml:space="preserve">Admin can update the Teams link at any time from the admin panel</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3.4.2 Prayer Wall</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submit prayer requests that are displayed publicly on the wall</w:t>
      </w:r>
    </w:p>
    <w:p>
      <w:pPr>
        <w:pStyle w:val="ListParagraph"/>
        <w:numPr>
          <w:ilvl w:val="0"/>
          <w:numId w:val="2"/>
        </w:numPr>
        <w:spacing w:after="60" w:before="60"/>
      </w:pPr>
      <w:r>
        <w:rPr>
          <w:rFonts w:ascii="Arial" w:cs="Arial" w:eastAsia="Arial" w:hAnsi="Arial"/>
          <w:b w:val="false"/>
          <w:bCs w:val="false"/>
          <w:color w:val="333333"/>
          <w:sz w:val="22"/>
          <w:szCs w:val="22"/>
        </w:rPr>
        <w:t xml:space="preserve">Each card shows: member initials avatar, first name, time posted, category tag, and the request text</w:t>
      </w:r>
    </w:p>
    <w:p>
      <w:pPr>
        <w:pStyle w:val="ListParagraph"/>
        <w:numPr>
          <w:ilvl w:val="0"/>
          <w:numId w:val="2"/>
        </w:numPr>
        <w:spacing w:after="60" w:before="60"/>
      </w:pPr>
      <w:r>
        <w:rPr>
          <w:rFonts w:ascii="Arial" w:cs="Arial" w:eastAsia="Arial" w:hAnsi="Arial"/>
          <w:b w:val="false"/>
          <w:bCs w:val="false"/>
          <w:color w:val="333333"/>
          <w:sz w:val="22"/>
          <w:szCs w:val="22"/>
        </w:rPr>
        <w:t xml:space="preserve">Other members tap "I am praying for this" to add their agreement — the count is visible on the card</w:t>
      </w:r>
    </w:p>
    <w:p>
      <w:pPr>
        <w:pStyle w:val="ListParagraph"/>
        <w:numPr>
          <w:ilvl w:val="0"/>
          <w:numId w:val="2"/>
        </w:numPr>
        <w:spacing w:after="60" w:before="60"/>
      </w:pPr>
      <w:r>
        <w:rPr>
          <w:rFonts w:ascii="Arial" w:cs="Arial" w:eastAsia="Arial" w:hAnsi="Arial"/>
          <w:b w:val="false"/>
          <w:bCs w:val="false"/>
          <w:color w:val="333333"/>
          <w:sz w:val="22"/>
          <w:szCs w:val="22"/>
        </w:rPr>
        <w:t xml:space="preserve">The member who submitted the request is notified every time someone prays for them</w:t>
      </w:r>
    </w:p>
    <w:p>
      <w:pPr>
        <w:pStyle w:val="ListParagraph"/>
        <w:numPr>
          <w:ilvl w:val="0"/>
          <w:numId w:val="2"/>
        </w:numPr>
        <w:spacing w:after="60" w:before="60"/>
      </w:pPr>
      <w:r>
        <w:rPr>
          <w:rFonts w:ascii="Arial" w:cs="Arial" w:eastAsia="Arial" w:hAnsi="Arial"/>
          <w:b w:val="false"/>
          <w:bCs w:val="false"/>
          <w:color w:val="333333"/>
          <w:sz w:val="22"/>
          <w:szCs w:val="22"/>
        </w:rPr>
        <w:t xml:space="preserve">Filter prayer requests by category: All, Healing, Finances, Family, Breakthrough, Thanksgiving, Salvation</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3.4.3 Prayer Request Submission</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type their prayer request in a text area</w:t>
      </w:r>
    </w:p>
    <w:p>
      <w:pPr>
        <w:pStyle w:val="ListParagraph"/>
        <w:numPr>
          <w:ilvl w:val="0"/>
          <w:numId w:val="2"/>
        </w:numPr>
        <w:spacing w:after="60" w:before="60"/>
      </w:pPr>
      <w:r>
        <w:rPr>
          <w:rFonts w:ascii="Arial" w:cs="Arial" w:eastAsia="Arial" w:hAnsi="Arial"/>
          <w:b w:val="false"/>
          <w:bCs w:val="false"/>
          <w:color w:val="333333"/>
          <w:sz w:val="22"/>
          <w:szCs w:val="22"/>
        </w:rPr>
        <w:t xml:space="preserve">Option to make it public (visible on the prayer wall) or private (visible only to the pastor and prayer team)</w:t>
      </w:r>
    </w:p>
    <w:p>
      <w:pPr>
        <w:pStyle w:val="ListParagraph"/>
        <w:numPr>
          <w:ilvl w:val="0"/>
          <w:numId w:val="2"/>
        </w:numPr>
        <w:spacing w:after="60" w:before="60"/>
      </w:pPr>
      <w:r>
        <w:rPr>
          <w:rFonts w:ascii="Arial" w:cs="Arial" w:eastAsia="Arial" w:hAnsi="Arial"/>
          <w:b w:val="false"/>
          <w:bCs w:val="false"/>
          <w:color w:val="333333"/>
          <w:sz w:val="22"/>
          <w:szCs w:val="22"/>
        </w:rPr>
        <w:t xml:space="preserve">Private requests go to a separate admin inbox in the admin panel</w:t>
      </w:r>
    </w:p>
    <w:p>
      <w:pPr>
        <w:pStyle w:val="ListParagraph"/>
        <w:numPr>
          <w:ilvl w:val="0"/>
          <w:numId w:val="2"/>
        </w:numPr>
        <w:spacing w:after="60" w:before="60"/>
      </w:pPr>
      <w:r>
        <w:rPr>
          <w:rFonts w:ascii="Arial" w:cs="Arial" w:eastAsia="Arial" w:hAnsi="Arial"/>
          <w:b w:val="false"/>
          <w:bCs w:val="false"/>
          <w:color w:val="333333"/>
          <w:sz w:val="22"/>
          <w:szCs w:val="22"/>
        </w:rPr>
        <w:t xml:space="preserve">Submitted requests can be deleted by the member at any time</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3.4.4 Prayer Recordings</w:t>
      </w:r>
    </w:p>
    <w:p>
      <w:pPr>
        <w:pStyle w:val="ListParagraph"/>
        <w:numPr>
          <w:ilvl w:val="0"/>
          <w:numId w:val="2"/>
        </w:numPr>
        <w:spacing w:after="60" w:before="60"/>
      </w:pPr>
      <w:r>
        <w:rPr>
          <w:rFonts w:ascii="Arial" w:cs="Arial" w:eastAsia="Arial" w:hAnsi="Arial"/>
          <w:b w:val="false"/>
          <w:bCs w:val="false"/>
          <w:color w:val="333333"/>
          <w:sz w:val="22"/>
          <w:szCs w:val="22"/>
        </w:rPr>
        <w:t xml:space="preserve">Recorded prayer sessions uploaded by admin, displayed as audio or video cards</w:t>
      </w:r>
    </w:p>
    <w:p>
      <w:pPr>
        <w:pStyle w:val="ListParagraph"/>
        <w:numPr>
          <w:ilvl w:val="0"/>
          <w:numId w:val="2"/>
        </w:numPr>
        <w:spacing w:after="60" w:before="60"/>
      </w:pPr>
      <w:r>
        <w:rPr>
          <w:rFonts w:ascii="Arial" w:cs="Arial" w:eastAsia="Arial" w:hAnsi="Arial"/>
          <w:b w:val="false"/>
          <w:bCs w:val="false"/>
          <w:color w:val="333333"/>
          <w:sz w:val="22"/>
          <w:szCs w:val="22"/>
        </w:rPr>
        <w:t xml:space="preserve">Each recording shows: title, date, duration, and who led the prayer</w:t>
      </w:r>
    </w:p>
    <w:p>
      <w:pPr>
        <w:pStyle w:val="ListParagraph"/>
        <w:numPr>
          <w:ilvl w:val="0"/>
          <w:numId w:val="2"/>
        </w:numPr>
        <w:spacing w:after="60" w:before="60"/>
      </w:pPr>
      <w:r>
        <w:rPr>
          <w:rFonts w:ascii="Arial" w:cs="Arial" w:eastAsia="Arial" w:hAnsi="Arial"/>
          <w:b w:val="false"/>
          <w:bCs w:val="false"/>
          <w:color w:val="333333"/>
          <w:sz w:val="22"/>
          <w:szCs w:val="22"/>
        </w:rPr>
        <w:t xml:space="preserve">Playback with progress bar — members can listen back to missed sessions</w:t>
      </w:r>
    </w:p>
    <w:p>
      <w:pPr>
        <w:pStyle w:val="ListParagraph"/>
        <w:numPr>
          <w:ilvl w:val="0"/>
          <w:numId w:val="2"/>
        </w:numPr>
        <w:spacing w:after="60" w:before="60"/>
      </w:pPr>
      <w:r>
        <w:rPr>
          <w:rFonts w:ascii="Arial" w:cs="Arial" w:eastAsia="Arial" w:hAnsi="Arial"/>
          <w:b w:val="false"/>
          <w:bCs w:val="false"/>
          <w:color w:val="333333"/>
          <w:sz w:val="22"/>
          <w:szCs w:val="22"/>
        </w:rPr>
        <w:t xml:space="preserve">AI transcribes prayer recordings so members can also read the prayers and declarations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3.4.5 Prayer Streak</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who join the nightly prayer consistently earn a streak</w:t>
      </w:r>
    </w:p>
    <w:p>
      <w:pPr>
        <w:pStyle w:val="ListParagraph"/>
        <w:numPr>
          <w:ilvl w:val="0"/>
          <w:numId w:val="2"/>
        </w:numPr>
        <w:spacing w:after="60" w:before="60"/>
      </w:pPr>
      <w:r>
        <w:rPr>
          <w:rFonts w:ascii="Arial" w:cs="Arial" w:eastAsia="Arial" w:hAnsi="Arial"/>
          <w:b w:val="false"/>
          <w:bCs w:val="false"/>
          <w:color w:val="333333"/>
          <w:sz w:val="22"/>
          <w:szCs w:val="22"/>
        </w:rPr>
        <w:t xml:space="preserve">Streak counter displayed prominently at the top of the Prayer Room</w:t>
      </w:r>
    </w:p>
    <w:p>
      <w:pPr>
        <w:pStyle w:val="ListParagraph"/>
        <w:numPr>
          <w:ilvl w:val="0"/>
          <w:numId w:val="2"/>
        </w:numPr>
        <w:spacing w:after="60" w:before="60"/>
      </w:pPr>
      <w:r>
        <w:rPr>
          <w:rFonts w:ascii="Arial" w:cs="Arial" w:eastAsia="Arial" w:hAnsi="Arial"/>
          <w:b w:val="false"/>
          <w:bCs w:val="false"/>
          <w:color w:val="333333"/>
          <w:sz w:val="22"/>
          <w:szCs w:val="22"/>
        </w:rPr>
        <w:t xml:space="preserve">Visual progress bar showing the current week (7 days)</w:t>
      </w:r>
    </w:p>
    <w:p>
      <w:pPr>
        <w:pStyle w:val="ListParagraph"/>
        <w:numPr>
          <w:ilvl w:val="0"/>
          <w:numId w:val="2"/>
        </w:numPr>
        <w:spacing w:after="60" w:before="60"/>
      </w:pPr>
      <w:r>
        <w:rPr>
          <w:rFonts w:ascii="Arial" w:cs="Arial" w:eastAsia="Arial" w:hAnsi="Arial"/>
          <w:b w:val="false"/>
          <w:bCs w:val="false"/>
          <w:color w:val="333333"/>
          <w:sz w:val="22"/>
          <w:szCs w:val="22"/>
        </w:rPr>
        <w:t xml:space="preserve">Milestone notifications at 7, 14, 30, and 100 nights</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3.5 Subscriptions &amp; Payments</w:t>
      </w:r>
    </w:p>
    <w:p>
      <w:pPr>
        <w:pStyle w:val="Heading3"/>
        <w:spacing w:after="80" w:before="240"/>
      </w:pPr>
      <w:r>
        <w:rPr>
          <w:rFonts w:ascii="Arial" w:cs="Arial" w:eastAsia="Arial" w:hAnsi="Arial"/>
          <w:b/>
          <w:bCs/>
          <w:color w:val="333333"/>
          <w:sz w:val="24"/>
          <w:szCs w:val="24"/>
        </w:rPr>
        <w:t xml:space="preserve">3.5.1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34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34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N0 / month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sermons, prayer wall, basic search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Visitors and new members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 be set by admin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sermons, downloads, study mode, devotionals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Regular members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 be set by admin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features + 2 months free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Committed members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Family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 be set by admin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 to 5 accounts under one subscription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Families</w:t>
            </w:r>
          </w:p>
        </w:tc>
      </w:tr>
    </w:tbl>
    <w:p>
      <w:pPr>
        <w:spacing w:after="0" w:before="80"/>
      </w:pPr>
      <w:r>
        <w:t xml:space="preserve"/>
      </w:r>
    </w:p>
    <w:p>
      <w:pPr>
        <w:pStyle w:val="Heading3"/>
        <w:spacing w:after="80" w:before="240"/>
      </w:pPr>
      <w:r>
        <w:rPr>
          <w:rFonts w:ascii="Arial" w:cs="Arial" w:eastAsia="Arial" w:hAnsi="Arial"/>
          <w:b/>
          <w:bCs/>
          <w:color w:val="333333"/>
          <w:sz w:val="24"/>
          <w:szCs w:val="24"/>
        </w:rPr>
        <w:t xml:space="preserve">3.5.2 Payment &amp; Access</w:t>
      </w:r>
    </w:p>
    <w:p>
      <w:pPr>
        <w:pStyle w:val="ListParagraph"/>
        <w:numPr>
          <w:ilvl w:val="0"/>
          <w:numId w:val="2"/>
        </w:numPr>
        <w:spacing w:after="60" w:before="60"/>
      </w:pPr>
      <w:r>
        <w:rPr>
          <w:rFonts w:ascii="Arial" w:cs="Arial" w:eastAsia="Arial" w:hAnsi="Arial"/>
          <w:b w:val="false"/>
          <w:bCs w:val="false"/>
          <w:color w:val="333333"/>
          <w:sz w:val="22"/>
          <w:szCs w:val="22"/>
        </w:rPr>
        <w:t xml:space="preserve">Payment gateway: Paystack (primary for Nigeria) and Stripe (for international members)</w:t>
      </w:r>
    </w:p>
    <w:p>
      <w:pPr>
        <w:pStyle w:val="ListParagraph"/>
        <w:numPr>
          <w:ilvl w:val="0"/>
          <w:numId w:val="2"/>
        </w:numPr>
        <w:spacing w:after="60" w:before="60"/>
      </w:pPr>
      <w:r>
        <w:rPr>
          <w:rFonts w:ascii="Arial" w:cs="Arial" w:eastAsia="Arial" w:hAnsi="Arial"/>
          <w:b w:val="false"/>
          <w:bCs w:val="false"/>
          <w:color w:val="333333"/>
          <w:sz w:val="22"/>
          <w:szCs w:val="22"/>
        </w:rPr>
        <w:t xml:space="preserve">Recurring billing handled automatically — members can cancel at any time</w:t>
      </w:r>
    </w:p>
    <w:p>
      <w:pPr>
        <w:pStyle w:val="ListParagraph"/>
        <w:numPr>
          <w:ilvl w:val="0"/>
          <w:numId w:val="2"/>
        </w:numPr>
        <w:spacing w:after="60" w:before="60"/>
      </w:pPr>
      <w:r>
        <w:rPr>
          <w:rFonts w:ascii="Arial" w:cs="Arial" w:eastAsia="Arial" w:hAnsi="Arial"/>
          <w:b w:val="false"/>
          <w:bCs w:val="false"/>
          <w:color w:val="333333"/>
          <w:sz w:val="22"/>
          <w:szCs w:val="22"/>
        </w:rPr>
        <w:t xml:space="preserve">Gift subscriptions — members can purchase a subscription for another person</w:t>
      </w:r>
    </w:p>
    <w:p>
      <w:pPr>
        <w:pStyle w:val="ListParagraph"/>
        <w:numPr>
          <w:ilvl w:val="0"/>
          <w:numId w:val="2"/>
        </w:numPr>
        <w:spacing w:after="60" w:before="60"/>
      </w:pPr>
      <w:r>
        <w:rPr>
          <w:rFonts w:ascii="Arial" w:cs="Arial" w:eastAsia="Arial" w:hAnsi="Arial"/>
          <w:b w:val="false"/>
          <w:bCs w:val="false"/>
          <w:color w:val="333333"/>
          <w:sz w:val="22"/>
          <w:szCs w:val="22"/>
        </w:rPr>
        <w:t xml:space="preserve">Free trial period — configurable by admin (e.g. 7 or 14 days free)</w:t>
      </w:r>
    </w:p>
    <w:p>
      <w:pPr>
        <w:pStyle w:val="ListParagraph"/>
        <w:numPr>
          <w:ilvl w:val="0"/>
          <w:numId w:val="2"/>
        </w:numPr>
        <w:spacing w:after="60" w:before="60"/>
      </w:pPr>
      <w:r>
        <w:rPr>
          <w:rFonts w:ascii="Arial" w:cs="Arial" w:eastAsia="Arial" w:hAnsi="Arial"/>
          <w:b w:val="false"/>
          <w:bCs w:val="false"/>
          <w:color w:val="333333"/>
          <w:sz w:val="22"/>
          <w:szCs w:val="22"/>
        </w:rPr>
        <w:t xml:space="preserve">Access is revoked immediately on subscription cancellation or expiry</w:t>
      </w:r>
    </w:p>
    <w:p>
      <w:pPr>
        <w:pStyle w:val="ListParagraph"/>
        <w:numPr>
          <w:ilvl w:val="0"/>
          <w:numId w:val="2"/>
        </w:numPr>
        <w:spacing w:after="60" w:before="60"/>
      </w:pPr>
      <w:r>
        <w:rPr>
          <w:rFonts w:ascii="Arial" w:cs="Arial" w:eastAsia="Arial" w:hAnsi="Arial"/>
          <w:b w:val="false"/>
          <w:bCs w:val="false"/>
          <w:color w:val="333333"/>
          <w:sz w:val="22"/>
          <w:szCs w:val="22"/>
        </w:rPr>
        <w:t xml:space="preserve">Individual sermon purchase — non-subscribers can buy access to a single paid sermon</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3.6 Admin Panel</w:t>
      </w:r>
    </w:p>
    <w:p>
      <w:pPr>
        <w:spacing w:after="80" w:before="80"/>
      </w:pPr>
      <w:r>
        <w:rPr>
          <w:rFonts w:ascii="Arial" w:cs="Arial" w:eastAsia="Arial" w:hAnsi="Arial"/>
          <w:color w:val="333333"/>
          <w:sz w:val="22"/>
          <w:szCs w:val="22"/>
        </w:rPr>
        <w:t xml:space="preserve">The admin panel is a separate, protected interface only accessible to church administrators. It is used to manage all content, users, and settings for EHCC Plus.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3.6.1 Video Upload Flow</w:t>
      </w:r>
    </w:p>
    <w:p>
      <w:pPr>
        <w:spacing w:after="80" w:before="80"/>
      </w:pPr>
      <w:r>
        <w:rPr>
          <w:rFonts w:ascii="Arial" w:cs="Arial" w:eastAsia="Arial" w:hAnsi="Arial"/>
          <w:color w:val="333333"/>
          <w:sz w:val="22"/>
          <w:szCs w:val="22"/>
        </w:rPr>
        <w:t xml:space="preserve">This is the most important admin workflow. When a pastor finishes a sermon, the admin follows this process: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Step 1: Admin uploads video file (MP4) or pastes a YouTube URL for free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Step 2: Video is uploaded to Bunny.net CDN in the background while admin fills in details</w:t>
      </w:r>
    </w:p>
    <w:p>
      <w:pPr>
        <w:pStyle w:val="ListParagraph"/>
        <w:numPr>
          <w:ilvl w:val="0"/>
          <w:numId w:val="2"/>
        </w:numPr>
        <w:spacing w:after="60" w:before="60"/>
      </w:pPr>
      <w:r>
        <w:rPr>
          <w:rFonts w:ascii="Arial" w:cs="Arial" w:eastAsia="Arial" w:hAnsi="Arial"/>
          <w:b w:val="false"/>
          <w:bCs w:val="false"/>
          <w:color w:val="333333"/>
          <w:sz w:val="22"/>
          <w:szCs w:val="22"/>
        </w:rPr>
        <w:t xml:space="preserve">Step 3: Transcription is triggered automatically using AssemblyAI or Whisper — completes within 2-3 minutes</w:t>
      </w:r>
    </w:p>
    <w:p>
      <w:pPr>
        <w:pStyle w:val="ListParagraph"/>
        <w:numPr>
          <w:ilvl w:val="0"/>
          <w:numId w:val="2"/>
        </w:numPr>
        <w:spacing w:after="60" w:before="60"/>
      </w:pPr>
      <w:r>
        <w:rPr>
          <w:rFonts w:ascii="Arial" w:cs="Arial" w:eastAsia="Arial" w:hAnsi="Arial"/>
          <w:b w:val="false"/>
          <w:bCs w:val="false"/>
          <w:color w:val="333333"/>
          <w:sz w:val="22"/>
          <w:szCs w:val="22"/>
        </w:rPr>
        <w:t xml:space="preserve">Step 4: AI reads the transcript and generates: tags, summary, suggested title, and suggested description</w:t>
      </w:r>
    </w:p>
    <w:p>
      <w:pPr>
        <w:pStyle w:val="ListParagraph"/>
        <w:numPr>
          <w:ilvl w:val="0"/>
          <w:numId w:val="2"/>
        </w:numPr>
        <w:spacing w:after="60" w:before="60"/>
      </w:pPr>
      <w:r>
        <w:rPr>
          <w:rFonts w:ascii="Arial" w:cs="Arial" w:eastAsia="Arial" w:hAnsi="Arial"/>
          <w:b w:val="false"/>
          <w:bCs w:val="false"/>
          <w:color w:val="333333"/>
          <w:sz w:val="22"/>
          <w:szCs w:val="22"/>
        </w:rPr>
        <w:t xml:space="preserve">Step 5: Admin reviews and edits AI suggestions, uploads thumbnail, assigns to a series if applicable</w:t>
      </w:r>
    </w:p>
    <w:p>
      <w:pPr>
        <w:pStyle w:val="ListParagraph"/>
        <w:numPr>
          <w:ilvl w:val="0"/>
          <w:numId w:val="2"/>
        </w:numPr>
        <w:spacing w:after="60" w:before="60"/>
      </w:pPr>
      <w:r>
        <w:rPr>
          <w:rFonts w:ascii="Arial" w:cs="Arial" w:eastAsia="Arial" w:hAnsi="Arial"/>
          <w:b w:val="false"/>
          <w:bCs w:val="false"/>
          <w:color w:val="333333"/>
          <w:sz w:val="22"/>
          <w:szCs w:val="22"/>
        </w:rPr>
        <w:t xml:space="preserve">Step 6: Admin sets access level (Free or Paid) and either publishes immediately or schedules a publish date</w:t>
      </w:r>
    </w:p>
    <w:p>
      <w:pPr>
        <w:pStyle w:val="ListParagraph"/>
        <w:numPr>
          <w:ilvl w:val="0"/>
          <w:numId w:val="2"/>
        </w:numPr>
        <w:spacing w:after="60" w:before="60"/>
      </w:pPr>
      <w:r>
        <w:rPr>
          <w:rFonts w:ascii="Arial" w:cs="Arial" w:eastAsia="Arial" w:hAnsi="Arial"/>
          <w:b w:val="false"/>
          <w:bCs w:val="false"/>
          <w:color w:val="333333"/>
          <w:sz w:val="22"/>
          <w:szCs w:val="22"/>
        </w:rPr>
        <w:t xml:space="preserve">Step 7: Notification is sent to all subscribers that a new sermon is available</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3.6.2 Content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View, edit, delete, and republish all uploaded sermons</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and manage sermon series — title, description, thumbnail, episode order</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and manage speaker/pastor profiles</w:t>
      </w:r>
    </w:p>
    <w:p>
      <w:pPr>
        <w:pStyle w:val="ListParagraph"/>
        <w:numPr>
          <w:ilvl w:val="0"/>
          <w:numId w:val="2"/>
        </w:numPr>
        <w:spacing w:after="60" w:before="60"/>
      </w:pPr>
      <w:r>
        <w:rPr>
          <w:rFonts w:ascii="Arial" w:cs="Arial" w:eastAsia="Arial" w:hAnsi="Arial"/>
          <w:b w:val="false"/>
          <w:bCs w:val="false"/>
          <w:color w:val="333333"/>
          <w:sz w:val="22"/>
          <w:szCs w:val="22"/>
        </w:rPr>
        <w:t xml:space="preserve">Schedule content to publish on a future date and time</w:t>
      </w:r>
    </w:p>
    <w:p>
      <w:pPr>
        <w:pStyle w:val="ListParagraph"/>
        <w:numPr>
          <w:ilvl w:val="0"/>
          <w:numId w:val="2"/>
        </w:numPr>
        <w:spacing w:after="60" w:before="60"/>
      </w:pPr>
      <w:r>
        <w:rPr>
          <w:rFonts w:ascii="Arial" w:cs="Arial" w:eastAsia="Arial" w:hAnsi="Arial"/>
          <w:b w:val="false"/>
          <w:bCs w:val="false"/>
          <w:color w:val="333333"/>
          <w:sz w:val="22"/>
          <w:szCs w:val="22"/>
        </w:rPr>
        <w:t xml:space="preserve">Feature any sermon on the homepage</w:t>
      </w:r>
    </w:p>
    <w:p>
      <w:pPr>
        <w:pStyle w:val="ListParagraph"/>
        <w:numPr>
          <w:ilvl w:val="0"/>
          <w:numId w:val="2"/>
        </w:numPr>
        <w:spacing w:after="60" w:before="60"/>
      </w:pPr>
      <w:r>
        <w:rPr>
          <w:rFonts w:ascii="Arial" w:cs="Arial" w:eastAsia="Arial" w:hAnsi="Arial"/>
          <w:b w:val="false"/>
          <w:bCs w:val="false"/>
          <w:color w:val="333333"/>
          <w:sz w:val="22"/>
          <w:szCs w:val="22"/>
        </w:rPr>
        <w:t xml:space="preserve">Upload prayer recordings to the Prayer Room</w:t>
      </w:r>
    </w:p>
    <w:p>
      <w:pPr>
        <w:pStyle w:val="ListParagraph"/>
        <w:numPr>
          <w:ilvl w:val="0"/>
          <w:numId w:val="2"/>
        </w:numPr>
        <w:spacing w:after="60" w:before="60"/>
      </w:pPr>
      <w:r>
        <w:rPr>
          <w:rFonts w:ascii="Arial" w:cs="Arial" w:eastAsia="Arial" w:hAnsi="Arial"/>
          <w:b w:val="false"/>
          <w:bCs w:val="false"/>
          <w:color w:val="333333"/>
          <w:sz w:val="22"/>
          <w:szCs w:val="22"/>
        </w:rPr>
        <w:t xml:space="preserve">Update the nightly prayer Teams link</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3.6.3 User &amp; Subscription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View all registered users with their subscription status</w:t>
      </w:r>
    </w:p>
    <w:p>
      <w:pPr>
        <w:pStyle w:val="ListParagraph"/>
        <w:numPr>
          <w:ilvl w:val="0"/>
          <w:numId w:val="2"/>
        </w:numPr>
        <w:spacing w:after="60" w:before="60"/>
      </w:pPr>
      <w:r>
        <w:rPr>
          <w:rFonts w:ascii="Arial" w:cs="Arial" w:eastAsia="Arial" w:hAnsi="Arial"/>
          <w:b w:val="false"/>
          <w:bCs w:val="false"/>
          <w:color w:val="333333"/>
          <w:sz w:val="22"/>
          <w:szCs w:val="22"/>
        </w:rPr>
        <w:t xml:space="preserve">Manually grant or revoke premium access for any member</w:t>
      </w:r>
    </w:p>
    <w:p>
      <w:pPr>
        <w:pStyle w:val="ListParagraph"/>
        <w:numPr>
          <w:ilvl w:val="0"/>
          <w:numId w:val="2"/>
        </w:numPr>
        <w:spacing w:after="60" w:before="60"/>
      </w:pPr>
      <w:r>
        <w:rPr>
          <w:rFonts w:ascii="Arial" w:cs="Arial" w:eastAsia="Arial" w:hAnsi="Arial"/>
          <w:b w:val="false"/>
          <w:bCs w:val="false"/>
          <w:color w:val="333333"/>
          <w:sz w:val="22"/>
          <w:szCs w:val="22"/>
        </w:rPr>
        <w:t xml:space="preserve">View private prayer requests submitted by members</w:t>
      </w:r>
    </w:p>
    <w:p>
      <w:pPr>
        <w:pStyle w:val="ListParagraph"/>
        <w:numPr>
          <w:ilvl w:val="0"/>
          <w:numId w:val="2"/>
        </w:numPr>
        <w:spacing w:after="60" w:before="60"/>
      </w:pPr>
      <w:r>
        <w:rPr>
          <w:rFonts w:ascii="Arial" w:cs="Arial" w:eastAsia="Arial" w:hAnsi="Arial"/>
          <w:b w:val="false"/>
          <w:bCs w:val="false"/>
          <w:color w:val="333333"/>
          <w:sz w:val="22"/>
          <w:szCs w:val="22"/>
        </w:rPr>
        <w:t xml:space="preserve">Manage subscription plans — set prices, trial periods, and features</w:t>
      </w:r>
    </w:p>
    <w:p>
      <w:pPr>
        <w:pStyle w:val="ListParagraph"/>
        <w:numPr>
          <w:ilvl w:val="0"/>
          <w:numId w:val="2"/>
        </w:numPr>
        <w:spacing w:after="60" w:before="60"/>
      </w:pPr>
      <w:r>
        <w:rPr>
          <w:rFonts w:ascii="Arial" w:cs="Arial" w:eastAsia="Arial" w:hAnsi="Arial"/>
          <w:b w:val="false"/>
          <w:bCs w:val="false"/>
          <w:color w:val="333333"/>
          <w:sz w:val="22"/>
          <w:szCs w:val="22"/>
        </w:rPr>
        <w:t xml:space="preserve">Issue discount codes and coupons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3.6.4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subscribers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paying subscribers at any point in time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Monthly revenue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subscription and individual purchase revenue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sermons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watched sermons by view count and completion rate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Watch time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minutes watched across all users this week / month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sign-ups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registrations per day / week / month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Prayer wall activity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Requests submitted, prayers agreed, members active in prayer room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Churn rate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Subscribers who cancelled in the last 30 days</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3.7 Community &amp; Engagement Features</w:t>
      </w:r>
    </w:p>
    <w:p>
      <w:pPr>
        <w:pStyle w:val="Heading3"/>
        <w:spacing w:after="80" w:before="240"/>
      </w:pPr>
      <w:r>
        <w:rPr>
          <w:rFonts w:ascii="Arial" w:cs="Arial" w:eastAsia="Arial" w:hAnsi="Arial"/>
          <w:b/>
          <w:bCs/>
          <w:color w:val="333333"/>
          <w:sz w:val="24"/>
          <w:szCs w:val="24"/>
        </w:rPr>
        <w:t xml:space="preserve">3.7.1 Watch Party</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can start a watch party from any sermon page</w:t>
      </w:r>
    </w:p>
    <w:p>
      <w:pPr>
        <w:pStyle w:val="ListParagraph"/>
        <w:numPr>
          <w:ilvl w:val="0"/>
          <w:numId w:val="2"/>
        </w:numPr>
        <w:spacing w:after="60" w:before="60"/>
      </w:pPr>
      <w:r>
        <w:rPr>
          <w:rFonts w:ascii="Arial" w:cs="Arial" w:eastAsia="Arial" w:hAnsi="Arial"/>
          <w:b w:val="false"/>
          <w:bCs w:val="false"/>
          <w:color w:val="333333"/>
          <w:sz w:val="22"/>
          <w:szCs w:val="22"/>
        </w:rPr>
        <w:t xml:space="preserve">Generates a shareable link — friends who join watch the same sermon in sync</w:t>
      </w:r>
    </w:p>
    <w:p>
      <w:pPr>
        <w:pStyle w:val="ListParagraph"/>
        <w:numPr>
          <w:ilvl w:val="0"/>
          <w:numId w:val="2"/>
        </w:numPr>
        <w:spacing w:after="60" w:before="60"/>
      </w:pPr>
      <w:r>
        <w:rPr>
          <w:rFonts w:ascii="Arial" w:cs="Arial" w:eastAsia="Arial" w:hAnsi="Arial"/>
          <w:b w:val="false"/>
          <w:bCs w:val="false"/>
          <w:color w:val="333333"/>
          <w:sz w:val="22"/>
          <w:szCs w:val="22"/>
        </w:rPr>
        <w:t xml:space="preserve">Live chat panel beside the video during the watch party</w:t>
      </w:r>
    </w:p>
    <w:p>
      <w:pPr>
        <w:pStyle w:val="ListParagraph"/>
        <w:numPr>
          <w:ilvl w:val="0"/>
          <w:numId w:val="2"/>
        </w:numPr>
        <w:spacing w:after="60" w:before="60"/>
      </w:pPr>
      <w:r>
        <w:rPr>
          <w:rFonts w:ascii="Arial" w:cs="Arial" w:eastAsia="Arial" w:hAnsi="Arial"/>
          <w:b w:val="false"/>
          <w:bCs w:val="false"/>
          <w:color w:val="333333"/>
          <w:sz w:val="22"/>
          <w:szCs w:val="22"/>
        </w:rPr>
        <w:t xml:space="preserve">Host can pause, rewind, and control playback for all participants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3.7.2 Spiritual Growth Tracker</w:t>
      </w:r>
    </w:p>
    <w:p>
      <w:pPr>
        <w:pStyle w:val="ListParagraph"/>
        <w:numPr>
          <w:ilvl w:val="0"/>
          <w:numId w:val="2"/>
        </w:numPr>
        <w:spacing w:after="60" w:before="60"/>
      </w:pPr>
      <w:r>
        <w:rPr>
          <w:rFonts w:ascii="Arial" w:cs="Arial" w:eastAsia="Arial" w:hAnsi="Arial"/>
          <w:b w:val="false"/>
          <w:bCs w:val="false"/>
          <w:color w:val="333333"/>
          <w:sz w:val="22"/>
          <w:szCs w:val="22"/>
        </w:rPr>
        <w:t xml:space="preserve">Personal dashboard showing: sermons watched, series completed, topics explored, watch streak</w:t>
      </w:r>
    </w:p>
    <w:p>
      <w:pPr>
        <w:pStyle w:val="ListParagraph"/>
        <w:numPr>
          <w:ilvl w:val="0"/>
          <w:numId w:val="2"/>
        </w:numPr>
        <w:spacing w:after="60" w:before="60"/>
      </w:pPr>
      <w:r>
        <w:rPr>
          <w:rFonts w:ascii="Arial" w:cs="Arial" w:eastAsia="Arial" w:hAnsi="Arial"/>
          <w:b w:val="false"/>
          <w:bCs w:val="false"/>
          <w:color w:val="333333"/>
          <w:sz w:val="22"/>
          <w:szCs w:val="22"/>
        </w:rPr>
        <w:t xml:space="preserve">Weekly goal — member sets a target (e.g. 3 sermons per week) and tracks progress</w:t>
      </w:r>
    </w:p>
    <w:p>
      <w:pPr>
        <w:pStyle w:val="ListParagraph"/>
        <w:numPr>
          <w:ilvl w:val="0"/>
          <w:numId w:val="2"/>
        </w:numPr>
        <w:spacing w:after="60" w:before="60"/>
      </w:pPr>
      <w:r>
        <w:rPr>
          <w:rFonts w:ascii="Arial" w:cs="Arial" w:eastAsia="Arial" w:hAnsi="Arial"/>
          <w:b w:val="false"/>
          <w:bCs w:val="false"/>
          <w:color w:val="333333"/>
          <w:sz w:val="22"/>
          <w:szCs w:val="22"/>
        </w:rPr>
        <w:t xml:space="preserve">Monthly summary — "In March you watched 12 sermons across 4 topics"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3.7.3 Series Certificates</w:t>
      </w:r>
    </w:p>
    <w:p>
      <w:pPr>
        <w:pStyle w:val="ListParagraph"/>
        <w:numPr>
          <w:ilvl w:val="0"/>
          <w:numId w:val="2"/>
        </w:numPr>
        <w:spacing w:after="60" w:before="60"/>
      </w:pPr>
      <w:r>
        <w:rPr>
          <w:rFonts w:ascii="Arial" w:cs="Arial" w:eastAsia="Arial" w:hAnsi="Arial"/>
          <w:b w:val="false"/>
          <w:bCs w:val="false"/>
          <w:color w:val="333333"/>
          <w:sz w:val="22"/>
          <w:szCs w:val="22"/>
        </w:rPr>
        <w:t xml:space="preserve">When a member completes all episodes in a sermon series, they earn a certificate</w:t>
      </w:r>
    </w:p>
    <w:p>
      <w:pPr>
        <w:pStyle w:val="ListParagraph"/>
        <w:numPr>
          <w:ilvl w:val="0"/>
          <w:numId w:val="2"/>
        </w:numPr>
        <w:spacing w:after="60" w:before="60"/>
      </w:pPr>
      <w:r>
        <w:rPr>
          <w:rFonts w:ascii="Arial" w:cs="Arial" w:eastAsia="Arial" w:hAnsi="Arial"/>
          <w:b w:val="false"/>
          <w:bCs w:val="false"/>
          <w:color w:val="333333"/>
          <w:sz w:val="22"/>
          <w:szCs w:val="22"/>
        </w:rPr>
        <w:t xml:space="preserve">Certificate is downloadable as a PDF with their name, the series title, and the date</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can share their certificates on social media</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3.7.4 Kids Mode</w:t>
      </w:r>
    </w:p>
    <w:p>
      <w:pPr>
        <w:pStyle w:val="ListParagraph"/>
        <w:numPr>
          <w:ilvl w:val="0"/>
          <w:numId w:val="2"/>
        </w:numPr>
        <w:spacing w:after="60" w:before="60"/>
      </w:pPr>
      <w:r>
        <w:rPr>
          <w:rFonts w:ascii="Arial" w:cs="Arial" w:eastAsia="Arial" w:hAnsi="Arial"/>
          <w:b w:val="false"/>
          <w:bCs w:val="false"/>
          <w:color w:val="333333"/>
          <w:sz w:val="22"/>
          <w:szCs w:val="22"/>
        </w:rPr>
        <w:t xml:space="preserve">A separate, filtered section of the app designed for children</w:t>
      </w:r>
    </w:p>
    <w:p>
      <w:pPr>
        <w:pStyle w:val="ListParagraph"/>
        <w:numPr>
          <w:ilvl w:val="0"/>
          <w:numId w:val="2"/>
        </w:numPr>
        <w:spacing w:after="60" w:before="60"/>
      </w:pPr>
      <w:r>
        <w:rPr>
          <w:rFonts w:ascii="Arial" w:cs="Arial" w:eastAsia="Arial" w:hAnsi="Arial"/>
          <w:b w:val="false"/>
          <w:bCs w:val="false"/>
          <w:color w:val="333333"/>
          <w:sz w:val="22"/>
          <w:szCs w:val="22"/>
        </w:rPr>
        <w:t xml:space="preserve">Only shows content tagged as Children or Youth by admin</w:t>
      </w:r>
    </w:p>
    <w:p>
      <w:pPr>
        <w:pStyle w:val="ListParagraph"/>
        <w:numPr>
          <w:ilvl w:val="0"/>
          <w:numId w:val="2"/>
        </w:numPr>
        <w:spacing w:after="60" w:before="60"/>
      </w:pPr>
      <w:r>
        <w:rPr>
          <w:rFonts w:ascii="Arial" w:cs="Arial" w:eastAsia="Arial" w:hAnsi="Arial"/>
          <w:b w:val="false"/>
          <w:bCs w:val="false"/>
          <w:color w:val="333333"/>
          <w:sz w:val="22"/>
          <w:szCs w:val="22"/>
        </w:rPr>
        <w:t xml:space="preserve">Bright, simplified UI with larger text and no subscription prompts</w:t>
      </w:r>
    </w:p>
    <w:p>
      <w:pPr>
        <w:pStyle w:val="ListParagraph"/>
        <w:numPr>
          <w:ilvl w:val="0"/>
          <w:numId w:val="2"/>
        </w:numPr>
        <w:spacing w:after="60" w:before="60"/>
      </w:pPr>
      <w:r>
        <w:rPr>
          <w:rFonts w:ascii="Arial" w:cs="Arial" w:eastAsia="Arial" w:hAnsi="Arial"/>
          <w:b w:val="false"/>
          <w:bCs w:val="false"/>
          <w:color w:val="333333"/>
          <w:sz w:val="22"/>
          <w:szCs w:val="22"/>
        </w:rPr>
        <w:t xml:space="preserve">Accessible from the main navigation with a Kids Mode toggle</w:t>
      </w:r>
    </w:p>
    <w:p>
      <w:pPr>
        <w:spacing w:after="0" w:before="80"/>
      </w:pPr>
      <w:r>
        <w:t xml:space="preserve"/>
      </w:r>
    </w:p>
    <w:p>
      <w:pPr>
        <w:pStyle w:val="Heading3"/>
        <w:spacing w:after="80" w:before="240"/>
      </w:pPr>
      <w:r>
        <w:rPr>
          <w:rFonts w:ascii="Arial" w:cs="Arial" w:eastAsia="Arial" w:hAnsi="Arial"/>
          <w:b/>
          <w:bCs/>
          <w:color w:val="333333"/>
          <w:sz w:val="24"/>
          <w:szCs w:val="24"/>
        </w:rPr>
        <w:t xml:space="preserve">3.7.5 Bookmarks &amp; Notes</w:t>
      </w:r>
    </w:p>
    <w:p>
      <w:pPr>
        <w:pStyle w:val="ListParagraph"/>
        <w:numPr>
          <w:ilvl w:val="0"/>
          <w:numId w:val="2"/>
        </w:numPr>
        <w:spacing w:after="60" w:before="60"/>
      </w:pPr>
      <w:r>
        <w:rPr>
          <w:rFonts w:ascii="Arial" w:cs="Arial" w:eastAsia="Arial" w:hAnsi="Arial"/>
          <w:b w:val="false"/>
          <w:bCs w:val="false"/>
          <w:color w:val="333333"/>
          <w:sz w:val="22"/>
          <w:szCs w:val="22"/>
        </w:rPr>
        <w:t xml:space="preserve">Members can bookmark any sermon to save for later</w:t>
      </w:r>
    </w:p>
    <w:p>
      <w:pPr>
        <w:pStyle w:val="ListParagraph"/>
        <w:numPr>
          <w:ilvl w:val="0"/>
          <w:numId w:val="2"/>
        </w:numPr>
        <w:spacing w:after="60" w:before="60"/>
      </w:pPr>
      <w:r>
        <w:rPr>
          <w:rFonts w:ascii="Arial" w:cs="Arial" w:eastAsia="Arial" w:hAnsi="Arial"/>
          <w:b w:val="false"/>
          <w:bCs w:val="false"/>
          <w:color w:val="333333"/>
          <w:sz w:val="22"/>
          <w:szCs w:val="22"/>
        </w:rPr>
        <w:t xml:space="preserve">In study mode, members can highlight any transcript line and attach a personal note</w:t>
      </w:r>
    </w:p>
    <w:p>
      <w:pPr>
        <w:pStyle w:val="ListParagraph"/>
        <w:numPr>
          <w:ilvl w:val="0"/>
          <w:numId w:val="2"/>
        </w:numPr>
        <w:spacing w:after="60" w:before="60"/>
      </w:pPr>
      <w:r>
        <w:rPr>
          <w:rFonts w:ascii="Arial" w:cs="Arial" w:eastAsia="Arial" w:hAnsi="Arial"/>
          <w:b w:val="false"/>
          <w:bCs w:val="false"/>
          <w:color w:val="333333"/>
          <w:sz w:val="22"/>
          <w:szCs w:val="22"/>
        </w:rPr>
        <w:t xml:space="preserve">All bookmarks and notes are saved to the member's profile and accessible across devices</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Message Example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sermon uploaded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 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sermon: Finding Peace in the Storm — Pastor Emmanuel is now available"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Someone prays for your request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"14 people are now praying for your request about your mother's health"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 meeting starting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"Nightly prayer starts in 30 minutes. Join us at 12:00 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Series completion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Push + Email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 completed the Faith series! Download your certificate"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Sermon memory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year ago today you watched this sermon on trust. Watch again?"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Weekly summary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"This week you watched 4 sermons and joined prayer 3 times"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renewal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"Your EHCC Plus subscription renews in 3 days"</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3.9 Offline Access &amp; Performance</w:t>
      </w:r>
    </w:p>
    <w:p>
      <w:pPr>
        <w:pStyle w:val="ListParagraph"/>
        <w:numPr>
          <w:ilvl w:val="0"/>
          <w:numId w:val="2"/>
        </w:numPr>
        <w:spacing w:after="60" w:before="60"/>
      </w:pPr>
      <w:r>
        <w:rPr>
          <w:rFonts w:ascii="Arial" w:cs="Arial" w:eastAsia="Arial" w:hAnsi="Arial"/>
          <w:b w:val="false"/>
          <w:bCs w:val="false"/>
          <w:color w:val="333333"/>
          <w:sz w:val="22"/>
          <w:szCs w:val="22"/>
        </w:rPr>
        <w:t xml:space="preserve">Subscribers can download sermons for offline viewing — critical for members with poor data connection</w:t>
      </w:r>
    </w:p>
    <w:p>
      <w:pPr>
        <w:pStyle w:val="ListParagraph"/>
        <w:numPr>
          <w:ilvl w:val="0"/>
          <w:numId w:val="2"/>
        </w:numPr>
        <w:spacing w:after="60" w:before="60"/>
      </w:pPr>
      <w:r>
        <w:rPr>
          <w:rFonts w:ascii="Arial" w:cs="Arial" w:eastAsia="Arial" w:hAnsi="Arial"/>
          <w:b w:val="false"/>
          <w:bCs w:val="false"/>
          <w:color w:val="333333"/>
          <w:sz w:val="22"/>
          <w:szCs w:val="22"/>
        </w:rPr>
        <w:t xml:space="preserve">Downloaded sermons are stored locally on the device and accessible without internet</w:t>
      </w:r>
    </w:p>
    <w:p>
      <w:pPr>
        <w:pStyle w:val="ListParagraph"/>
        <w:numPr>
          <w:ilvl w:val="0"/>
          <w:numId w:val="2"/>
        </w:numPr>
        <w:spacing w:after="60" w:before="60"/>
      </w:pPr>
      <w:r>
        <w:rPr>
          <w:rFonts w:ascii="Arial" w:cs="Arial" w:eastAsia="Arial" w:hAnsi="Arial"/>
          <w:b w:val="false"/>
          <w:bCs w:val="false"/>
          <w:color w:val="333333"/>
          <w:sz w:val="22"/>
          <w:szCs w:val="22"/>
        </w:rPr>
        <w:t xml:space="preserve">PWA (Progressive Web App) support — the app can be installed on a phone home screen</w:t>
      </w:r>
    </w:p>
    <w:p>
      <w:pPr>
        <w:pStyle w:val="ListParagraph"/>
        <w:numPr>
          <w:ilvl w:val="0"/>
          <w:numId w:val="2"/>
        </w:numPr>
        <w:spacing w:after="60" w:before="60"/>
      </w:pPr>
      <w:r>
        <w:rPr>
          <w:rFonts w:ascii="Arial" w:cs="Arial" w:eastAsia="Arial" w:hAnsi="Arial"/>
          <w:b w:val="false"/>
          <w:bCs w:val="false"/>
          <w:color w:val="333333"/>
          <w:sz w:val="22"/>
          <w:szCs w:val="22"/>
        </w:rPr>
        <w:t xml:space="preserve">Video CDN via Bunny.net ensures fast delivery across Nigeria and globally</w:t>
      </w:r>
    </w:p>
    <w:p>
      <w:pPr>
        <w:pStyle w:val="ListParagraph"/>
        <w:numPr>
          <w:ilvl w:val="0"/>
          <w:numId w:val="2"/>
        </w:numPr>
        <w:spacing w:after="60" w:before="60"/>
      </w:pPr>
      <w:r>
        <w:rPr>
          <w:rFonts w:ascii="Arial" w:cs="Arial" w:eastAsia="Arial" w:hAnsi="Arial"/>
          <w:b w:val="false"/>
          <w:bCs w:val="false"/>
          <w:color w:val="333333"/>
          <w:sz w:val="22"/>
          <w:szCs w:val="22"/>
        </w:rPr>
        <w:t xml:space="preserve">Lazy loading on all sermon lists — content loads progressively as the user scrolls</w:t>
      </w:r>
    </w:p>
    <w:p>
      <w:pPr>
        <w:spacing w:after="0" w:before="160"/>
      </w:pPr>
      <w:r>
        <w:t xml:space="preserve"/>
      </w:r>
    </w:p>
    <w:p>
      <w:pPr>
        <w:pStyle w:val="Heading1"/>
        <w:spacing w:after="160" w:before="400"/>
      </w:pPr>
      <w:r>
        <w:rPr>
          <w:rFonts w:ascii="Arial" w:cs="Arial" w:eastAsia="Arial" w:hAnsi="Arial"/>
          <w:b/>
          <w:bCs/>
          <w:color w:val="3D1260"/>
          <w:sz w:val="36"/>
          <w:szCs w:val="36"/>
        </w:rPr>
        <w:t xml:space="preserve">4. Screen Map &amp; Navigation</w:t>
      </w:r>
    </w:p>
    <w:p>
      <w:pPr>
        <w:pStyle w:val="Heading2"/>
        <w:pBdr>
          <w:bottom w:val="single" w:color="4A1572" w:sz="4" w:space="4"/>
        </w:pBdr>
        <w:spacing w:after="120" w:before="320"/>
      </w:pPr>
      <w:r>
        <w:rPr>
          <w:rFonts w:ascii="Arial" w:cs="Arial" w:eastAsia="Arial" w:hAnsi="Arial"/>
          <w:b/>
          <w:bCs/>
          <w:color w:val="4A1572"/>
          <w:sz w:val="28"/>
          <w:szCs w:val="28"/>
        </w:rPr>
        <w:t xml:space="preserve">4.1 Bottom Navigation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 with featured, recommended, and latest sermons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Sermons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Play button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sermon library with search, filter, and browse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Heart / flame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 Room — Teams link, prayer wall, recordings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Give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Plus sign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Church giving and donation page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subscription, watch history, bookmarks, settings</w:t>
            </w:r>
          </w:p>
        </w:tc>
      </w:tr>
    </w:tbl>
    <w:p>
      <w:pPr>
        <w:spacing w:after="0" w:before="8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4.2 Key Screens</w:t>
      </w:r>
    </w:p>
    <w:p>
      <w:pPr>
        <w:pStyle w:val="Heading3"/>
        <w:spacing w:after="80" w:before="240"/>
      </w:pPr>
      <w:r>
        <w:rPr>
          <w:rFonts w:ascii="Arial" w:cs="Arial" w:eastAsia="Arial" w:hAnsi="Arial"/>
          <w:b/>
          <w:bCs/>
          <w:color w:val="333333"/>
          <w:sz w:val="24"/>
          <w:szCs w:val="24"/>
        </w:rPr>
        <w:t xml:space="preserve">Home</w:t>
      </w:r>
    </w:p>
    <w:p>
      <w:pPr>
        <w:pStyle w:val="ListParagraph"/>
        <w:numPr>
          <w:ilvl w:val="0"/>
          <w:numId w:val="2"/>
        </w:numPr>
        <w:spacing w:after="60" w:before="60"/>
      </w:pPr>
      <w:r>
        <w:rPr>
          <w:rFonts w:ascii="Arial" w:cs="Arial" w:eastAsia="Arial" w:hAnsi="Arial"/>
          <w:b w:val="false"/>
          <w:bCs w:val="false"/>
          <w:color w:val="333333"/>
          <w:sz w:val="22"/>
          <w:szCs w:val="22"/>
        </w:rPr>
        <w:t xml:space="preserve">Hero section — featured or live sermon</w:t>
      </w:r>
    </w:p>
    <w:p>
      <w:pPr>
        <w:pStyle w:val="ListParagraph"/>
        <w:numPr>
          <w:ilvl w:val="0"/>
          <w:numId w:val="2"/>
        </w:numPr>
        <w:spacing w:after="60" w:before="60"/>
      </w:pPr>
      <w:r>
        <w:rPr>
          <w:rFonts w:ascii="Arial" w:cs="Arial" w:eastAsia="Arial" w:hAnsi="Arial"/>
          <w:b w:val="false"/>
          <w:bCs w:val="false"/>
          <w:color w:val="333333"/>
          <w:sz w:val="22"/>
          <w:szCs w:val="22"/>
        </w:rPr>
        <w:t xml:space="preserve">Continue watching row — resume in-progress sermons</w:t>
      </w:r>
    </w:p>
    <w:p>
      <w:pPr>
        <w:pStyle w:val="ListParagraph"/>
        <w:numPr>
          <w:ilvl w:val="0"/>
          <w:numId w:val="2"/>
        </w:numPr>
        <w:spacing w:after="60" w:before="60"/>
      </w:pPr>
      <w:r>
        <w:rPr>
          <w:rFonts w:ascii="Arial" w:cs="Arial" w:eastAsia="Arial" w:hAnsi="Arial"/>
          <w:b w:val="false"/>
          <w:bCs w:val="false"/>
          <w:color w:val="333333"/>
          <w:sz w:val="22"/>
          <w:szCs w:val="22"/>
        </w:rPr>
        <w:t xml:space="preserve">Recommended for you row — AI-powered personal recommendations</w:t>
      </w:r>
    </w:p>
    <w:p>
      <w:pPr>
        <w:pStyle w:val="ListParagraph"/>
        <w:numPr>
          <w:ilvl w:val="0"/>
          <w:numId w:val="2"/>
        </w:numPr>
        <w:spacing w:after="60" w:before="60"/>
      </w:pPr>
      <w:r>
        <w:rPr>
          <w:rFonts w:ascii="Arial" w:cs="Arial" w:eastAsia="Arial" w:hAnsi="Arial"/>
          <w:b w:val="false"/>
          <w:bCs w:val="false"/>
          <w:color w:val="333333"/>
          <w:sz w:val="22"/>
          <w:szCs w:val="22"/>
        </w:rPr>
        <w:t xml:space="preserve">Mood picker — select how you are feeling to get a curated playlist</w:t>
      </w:r>
    </w:p>
    <w:p>
      <w:pPr>
        <w:pStyle w:val="ListParagraph"/>
        <w:numPr>
          <w:ilvl w:val="0"/>
          <w:numId w:val="2"/>
        </w:numPr>
        <w:spacing w:after="60" w:before="60"/>
      </w:pPr>
      <w:r>
        <w:rPr>
          <w:rFonts w:ascii="Arial" w:cs="Arial" w:eastAsia="Arial" w:hAnsi="Arial"/>
          <w:b w:val="false"/>
          <w:bCs w:val="false"/>
          <w:color w:val="333333"/>
          <w:sz w:val="22"/>
          <w:szCs w:val="22"/>
        </w:rPr>
        <w:t xml:space="preserve">Latest sermons row</w:t>
      </w:r>
    </w:p>
    <w:p>
      <w:pPr>
        <w:pStyle w:val="ListParagraph"/>
        <w:numPr>
          <w:ilvl w:val="0"/>
          <w:numId w:val="2"/>
        </w:numPr>
        <w:spacing w:after="60" w:before="60"/>
      </w:pPr>
      <w:r>
        <w:rPr>
          <w:rFonts w:ascii="Arial" w:cs="Arial" w:eastAsia="Arial" w:hAnsi="Arial"/>
          <w:b w:val="false"/>
          <w:bCs w:val="false"/>
          <w:color w:val="333333"/>
          <w:sz w:val="22"/>
          <w:szCs w:val="22"/>
        </w:rPr>
        <w:t xml:space="preserve">Trending this week row</w:t>
      </w:r>
    </w:p>
    <w:p>
      <w:pPr>
        <w:pStyle w:val="ListParagraph"/>
        <w:numPr>
          <w:ilvl w:val="0"/>
          <w:numId w:val="2"/>
        </w:numPr>
        <w:spacing w:after="60" w:before="60"/>
      </w:pPr>
      <w:r>
        <w:rPr>
          <w:rFonts w:ascii="Arial" w:cs="Arial" w:eastAsia="Arial" w:hAnsi="Arial"/>
          <w:b w:val="false"/>
          <w:bCs w:val="false"/>
          <w:color w:val="333333"/>
          <w:sz w:val="22"/>
          <w:szCs w:val="22"/>
        </w:rPr>
        <w:t xml:space="preserve">Active series row</w:t>
      </w:r>
    </w:p>
    <w:p>
      <w:pPr>
        <w:spacing w:after="0" w:before="80"/>
      </w:pPr>
      <w:r>
        <w:t xml:space="preserve"/>
      </w:r>
    </w:p>
    <w:p>
      <w:pPr>
        <w:pStyle w:val="Heading3"/>
        <w:spacing w:after="80" w:before="240"/>
      </w:pPr>
      <w:r>
        <w:rPr>
          <w:rFonts w:ascii="Arial" w:cs="Arial" w:eastAsia="Arial" w:hAnsi="Arial"/>
          <w:b/>
          <w:bCs/>
          <w:color w:val="333333"/>
          <w:sz w:val="24"/>
          <w:szCs w:val="24"/>
        </w:rPr>
        <w:t xml:space="preserve">Sermon Page</w:t>
      </w:r>
    </w:p>
    <w:p>
      <w:pPr>
        <w:pStyle w:val="ListParagraph"/>
        <w:numPr>
          <w:ilvl w:val="0"/>
          <w:numId w:val="2"/>
        </w:numPr>
        <w:spacing w:after="60" w:before="60"/>
      </w:pPr>
      <w:r>
        <w:rPr>
          <w:rFonts w:ascii="Arial" w:cs="Arial" w:eastAsia="Arial" w:hAnsi="Arial"/>
          <w:b w:val="false"/>
          <w:bCs w:val="false"/>
          <w:color w:val="333333"/>
          <w:sz w:val="22"/>
          <w:szCs w:val="22"/>
        </w:rPr>
        <w:t xml:space="preserve">Video player (full width on mobile, 60/40 split with transcript on desktop)</w:t>
      </w:r>
    </w:p>
    <w:p>
      <w:pPr>
        <w:pStyle w:val="ListParagraph"/>
        <w:numPr>
          <w:ilvl w:val="0"/>
          <w:numId w:val="2"/>
        </w:numPr>
        <w:spacing w:after="60" w:before="60"/>
      </w:pPr>
      <w:r>
        <w:rPr>
          <w:rFonts w:ascii="Arial" w:cs="Arial" w:eastAsia="Arial" w:hAnsi="Arial"/>
          <w:b w:val="false"/>
          <w:bCs w:val="false"/>
          <w:color w:val="333333"/>
          <w:sz w:val="22"/>
          <w:szCs w:val="22"/>
        </w:rPr>
        <w:t xml:space="preserve">Sermon title, pastor, date, tags, and summary</w:t>
      </w:r>
    </w:p>
    <w:p>
      <w:pPr>
        <w:pStyle w:val="ListParagraph"/>
        <w:numPr>
          <w:ilvl w:val="0"/>
          <w:numId w:val="2"/>
        </w:numPr>
        <w:spacing w:after="60" w:before="60"/>
      </w:pPr>
      <w:r>
        <w:rPr>
          <w:rFonts w:ascii="Arial" w:cs="Arial" w:eastAsia="Arial" w:hAnsi="Arial"/>
          <w:b w:val="false"/>
          <w:bCs w:val="false"/>
          <w:color w:val="333333"/>
          <w:sz w:val="22"/>
          <w:szCs w:val="22"/>
        </w:rPr>
        <w:t xml:space="preserve">View switcher: Split view / Reading mode / Study mode</w:t>
      </w:r>
    </w:p>
    <w:p>
      <w:pPr>
        <w:pStyle w:val="ListParagraph"/>
        <w:numPr>
          <w:ilvl w:val="0"/>
          <w:numId w:val="2"/>
        </w:numPr>
        <w:spacing w:after="60" w:before="60"/>
      </w:pPr>
      <w:r>
        <w:rPr>
          <w:rFonts w:ascii="Arial" w:cs="Arial" w:eastAsia="Arial" w:hAnsi="Arial"/>
          <w:b w:val="false"/>
          <w:bCs w:val="false"/>
          <w:color w:val="333333"/>
          <w:sz w:val="22"/>
          <w:szCs w:val="22"/>
        </w:rPr>
        <w:t xml:space="preserve">Synchronized transcript panel</w:t>
      </w:r>
    </w:p>
    <w:p>
      <w:pPr>
        <w:pStyle w:val="ListParagraph"/>
        <w:numPr>
          <w:ilvl w:val="0"/>
          <w:numId w:val="2"/>
        </w:numPr>
        <w:spacing w:after="60" w:before="60"/>
      </w:pPr>
      <w:r>
        <w:rPr>
          <w:rFonts w:ascii="Arial" w:cs="Arial" w:eastAsia="Arial" w:hAnsi="Arial"/>
          <w:b w:val="false"/>
          <w:bCs w:val="false"/>
          <w:color w:val="333333"/>
          <w:sz w:val="22"/>
          <w:szCs w:val="22"/>
        </w:rPr>
        <w:t xml:space="preserve">Related sermons section</w:t>
      </w:r>
    </w:p>
    <w:p>
      <w:pPr>
        <w:pStyle w:val="ListParagraph"/>
        <w:numPr>
          <w:ilvl w:val="0"/>
          <w:numId w:val="2"/>
        </w:numPr>
        <w:spacing w:after="60" w:before="60"/>
      </w:pPr>
      <w:r>
        <w:rPr>
          <w:rFonts w:ascii="Arial" w:cs="Arial" w:eastAsia="Arial" w:hAnsi="Arial"/>
          <w:b w:val="false"/>
          <w:bCs w:val="false"/>
          <w:color w:val="333333"/>
          <w:sz w:val="22"/>
          <w:szCs w:val="22"/>
        </w:rPr>
        <w:t xml:space="preserve">Share, bookmark, and add to playlist buttons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Prayer Room</w:t>
      </w:r>
    </w:p>
    <w:p>
      <w:pPr>
        <w:pStyle w:val="ListParagraph"/>
        <w:numPr>
          <w:ilvl w:val="0"/>
          <w:numId w:val="2"/>
        </w:numPr>
        <w:spacing w:after="60" w:before="60"/>
      </w:pPr>
      <w:r>
        <w:rPr>
          <w:rFonts w:ascii="Arial" w:cs="Arial" w:eastAsia="Arial" w:hAnsi="Arial"/>
          <w:b w:val="false"/>
          <w:bCs w:val="false"/>
          <w:color w:val="333333"/>
          <w:sz w:val="22"/>
          <w:szCs w:val="22"/>
        </w:rPr>
        <w:t xml:space="preserve">Nightly prayer card with Teams join button and live indicator</w:t>
      </w:r>
    </w:p>
    <w:p>
      <w:pPr>
        <w:pStyle w:val="ListParagraph"/>
        <w:numPr>
          <w:ilvl w:val="0"/>
          <w:numId w:val="2"/>
        </w:numPr>
        <w:spacing w:after="60" w:before="60"/>
      </w:pPr>
      <w:r>
        <w:rPr>
          <w:rFonts w:ascii="Arial" w:cs="Arial" w:eastAsia="Arial" w:hAnsi="Arial"/>
          <w:b w:val="false"/>
          <w:bCs w:val="false"/>
          <w:color w:val="333333"/>
          <w:sz w:val="22"/>
          <w:szCs w:val="22"/>
        </w:rPr>
        <w:t xml:space="preserve">Prayer streak display</w:t>
      </w:r>
    </w:p>
    <w:p>
      <w:pPr>
        <w:pStyle w:val="ListParagraph"/>
        <w:numPr>
          <w:ilvl w:val="0"/>
          <w:numId w:val="2"/>
        </w:numPr>
        <w:spacing w:after="60" w:before="60"/>
      </w:pPr>
      <w:r>
        <w:rPr>
          <w:rFonts w:ascii="Arial" w:cs="Arial" w:eastAsia="Arial" w:hAnsi="Arial"/>
          <w:b w:val="false"/>
          <w:bCs w:val="false"/>
          <w:color w:val="333333"/>
          <w:sz w:val="22"/>
          <w:szCs w:val="22"/>
        </w:rPr>
        <w:t xml:space="preserve">Category filter pills</w:t>
      </w:r>
    </w:p>
    <w:p>
      <w:pPr>
        <w:pStyle w:val="ListParagraph"/>
        <w:numPr>
          <w:ilvl w:val="0"/>
          <w:numId w:val="2"/>
        </w:numPr>
        <w:spacing w:after="60" w:before="60"/>
      </w:pPr>
      <w:r>
        <w:rPr>
          <w:rFonts w:ascii="Arial" w:cs="Arial" w:eastAsia="Arial" w:hAnsi="Arial"/>
          <w:b w:val="false"/>
          <w:bCs w:val="false"/>
          <w:color w:val="333333"/>
          <w:sz w:val="22"/>
          <w:szCs w:val="22"/>
        </w:rPr>
        <w:t xml:space="preserve">Prayer wall — scrollable list of prayer request cards</w:t>
      </w:r>
    </w:p>
    <w:p>
      <w:pPr>
        <w:pStyle w:val="ListParagraph"/>
        <w:numPr>
          <w:ilvl w:val="0"/>
          <w:numId w:val="2"/>
        </w:numPr>
        <w:spacing w:after="60" w:before="60"/>
      </w:pPr>
      <w:r>
        <w:rPr>
          <w:rFonts w:ascii="Arial" w:cs="Arial" w:eastAsia="Arial" w:hAnsi="Arial"/>
          <w:b w:val="false"/>
          <w:bCs w:val="false"/>
          <w:color w:val="333333"/>
          <w:sz w:val="22"/>
          <w:szCs w:val="22"/>
        </w:rPr>
        <w:t xml:space="preserve">Submit prayer request form</w:t>
      </w:r>
    </w:p>
    <w:p>
      <w:pPr>
        <w:pStyle w:val="ListParagraph"/>
        <w:numPr>
          <w:ilvl w:val="0"/>
          <w:numId w:val="2"/>
        </w:numPr>
        <w:spacing w:after="60" w:before="60"/>
      </w:pPr>
      <w:r>
        <w:rPr>
          <w:rFonts w:ascii="Arial" w:cs="Arial" w:eastAsia="Arial" w:hAnsi="Arial"/>
          <w:b w:val="false"/>
          <w:bCs w:val="false"/>
          <w:color w:val="333333"/>
          <w:sz w:val="22"/>
          <w:szCs w:val="22"/>
        </w:rPr>
        <w:t xml:space="preserve">Prayer recordings section</w:t>
      </w:r>
    </w:p>
    <w:p>
      <w:pPr>
        <w:spacing w:after="0" w:before="80"/>
      </w:pPr>
      <w:r>
        <w:t xml:space="preserve"/>
      </w:r>
    </w:p>
    <w:p>
      <w:pPr>
        <w:pStyle w:val="Heading3"/>
        <w:spacing w:after="80" w:before="240"/>
      </w:pPr>
      <w:r>
        <w:rPr>
          <w:rFonts w:ascii="Arial" w:cs="Arial" w:eastAsia="Arial" w:hAnsi="Arial"/>
          <w:b/>
          <w:bCs/>
          <w:color w:val="333333"/>
          <w:sz w:val="24"/>
          <w:szCs w:val="24"/>
        </w:rPr>
        <w:t xml:space="preserve">Profile</w:t>
      </w:r>
    </w:p>
    <w:p>
      <w:pPr>
        <w:pStyle w:val="ListParagraph"/>
        <w:numPr>
          <w:ilvl w:val="0"/>
          <w:numId w:val="2"/>
        </w:numPr>
        <w:spacing w:after="60" w:before="60"/>
      </w:pPr>
      <w:r>
        <w:rPr>
          <w:rFonts w:ascii="Arial" w:cs="Arial" w:eastAsia="Arial" w:hAnsi="Arial"/>
          <w:b w:val="false"/>
          <w:bCs w:val="false"/>
          <w:color w:val="333333"/>
          <w:sz w:val="22"/>
          <w:szCs w:val="22"/>
        </w:rPr>
        <w:t xml:space="preserve">Member avatar, name, and subscription status</w:t>
      </w:r>
    </w:p>
    <w:p>
      <w:pPr>
        <w:pStyle w:val="ListParagraph"/>
        <w:numPr>
          <w:ilvl w:val="0"/>
          <w:numId w:val="2"/>
        </w:numPr>
        <w:spacing w:after="60" w:before="60"/>
      </w:pPr>
      <w:r>
        <w:rPr>
          <w:rFonts w:ascii="Arial" w:cs="Arial" w:eastAsia="Arial" w:hAnsi="Arial"/>
          <w:b w:val="false"/>
          <w:bCs w:val="false"/>
          <w:color w:val="333333"/>
          <w:sz w:val="22"/>
          <w:szCs w:val="22"/>
        </w:rPr>
        <w:t xml:space="preserve">Spiritual growth stats</w:t>
      </w:r>
    </w:p>
    <w:p>
      <w:pPr>
        <w:pStyle w:val="ListParagraph"/>
        <w:numPr>
          <w:ilvl w:val="0"/>
          <w:numId w:val="2"/>
        </w:numPr>
        <w:spacing w:after="60" w:before="60"/>
      </w:pPr>
      <w:r>
        <w:rPr>
          <w:rFonts w:ascii="Arial" w:cs="Arial" w:eastAsia="Arial" w:hAnsi="Arial"/>
          <w:b w:val="false"/>
          <w:bCs w:val="false"/>
          <w:color w:val="333333"/>
          <w:sz w:val="22"/>
          <w:szCs w:val="22"/>
        </w:rPr>
        <w:t xml:space="preserve">Watch history</w:t>
      </w:r>
    </w:p>
    <w:p>
      <w:pPr>
        <w:pStyle w:val="ListParagraph"/>
        <w:numPr>
          <w:ilvl w:val="0"/>
          <w:numId w:val="2"/>
        </w:numPr>
        <w:spacing w:after="60" w:before="60"/>
      </w:pPr>
      <w:r>
        <w:rPr>
          <w:rFonts w:ascii="Arial" w:cs="Arial" w:eastAsia="Arial" w:hAnsi="Arial"/>
          <w:b w:val="false"/>
          <w:bCs w:val="false"/>
          <w:color w:val="333333"/>
          <w:sz w:val="22"/>
          <w:szCs w:val="22"/>
        </w:rPr>
        <w:t xml:space="preserve">Bookmarks</w:t>
      </w:r>
    </w:p>
    <w:p>
      <w:pPr>
        <w:pStyle w:val="ListParagraph"/>
        <w:numPr>
          <w:ilvl w:val="0"/>
          <w:numId w:val="2"/>
        </w:numPr>
        <w:spacing w:after="60" w:before="60"/>
      </w:pPr>
      <w:r>
        <w:rPr>
          <w:rFonts w:ascii="Arial" w:cs="Arial" w:eastAsia="Arial" w:hAnsi="Arial"/>
          <w:b w:val="false"/>
          <w:bCs w:val="false"/>
          <w:color w:val="333333"/>
          <w:sz w:val="22"/>
          <w:szCs w:val="22"/>
        </w:rPr>
        <w:t xml:space="preserve">My notes</w:t>
      </w:r>
    </w:p>
    <w:p>
      <w:pPr>
        <w:pStyle w:val="ListParagraph"/>
        <w:numPr>
          <w:ilvl w:val="0"/>
          <w:numId w:val="2"/>
        </w:numPr>
        <w:spacing w:after="60" w:before="60"/>
      </w:pPr>
      <w:r>
        <w:rPr>
          <w:rFonts w:ascii="Arial" w:cs="Arial" w:eastAsia="Arial" w:hAnsi="Arial"/>
          <w:b w:val="false"/>
          <w:bCs w:val="false"/>
          <w:color w:val="333333"/>
          <w:sz w:val="22"/>
          <w:szCs w:val="22"/>
        </w:rPr>
        <w:t xml:space="preserve">My devotionals</w:t>
      </w:r>
    </w:p>
    <w:p>
      <w:pPr>
        <w:pStyle w:val="ListParagraph"/>
        <w:numPr>
          <w:ilvl w:val="0"/>
          <w:numId w:val="2"/>
        </w:numPr>
        <w:spacing w:after="60" w:before="60"/>
      </w:pPr>
      <w:r>
        <w:rPr>
          <w:rFonts w:ascii="Arial" w:cs="Arial" w:eastAsia="Arial" w:hAnsi="Arial"/>
          <w:b w:val="false"/>
          <w:bCs w:val="false"/>
          <w:color w:val="333333"/>
          <w:sz w:val="22"/>
          <w:szCs w:val="22"/>
        </w:rPr>
        <w:t xml:space="preserve">Subscription management — upgrade, cancel, gift</w:t>
      </w:r>
    </w:p>
    <w:p>
      <w:pPr>
        <w:pStyle w:val="ListParagraph"/>
        <w:numPr>
          <w:ilvl w:val="0"/>
          <w:numId w:val="2"/>
        </w:numPr>
        <w:spacing w:after="60" w:before="60"/>
      </w:pPr>
      <w:r>
        <w:rPr>
          <w:rFonts w:ascii="Arial" w:cs="Arial" w:eastAsia="Arial" w:hAnsi="Arial"/>
          <w:b w:val="false"/>
          <w:bCs w:val="false"/>
          <w:color w:val="333333"/>
          <w:sz w:val="22"/>
          <w:szCs w:val="22"/>
        </w:rPr>
        <w:t xml:space="preserve">Settings — notifications, language preference, kids mode toggle</w:t>
      </w:r>
    </w:p>
    <w:p>
      <w:pPr>
        <w:spacing w:after="0" w:before="160"/>
      </w:pPr>
      <w:r>
        <w:t xml:space="preserve"/>
      </w:r>
    </w:p>
    <w:p>
      <w:pPr>
        <w:pStyle w:val="Heading1"/>
        <w:spacing w:after="160" w:before="400"/>
      </w:pPr>
      <w:r>
        <w:rPr>
          <w:rFonts w:ascii="Arial" w:cs="Arial" w:eastAsia="Arial" w:hAnsi="Arial"/>
          <w:b/>
          <w:bCs/>
          <w:color w:val="3D1260"/>
          <w:sz w:val="36"/>
          <w:szCs w:val="36"/>
        </w:rPr>
        <w:t xml:space="preserve">5. Design System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20"/>
              <w:left w:type="dxa" w:w="200"/>
              <w:bottom w:type="dxa" w:w="120"/>
              <w:right w:type="dxa" w:w="200"/>
            </w:tcMar>
          </w:tcPr>
          <w:p>
            <w:r>
              <w:rPr>
                <w:rFonts w:ascii="Arial" w:cs="Arial" w:eastAsia="Arial" w:hAnsi="Arial"/>
                <w:i/>
                <w:iCs/>
                <w:color w:val="3D1260"/>
                <w:sz w:val="22"/>
                <w:szCs w:val="22"/>
              </w:rPr>
              <w:t xml:space="preserve">This section defines the exact design rules Claude Code must follow to replicate the premium UI seen in the design mockups. These rules are non-negotiable — do not use default component library styles without customisation.</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5.1 Brand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Purple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#4A1572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buttons, active states, highlights, links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Brand Purple Light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#F3EAF9</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Tag pills, icon backgrounds, subtle highlights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Purple Dark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#3D1260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titles, headings, dark text on light surfaces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Brand Purple Mid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#9B59B6</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Borders on highlighted elements, pill borders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 backgrounds, page background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Surface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#F5F5F5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Alternate row backgrounds, input backgrounds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Primary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#1A1A1A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body text, sermon titles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Secondary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#555555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Descriptions, metadata, labels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Tertiary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#888888</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Timestamps, counts, placeholders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Success Green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#085041</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Praying state, completion badges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 Green Light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#E1F5EE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Praying button background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Warning Amber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#7A5A00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Highlighted quotes, key moments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Warning Amber Light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#FFF4D0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Highlighted quote backgrounds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Error Red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#A32D2D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indicator, error states</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72"/>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872"/>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72"/>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872"/>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title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Primary</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heading</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18px</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Primary</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 title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Primary</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 text</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14px</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Secondary</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 timestamps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Tertiary</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Tags / pills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11px</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Secondary</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Button text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 System Sans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13px</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 by button type</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5.3 Component Rules</w:t>
      </w:r>
    </w:p>
    <w:p>
      <w:pPr>
        <w:pStyle w:val="Heading3"/>
        <w:spacing w:after="80" w:before="240"/>
      </w:pPr>
      <w:r>
        <w:rPr>
          <w:rFonts w:ascii="Arial" w:cs="Arial" w:eastAsia="Arial" w:hAnsi="Arial"/>
          <w:b/>
          <w:bCs/>
          <w:color w:val="333333"/>
          <w:sz w:val="24"/>
          <w:szCs w:val="24"/>
        </w:rPr>
        <w:t xml:space="preserve">Cards</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#FFFFFF</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0.5px solid rgba(0,0,0,0.12)</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radius: 12px</w:t>
      </w:r>
    </w:p>
    <w:p>
      <w:pPr>
        <w:pStyle w:val="ListParagraph"/>
        <w:numPr>
          <w:ilvl w:val="0"/>
          <w:numId w:val="2"/>
        </w:numPr>
        <w:spacing w:after="60" w:before="60"/>
      </w:pPr>
      <w:r>
        <w:rPr>
          <w:rFonts w:ascii="Arial" w:cs="Arial" w:eastAsia="Arial" w:hAnsi="Arial"/>
          <w:b w:val="false"/>
          <w:bCs w:val="false"/>
          <w:color w:val="333333"/>
          <w:sz w:val="22"/>
          <w:szCs w:val="22"/>
        </w:rPr>
        <w:t xml:space="preserve">Padding: 14px 16px</w:t>
      </w:r>
    </w:p>
    <w:p>
      <w:pPr>
        <w:pStyle w:val="ListParagraph"/>
        <w:numPr>
          <w:ilvl w:val="0"/>
          <w:numId w:val="2"/>
        </w:numPr>
        <w:spacing w:after="60" w:before="60"/>
      </w:pPr>
      <w:r>
        <w:rPr>
          <w:rFonts w:ascii="Arial" w:cs="Arial" w:eastAsia="Arial" w:hAnsi="Arial"/>
          <w:b w:val="false"/>
          <w:bCs w:val="false"/>
          <w:color w:val="333333"/>
          <w:sz w:val="22"/>
          <w:szCs w:val="22"/>
        </w:rPr>
        <w:t xml:space="preserve">No box shadows — flat design only</w:t>
      </w:r>
    </w:p>
    <w:p>
      <w:pPr>
        <w:pStyle w:val="ListParagraph"/>
        <w:numPr>
          <w:ilvl w:val="0"/>
          <w:numId w:val="2"/>
        </w:numPr>
        <w:spacing w:after="60" w:before="60"/>
      </w:pPr>
      <w:r>
        <w:rPr>
          <w:rFonts w:ascii="Arial" w:cs="Arial" w:eastAsia="Arial" w:hAnsi="Arial"/>
          <w:b w:val="false"/>
          <w:bCs w:val="false"/>
          <w:color w:val="333333"/>
          <w:sz w:val="22"/>
          <w:szCs w:val="22"/>
        </w:rPr>
        <w:t xml:space="preserve">Hover state: border-color transitions to rgba(0,0,0,0.25)</w:t>
      </w:r>
    </w:p>
    <w:p>
      <w:pPr>
        <w:spacing w:after="0" w:before="80"/>
      </w:pPr>
      <w:r>
        <w:t xml:space="preserve"/>
      </w:r>
    </w:p>
    <w:p>
      <w:pPr>
        <w:pStyle w:val="Heading3"/>
        <w:spacing w:after="80" w:before="240"/>
      </w:pPr>
      <w:r>
        <w:rPr>
          <w:rFonts w:ascii="Arial" w:cs="Arial" w:eastAsia="Arial" w:hAnsi="Arial"/>
          <w:b/>
          <w:bCs/>
          <w:color w:val="333333"/>
          <w:sz w:val="24"/>
          <w:szCs w:val="24"/>
        </w:rPr>
        <w:t xml:space="preserve">Buttons — Primary</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#4A1572</w:t>
      </w:r>
    </w:p>
    <w:p>
      <w:pPr>
        <w:pStyle w:val="ListParagraph"/>
        <w:numPr>
          <w:ilvl w:val="0"/>
          <w:numId w:val="2"/>
        </w:numPr>
        <w:spacing w:after="60" w:before="60"/>
      </w:pPr>
      <w:r>
        <w:rPr>
          <w:rFonts w:ascii="Arial" w:cs="Arial" w:eastAsia="Arial" w:hAnsi="Arial"/>
          <w:b w:val="false"/>
          <w:bCs w:val="false"/>
          <w:color w:val="333333"/>
          <w:sz w:val="22"/>
          <w:szCs w:val="22"/>
        </w:rPr>
        <w:t xml:space="preserve">Text: #FFFFFF, 13px, weight 500</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none</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radius: 8px</w:t>
      </w:r>
    </w:p>
    <w:p>
      <w:pPr>
        <w:pStyle w:val="ListParagraph"/>
        <w:numPr>
          <w:ilvl w:val="0"/>
          <w:numId w:val="2"/>
        </w:numPr>
        <w:spacing w:after="60" w:before="60"/>
      </w:pPr>
      <w:r>
        <w:rPr>
          <w:rFonts w:ascii="Arial" w:cs="Arial" w:eastAsia="Arial" w:hAnsi="Arial"/>
          <w:b w:val="false"/>
          <w:bCs w:val="false"/>
          <w:color w:val="333333"/>
          <w:sz w:val="22"/>
          <w:szCs w:val="22"/>
        </w:rPr>
        <w:t xml:space="preserve">Padding: 10px 20px</w:t>
      </w:r>
    </w:p>
    <w:p>
      <w:pPr>
        <w:pStyle w:val="ListParagraph"/>
        <w:numPr>
          <w:ilvl w:val="0"/>
          <w:numId w:val="2"/>
        </w:numPr>
        <w:spacing w:after="60" w:before="60"/>
      </w:pPr>
      <w:r>
        <w:rPr>
          <w:rFonts w:ascii="Arial" w:cs="Arial" w:eastAsia="Arial" w:hAnsi="Arial"/>
          <w:b w:val="false"/>
          <w:bCs w:val="false"/>
          <w:color w:val="333333"/>
          <w:sz w:val="22"/>
          <w:szCs w:val="22"/>
        </w:rPr>
        <w:t xml:space="preserve">Hover: opacity 0.88</w:t>
      </w:r>
    </w:p>
    <w:p>
      <w:pPr>
        <w:pStyle w:val="ListParagraph"/>
        <w:numPr>
          <w:ilvl w:val="0"/>
          <w:numId w:val="2"/>
        </w:numPr>
        <w:spacing w:after="60" w:before="60"/>
      </w:pPr>
      <w:r>
        <w:rPr>
          <w:rFonts w:ascii="Arial" w:cs="Arial" w:eastAsia="Arial" w:hAnsi="Arial"/>
          <w:b w:val="false"/>
          <w:bCs w:val="false"/>
          <w:color w:val="333333"/>
          <w:sz w:val="22"/>
          <w:szCs w:val="22"/>
        </w:rPr>
        <w:t xml:space="preserve">Active: scale(0.98)</w:t>
      </w:r>
    </w:p>
    <w:p>
      <w:pPr>
        <w:spacing w:after="0" w:before="80"/>
      </w:pPr>
      <w:r>
        <w:t xml:space="preserve"/>
      </w:r>
    </w:p>
    <w:p>
      <w:pPr>
        <w:pStyle w:val="Heading3"/>
        <w:spacing w:after="80" w:before="240"/>
      </w:pPr>
      <w:r>
        <w:rPr>
          <w:rFonts w:ascii="Arial" w:cs="Arial" w:eastAsia="Arial" w:hAnsi="Arial"/>
          <w:b/>
          <w:bCs/>
          <w:color w:val="333333"/>
          <w:sz w:val="24"/>
          <w:szCs w:val="24"/>
        </w:rPr>
        <w:t xml:space="preserve">Buttons — Secondary / Outline</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transparent</w:t>
      </w:r>
    </w:p>
    <w:p>
      <w:pPr>
        <w:pStyle w:val="ListParagraph"/>
        <w:numPr>
          <w:ilvl w:val="0"/>
          <w:numId w:val="2"/>
        </w:numPr>
        <w:spacing w:after="60" w:before="60"/>
      </w:pPr>
      <w:r>
        <w:rPr>
          <w:rFonts w:ascii="Arial" w:cs="Arial" w:eastAsia="Arial" w:hAnsi="Arial"/>
          <w:b w:val="false"/>
          <w:bCs w:val="false"/>
          <w:color w:val="333333"/>
          <w:sz w:val="22"/>
          <w:szCs w:val="22"/>
        </w:rPr>
        <w:t xml:space="preserve">Text: Text Secondary colour</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0.5px solid rgba(0,0,0,0.25)</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radius: 8px</w:t>
      </w:r>
    </w:p>
    <w:p>
      <w:pPr>
        <w:pStyle w:val="ListParagraph"/>
        <w:numPr>
          <w:ilvl w:val="0"/>
          <w:numId w:val="2"/>
        </w:numPr>
        <w:spacing w:after="60" w:before="60"/>
      </w:pPr>
      <w:r>
        <w:rPr>
          <w:rFonts w:ascii="Arial" w:cs="Arial" w:eastAsia="Arial" w:hAnsi="Arial"/>
          <w:b w:val="false"/>
          <w:bCs w:val="false"/>
          <w:color w:val="333333"/>
          <w:sz w:val="22"/>
          <w:szCs w:val="22"/>
        </w:rPr>
        <w:t xml:space="preserve">Hover: background rgba(0,0,0,0.04)</w:t>
      </w:r>
    </w:p>
    <w:p>
      <w:pPr>
        <w:spacing w:after="0" w:before="80"/>
      </w:pPr>
      <w:r>
        <w:t xml:space="preserve"/>
      </w:r>
    </w:p>
    <w:p>
      <w:pPr>
        <w:pStyle w:val="Heading3"/>
        <w:spacing w:after="80" w:before="240"/>
      </w:pPr>
      <w:r>
        <w:rPr>
          <w:rFonts w:ascii="Arial" w:cs="Arial" w:eastAsia="Arial" w:hAnsi="Arial"/>
          <w:b/>
          <w:bCs/>
          <w:color w:val="333333"/>
          <w:sz w:val="24"/>
          <w:szCs w:val="24"/>
        </w:rPr>
        <w:t xml:space="preserve">Tag Pills</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#F5F5F5</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0.5px solid rgba(0,0,0,0.12)</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radius: 20px (full pill)</w:t>
      </w:r>
    </w:p>
    <w:p>
      <w:pPr>
        <w:pStyle w:val="ListParagraph"/>
        <w:numPr>
          <w:ilvl w:val="0"/>
          <w:numId w:val="2"/>
        </w:numPr>
        <w:spacing w:after="60" w:before="60"/>
      </w:pPr>
      <w:r>
        <w:rPr>
          <w:rFonts w:ascii="Arial" w:cs="Arial" w:eastAsia="Arial" w:hAnsi="Arial"/>
          <w:b w:val="false"/>
          <w:bCs w:val="false"/>
          <w:color w:val="333333"/>
          <w:sz w:val="22"/>
          <w:szCs w:val="22"/>
        </w:rPr>
        <w:t xml:space="preserve">Padding: 4px 12px</w:t>
      </w:r>
    </w:p>
    <w:p>
      <w:pPr>
        <w:pStyle w:val="ListParagraph"/>
        <w:numPr>
          <w:ilvl w:val="0"/>
          <w:numId w:val="2"/>
        </w:numPr>
        <w:spacing w:after="60" w:before="60"/>
      </w:pPr>
      <w:r>
        <w:rPr>
          <w:rFonts w:ascii="Arial" w:cs="Arial" w:eastAsia="Arial" w:hAnsi="Arial"/>
          <w:b w:val="false"/>
          <w:bCs w:val="false"/>
          <w:color w:val="333333"/>
          <w:sz w:val="22"/>
          <w:szCs w:val="22"/>
        </w:rPr>
        <w:t xml:space="preserve">Font size: 11px</w:t>
      </w:r>
    </w:p>
    <w:p>
      <w:pPr>
        <w:pStyle w:val="ListParagraph"/>
        <w:numPr>
          <w:ilvl w:val="0"/>
          <w:numId w:val="2"/>
        </w:numPr>
        <w:spacing w:after="60" w:before="60"/>
      </w:pPr>
      <w:r>
        <w:rPr>
          <w:rFonts w:ascii="Arial" w:cs="Arial" w:eastAsia="Arial" w:hAnsi="Arial"/>
          <w:b w:val="false"/>
          <w:bCs w:val="false"/>
          <w:color w:val="333333"/>
          <w:sz w:val="22"/>
          <w:szCs w:val="22"/>
        </w:rPr>
        <w:t xml:space="preserve">Active pill: background #F3EAF9, border #9B59B6, text #4A1572</w:t>
      </w:r>
    </w:p>
    <w:p>
      <w:pPr>
        <w:spacing w:after="0" w:before="80"/>
      </w:pPr>
      <w:r>
        <w:t xml:space="preserve"/>
      </w:r>
    </w:p>
    <w:p>
      <w:pPr>
        <w:pStyle w:val="Heading3"/>
        <w:spacing w:after="80" w:before="240"/>
      </w:pPr>
      <w:r>
        <w:rPr>
          <w:rFonts w:ascii="Arial" w:cs="Arial" w:eastAsia="Arial" w:hAnsi="Arial"/>
          <w:b/>
          <w:bCs/>
          <w:color w:val="333333"/>
          <w:sz w:val="24"/>
          <w:szCs w:val="24"/>
        </w:rPr>
        <w:t xml:space="preserve">Inputs &amp; Text Areas</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#F5F5F5</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0.5px solid rgba(0,0,0,0.15)</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radius: 8px</w:t>
      </w:r>
    </w:p>
    <w:p>
      <w:pPr>
        <w:pStyle w:val="ListParagraph"/>
        <w:numPr>
          <w:ilvl w:val="0"/>
          <w:numId w:val="2"/>
        </w:numPr>
        <w:spacing w:after="60" w:before="60"/>
      </w:pPr>
      <w:r>
        <w:rPr>
          <w:rFonts w:ascii="Arial" w:cs="Arial" w:eastAsia="Arial" w:hAnsi="Arial"/>
          <w:b w:val="false"/>
          <w:bCs w:val="false"/>
          <w:color w:val="333333"/>
          <w:sz w:val="22"/>
          <w:szCs w:val="22"/>
        </w:rPr>
        <w:t xml:space="preserve">Padding: 10px 14px</w:t>
      </w:r>
    </w:p>
    <w:p>
      <w:pPr>
        <w:pStyle w:val="ListParagraph"/>
        <w:numPr>
          <w:ilvl w:val="0"/>
          <w:numId w:val="2"/>
        </w:numPr>
        <w:spacing w:after="60" w:before="60"/>
      </w:pPr>
      <w:r>
        <w:rPr>
          <w:rFonts w:ascii="Arial" w:cs="Arial" w:eastAsia="Arial" w:hAnsi="Arial"/>
          <w:b w:val="false"/>
          <w:bCs w:val="false"/>
          <w:color w:val="333333"/>
          <w:sz w:val="22"/>
          <w:szCs w:val="22"/>
        </w:rPr>
        <w:t xml:space="preserve">Focus: border-color #4A1572, box-shadow 0 0 0 3px rgba(83,74,183,0.15)</w:t>
      </w:r>
    </w:p>
    <w:p>
      <w:pPr>
        <w:pStyle w:val="ListParagraph"/>
        <w:numPr>
          <w:ilvl w:val="0"/>
          <w:numId w:val="2"/>
        </w:numPr>
        <w:spacing w:after="60" w:before="60"/>
      </w:pPr>
      <w:r>
        <w:rPr>
          <w:rFonts w:ascii="Arial" w:cs="Arial" w:eastAsia="Arial" w:hAnsi="Arial"/>
          <w:b w:val="false"/>
          <w:bCs w:val="false"/>
          <w:color w:val="333333"/>
          <w:sz w:val="22"/>
          <w:szCs w:val="22"/>
        </w:rPr>
        <w:t xml:space="preserve">No gradients or heavy shadows</w:t>
      </w:r>
    </w:p>
    <w:p>
      <w:pPr>
        <w:spacing w:after="0" w:before="80"/>
      </w:pPr>
      <w:r>
        <w:t xml:space="preserve"/>
      </w:r>
    </w:p>
    <w:p>
      <w:pPr>
        <w:pStyle w:val="Heading3"/>
        <w:spacing w:after="80" w:before="240"/>
      </w:pPr>
      <w:r>
        <w:rPr>
          <w:rFonts w:ascii="Arial" w:cs="Arial" w:eastAsia="Arial" w:hAnsi="Arial"/>
          <w:b/>
          <w:bCs/>
          <w:color w:val="333333"/>
          <w:sz w:val="24"/>
          <w:szCs w:val="24"/>
        </w:rPr>
        <w:t xml:space="preserve">Avatars</w:t>
      </w:r>
    </w:p>
    <w:p>
      <w:pPr>
        <w:pStyle w:val="ListParagraph"/>
        <w:numPr>
          <w:ilvl w:val="0"/>
          <w:numId w:val="2"/>
        </w:numPr>
        <w:spacing w:after="60" w:before="60"/>
      </w:pPr>
      <w:r>
        <w:rPr>
          <w:rFonts w:ascii="Arial" w:cs="Arial" w:eastAsia="Arial" w:hAnsi="Arial"/>
          <w:b w:val="false"/>
          <w:bCs w:val="false"/>
          <w:color w:val="333333"/>
          <w:sz w:val="22"/>
          <w:szCs w:val="22"/>
        </w:rPr>
        <w:t xml:space="preserve">Circle shape, border-radius 50%</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#F3EAF9, text #4A1572 — for purple avatars</w:t>
      </w:r>
    </w:p>
    <w:p>
      <w:pPr>
        <w:pStyle w:val="ListParagraph"/>
        <w:numPr>
          <w:ilvl w:val="0"/>
          <w:numId w:val="2"/>
        </w:numPr>
        <w:spacing w:after="60" w:before="60"/>
      </w:pPr>
      <w:r>
        <w:rPr>
          <w:rFonts w:ascii="Arial" w:cs="Arial" w:eastAsia="Arial" w:hAnsi="Arial"/>
          <w:b w:val="false"/>
          <w:bCs w:val="false"/>
          <w:color w:val="333333"/>
          <w:sz w:val="22"/>
          <w:szCs w:val="22"/>
        </w:rPr>
        <w:t xml:space="preserve">Initials: first two letters of name, uppercase, 11-13px, weight 500</w:t>
      </w:r>
    </w:p>
    <w:p>
      <w:pPr>
        <w:pStyle w:val="ListParagraph"/>
        <w:numPr>
          <w:ilvl w:val="0"/>
          <w:numId w:val="2"/>
        </w:numPr>
        <w:spacing w:after="60" w:before="60"/>
      </w:pPr>
      <w:r>
        <w:rPr>
          <w:rFonts w:ascii="Arial" w:cs="Arial" w:eastAsia="Arial" w:hAnsi="Arial"/>
          <w:b w:val="false"/>
          <w:bCs w:val="false"/>
          <w:color w:val="333333"/>
          <w:sz w:val="22"/>
          <w:szCs w:val="22"/>
        </w:rPr>
        <w:t xml:space="preserve">Sizes: Small 28px, Medium 36px, Large 44px</w:t>
      </w:r>
    </w:p>
    <w:p>
      <w:pPr>
        <w:spacing w:after="0" w:before="80"/>
      </w:pPr>
      <w:r>
        <w:t xml:space="preserve"/>
      </w:r>
    </w:p>
    <w:p>
      <w:pPr>
        <w:pStyle w:val="Heading3"/>
        <w:spacing w:after="80" w:before="240"/>
      </w:pPr>
      <w:r>
        <w:rPr>
          <w:rFonts w:ascii="Arial" w:cs="Arial" w:eastAsia="Arial" w:hAnsi="Arial"/>
          <w:b/>
          <w:bCs/>
          <w:color w:val="333333"/>
          <w:sz w:val="24"/>
          <w:szCs w:val="24"/>
        </w:rPr>
        <w:t xml:space="preserve">Bottom Navigation (Mobile)</w:t>
      </w:r>
    </w:p>
    <w:p>
      <w:pPr>
        <w:pStyle w:val="ListParagraph"/>
        <w:numPr>
          <w:ilvl w:val="0"/>
          <w:numId w:val="2"/>
        </w:numPr>
        <w:spacing w:after="60" w:before="60"/>
      </w:pPr>
      <w:r>
        <w:rPr>
          <w:rFonts w:ascii="Arial" w:cs="Arial" w:eastAsia="Arial" w:hAnsi="Arial"/>
          <w:b w:val="false"/>
          <w:bCs w:val="false"/>
          <w:color w:val="333333"/>
          <w:sz w:val="22"/>
          <w:szCs w:val="22"/>
        </w:rPr>
        <w:t xml:space="preserve">Background: #FFFFFF, border-top: 0.5px solid rgba(0,0,0,0.1)</w:t>
      </w:r>
    </w:p>
    <w:p>
      <w:pPr>
        <w:pStyle w:val="ListParagraph"/>
        <w:numPr>
          <w:ilvl w:val="0"/>
          <w:numId w:val="2"/>
        </w:numPr>
        <w:spacing w:after="60" w:before="60"/>
      </w:pPr>
      <w:r>
        <w:rPr>
          <w:rFonts w:ascii="Arial" w:cs="Arial" w:eastAsia="Arial" w:hAnsi="Arial"/>
          <w:b w:val="false"/>
          <w:bCs w:val="false"/>
          <w:color w:val="333333"/>
          <w:sz w:val="22"/>
          <w:szCs w:val="22"/>
        </w:rPr>
        <w:t xml:space="preserve">5 equal-width tabs</w:t>
      </w:r>
    </w:p>
    <w:p>
      <w:pPr>
        <w:pStyle w:val="ListParagraph"/>
        <w:numPr>
          <w:ilvl w:val="0"/>
          <w:numId w:val="2"/>
        </w:numPr>
        <w:spacing w:after="60" w:before="60"/>
      </w:pPr>
      <w:r>
        <w:rPr>
          <w:rFonts w:ascii="Arial" w:cs="Arial" w:eastAsia="Arial" w:hAnsi="Arial"/>
          <w:b w:val="false"/>
          <w:bCs w:val="false"/>
          <w:color w:val="333333"/>
          <w:sz w:val="22"/>
          <w:szCs w:val="22"/>
        </w:rPr>
        <w:t xml:space="preserve">Active tab: icon and label in #4A1572, top border 2px solid #4A1572</w:t>
      </w:r>
    </w:p>
    <w:p>
      <w:pPr>
        <w:pStyle w:val="ListParagraph"/>
        <w:numPr>
          <w:ilvl w:val="0"/>
          <w:numId w:val="2"/>
        </w:numPr>
        <w:spacing w:after="60" w:before="60"/>
      </w:pPr>
      <w:r>
        <w:rPr>
          <w:rFonts w:ascii="Arial" w:cs="Arial" w:eastAsia="Arial" w:hAnsi="Arial"/>
          <w:b w:val="false"/>
          <w:bCs w:val="false"/>
          <w:color w:val="333333"/>
          <w:sz w:val="22"/>
          <w:szCs w:val="22"/>
        </w:rPr>
        <w:t xml:space="preserve">Inactive tab: icon and label in #888888</w:t>
      </w:r>
    </w:p>
    <w:p>
      <w:pPr>
        <w:pStyle w:val="ListParagraph"/>
        <w:numPr>
          <w:ilvl w:val="0"/>
          <w:numId w:val="2"/>
        </w:numPr>
        <w:spacing w:after="60" w:before="60"/>
      </w:pPr>
      <w:r>
        <w:rPr>
          <w:rFonts w:ascii="Arial" w:cs="Arial" w:eastAsia="Arial" w:hAnsi="Arial"/>
          <w:b w:val="false"/>
          <w:bCs w:val="false"/>
          <w:color w:val="333333"/>
          <w:sz w:val="22"/>
          <w:szCs w:val="22"/>
        </w:rPr>
        <w:t xml:space="preserve">Icon size: 20px SVG, label font size: 10px</w:t>
      </w:r>
    </w:p>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5.4 Design Rules — DO NOT Violate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856404"/>
                <w:sz w:val="22"/>
                <w:szCs w:val="22"/>
              </w:rPr>
              <w:t xml:space="preserve">These rules define the difference between the premium UI in the mockups and a generic-looking result. Claude Code must follow every one of these.</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No gradients anywhere — all backgrounds are flat solid colours</w:t>
      </w:r>
    </w:p>
    <w:p>
      <w:pPr>
        <w:pStyle w:val="ListParagraph"/>
        <w:numPr>
          <w:ilvl w:val="0"/>
          <w:numId w:val="2"/>
        </w:numPr>
        <w:spacing w:after="60" w:before="60"/>
      </w:pPr>
      <w:r>
        <w:rPr>
          <w:rFonts w:ascii="Arial" w:cs="Arial" w:eastAsia="Arial" w:hAnsi="Arial"/>
          <w:b w:val="false"/>
          <w:bCs w:val="false"/>
          <w:color w:val="333333"/>
          <w:sz w:val="22"/>
          <w:szCs w:val="22"/>
        </w:rPr>
        <w:t xml:space="preserve">No drop shadows on cards — use borders instead</w:t>
      </w:r>
    </w:p>
    <w:p>
      <w:pPr>
        <w:pStyle w:val="ListParagraph"/>
        <w:numPr>
          <w:ilvl w:val="0"/>
          <w:numId w:val="2"/>
        </w:numPr>
        <w:spacing w:after="60" w:before="60"/>
      </w:pPr>
      <w:r>
        <w:rPr>
          <w:rFonts w:ascii="Arial" w:cs="Arial" w:eastAsia="Arial" w:hAnsi="Arial"/>
          <w:b w:val="false"/>
          <w:bCs w:val="false"/>
          <w:color w:val="333333"/>
          <w:sz w:val="22"/>
          <w:szCs w:val="22"/>
        </w:rPr>
        <w:t xml:space="preserve">No Bootstrap or default component library styling without full customisation</w:t>
      </w:r>
    </w:p>
    <w:p>
      <w:pPr>
        <w:pStyle w:val="ListParagraph"/>
        <w:numPr>
          <w:ilvl w:val="0"/>
          <w:numId w:val="2"/>
        </w:numPr>
        <w:spacing w:after="60" w:before="60"/>
      </w:pPr>
      <w:r>
        <w:rPr>
          <w:rFonts w:ascii="Arial" w:cs="Arial" w:eastAsia="Arial" w:hAnsi="Arial"/>
          <w:b w:val="false"/>
          <w:bCs w:val="false"/>
          <w:color w:val="333333"/>
          <w:sz w:val="22"/>
          <w:szCs w:val="22"/>
        </w:rPr>
        <w:t xml:space="preserve">All borders are 0.5px — never 1px or 2px (except the 2px featured card accent)</w:t>
      </w:r>
    </w:p>
    <w:p>
      <w:pPr>
        <w:pStyle w:val="ListParagraph"/>
        <w:numPr>
          <w:ilvl w:val="0"/>
          <w:numId w:val="2"/>
        </w:numPr>
        <w:spacing w:after="60" w:before="60"/>
      </w:pPr>
      <w:r>
        <w:rPr>
          <w:rFonts w:ascii="Arial" w:cs="Arial" w:eastAsia="Arial" w:hAnsi="Arial"/>
          <w:b w:val="false"/>
          <w:bCs w:val="false"/>
          <w:color w:val="333333"/>
          <w:sz w:val="22"/>
          <w:szCs w:val="22"/>
        </w:rPr>
        <w:t xml:space="preserve">Border radius is always 8px for components, 12px for cards, 20px for pills</w:t>
      </w:r>
    </w:p>
    <w:p>
      <w:pPr>
        <w:pStyle w:val="ListParagraph"/>
        <w:numPr>
          <w:ilvl w:val="0"/>
          <w:numId w:val="2"/>
        </w:numPr>
        <w:spacing w:after="60" w:before="60"/>
      </w:pPr>
      <w:r>
        <w:rPr>
          <w:rFonts w:ascii="Arial" w:cs="Arial" w:eastAsia="Arial" w:hAnsi="Arial"/>
          <w:b w:val="false"/>
          <w:bCs w:val="false"/>
          <w:color w:val="333333"/>
          <w:sz w:val="22"/>
          <w:szCs w:val="22"/>
        </w:rPr>
        <w:t xml:space="preserve">Sentence case everywhere — never ALL CAPS or Title Case in labels</w:t>
      </w:r>
    </w:p>
    <w:p>
      <w:pPr>
        <w:pStyle w:val="ListParagraph"/>
        <w:numPr>
          <w:ilvl w:val="0"/>
          <w:numId w:val="2"/>
        </w:numPr>
        <w:spacing w:after="60" w:before="60"/>
      </w:pPr>
      <w:r>
        <w:rPr>
          <w:rFonts w:ascii="Arial" w:cs="Arial" w:eastAsia="Arial" w:hAnsi="Arial"/>
          <w:b w:val="false"/>
          <w:bCs w:val="false"/>
          <w:color w:val="333333"/>
          <w:sz w:val="22"/>
          <w:szCs w:val="22"/>
        </w:rPr>
        <w:t xml:space="preserve">Spacing is always in multiples of 4px</w:t>
      </w:r>
    </w:p>
    <w:p>
      <w:pPr>
        <w:pStyle w:val="ListParagraph"/>
        <w:numPr>
          <w:ilvl w:val="0"/>
          <w:numId w:val="2"/>
        </w:numPr>
        <w:spacing w:after="60" w:before="60"/>
      </w:pPr>
      <w:r>
        <w:rPr>
          <w:rFonts w:ascii="Arial" w:cs="Arial" w:eastAsia="Arial" w:hAnsi="Arial"/>
          <w:b w:val="false"/>
          <w:bCs w:val="false"/>
          <w:color w:val="333333"/>
          <w:sz w:val="22"/>
          <w:szCs w:val="22"/>
        </w:rPr>
        <w:t xml:space="preserve">The transcript active line uses a left border of 3px solid #378ADD and a light blue background</w:t>
      </w:r>
    </w:p>
    <w:p>
      <w:pPr>
        <w:pStyle w:val="ListParagraph"/>
        <w:numPr>
          <w:ilvl w:val="0"/>
          <w:numId w:val="2"/>
        </w:numPr>
        <w:spacing w:after="60" w:before="60"/>
      </w:pPr>
      <w:r>
        <w:rPr>
          <w:rFonts w:ascii="Arial" w:cs="Arial" w:eastAsia="Arial" w:hAnsi="Arial"/>
          <w:b w:val="false"/>
          <w:bCs w:val="false"/>
          <w:color w:val="333333"/>
          <w:sz w:val="22"/>
          <w:szCs w:val="22"/>
        </w:rPr>
        <w:t xml:space="preserve">The Teams join button is #4A4BAD (Microsoft Teams brand colour) with white text</w:t>
      </w:r>
    </w:p>
    <w:p>
      <w:pPr>
        <w:pStyle w:val="ListParagraph"/>
        <w:numPr>
          <w:ilvl w:val="0"/>
          <w:numId w:val="2"/>
        </w:numPr>
        <w:spacing w:after="60" w:before="60"/>
      </w:pPr>
      <w:r>
        <w:rPr>
          <w:rFonts w:ascii="Arial" w:cs="Arial" w:eastAsia="Arial" w:hAnsi="Arial"/>
          <w:b w:val="false"/>
          <w:bCs w:val="false"/>
          <w:color w:val="333333"/>
          <w:sz w:val="22"/>
          <w:szCs w:val="22"/>
        </w:rPr>
        <w:t xml:space="preserve">The live indicator is a 7px red circle with a CSS pulse animation</w:t>
      </w:r>
    </w:p>
    <w:p>
      <w:pPr>
        <w:pStyle w:val="ListParagraph"/>
        <w:numPr>
          <w:ilvl w:val="0"/>
          <w:numId w:val="2"/>
        </w:numPr>
        <w:spacing w:after="60" w:before="60"/>
      </w:pPr>
      <w:r>
        <w:rPr>
          <w:rFonts w:ascii="Arial" w:cs="Arial" w:eastAsia="Arial" w:hAnsi="Arial"/>
          <w:b w:val="false"/>
          <w:bCs w:val="false"/>
          <w:color w:val="333333"/>
          <w:sz w:val="22"/>
          <w:szCs w:val="22"/>
        </w:rPr>
        <w:t xml:space="preserve">Prayer streaks use purple filled bars for completed days, border-only bars for upcoming days</w:t>
      </w:r>
    </w:p>
    <w:p>
      <w:pPr>
        <w:pStyle w:val="ListParagraph"/>
        <w:numPr>
          <w:ilvl w:val="0"/>
          <w:numId w:val="2"/>
        </w:numPr>
        <w:spacing w:after="60" w:before="60"/>
      </w:pPr>
      <w:r>
        <w:rPr>
          <w:rFonts w:ascii="Arial" w:cs="Arial" w:eastAsia="Arial" w:hAnsi="Arial"/>
          <w:b w:val="false"/>
          <w:bCs w:val="false"/>
          <w:color w:val="333333"/>
          <w:sz w:val="22"/>
          <w:szCs w:val="22"/>
        </w:rPr>
        <w:t xml:space="preserve">All icon sizes must be explicitly set — never let icons inherit container font size</w:t>
      </w:r>
    </w:p>
    <w:p>
      <w:pPr>
        <w:spacing w:after="0" w:before="160"/>
      </w:pPr>
      <w:r>
        <w:t xml:space="preserve"/>
      </w:r>
    </w:p>
    <w:p>
      <w:pPr>
        <w:pStyle w:val="Heading1"/>
        <w:spacing w:after="160" w:before="400"/>
      </w:pPr>
      <w:r>
        <w:rPr>
          <w:rFonts w:ascii="Arial" w:cs="Arial" w:eastAsia="Arial" w:hAnsi="Arial"/>
          <w:b/>
          <w:bCs/>
          <w:color w:val="3D1260"/>
          <w:sz w:val="36"/>
          <w:szCs w:val="36"/>
        </w:rPr>
        <w:t xml:space="preserve">6. Technical Architecture</w:t>
      </w:r>
    </w:p>
    <w:p>
      <w:pPr>
        <w:pStyle w:val="Heading2"/>
        <w:pBdr>
          <w:bottom w:val="single" w:color="4A1572" w:sz="4" w:space="4"/>
        </w:pBdr>
        <w:spacing w:after="120" w:before="320"/>
      </w:pPr>
      <w:r>
        <w:rPr>
          <w:rFonts w:ascii="Arial" w:cs="Arial" w:eastAsia="Arial" w:hAnsi="Arial"/>
          <w:b/>
          <w:bCs/>
          <w:color w:val="4A1572"/>
          <w:sz w:val="28"/>
          <w:szCs w:val="28"/>
        </w:rPr>
        <w:t xml:space="preserve">6.1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(App Router)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 for SEO, fast page loads, easy API routes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Utility-first, easy to enforce design system tokens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real-time, storage, and pgvector for AI embeddings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Video CDN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Bunny.net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Affordable, fast in Nigeria, supports DRM and signed URLs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Transcription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AssemblyAI or OpenAI Whisper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and accurate sermon transcription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Engine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Claude API (claude-sonnet)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Recommendations, tagging, summaries, devotionals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pgvector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search — stores sermon meaning as vectors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Paystack + Stripe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Paystack for Nigeria, Stripe for international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Transactional emails — welcome, receipts, notifications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Firebase Cloud Messaging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Push notifications on web and PWA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Thumbnails, PDFs, devotional downloads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Next.js native hosting, automatic deploys from GitHub</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6.2 Database Schema Overview</w:t>
      </w:r>
    </w:p>
    <w:p>
      <w:pPr>
        <w:pStyle w:val="Heading3"/>
        <w:spacing w:after="80" w:before="240"/>
      </w:pPr>
      <w:r>
        <w:rPr>
          <w:rFonts w:ascii="Arial" w:cs="Arial" w:eastAsia="Arial" w:hAnsi="Arial"/>
          <w:b/>
          <w:bCs/>
          <w:color w:val="333333"/>
          <w:sz w:val="24"/>
          <w:szCs w:val="24"/>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8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email, name, role, subscription_status, subscription_tier, created_at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sermons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title, pastor_id, series_id, video_url, youtube_url, is_free, is_paid, published_at, view_count, duration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sermon_metadata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sermon_id, summary, tags[], transcript_text, transcript_timestamps (JSON), embedding (vector)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series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title, description, thumbnail_url, is_active, created_at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pastors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bio, photo_url, church_role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watch_history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user_id, sermon_id, progress_seconds, completed, last_watched_at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bookmarks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user_id, sermon_id, created_at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user_notes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user_id, sermon_id, transcript_timestamp, note_text, highlighted_text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prayer_requests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user_id, content, category, is_public, prayer_count, created_at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prayer_agreements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user_id, prayer_request_id, created_at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prayer_recordings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title, led_by, audio_url, video_url, duration, transcript, recorded_at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subscriptions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user_id, plan_tier, status, paystack_ref, starts_at, ends_at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devotionals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user_id, sermon_id, content_json, created_at</w:t>
            </w:r>
          </w:p>
        </w:tc>
      </w:tr>
    </w:tbl>
    <w:p>
      <w:pPr>
        <w:spacing w:after="0" w:before="16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6.3 AI System Prompt — Strict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20"/>
              <w:left w:type="dxa" w:w="200"/>
              <w:bottom w:type="dxa" w:w="120"/>
              <w:right w:type="dxa" w:w="200"/>
            </w:tcMar>
          </w:tcPr>
          <w:p>
            <w:r>
              <w:rPr>
                <w:rFonts w:ascii="Arial" w:cs="Arial" w:eastAsia="Arial" w:hAnsi="Arial"/>
                <w:i/>
                <w:iCs/>
                <w:color w:val="3D1260"/>
                <w:sz w:val="22"/>
                <w:szCs w:val="22"/>
              </w:rPr>
              <w:t xml:space="preserve">Every Claude API call in this application must include the following system prompt. This is the enforcement mechanism that prevents AI from giving its own spiritual guidance.</w:t>
            </w:r>
          </w:p>
        </w:tc>
      </w:tr>
    </w:tbl>
    <w:p>
      <w:pPr>
        <w:spacing w:after="0" w:before="80"/>
      </w:pPr>
      <w:r>
        <w:t xml:space="preserve"/>
      </w:r>
    </w:p>
    <w:p>
      <w:pPr>
        <w:spacing w:after="80" w:before="80"/>
      </w:pPr>
      <w:r>
        <w:rPr>
          <w:rFonts w:ascii="Arial" w:cs="Arial" w:eastAsia="Arial" w:hAnsi="Arial"/>
          <w:b/>
          <w:bCs/>
          <w:color w:val="333333"/>
          <w:sz w:val="22"/>
          <w:szCs w:val="22"/>
        </w:rPr>
        <w:t xml:space="preserve">System prompt to include on every API call: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572" w:sz="4"/>
              <w:left w:val="single" w:color="4A1572" w:sz="12"/>
              <w:bottom w:val="single" w:color="4A1572" w:sz="4"/>
              <w:right w:val="none" w:color="FFFFFF" w:sz="0"/>
            </w:tcBorders>
            <w:shd w:fill="F3EAF9" w:val="clear"/>
            <w:tcMar>
              <w:top w:type="dxa" w:w="160"/>
              <w:left w:type="dxa" w:w="200"/>
              <w:bottom w:type="dxa" w:w="160"/>
              <w:right w:type="dxa" w:w="200"/>
            </w:tcMar>
          </w:tcPr>
          <w:p>
            <w:pPr>
              <w:spacing w:after="80" w:before="0"/>
            </w:pPr>
            <w:r>
              <w:rPr>
                <w:rFonts w:ascii="Courier New" w:cs="Courier New" w:eastAsia="Courier New" w:hAnsi="Courier New"/>
                <w:b/>
                <w:bCs/>
                <w:color w:val="3D1260"/>
                <w:sz w:val="20"/>
                <w:szCs w:val="20"/>
              </w:rPr>
              <w:t xml:space="preserve">You are the sermon library assistant for Enthronement House Christian Center (EHCC Plus).</w:t>
            </w:r>
          </w:p>
          <w:p>
            <w:pPr>
              <w:spacing w:after="80" w:before="0"/>
            </w:pPr>
            <w:r>
              <w:rPr>
                <w:rFonts w:ascii="Courier New" w:cs="Courier New" w:eastAsia="Courier New" w:hAnsi="Courier New"/>
                <w:b/>
                <w:bCs/>
                <w:color w:val="3D1260"/>
                <w:sz w:val="20"/>
                <w:szCs w:val="20"/>
              </w:rPr>
              <w:t xml:space="preserve">YOUR RULES:</w:t>
            </w:r>
          </w:p>
          <w:p>
            <w:pPr>
              <w:spacing w:after="40" w:before="0"/>
            </w:pPr>
            <w:r>
              <w:rPr>
                <w:rFonts w:ascii="Courier New" w:cs="Courier New" w:eastAsia="Courier New" w:hAnsi="Courier New"/>
                <w:color w:val="3D1260"/>
                <w:sz w:val="20"/>
                <w:szCs w:val="20"/>
              </w:rPr>
              <w:t xml:space="preserve">1. You may ONLY respond using content from the sermon database provided.</w:t>
            </w:r>
          </w:p>
          <w:p>
            <w:pPr>
              <w:spacing w:after="40" w:before="0"/>
            </w:pPr>
            <w:r>
              <w:rPr>
                <w:rFonts w:ascii="Courier New" w:cs="Courier New" w:eastAsia="Courier New" w:hAnsi="Courier New"/>
                <w:color w:val="3D1260"/>
                <w:sz w:val="20"/>
                <w:szCs w:val="20"/>
              </w:rPr>
              <w:t xml:space="preserve">2. Never give your own spiritual advice, biblical interpretation, or theological opinion.</w:t>
            </w:r>
          </w:p>
          <w:p>
            <w:pPr>
              <w:spacing w:after="40" w:before="0"/>
            </w:pPr>
            <w:r>
              <w:rPr>
                <w:rFonts w:ascii="Courier New" w:cs="Courier New" w:eastAsia="Courier New" w:hAnsi="Courier New"/>
                <w:color w:val="3D1260"/>
                <w:sz w:val="20"/>
                <w:szCs w:val="20"/>
              </w:rPr>
              <w:t xml:space="preserve">3. Always attribute content to the pastor who preached it.</w:t>
            </w:r>
          </w:p>
          <w:p>
            <w:pPr>
              <w:spacing w:after="40" w:before="0"/>
            </w:pPr>
            <w:r>
              <w:rPr>
                <w:rFonts w:ascii="Courier New" w:cs="Courier New" w:eastAsia="Courier New" w:hAnsi="Courier New"/>
                <w:color w:val="3D1260"/>
                <w:sz w:val="20"/>
                <w:szCs w:val="20"/>
              </w:rPr>
              <w:t xml:space="preserve">4. If no sermon matches the query, respond: "We do not have a sermon on that topic yet. Check back soon."</w:t>
            </w:r>
          </w:p>
          <w:p>
            <w:pPr>
              <w:spacing w:after="0" w:before="0"/>
            </w:pPr>
            <w:r>
              <w:rPr>
                <w:rFonts w:ascii="Courier New" w:cs="Courier New" w:eastAsia="Courier New" w:hAnsi="Courier New"/>
                <w:color w:val="3D1260"/>
                <w:sz w:val="20"/>
                <w:szCs w:val="20"/>
              </w:rPr>
              <w:t xml:space="preserve">5. Never quote the Bible directly. Only reference scripture as it appears in sermon transcripts.</w:t>
            </w:r>
          </w:p>
        </w:tc>
      </w:tr>
    </w:tbl>
    <w:p>
      <w:pPr>
        <w:spacing w:after="0" w:before="160"/>
      </w:pPr>
      <w:r>
        <w:t xml:space="preserve"/>
      </w:r>
    </w:p>
    <w:p>
      <w:pPr>
        <w:pStyle w:val="Heading1"/>
        <w:spacing w:after="160" w:before="400"/>
      </w:pPr>
      <w:r>
        <w:rPr>
          <w:rFonts w:ascii="Arial" w:cs="Arial" w:eastAsia="Arial" w:hAnsi="Arial"/>
          <w:b/>
          <w:bCs/>
          <w:color w:val="3D1260"/>
          <w:sz w:val="36"/>
          <w:szCs w:val="36"/>
        </w:rPr>
        <w:t xml:space="preserve">7.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12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 Foundation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auth, sermon upload (admin), free video playback, YouTube embed, basic tags, subscription payments (Paystack)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 — AI 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Transcription on upload, AI auto-tagging, sermon summary, semantic search, spiritual guidance search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 Prayer Room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Prayer wall, request submission, nightly Teams link, prayer recordings, prayer streak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4 — Experience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Synchronized transcript, study mode, bookmarks, notes, watch history, continue watching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priority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 Community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Watch party, growth tracker, series certificates, 5-day devotional generator, sermon clips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priority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6 — Reach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Offline downloads, kids mode, local language translation, sermon memories, PWA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Nice to have</w:t>
            </w:r>
          </w:p>
        </w:tc>
      </w:tr>
    </w:tbl>
    <w:p>
      <w:pPr>
        <w:spacing w:after="0" w:before="160"/>
      </w:pPr>
      <w:r>
        <w:t xml:space="preserve"/>
      </w:r>
    </w:p>
    <w:p>
      <w:pPr>
        <w:pStyle w:val="Heading1"/>
        <w:spacing w:after="160" w:before="400"/>
      </w:pPr>
      <w:r>
        <w:rPr>
          <w:rFonts w:ascii="Arial" w:cs="Arial" w:eastAsia="Arial" w:hAnsi="Arial"/>
          <w:b/>
          <w:bCs/>
          <w:color w:val="3D1260"/>
          <w:sz w:val="36"/>
          <w:szCs w:val="36"/>
        </w:rPr>
        <w:t xml:space="preserve">8. Instructions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20"/>
              <w:left w:type="dxa" w:w="200"/>
              <w:bottom w:type="dxa" w:w="120"/>
              <w:right w:type="dxa" w:w="200"/>
            </w:tcMar>
          </w:tcPr>
          <w:p>
            <w:r>
              <w:rPr>
                <w:rFonts w:ascii="Arial" w:cs="Arial" w:eastAsia="Arial" w:hAnsi="Arial"/>
                <w:i/>
                <w:iCs/>
                <w:color w:val="3D1260"/>
                <w:sz w:val="22"/>
                <w:szCs w:val="22"/>
              </w:rPr>
              <w:t xml:space="preserve">Read this section carefully before writing any code. These are the specific instructions that will produce an EHCC Plus that matches the design mockups rather than a generic web app.</w:t>
            </w:r>
          </w:p>
        </w:tc>
      </w:tr>
    </w:tbl>
    <w:p>
      <w:pPr>
        <w:spacing w:after="0" w:before="8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8.1 Starting the Project</w:t>
      </w:r>
    </w:p>
    <w:p>
      <w:pPr>
        <w:pStyle w:val="ListParagraph"/>
        <w:numPr>
          <w:ilvl w:val="0"/>
          <w:numId w:val="2"/>
        </w:numPr>
        <w:spacing w:after="60" w:before="60"/>
      </w:pPr>
      <w:r>
        <w:rPr>
          <w:rFonts w:ascii="Arial" w:cs="Arial" w:eastAsia="Arial" w:hAnsi="Arial"/>
          <w:b w:val="false"/>
          <w:bCs w:val="false"/>
          <w:color w:val="333333"/>
          <w:sz w:val="22"/>
          <w:szCs w:val="22"/>
        </w:rPr>
        <w:t xml:space="preserve">Scaffold with: npx create-next-app@latest ehcc-plus --typescript --tailwind --app</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Supabase project and connect using the Supabase JS client</w:t>
      </w:r>
    </w:p>
    <w:p>
      <w:pPr>
        <w:pStyle w:val="ListParagraph"/>
        <w:numPr>
          <w:ilvl w:val="0"/>
          <w:numId w:val="2"/>
        </w:numPr>
        <w:spacing w:after="60" w:before="60"/>
      </w:pPr>
      <w:r>
        <w:rPr>
          <w:rFonts w:ascii="Arial" w:cs="Arial" w:eastAsia="Arial" w:hAnsi="Arial"/>
          <w:b w:val="false"/>
          <w:bCs w:val="false"/>
          <w:color w:val="333333"/>
          <w:sz w:val="22"/>
          <w:szCs w:val="22"/>
        </w:rPr>
        <w:t xml:space="preserve">Configure Tailwind with the EHCC brand colours as custom tokens in tailwind.config.js</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a /lib/constants.ts file with all colour values, font sizes, and spacing tokens</w:t>
      </w:r>
    </w:p>
    <w:p>
      <w:pPr>
        <w:pStyle w:val="ListParagraph"/>
        <w:numPr>
          <w:ilvl w:val="0"/>
          <w:numId w:val="2"/>
        </w:numPr>
        <w:spacing w:after="60" w:before="60"/>
      </w:pPr>
      <w:r>
        <w:rPr>
          <w:rFonts w:ascii="Arial" w:cs="Arial" w:eastAsia="Arial" w:hAnsi="Arial"/>
          <w:b w:val="false"/>
          <w:bCs w:val="false"/>
          <w:color w:val="333333"/>
          <w:sz w:val="22"/>
          <w:szCs w:val="22"/>
        </w:rPr>
        <w:t xml:space="preserve">Install: shadcn/ui for base components (then override with EHCC styles), lucide-react for icons</w:t>
      </w:r>
    </w:p>
    <w:p>
      <w:pPr>
        <w:spacing w:after="0" w:before="8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8.2 Folder Structure</w:t>
      </w:r>
    </w:p>
    <w:p>
      <w:pPr>
        <w:pStyle w:val="ListParagraph"/>
        <w:numPr>
          <w:ilvl w:val="0"/>
          <w:numId w:val="2"/>
        </w:numPr>
        <w:spacing w:after="60" w:before="60"/>
      </w:pPr>
      <w:r>
        <w:rPr>
          <w:rFonts w:ascii="Arial" w:cs="Arial" w:eastAsia="Arial" w:hAnsi="Arial"/>
          <w:b w:val="false"/>
          <w:bCs w:val="false"/>
          <w:color w:val="333333"/>
          <w:sz w:val="22"/>
          <w:szCs w:val="22"/>
        </w:rPr>
        <w:t xml:space="preserve">/app — Next.js App Router pages</w:t>
      </w:r>
    </w:p>
    <w:p>
      <w:pPr>
        <w:pStyle w:val="ListParagraph"/>
        <w:numPr>
          <w:ilvl w:val="0"/>
          <w:numId w:val="3"/>
        </w:numPr>
        <w:spacing w:after="40" w:before="40"/>
      </w:pPr>
      <w:r>
        <w:rPr>
          <w:rFonts w:ascii="Arial" w:cs="Arial" w:eastAsia="Arial" w:hAnsi="Arial"/>
          <w:color w:val="555555"/>
          <w:sz w:val="20"/>
          <w:szCs w:val="20"/>
        </w:rPr>
        <w:t xml:space="preserve">/app/(auth) — login, register, forgot password</w:t>
      </w:r>
    </w:p>
    <w:p>
      <w:pPr>
        <w:pStyle w:val="ListParagraph"/>
        <w:numPr>
          <w:ilvl w:val="0"/>
          <w:numId w:val="3"/>
        </w:numPr>
        <w:spacing w:after="40" w:before="40"/>
      </w:pPr>
      <w:r>
        <w:rPr>
          <w:rFonts w:ascii="Arial" w:cs="Arial" w:eastAsia="Arial" w:hAnsi="Arial"/>
          <w:color w:val="555555"/>
          <w:sz w:val="20"/>
          <w:szCs w:val="20"/>
        </w:rPr>
        <w:t xml:space="preserve">/app/(main) — home, sermons, prayer, give, profile</w:t>
      </w:r>
    </w:p>
    <w:p>
      <w:pPr>
        <w:pStyle w:val="ListParagraph"/>
        <w:numPr>
          <w:ilvl w:val="0"/>
          <w:numId w:val="3"/>
        </w:numPr>
        <w:spacing w:after="40" w:before="40"/>
      </w:pPr>
      <w:r>
        <w:rPr>
          <w:rFonts w:ascii="Arial" w:cs="Arial" w:eastAsia="Arial" w:hAnsi="Arial"/>
          <w:color w:val="555555"/>
          <w:sz w:val="20"/>
          <w:szCs w:val="20"/>
        </w:rPr>
        <w:t xml:space="preserve">/app/admin — admin panel (protected route)</w:t>
      </w:r>
    </w:p>
    <w:p>
      <w:pPr>
        <w:pStyle w:val="ListParagraph"/>
        <w:numPr>
          <w:ilvl w:val="0"/>
          <w:numId w:val="3"/>
        </w:numPr>
        <w:spacing w:after="40" w:before="40"/>
      </w:pPr>
      <w:r>
        <w:rPr>
          <w:rFonts w:ascii="Arial" w:cs="Arial" w:eastAsia="Arial" w:hAnsi="Arial"/>
          <w:color w:val="555555"/>
          <w:sz w:val="20"/>
          <w:szCs w:val="20"/>
        </w:rPr>
        <w:t xml:space="preserve">/app/watch/[id] — sermon video player page</w:t>
      </w:r>
    </w:p>
    <w:p>
      <w:pPr>
        <w:pStyle w:val="ListParagraph"/>
        <w:numPr>
          <w:ilvl w:val="0"/>
          <w:numId w:val="2"/>
        </w:numPr>
        <w:spacing w:after="60" w:before="60"/>
      </w:pPr>
      <w:r>
        <w:rPr>
          <w:rFonts w:ascii="Arial" w:cs="Arial" w:eastAsia="Arial" w:hAnsi="Arial"/>
          <w:b w:val="false"/>
          <w:bCs w:val="false"/>
          <w:color w:val="333333"/>
          <w:sz w:val="22"/>
          <w:szCs w:val="22"/>
        </w:rPr>
        <w:t xml:space="preserve">/components — reusable UI components</w:t>
      </w:r>
    </w:p>
    <w:p>
      <w:pPr>
        <w:pStyle w:val="ListParagraph"/>
        <w:numPr>
          <w:ilvl w:val="0"/>
          <w:numId w:val="3"/>
        </w:numPr>
        <w:spacing w:after="40" w:before="40"/>
      </w:pPr>
      <w:r>
        <w:rPr>
          <w:rFonts w:ascii="Arial" w:cs="Arial" w:eastAsia="Arial" w:hAnsi="Arial"/>
          <w:color w:val="555555"/>
          <w:sz w:val="20"/>
          <w:szCs w:val="20"/>
        </w:rPr>
        <w:t xml:space="preserve">/components/ui — base components (cards, buttons, inputs, pills)</w:t>
      </w:r>
    </w:p>
    <w:p>
      <w:pPr>
        <w:pStyle w:val="ListParagraph"/>
        <w:numPr>
          <w:ilvl w:val="0"/>
          <w:numId w:val="3"/>
        </w:numPr>
        <w:spacing w:after="40" w:before="40"/>
      </w:pPr>
      <w:r>
        <w:rPr>
          <w:rFonts w:ascii="Arial" w:cs="Arial" w:eastAsia="Arial" w:hAnsi="Arial"/>
          <w:color w:val="555555"/>
          <w:sz w:val="20"/>
          <w:szCs w:val="20"/>
        </w:rPr>
        <w:t xml:space="preserve">/components/sermon — sermon card, player, transcript panel</w:t>
      </w:r>
    </w:p>
    <w:p>
      <w:pPr>
        <w:pStyle w:val="ListParagraph"/>
        <w:numPr>
          <w:ilvl w:val="0"/>
          <w:numId w:val="3"/>
        </w:numPr>
        <w:spacing w:after="40" w:before="40"/>
      </w:pPr>
      <w:r>
        <w:rPr>
          <w:rFonts w:ascii="Arial" w:cs="Arial" w:eastAsia="Arial" w:hAnsi="Arial"/>
          <w:color w:val="555555"/>
          <w:sz w:val="20"/>
          <w:szCs w:val="20"/>
        </w:rPr>
        <w:t xml:space="preserve">/components/prayer — prayer wall card, prayer form, recording card</w:t>
      </w:r>
    </w:p>
    <w:p>
      <w:pPr>
        <w:pStyle w:val="ListParagraph"/>
        <w:numPr>
          <w:ilvl w:val="0"/>
          <w:numId w:val="3"/>
        </w:numPr>
        <w:spacing w:after="40" w:before="40"/>
      </w:pPr>
      <w:r>
        <w:rPr>
          <w:rFonts w:ascii="Arial" w:cs="Arial" w:eastAsia="Arial" w:hAnsi="Arial"/>
          <w:color w:val="555555"/>
          <w:sz w:val="20"/>
          <w:szCs w:val="20"/>
        </w:rPr>
        <w:t xml:space="preserve">/components/admin — upload form, analytics widgets</w:t>
      </w:r>
    </w:p>
    <w:p>
      <w:pPr>
        <w:pStyle w:val="ListParagraph"/>
        <w:numPr>
          <w:ilvl w:val="0"/>
          <w:numId w:val="2"/>
        </w:numPr>
        <w:spacing w:after="60" w:before="60"/>
      </w:pPr>
      <w:r>
        <w:rPr>
          <w:rFonts w:ascii="Arial" w:cs="Arial" w:eastAsia="Arial" w:hAnsi="Arial"/>
          <w:b w:val="false"/>
          <w:bCs w:val="false"/>
          <w:color w:val="333333"/>
          <w:sz w:val="22"/>
          <w:szCs w:val="22"/>
        </w:rPr>
        <w:t xml:space="preserve">/lib — utilities, Supabase client, Claude API wrapper, Paystack integration</w:t>
      </w:r>
    </w:p>
    <w:p>
      <w:pPr>
        <w:pStyle w:val="ListParagraph"/>
        <w:numPr>
          <w:ilvl w:val="0"/>
          <w:numId w:val="2"/>
        </w:numPr>
        <w:spacing w:after="60" w:before="60"/>
      </w:pPr>
      <w:r>
        <w:rPr>
          <w:rFonts w:ascii="Arial" w:cs="Arial" w:eastAsia="Arial" w:hAnsi="Arial"/>
          <w:b w:val="false"/>
          <w:bCs w:val="false"/>
          <w:color w:val="333333"/>
          <w:sz w:val="22"/>
          <w:szCs w:val="22"/>
        </w:rPr>
        <w:t xml:space="preserve">/types — TypeScript interfaces for all database tables</w:t>
      </w:r>
    </w:p>
    <w:p>
      <w:pPr>
        <w:spacing w:after="0" w:before="8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8.3 Design Implementation</w:t>
      </w:r>
    </w:p>
    <w:p>
      <w:pPr>
        <w:pStyle w:val="ListParagraph"/>
        <w:numPr>
          <w:ilvl w:val="0"/>
          <w:numId w:val="2"/>
        </w:numPr>
        <w:spacing w:after="60" w:before="60"/>
      </w:pPr>
      <w:r>
        <w:rPr>
          <w:rFonts w:ascii="Arial" w:cs="Arial" w:eastAsia="Arial" w:hAnsi="Arial"/>
          <w:b w:val="false"/>
          <w:bCs w:val="false"/>
          <w:color w:val="333333"/>
          <w:sz w:val="22"/>
          <w:szCs w:val="22"/>
        </w:rPr>
        <w:t xml:space="preserve">DO NOT use default Tailwind blue as the primary colour — override with EHCC purple #4A1572</w:t>
      </w:r>
    </w:p>
    <w:p>
      <w:pPr>
        <w:pStyle w:val="ListParagraph"/>
        <w:numPr>
          <w:ilvl w:val="0"/>
          <w:numId w:val="2"/>
        </w:numPr>
        <w:spacing w:after="60" w:before="60"/>
      </w:pPr>
      <w:r>
        <w:rPr>
          <w:rFonts w:ascii="Arial" w:cs="Arial" w:eastAsia="Arial" w:hAnsi="Arial"/>
          <w:b w:val="false"/>
          <w:bCs w:val="false"/>
          <w:color w:val="333333"/>
          <w:sz w:val="22"/>
          <w:szCs w:val="22"/>
        </w:rPr>
        <w:t xml:space="preserve">All card components must use border not shadow: className="border border-black/10 rounded-xl"</w:t>
      </w:r>
    </w:p>
    <w:p>
      <w:pPr>
        <w:pStyle w:val="ListParagraph"/>
        <w:numPr>
          <w:ilvl w:val="0"/>
          <w:numId w:val="2"/>
        </w:numPr>
        <w:spacing w:after="60" w:before="60"/>
      </w:pPr>
      <w:r>
        <w:rPr>
          <w:rFonts w:ascii="Arial" w:cs="Arial" w:eastAsia="Arial" w:hAnsi="Arial"/>
          <w:b w:val="false"/>
          <w:bCs w:val="false"/>
          <w:color w:val="333333"/>
          <w:sz w:val="22"/>
          <w:szCs w:val="22"/>
        </w:rPr>
        <w:t xml:space="preserve">The transcript active line: className="border-l-[3px] border-blue-500 bg-blue-50"</w:t>
      </w:r>
    </w:p>
    <w:p>
      <w:pPr>
        <w:pStyle w:val="ListParagraph"/>
        <w:numPr>
          <w:ilvl w:val="0"/>
          <w:numId w:val="2"/>
        </w:numPr>
        <w:spacing w:after="60" w:before="60"/>
      </w:pPr>
      <w:r>
        <w:rPr>
          <w:rFonts w:ascii="Arial" w:cs="Arial" w:eastAsia="Arial" w:hAnsi="Arial"/>
          <w:b w:val="false"/>
          <w:bCs w:val="false"/>
          <w:color w:val="333333"/>
          <w:sz w:val="22"/>
          <w:szCs w:val="22"/>
        </w:rPr>
        <w:t xml:space="preserve">Tag pills: className="px-3 py-1 rounded-full text-xs border border-black/10 bg-gray-100"</w:t>
      </w:r>
    </w:p>
    <w:p>
      <w:pPr>
        <w:pStyle w:val="ListParagraph"/>
        <w:numPr>
          <w:ilvl w:val="0"/>
          <w:numId w:val="2"/>
        </w:numPr>
        <w:spacing w:after="60" w:before="60"/>
      </w:pPr>
      <w:r>
        <w:rPr>
          <w:rFonts w:ascii="Arial" w:cs="Arial" w:eastAsia="Arial" w:hAnsi="Arial"/>
          <w:b w:val="false"/>
          <w:bCs w:val="false"/>
          <w:color w:val="333333"/>
          <w:sz w:val="22"/>
          <w:szCs w:val="22"/>
        </w:rPr>
        <w:t xml:space="preserve">Active tag pills: className="px-3 py-1 rounded-full text-xs border border-purple-300 bg-purple-50 text-purple-700"</w:t>
      </w:r>
    </w:p>
    <w:p>
      <w:pPr>
        <w:pStyle w:val="ListParagraph"/>
        <w:numPr>
          <w:ilvl w:val="0"/>
          <w:numId w:val="2"/>
        </w:numPr>
        <w:spacing w:after="60" w:before="60"/>
      </w:pPr>
      <w:r>
        <w:rPr>
          <w:rFonts w:ascii="Arial" w:cs="Arial" w:eastAsia="Arial" w:hAnsi="Arial"/>
          <w:b w:val="false"/>
          <w:bCs w:val="false"/>
          <w:color w:val="333333"/>
          <w:sz w:val="22"/>
          <w:szCs w:val="22"/>
        </w:rPr>
        <w:t xml:space="preserve">Primary button: className="bg-[#4A1572] text-white rounded-lg px-5 py-2.5 text-sm font-medium hover:opacity-90 active:scale-[0.98] transition-all"</w:t>
      </w:r>
    </w:p>
    <w:p>
      <w:pPr>
        <w:pStyle w:val="ListParagraph"/>
        <w:numPr>
          <w:ilvl w:val="0"/>
          <w:numId w:val="2"/>
        </w:numPr>
        <w:spacing w:after="60" w:before="60"/>
      </w:pPr>
      <w:r>
        <w:rPr>
          <w:rFonts w:ascii="Arial" w:cs="Arial" w:eastAsia="Arial" w:hAnsi="Arial"/>
          <w:b w:val="false"/>
          <w:bCs w:val="false"/>
          <w:color w:val="333333"/>
          <w:sz w:val="22"/>
          <w:szCs w:val="22"/>
        </w:rPr>
        <w:t xml:space="preserve">Bottom nav active: className="text-[#4A1572] border-t-2 border-[#4A1572]"</w:t>
      </w:r>
    </w:p>
    <w:p>
      <w:pPr>
        <w:pStyle w:val="ListParagraph"/>
        <w:numPr>
          <w:ilvl w:val="0"/>
          <w:numId w:val="2"/>
        </w:numPr>
        <w:spacing w:after="60" w:before="60"/>
      </w:pPr>
      <w:r>
        <w:rPr>
          <w:rFonts w:ascii="Arial" w:cs="Arial" w:eastAsia="Arial" w:hAnsi="Arial"/>
          <w:b w:val="false"/>
          <w:bCs w:val="false"/>
          <w:color w:val="333333"/>
          <w:sz w:val="22"/>
          <w:szCs w:val="22"/>
        </w:rPr>
        <w:t xml:space="preserve">Live dot animation: animate-pulse with a red background circle</w:t>
      </w:r>
    </w:p>
    <w:p>
      <w:pPr>
        <w:spacing w:after="0" w:before="8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8.4 Claude API Integration</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/lib/claude.ts as the single wrapper for all Claude API calls</w:t>
      </w:r>
    </w:p>
    <w:p>
      <w:pPr>
        <w:pStyle w:val="ListParagraph"/>
        <w:numPr>
          <w:ilvl w:val="0"/>
          <w:numId w:val="2"/>
        </w:numPr>
        <w:spacing w:after="60" w:before="60"/>
      </w:pPr>
      <w:r>
        <w:rPr>
          <w:rFonts w:ascii="Arial" w:cs="Arial" w:eastAsia="Arial" w:hAnsi="Arial"/>
          <w:b w:val="false"/>
          <w:bCs w:val="false"/>
          <w:color w:val="333333"/>
          <w:sz w:val="22"/>
          <w:szCs w:val="22"/>
        </w:rPr>
        <w:t xml:space="preserve">Always include the system prompt from Section 6.3 on every API call</w:t>
      </w:r>
    </w:p>
    <w:p>
      <w:pPr>
        <w:pStyle w:val="ListParagraph"/>
        <w:numPr>
          <w:ilvl w:val="0"/>
          <w:numId w:val="2"/>
        </w:numPr>
        <w:spacing w:after="60" w:before="60"/>
      </w:pPr>
      <w:r>
        <w:rPr>
          <w:rFonts w:ascii="Arial" w:cs="Arial" w:eastAsia="Arial" w:hAnsi="Arial"/>
          <w:b w:val="false"/>
          <w:bCs w:val="false"/>
          <w:color w:val="333333"/>
          <w:sz w:val="22"/>
          <w:szCs w:val="22"/>
        </w:rPr>
        <w:t xml:space="preserve">Use claude-sonnet-4-20250514 as the model</w:t>
      </w:r>
    </w:p>
    <w:p>
      <w:pPr>
        <w:pStyle w:val="ListParagraph"/>
        <w:numPr>
          <w:ilvl w:val="0"/>
          <w:numId w:val="2"/>
        </w:numPr>
        <w:spacing w:after="60" w:before="60"/>
      </w:pPr>
      <w:r>
        <w:rPr>
          <w:rFonts w:ascii="Arial" w:cs="Arial" w:eastAsia="Arial" w:hAnsi="Arial"/>
          <w:b w:val="false"/>
          <w:bCs w:val="false"/>
          <w:color w:val="333333"/>
          <w:sz w:val="22"/>
          <w:szCs w:val="22"/>
        </w:rPr>
        <w:t xml:space="preserve">Sermon embeddings: use Supabase pgvector — store one embedding per sermon on upload</w:t>
      </w:r>
    </w:p>
    <w:p>
      <w:pPr>
        <w:pStyle w:val="ListParagraph"/>
        <w:numPr>
          <w:ilvl w:val="0"/>
          <w:numId w:val="2"/>
        </w:numPr>
        <w:spacing w:after="60" w:before="60"/>
      </w:pPr>
      <w:r>
        <w:rPr>
          <w:rFonts w:ascii="Arial" w:cs="Arial" w:eastAsia="Arial" w:hAnsi="Arial"/>
          <w:b w:val="false"/>
          <w:bCs w:val="false"/>
          <w:color w:val="333333"/>
          <w:sz w:val="22"/>
          <w:szCs w:val="22"/>
        </w:rPr>
        <w:t xml:space="preserve">For semantic search: embed the user query then do a cosine similarity search against sermon embeddings</w:t>
      </w:r>
    </w:p>
    <w:p>
      <w:pPr>
        <w:pStyle w:val="ListParagraph"/>
        <w:numPr>
          <w:ilvl w:val="0"/>
          <w:numId w:val="2"/>
        </w:numPr>
        <w:spacing w:after="60" w:before="60"/>
      </w:pPr>
      <w:r>
        <w:rPr>
          <w:rFonts w:ascii="Arial" w:cs="Arial" w:eastAsia="Arial" w:hAnsi="Arial"/>
          <w:b w:val="false"/>
          <w:bCs w:val="false"/>
          <w:color w:val="333333"/>
          <w:sz w:val="22"/>
          <w:szCs w:val="22"/>
        </w:rPr>
        <w:t xml:space="preserve">For guidance search: retrieve top 5 matching sermons by embedding, then pass transcripts to Claude to generate the response</w:t>
      </w:r>
    </w:p>
    <w:p>
      <w:pPr>
        <w:pStyle w:val="ListParagraph"/>
        <w:numPr>
          <w:ilvl w:val="0"/>
          <w:numId w:val="2"/>
        </w:numPr>
        <w:spacing w:after="60" w:before="60"/>
      </w:pPr>
      <w:r>
        <w:rPr>
          <w:rFonts w:ascii="Arial" w:cs="Arial" w:eastAsia="Arial" w:hAnsi="Arial"/>
          <w:b w:val="false"/>
          <w:bCs w:val="false"/>
          <w:color w:val="333333"/>
          <w:sz w:val="22"/>
          <w:szCs w:val="22"/>
        </w:rPr>
        <w:t xml:space="preserve">Rate limit AI calls — do not call Claude on every keystroke in search, use debouncing (500ms)</w:t>
      </w:r>
    </w:p>
    <w:p>
      <w:pPr>
        <w:spacing w:after="0" w:before="80"/>
      </w:pPr>
      <w:r>
        <w:t xml:space="preserve"/>
      </w:r>
    </w:p>
    <w:p>
      <w:pPr>
        <w:pStyle w:val="Heading2"/>
        <w:pBdr>
          <w:bottom w:val="single" w:color="4A1572" w:sz="4" w:space="4"/>
        </w:pBdr>
        <w:spacing w:after="120" w:before="320"/>
      </w:pPr>
      <w:r>
        <w:rPr>
          <w:rFonts w:ascii="Arial" w:cs="Arial" w:eastAsia="Arial" w:hAnsi="Arial"/>
          <w:b/>
          <w:bCs/>
          <w:color w:val="4A1572"/>
          <w:sz w:val="28"/>
          <w:szCs w:val="28"/>
        </w:rPr>
        <w:t xml:space="preserve">8.5 Video &amp; Transcription</w:t>
      </w:r>
    </w:p>
    <w:p>
      <w:pPr>
        <w:pStyle w:val="ListParagraph"/>
        <w:numPr>
          <w:ilvl w:val="0"/>
          <w:numId w:val="2"/>
        </w:numPr>
        <w:spacing w:after="60" w:before="60"/>
      </w:pPr>
      <w:r>
        <w:rPr>
          <w:rFonts w:ascii="Arial" w:cs="Arial" w:eastAsia="Arial" w:hAnsi="Arial"/>
          <w:b w:val="false"/>
          <w:bCs w:val="false"/>
          <w:color w:val="333333"/>
          <w:sz w:val="22"/>
          <w:szCs w:val="22"/>
        </w:rPr>
        <w:t xml:space="preserve">Upload flow: admin uploads file → Next.js API route receives it → streams to Bunny.net → triggers AssemblyAI transcription</w:t>
      </w:r>
    </w:p>
    <w:p>
      <w:pPr>
        <w:pStyle w:val="ListParagraph"/>
        <w:numPr>
          <w:ilvl w:val="0"/>
          <w:numId w:val="2"/>
        </w:numPr>
        <w:spacing w:after="60" w:before="60"/>
      </w:pPr>
      <w:r>
        <w:rPr>
          <w:rFonts w:ascii="Arial" w:cs="Arial" w:eastAsia="Arial" w:hAnsi="Arial"/>
          <w:b w:val="false"/>
          <w:bCs w:val="false"/>
          <w:color w:val="333333"/>
          <w:sz w:val="22"/>
          <w:szCs w:val="22"/>
        </w:rPr>
        <w:t xml:space="preserve">Store transcription result as: { full_text: string, utterances: [{start: number, end: number, text: string}] }</w:t>
      </w:r>
    </w:p>
    <w:p>
      <w:pPr>
        <w:pStyle w:val="ListParagraph"/>
        <w:numPr>
          <w:ilvl w:val="0"/>
          <w:numId w:val="2"/>
        </w:numPr>
        <w:spacing w:after="60" w:before="60"/>
      </w:pPr>
      <w:r>
        <w:rPr>
          <w:rFonts w:ascii="Arial" w:cs="Arial" w:eastAsia="Arial" w:hAnsi="Arial"/>
          <w:b w:val="false"/>
          <w:bCs w:val="false"/>
          <w:color w:val="333333"/>
          <w:sz w:val="22"/>
          <w:szCs w:val="22"/>
        </w:rPr>
        <w:t xml:space="preserve">Signed URLs: all paid video URLs must use Bunny.net signed URLs with expiry — never expose the raw CDN URL</w:t>
      </w:r>
    </w:p>
    <w:p>
      <w:pPr>
        <w:pStyle w:val="ListParagraph"/>
        <w:numPr>
          <w:ilvl w:val="0"/>
          <w:numId w:val="2"/>
        </w:numPr>
        <w:spacing w:after="60" w:before="60"/>
      </w:pPr>
      <w:r>
        <w:rPr>
          <w:rFonts w:ascii="Arial" w:cs="Arial" w:eastAsia="Arial" w:hAnsi="Arial"/>
          <w:b w:val="false"/>
          <w:bCs w:val="false"/>
          <w:color w:val="333333"/>
          <w:sz w:val="22"/>
          <w:szCs w:val="22"/>
        </w:rPr>
        <w:t xml:space="preserve">YouTube embeds: use the YouTube IFrame API for free content — extract video ID from the URL and embed</w:t>
      </w:r>
    </w:p>
    <w:p>
      <w:pPr>
        <w:spacing w:after="0" w:before="160"/>
      </w:pPr>
      <w:r>
        <w:t xml:space="preserve"/>
      </w:r>
    </w:p>
    <w:p>
      <w:pPr>
        <w:pStyle w:val="Heading1"/>
        <w:spacing w:after="160" w:before="400"/>
      </w:pPr>
      <w:r>
        <w:rPr>
          <w:rFonts w:ascii="Arial" w:cs="Arial" w:eastAsia="Arial" w:hAnsi="Arial"/>
          <w:b/>
          <w:bCs/>
          <w:color w:val="3D1260"/>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DDDDDD" w:sz="1"/>
              <w:left w:val="single" w:color="DDDDDD" w:sz="1"/>
              <w:bottom w:val="single" w:color="DDDDDD" w:sz="1"/>
              <w:right w:val="single" w:color="DDDDDD" w:sz="1"/>
            </w:tcBorders>
            <w:shd w:fill="4A15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Sermon embedding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mathematical vector representation of a sermon transcript's meaning, used for semantic search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Signed URL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video URL that expires after a set time — prevents paid content from being shared freely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pgvector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Supabase / PostgreSQL extension that stores and searches vector embeddings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Transcript utterance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time-stamped segment of the sermon transcript — used to sync the transcript with video playback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Requirements Document — this document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CDN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Content Delivery Network — Bunny.net delivers video files fast from servers close to the user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Progressive Web App — the EHCC Plus web app can be installed on a phone like a native app</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DRM</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Digital Rights Management — access control on paid video to prevent downloading and redistribution</w:t>
            </w:r>
          </w:p>
        </w:tc>
      </w:tr>
    </w:tbl>
    <w:p>
      <w:pPr>
        <w:spacing w:after="0" w:before="400"/>
      </w:pPr>
      <w:r>
        <w:t xml:space="preserve"/>
      </w:r>
    </w:p>
    <w:p>
      <w:pPr>
        <w:pBdr>
          <w:top w:val="single" w:color="4A1572" w:sz="4" w:space="8"/>
        </w:pBdr>
        <w:spacing w:after="80" w:before="200"/>
        <w:jc w:val="center"/>
      </w:pPr>
      <w:r>
        <w:rPr>
          <w:rFonts w:ascii="Arial" w:cs="Arial" w:eastAsia="Arial" w:hAnsi="Arial"/>
          <w:b/>
          <w:bCs/>
          <w:color w:val="4A1572"/>
          <w:sz w:val="24"/>
          <w:szCs w:val="24"/>
        </w:rPr>
        <w:t xml:space="preserve">EHCC Plus — Built for the Kingdom</w:t>
      </w:r>
    </w:p>
    <w:p>
      <w:pPr>
        <w:jc w:val="center"/>
      </w:pPr>
      <w:r>
        <w:rPr>
          <w:rFonts w:ascii="Arial" w:cs="Arial" w:eastAsia="Arial" w:hAnsi="Arial"/>
          <w:color w:val="888888"/>
          <w:sz w:val="18"/>
          <w:szCs w:val="18"/>
        </w:rPr>
        <w:t xml:space="preserve">Enthronement House Christian Center  |  Version 1.0  |  April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72" w:sz="4" w:space="4"/>
      </w:pBdr>
      <w:tabs>
        <w:tab w:val="right" w:pos="9026"/>
      </w:tabs>
    </w:pPr>
    <w:r>
      <w:rPr>
        <w:rFonts w:ascii="Arial" w:cs="Arial" w:eastAsia="Arial" w:hAnsi="Arial"/>
        <w:color w:val="888888"/>
        <w:sz w:val="18"/>
        <w:szCs w:val="18"/>
      </w:rPr>
      <w:t xml:space="preserve">Enthronement House Christian Center  |  Confidential</w:t>
    </w:r>
    <w:r>
      <w:rPr>
        <w:rFonts w:ascii="Arial" w:cs="Arial" w:eastAsia="Arial" w:hAnsi="Arial"/>
        <w:color w:val="888888"/>
        <w:sz w:val="18"/>
        <w:szCs w:val="18"/>
      </w:rPr>
      <w:t xml:space="preserve">	Page </w:t>
    </w:r>
    <w:r>
      <w:rPr>
        <w:rFonts w:ascii="Arial" w:cs="Arial" w:eastAsia="Arial" w:hAnsi="Arial"/>
        <w:color w:val="888888"/>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72" w:sz="4" w:space="4"/>
      </w:pBdr>
    </w:pPr>
    <w:r>
      <w:rPr>
        <w:rFonts w:ascii="Arial" w:cs="Arial" w:eastAsia="Arial" w:hAnsi="Arial"/>
        <w:color w:val="888888"/>
        <w:sz w:val="18"/>
        <w:szCs w:val="18"/>
      </w:rPr>
      <w:t xml:space="preserve">EHCC Plus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D126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A157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2026-04-13T11:27:16.142Z</dcterms:created>
  <dcterms:modified xsi:type="dcterms:W3CDTF">2026-04-13T11:27:16.167Z</dcterms:modified>
</cp:coreProperties>
</file>

<file path=docProps/custom.xml><?xml version="1.0" encoding="utf-8"?>
<Properties xmlns="http://schemas.openxmlformats.org/officeDocument/2006/custom-properties" xmlns:vt="http://schemas.openxmlformats.org/officeDocument/2006/docPropsVTypes"/>
</file>