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header1.xml" ContentType="application/vnd.openxmlformats-officedocument.wordprocessingml.header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FDB" w:rsidRDefault="00FD67BB" w:rsidP="00545EDD">
      <w:pPr>
        <w:widowControl/>
        <w:spacing w:line="360" w:lineRule="auto"/>
        <w:ind w:left="0"/>
        <w:jc w:val="center"/>
        <w:rPr>
          <w:b/>
          <w:i w:val="0"/>
          <w:sz w:val="32"/>
          <w:szCs w:val="32"/>
        </w:rPr>
      </w:pPr>
      <w:r w:rsidRPr="00FD67BB">
        <w:rPr>
          <w:b/>
          <w:i w:val="0"/>
          <w:sz w:val="32"/>
          <w:szCs w:val="32"/>
        </w:rPr>
        <w:t>МОДУЛЬ 1 СОЦИОЛОГИЯ КАК НАУКА</w:t>
      </w:r>
    </w:p>
    <w:p w:rsidR="00FD67BB" w:rsidRPr="00FD67BB" w:rsidRDefault="00FD67BB" w:rsidP="00545EDD">
      <w:pPr>
        <w:widowControl/>
        <w:spacing w:line="360" w:lineRule="auto"/>
        <w:ind w:left="0"/>
        <w:jc w:val="center"/>
        <w:rPr>
          <w:b/>
          <w:i w:val="0"/>
          <w:sz w:val="32"/>
          <w:szCs w:val="32"/>
        </w:rPr>
      </w:pPr>
    </w:p>
    <w:p w:rsidR="00B01C57" w:rsidRDefault="00550FDB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FD67BB">
        <w:rPr>
          <w:b/>
          <w:i w:val="0"/>
          <w:sz w:val="28"/>
          <w:szCs w:val="28"/>
        </w:rPr>
        <w:t>Тема 1. Социология как наука. Основные этапы становления и развития социологии</w:t>
      </w:r>
    </w:p>
    <w:p w:rsidR="00FD67BB" w:rsidRPr="00FD67BB" w:rsidRDefault="00FD67BB" w:rsidP="00545EDD">
      <w:pPr>
        <w:spacing w:line="360" w:lineRule="auto"/>
        <w:ind w:left="0"/>
        <w:rPr>
          <w:b/>
          <w:i w:val="0"/>
          <w:sz w:val="28"/>
          <w:szCs w:val="28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Социология как термин принадлежит О. Конту, который понимал её как всю совокупность знаний об обществе.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Социология – наука о закономерностях оформления социальных позиций и поведения индивидов в рамках социальных общностей, о становлении, функционировании и развитии социальных общностей, механизмах и принципах их взаимосвязи и взаимодействия в социальной системе.</w:t>
      </w: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Pr="00431B4D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проект социологии О. Конта и предпосылки его появления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983052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roundrect id="_x0000_s1026" style="position:absolute;left:0;text-align:left;margin-left:13.5pt;margin-top:4.45pt;width:440.1pt;height:150.9pt;z-index:251660288" arcsize="10923f"/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Какой термин в социологии характеризуется как</w:t>
      </w:r>
    </w:p>
    <w:p w:rsidR="00550FDB" w:rsidRPr="00431B4D" w:rsidRDefault="00550FDB" w:rsidP="00545ED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Назначение элемента системы по отношению к ней как целостности</w:t>
      </w:r>
    </w:p>
    <w:p w:rsidR="00550FDB" w:rsidRPr="00431B4D" w:rsidRDefault="00550FDB" w:rsidP="00545ED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lastRenderedPageBreak/>
        <w:t>Зависимость, при которой изменения в одной части системы оказываются зависимыми от изменений в другой ее части, или от изменения системы в целом.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Pr="00431B4D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Установите соответствие между функциями социологии и их характеристиками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19698" cy="2631882"/>
            <wp:effectExtent l="0" t="0" r="2921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4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пустые графы таблицы  по методам социологии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Источник информации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Методы</w:t>
            </w: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Документальный 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Наблюдение</w:t>
            </w: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Человек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Малая группа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Экспертный опрос</w:t>
            </w: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Эксперимент</w:t>
            </w:r>
          </w:p>
        </w:tc>
      </w:tr>
    </w:tbl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Pr="00431B4D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роль и место контент-анализа в социологии? Дайте его определение.</w:t>
      </w:r>
    </w:p>
    <w:p w:rsidR="00550FDB" w:rsidRPr="00431B4D" w:rsidRDefault="00983052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left:0;text-align:left;margin-left:-1.7pt;margin-top:11.6pt;width:457pt;height:226.65pt;z-index:251661312" strokecolor="#76923c [2406]">
            <v:stroke dashstyle="1 1" endcap="round"/>
            <v:shadow on="t" opacity=".5" offset="-6pt,-6pt"/>
          </v:shape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Pr="00431B4D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Объясните на примерах </w:t>
      </w:r>
      <w:proofErr w:type="spellStart"/>
      <w:r w:rsidRPr="00431B4D">
        <w:rPr>
          <w:i w:val="0"/>
          <w:szCs w:val="24"/>
        </w:rPr>
        <w:t>макросоциологический</w:t>
      </w:r>
      <w:proofErr w:type="spellEnd"/>
      <w:r w:rsidRPr="00431B4D">
        <w:rPr>
          <w:i w:val="0"/>
          <w:szCs w:val="24"/>
        </w:rPr>
        <w:t xml:space="preserve"> и </w:t>
      </w:r>
      <w:proofErr w:type="spellStart"/>
      <w:r w:rsidRPr="00431B4D">
        <w:rPr>
          <w:i w:val="0"/>
          <w:szCs w:val="24"/>
        </w:rPr>
        <w:t>микросоциологический</w:t>
      </w:r>
      <w:proofErr w:type="spellEnd"/>
      <w:r w:rsidRPr="00431B4D">
        <w:rPr>
          <w:i w:val="0"/>
          <w:szCs w:val="24"/>
        </w:rPr>
        <w:t xml:space="preserve"> подходы в социологии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FD67BB" w:rsidRDefault="00FD67BB" w:rsidP="00545EDD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67BB">
        <w:rPr>
          <w:rFonts w:ascii="Times New Roman" w:hAnsi="Times New Roman" w:cs="Times New Roman"/>
          <w:sz w:val="24"/>
          <w:szCs w:val="24"/>
        </w:rPr>
        <w:t>Макросоциологический</w:t>
      </w:r>
      <w:proofErr w:type="spellEnd"/>
      <w:r w:rsidRPr="00FD67BB">
        <w:rPr>
          <w:rFonts w:ascii="Times New Roman" w:hAnsi="Times New Roman" w:cs="Times New Roman"/>
          <w:sz w:val="24"/>
          <w:szCs w:val="24"/>
        </w:rPr>
        <w:t xml:space="preserve"> подход – это</w:t>
      </w: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Default="00FD67BB" w:rsidP="00545EDD">
      <w:pPr>
        <w:spacing w:line="360" w:lineRule="auto"/>
        <w:ind w:left="0"/>
        <w:rPr>
          <w:szCs w:val="24"/>
        </w:rPr>
      </w:pPr>
    </w:p>
    <w:p w:rsidR="00DE1E3B" w:rsidRDefault="00DE1E3B" w:rsidP="00545EDD">
      <w:pPr>
        <w:spacing w:line="360" w:lineRule="auto"/>
        <w:ind w:left="0"/>
        <w:rPr>
          <w:szCs w:val="24"/>
        </w:rPr>
      </w:pPr>
    </w:p>
    <w:p w:rsidR="00DE1E3B" w:rsidRPr="00FD67BB" w:rsidRDefault="00DE1E3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67BB">
        <w:rPr>
          <w:rFonts w:ascii="Times New Roman" w:hAnsi="Times New Roman" w:cs="Times New Roman"/>
          <w:sz w:val="24"/>
          <w:szCs w:val="24"/>
        </w:rPr>
        <w:t>Микросоциологический</w:t>
      </w:r>
      <w:proofErr w:type="spellEnd"/>
      <w:r w:rsidRPr="00FD67BB">
        <w:rPr>
          <w:rFonts w:ascii="Times New Roman" w:hAnsi="Times New Roman" w:cs="Times New Roman"/>
          <w:sz w:val="24"/>
          <w:szCs w:val="24"/>
        </w:rPr>
        <w:t xml:space="preserve"> подход – это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Охарактеризуйте идею «естественного отбора» в общественной жизни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Г. Спенсера. Согласны ли вы с таким суждением?</w:t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983052" w:rsidP="00545EDD">
      <w:pPr>
        <w:spacing w:line="360" w:lineRule="auto"/>
        <w:ind w:left="0"/>
        <w:rPr>
          <w:b/>
          <w:i w:val="0"/>
          <w:szCs w:val="24"/>
        </w:rPr>
      </w:pPr>
      <w:r>
        <w:rPr>
          <w:b/>
          <w:i w:val="0"/>
          <w:noProof/>
          <w:szCs w:val="24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00" type="#_x0000_t65" style="position:absolute;left:0;text-align:left;margin-left:.95pt;margin-top:3.05pt;width:452.05pt;height:207.85pt;z-index:251677696"/>
        </w:pict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8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color w:val="2200C1"/>
          <w:szCs w:val="24"/>
        </w:rPr>
        <w:drawing>
          <wp:inline distT="0" distB="0" distL="0" distR="0">
            <wp:extent cx="1924050" cy="2377440"/>
            <wp:effectExtent l="19050" t="0" r="0" b="0"/>
            <wp:docPr id="2" name="rg_hi" descr="http://t1.gstatic.com/images?q=tbn:ANd9GcS7TRYzpOvFTsSrNdCAmcf9aFgrRc1JytE4DY5o8L5aVZEqoT8a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S7TRYzpOvFTsSrNdCAmcf9aFgrRc1JytE4DY5o8L5aVZEqoT8a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B4D">
        <w:rPr>
          <w:i w:val="0"/>
          <w:szCs w:val="24"/>
        </w:rPr>
        <w:t>Идея трех стадий интеллектуального развития человечества О. Конта. Укажите стадии и дайте краткую характеристику каждой с примерами.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6400" cy="3200400"/>
            <wp:effectExtent l="0" t="19050" r="0" b="24765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b/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b/>
          <w:i w:val="0"/>
          <w:szCs w:val="24"/>
        </w:rPr>
      </w:pPr>
    </w:p>
    <w:p w:rsidR="00545EDD" w:rsidRPr="00431B4D" w:rsidRDefault="00545EDD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9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представителей отечественной социологической мысли в соответствии с их взглядами.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6400" cy="3200400"/>
            <wp:effectExtent l="0" t="0" r="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Социокультурная динамика П. Сорокина включает в себя наличие трех культурных суперсистем.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таблицу, приведите примеры и обоснуйте их.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963"/>
        <w:gridCol w:w="2677"/>
        <w:gridCol w:w="2539"/>
        <w:gridCol w:w="2392"/>
      </w:tblGrid>
      <w:tr w:rsidR="00550FDB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Чувственная</w:t>
            </w: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proofErr w:type="spellStart"/>
            <w:r w:rsidRPr="00431B4D">
              <w:rPr>
                <w:b/>
                <w:i w:val="0"/>
                <w:sz w:val="24"/>
                <w:szCs w:val="24"/>
              </w:rPr>
              <w:t>Идеационная</w:t>
            </w:r>
            <w:proofErr w:type="spellEnd"/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Идеальная</w:t>
            </w: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Реальность</w:t>
            </w: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Главные ценности</w:t>
            </w: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Способ удовлетворения потребностей</w:t>
            </w: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Пример</w:t>
            </w: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jc w:val="center"/>
        <w:rPr>
          <w:b/>
          <w:i w:val="0"/>
          <w:color w:val="00000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61AE7" w:rsidRPr="00D61AE7">
        <w:rPr>
          <w:b/>
          <w:i w:val="0"/>
          <w:sz w:val="28"/>
          <w:szCs w:val="28"/>
        </w:rPr>
        <w:lastRenderedPageBreak/>
        <w:t>ТЕМА 2</w:t>
      </w:r>
      <w:r w:rsidR="00D61AE7">
        <w:rPr>
          <w:b/>
          <w:i w:val="0"/>
          <w:sz w:val="28"/>
          <w:szCs w:val="28"/>
        </w:rPr>
        <w:t>.</w:t>
      </w:r>
      <w:r w:rsidR="00D61AE7" w:rsidRPr="00D61AE7">
        <w:rPr>
          <w:b/>
          <w:i w:val="0"/>
          <w:color w:val="000000"/>
          <w:sz w:val="28"/>
          <w:szCs w:val="28"/>
        </w:rPr>
        <w:t xml:space="preserve"> МЕСТО СОЦИОЛОГИИ В СИСТЕМЕ ИНЖЕНЕРНОГО ОБРАЗОВАНИЯ. ИНЖЕНЕРНАЯ ДЕЯТЕЛЬНОСТЬ КАК СОЦИАЛЬНОЕ ЯВЛЕНИЕ</w:t>
      </w:r>
    </w:p>
    <w:p w:rsidR="00D61AE7" w:rsidRPr="00D61AE7" w:rsidRDefault="00D61AE7" w:rsidP="00545EDD">
      <w:pPr>
        <w:spacing w:line="360" w:lineRule="auto"/>
        <w:ind w:left="0"/>
        <w:rPr>
          <w:b/>
          <w:i w:val="0"/>
          <w:color w:val="000000"/>
          <w:sz w:val="28"/>
          <w:szCs w:val="28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Инженер (франц. </w:t>
      </w:r>
      <w:proofErr w:type="spellStart"/>
      <w:r w:rsidRPr="00431B4D">
        <w:rPr>
          <w:rFonts w:ascii="Times New Roman" w:hAnsi="Times New Roman" w:cs="Times New Roman"/>
          <w:sz w:val="24"/>
          <w:szCs w:val="24"/>
        </w:rPr>
        <w:t>ingénieur</w:t>
      </w:r>
      <w:proofErr w:type="spellEnd"/>
      <w:r w:rsidRPr="00431B4D">
        <w:rPr>
          <w:rFonts w:ascii="Times New Roman" w:hAnsi="Times New Roman" w:cs="Times New Roman"/>
          <w:sz w:val="24"/>
          <w:szCs w:val="24"/>
        </w:rPr>
        <w:t xml:space="preserve">, от лат. </w:t>
      </w:r>
      <w:proofErr w:type="spellStart"/>
      <w:r w:rsidRPr="00431B4D">
        <w:rPr>
          <w:rFonts w:ascii="Times New Roman" w:hAnsi="Times New Roman" w:cs="Times New Roman"/>
          <w:sz w:val="24"/>
          <w:szCs w:val="24"/>
        </w:rPr>
        <w:t>ingenium</w:t>
      </w:r>
      <w:proofErr w:type="spellEnd"/>
      <w:r w:rsidRPr="00431B4D">
        <w:rPr>
          <w:rFonts w:ascii="Times New Roman" w:hAnsi="Times New Roman" w:cs="Times New Roman"/>
          <w:sz w:val="24"/>
          <w:szCs w:val="24"/>
        </w:rPr>
        <w:t xml:space="preserve"> — способность, изобретательность), специалист с высшим техническим образованием, первоначально — название лиц, управлявших военными машинами. Понятие гражданский И. появилось в 16 в. в Голландии применительно к строителям мостов и дорог, затем в Англии и др. странах. Первые учебные заведения для подготовки И. были созданы в 17 в. в Дании, в 18 в. — в Великобритании, Франции, Германии, Австрии и др. В России первая инженерная школа основана Петром I в 1712 в Москве. В Петербурге были открыты Горное училище, приравненное к академиям (1773), Институт инженеров путей сообщения (1809), Училище гражданских инженеров (1832, с 1882 — Институт гражданских инженеров), Инженерная академия (1855). С 19 в. за рубежом стали различать И.- практиков, или профессиональных И. (по существу специалистов, имевших квалификацию техника), и дипломированных И., получивших высшее техническое образование (</w:t>
      </w:r>
      <w:proofErr w:type="spellStart"/>
      <w:r w:rsidRPr="00431B4D">
        <w:rPr>
          <w:rFonts w:ascii="Times New Roman" w:hAnsi="Times New Roman" w:cs="Times New Roman"/>
          <w:sz w:val="24"/>
          <w:szCs w:val="24"/>
        </w:rPr>
        <w:t>Civil</w:t>
      </w:r>
      <w:proofErr w:type="spellEnd"/>
      <w:r w:rsidRPr="0043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B4D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431B4D">
        <w:rPr>
          <w:rFonts w:ascii="Times New Roman" w:hAnsi="Times New Roman" w:cs="Times New Roman"/>
          <w:sz w:val="24"/>
          <w:szCs w:val="24"/>
        </w:rPr>
        <w:t>)</w:t>
      </w:r>
      <w:r w:rsidRPr="00431B4D">
        <w:rPr>
          <w:rStyle w:val="a9"/>
          <w:rFonts w:ascii="Times New Roman" w:hAnsi="Times New Roman" w:cs="Times New Roman"/>
          <w:sz w:val="24"/>
          <w:szCs w:val="24"/>
        </w:rPr>
        <w:footnoteReference w:id="1"/>
      </w:r>
      <w:r w:rsidRPr="00431B4D">
        <w:rPr>
          <w:rFonts w:ascii="Times New Roman" w:hAnsi="Times New Roman" w:cs="Times New Roman"/>
          <w:sz w:val="24"/>
          <w:szCs w:val="24"/>
        </w:rPr>
        <w:t>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color w:val="000000"/>
          <w:spacing w:val="-6"/>
          <w:szCs w:val="24"/>
        </w:rPr>
        <w:t xml:space="preserve">Инженерная деятельность возникла и формировалась в социальном контексте. В современном мире </w:t>
      </w:r>
      <w:r w:rsidRPr="00431B4D">
        <w:rPr>
          <w:i w:val="0"/>
          <w:szCs w:val="24"/>
        </w:rPr>
        <w:t>уровень развития техники и технологии, определяя производительность и характер труда людей, становится важнейшим фактором жизни общества. А поскольку инженерная деятельность – это основной канал превращения науки в производительную силу общества, то и инженер, наряду с ученым, является одной из его ключевых фигур. Инженерная деятельность становится одной из самых массовых профессий, оказывая огромное влияние на общество.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Инженерная деятельность предполагает регулярное использование научных знаний для создания технических систем, сооружений, устройств, механизмов. Она состоит из </w:t>
      </w:r>
      <w:r w:rsidRPr="00431B4D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изобретательства, проектирования и </w:t>
      </w:r>
      <w:r w:rsidRPr="00431B4D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конструирования, инженерных исследований, а также из </w:t>
      </w:r>
      <w:r w:rsidRPr="00431B4D">
        <w:rPr>
          <w:rFonts w:ascii="Times New Roman" w:hAnsi="Times New Roman" w:cs="Times New Roman"/>
          <w:color w:val="000000"/>
          <w:sz w:val="24"/>
          <w:szCs w:val="24"/>
        </w:rPr>
        <w:t xml:space="preserve">текущего обслуживания и </w:t>
      </w:r>
      <w:r w:rsidRPr="00431B4D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эксплуатации техники, контроля качества продукции, соблюдения </w:t>
      </w:r>
      <w:r w:rsidRPr="00431B4D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стандартов, технологической дисциплины, норм и нормативов охраны природы, техники </w:t>
      </w:r>
      <w:r w:rsidRPr="00431B4D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безопасности, противопожарной техники, разработки и осуществления перспективных </w:t>
      </w:r>
      <w:r w:rsidRPr="00431B4D">
        <w:rPr>
          <w:rFonts w:ascii="Times New Roman" w:hAnsi="Times New Roman" w:cs="Times New Roman"/>
          <w:color w:val="000000"/>
          <w:spacing w:val="-6"/>
          <w:sz w:val="24"/>
          <w:szCs w:val="24"/>
        </w:rPr>
        <w:t>планов по оценке и внедрению научно-технических достижений в практику.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В настоящее время технологический потенциал, имеющийся в распоряжении человека, вырос до глобальных масштабов, и его проявления стали мало контролируемыми, что </w:t>
      </w:r>
      <w:r w:rsidRPr="00431B4D">
        <w:rPr>
          <w:i w:val="0"/>
          <w:szCs w:val="24"/>
        </w:rPr>
        <w:lastRenderedPageBreak/>
        <w:t>увеличивает степень риска использования техники для человека. Несомненно, с появлением информационно-коммуникационных способов воздействия на сознание, ядерной энергетики и других современных глобальных технологий возникла новая ситуация, в которой ключевой категорией инженерной деятельности становится ответственность. Она становится нормативным требованием к инженерной компетентности.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Известный канадский инженер Эдвард Крик утверждал: «Важную часть работы инженера составляют определение и оценка новых технических задач. &lt;...&gt; Инженер должен определить, как люди будут применять разработанные им приборы&lt;...&gt;. Он обязан также предвидеть тот эффект, который вызовет появление в продаже, например, механической зубной щётки. Таким образом, деятельность инженера в большой степени зависит от нужд общества, признания полезности его изобретений и того, как эти изобретения помогают людям. Эта заинтересованность вместе с экономической стороной деятельности инженера делают его работу не столь уже сугубо технической &lt;...&gt;, как предполагают непосвящённые»</w:t>
      </w:r>
      <w:r w:rsidRPr="00431B4D">
        <w:rPr>
          <w:rStyle w:val="a9"/>
          <w:rFonts w:ascii="Times New Roman" w:hAnsi="Times New Roman" w:cs="Times New Roman"/>
          <w:sz w:val="24"/>
          <w:szCs w:val="24"/>
        </w:rPr>
        <w:footnoteReference w:id="2"/>
      </w:r>
      <w:r w:rsidRPr="00431B4D">
        <w:rPr>
          <w:rFonts w:ascii="Times New Roman" w:hAnsi="Times New Roman" w:cs="Times New Roman"/>
          <w:sz w:val="24"/>
          <w:szCs w:val="24"/>
        </w:rPr>
        <w:t>.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Выберите любой технический проект из предметной области, связанной с Вашей специальностью, и, опираясь на размышления Э. Крика, опишите его нетехнические аспекты.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550FDB" w:rsidRPr="00431B4D" w:rsidRDefault="00550FDB" w:rsidP="00545EDD">
      <w:pPr>
        <w:pStyle w:val="ab"/>
        <w:ind w:firstLine="0"/>
        <w:rPr>
          <w:sz w:val="24"/>
        </w:rPr>
      </w:pPr>
      <w:r w:rsidRPr="00431B4D">
        <w:rPr>
          <w:sz w:val="24"/>
        </w:rPr>
        <w:t xml:space="preserve">В одной из своих работ Ж. </w:t>
      </w:r>
      <w:proofErr w:type="spellStart"/>
      <w:r w:rsidRPr="00431B4D">
        <w:rPr>
          <w:sz w:val="24"/>
        </w:rPr>
        <w:t>Эллюль</w:t>
      </w:r>
      <w:proofErr w:type="spellEnd"/>
      <w:r w:rsidRPr="00431B4D">
        <w:rPr>
          <w:sz w:val="24"/>
        </w:rPr>
        <w:t xml:space="preserve"> анализирует интересный пример:</w:t>
      </w:r>
    </w:p>
    <w:p w:rsidR="00550FDB" w:rsidRPr="00431B4D" w:rsidRDefault="00550FDB" w:rsidP="00545EDD">
      <w:pPr>
        <w:pStyle w:val="ab"/>
        <w:ind w:firstLine="0"/>
        <w:rPr>
          <w:sz w:val="24"/>
        </w:rPr>
      </w:pPr>
      <w:r w:rsidRPr="00431B4D">
        <w:rPr>
          <w:sz w:val="24"/>
        </w:rPr>
        <w:t>«Во Франции пропагандировали расширение телефонной сети. Удвоили в течение десяти лет число обладателей телефонов. Сегодня подключено к работе двадцать миллионов аппа</w:t>
      </w:r>
      <w:r w:rsidRPr="00431B4D">
        <w:rPr>
          <w:sz w:val="24"/>
        </w:rPr>
        <w:softHyphen/>
        <w:t>ратов. К несчастью для уровня управления, констатируется бедствен</w:t>
      </w:r>
      <w:r w:rsidRPr="00431B4D">
        <w:rPr>
          <w:sz w:val="24"/>
        </w:rPr>
        <w:softHyphen/>
        <w:t>ная ситуация: французы не звонят! Статистика на 1982 г. дает 1,3 соединений в день на один аппарат. Что явно незначительно, что же тогда, приостановились? Вовсе нет. Эту информацию убирают и тех</w:t>
      </w:r>
      <w:r w:rsidRPr="00431B4D">
        <w:rPr>
          <w:sz w:val="24"/>
        </w:rPr>
        <w:softHyphen/>
        <w:t>ники решают, что нужно достигнуть цифры в двадцать пять милли</w:t>
      </w:r>
      <w:r w:rsidRPr="00431B4D">
        <w:rPr>
          <w:sz w:val="24"/>
        </w:rPr>
        <w:softHyphen/>
        <w:t>онов аппаратов в 1985 г. То есть практически один аппарат на каж</w:t>
      </w:r>
      <w:r w:rsidRPr="00431B4D">
        <w:rPr>
          <w:sz w:val="24"/>
        </w:rPr>
        <w:softHyphen/>
        <w:t>дую семью. Но это будет означать новое снижение среднего уровня пользования телефоном. Тогда, чтобы компенсировать этот дефицит, выдвинули идею создавать ситуации, при которых французы будут вынуждены звонить. И это — один из важнейших мотивов создания системы, ради которой развернули усиленную международную про</w:t>
      </w:r>
      <w:r w:rsidRPr="00431B4D">
        <w:rPr>
          <w:sz w:val="24"/>
        </w:rPr>
        <w:softHyphen/>
        <w:t xml:space="preserve">паганду — </w:t>
      </w:r>
      <w:proofErr w:type="spellStart"/>
      <w:r w:rsidRPr="00431B4D">
        <w:rPr>
          <w:sz w:val="24"/>
        </w:rPr>
        <w:t>телетель</w:t>
      </w:r>
      <w:proofErr w:type="spellEnd"/>
      <w:r w:rsidRPr="00431B4D">
        <w:rPr>
          <w:sz w:val="24"/>
        </w:rPr>
        <w:t>. Это предполагает комбинацию телефона, компь</w:t>
      </w:r>
      <w:r w:rsidRPr="00431B4D">
        <w:rPr>
          <w:sz w:val="24"/>
        </w:rPr>
        <w:softHyphen/>
        <w:t>ютера и телевизора (а чтобы развивать систему, предлагают бесплат</w:t>
      </w:r>
      <w:r w:rsidRPr="00431B4D">
        <w:rPr>
          <w:sz w:val="24"/>
        </w:rPr>
        <w:softHyphen/>
        <w:t>но снабжать столами для компьютеров). Благодаря этой системе вы можете одним телефонным звонком соединиться с номером телефона вашего корреспондента, получить расписание поездов и самолетов, узнать цены на рынке, программы кино и телевидения... Но нужно заставить пользователя эксплуатировать эту систему. И вот уже рас</w:t>
      </w:r>
      <w:r w:rsidRPr="00431B4D">
        <w:rPr>
          <w:sz w:val="24"/>
        </w:rPr>
        <w:softHyphen/>
        <w:t>сматривают очень серьезно вопрос о ликвидации печатных ежегод</w:t>
      </w:r>
      <w:r w:rsidRPr="00431B4D">
        <w:rPr>
          <w:sz w:val="24"/>
        </w:rPr>
        <w:softHyphen/>
        <w:t>ников—справочников телефонов, расписания железных дорог и дру</w:t>
      </w:r>
      <w:r w:rsidRPr="00431B4D">
        <w:rPr>
          <w:sz w:val="24"/>
        </w:rPr>
        <w:softHyphen/>
        <w:t>гой информации... Пользователь, следовательно, будет вынужден зво</w:t>
      </w:r>
      <w:r w:rsidRPr="00431B4D">
        <w:rPr>
          <w:sz w:val="24"/>
        </w:rPr>
        <w:softHyphen/>
        <w:t>нить по телефону, как только ему понадобиться какая—либо справка. И в это время средняя цифра использования телефона будет улуч</w:t>
      </w:r>
      <w:r w:rsidRPr="00431B4D">
        <w:rPr>
          <w:sz w:val="24"/>
        </w:rPr>
        <w:softHyphen/>
        <w:t>шаться. Будет оправдан неизбежный технический прогресс. Здесь мы как раз оказываемся в ситуации абсурда, диктуемого императивом использования наисовременнейших технических средств, в которых нет нужды»</w:t>
      </w:r>
      <w:r w:rsidRPr="00431B4D">
        <w:rPr>
          <w:rStyle w:val="a9"/>
          <w:sz w:val="24"/>
        </w:rPr>
        <w:footnoteReference w:id="3"/>
      </w:r>
      <w:r w:rsidRPr="00431B4D">
        <w:rPr>
          <w:sz w:val="24"/>
        </w:rPr>
        <w:t>.</w:t>
      </w:r>
    </w:p>
    <w:p w:rsidR="00550FDB" w:rsidRPr="00431B4D" w:rsidRDefault="00550FDB" w:rsidP="00545EDD">
      <w:pPr>
        <w:pStyle w:val="ab"/>
        <w:ind w:firstLine="0"/>
        <w:rPr>
          <w:sz w:val="24"/>
        </w:rPr>
      </w:pPr>
      <w:r w:rsidRPr="00431B4D">
        <w:rPr>
          <w:sz w:val="24"/>
        </w:rPr>
        <w:t>Приведите какой-либо пример сформированной техническим прогрессом потребности и попробуйте описать процесс ее создания.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Манифест </w:t>
      </w:r>
      <w:proofErr w:type="spellStart"/>
      <w:r w:rsidRPr="00431B4D">
        <w:rPr>
          <w:i w:val="0"/>
          <w:szCs w:val="24"/>
        </w:rPr>
        <w:t>трансгуманиста</w:t>
      </w:r>
      <w:proofErr w:type="spellEnd"/>
      <w:r w:rsidRPr="00431B4D">
        <w:rPr>
          <w:rStyle w:val="a9"/>
          <w:i w:val="0"/>
          <w:szCs w:val="24"/>
        </w:rPr>
        <w:footnoteReference w:id="4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Тело моё не имеет значения. Оно - лишь слабый и устаревающий интерфейс моего мозга с реальным миром. Его можно будет заменить металлом, пластиком и полупроводниками. Кому какое дело, питаюсь я органикой или электрическим током? До этого нет дела даже мне. Но пока тело моё незаменимо, я буду кормить и поить его, ибо полезный инструмент должен содержаться в порядке.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Мозг мой не имеет значения. Он - лишь медленная и устаревающая аппаратная платформа для моей психики. Его можно будет заменить набором интегральных схем. Кому какое дело, память моя - биохимия РНК или состояния триггеров? До этого нет дела даже мне. Но пока мозг мой незаменим, я буду беречь его и давать ему отдых, ибо полезный инструмент должен содержаться в порядке.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Психика моя не имеет значения. Она - лишь глючная и устаревающая ОС для обработки </w:t>
      </w:r>
      <w:proofErr w:type="spellStart"/>
      <w:r w:rsidRPr="00431B4D">
        <w:rPr>
          <w:i w:val="0"/>
          <w:szCs w:val="24"/>
        </w:rPr>
        <w:t>меметической</w:t>
      </w:r>
      <w:proofErr w:type="spellEnd"/>
      <w:r w:rsidRPr="00431B4D">
        <w:rPr>
          <w:i w:val="0"/>
          <w:szCs w:val="24"/>
        </w:rPr>
        <w:t xml:space="preserve"> информации. Её можно будет переписать с нуля на нормальных языках программирования. Кому какое дело, возбуждают меня округлые женские формы или строгие линии механизмов? До этого нет дела даже мне. Но пока психика моя незаменима, я буду радовать её общением и игрой, ибо полезный инструмент должен содержаться в порядке.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Кто же я?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Я - сосредоточие идей. Я - автомат по переработке данных в знания. Я - область взаимодействия </w:t>
      </w:r>
      <w:proofErr w:type="spellStart"/>
      <w:r w:rsidRPr="00431B4D">
        <w:rPr>
          <w:i w:val="0"/>
          <w:szCs w:val="24"/>
        </w:rPr>
        <w:t>метапрограммирования</w:t>
      </w:r>
      <w:proofErr w:type="spellEnd"/>
      <w:r w:rsidRPr="00431B4D">
        <w:rPr>
          <w:i w:val="0"/>
          <w:szCs w:val="24"/>
        </w:rPr>
        <w:t xml:space="preserve">, </w:t>
      </w:r>
      <w:proofErr w:type="spellStart"/>
      <w:r w:rsidRPr="00431B4D">
        <w:rPr>
          <w:i w:val="0"/>
          <w:szCs w:val="24"/>
        </w:rPr>
        <w:t>либертарианства</w:t>
      </w:r>
      <w:proofErr w:type="spellEnd"/>
      <w:r w:rsidRPr="00431B4D">
        <w:rPr>
          <w:i w:val="0"/>
          <w:szCs w:val="24"/>
        </w:rPr>
        <w:t xml:space="preserve">, </w:t>
      </w:r>
      <w:proofErr w:type="spellStart"/>
      <w:r w:rsidRPr="00431B4D">
        <w:rPr>
          <w:i w:val="0"/>
          <w:szCs w:val="24"/>
        </w:rPr>
        <w:t>трансгуманизма</w:t>
      </w:r>
      <w:proofErr w:type="spellEnd"/>
      <w:r w:rsidRPr="00431B4D">
        <w:rPr>
          <w:i w:val="0"/>
          <w:szCs w:val="24"/>
        </w:rPr>
        <w:t xml:space="preserve"> и сотен других сложных </w:t>
      </w:r>
      <w:proofErr w:type="spellStart"/>
      <w:r w:rsidRPr="00431B4D">
        <w:rPr>
          <w:i w:val="0"/>
          <w:szCs w:val="24"/>
        </w:rPr>
        <w:t>мемов</w:t>
      </w:r>
      <w:proofErr w:type="spellEnd"/>
      <w:r w:rsidRPr="00431B4D">
        <w:rPr>
          <w:i w:val="0"/>
          <w:szCs w:val="24"/>
        </w:rPr>
        <w:t>. Остальное - лишь инструменты, которые, впрочем, частенько берут надо мной верх :-)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Для справки: «</w:t>
      </w:r>
      <w:proofErr w:type="spellStart"/>
      <w:r w:rsidRPr="00431B4D">
        <w:rPr>
          <w:i w:val="0"/>
          <w:szCs w:val="24"/>
        </w:rPr>
        <w:t>Трансгуманизм</w:t>
      </w:r>
      <w:proofErr w:type="spellEnd"/>
      <w:r w:rsidRPr="00431B4D">
        <w:rPr>
          <w:i w:val="0"/>
          <w:szCs w:val="24"/>
        </w:rPr>
        <w:t xml:space="preserve"> - это междисциплинарный подход к пониманию и оценке возможностей преодоления биологических ограничений посредством технологического </w:t>
      </w:r>
      <w:r w:rsidRPr="00431B4D">
        <w:rPr>
          <w:i w:val="0"/>
          <w:szCs w:val="24"/>
        </w:rPr>
        <w:lastRenderedPageBreak/>
        <w:t>прогресса, в том числе путем модификации и «апгрейда» человека»</w:t>
      </w:r>
      <w:r w:rsidRPr="00431B4D">
        <w:rPr>
          <w:rStyle w:val="a9"/>
          <w:i w:val="0"/>
          <w:szCs w:val="24"/>
        </w:rPr>
        <w:footnoteReference w:id="5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Прокомментируйте этот манифест с точки зрения тех социальных изменений, которые потенциально возможны.  Хотели бы Вы «</w:t>
      </w:r>
      <w:proofErr w:type="spellStart"/>
      <w:r w:rsidRPr="00431B4D">
        <w:rPr>
          <w:i w:val="0"/>
          <w:szCs w:val="24"/>
        </w:rPr>
        <w:t>апгрейдить</w:t>
      </w:r>
      <w:proofErr w:type="spellEnd"/>
      <w:r w:rsidRPr="00431B4D">
        <w:rPr>
          <w:i w:val="0"/>
          <w:szCs w:val="24"/>
        </w:rPr>
        <w:t xml:space="preserve">» </w:t>
      </w:r>
      <w:r w:rsidRPr="00431B4D">
        <w:rPr>
          <w:b/>
          <w:i w:val="0"/>
          <w:szCs w:val="24"/>
        </w:rPr>
        <w:t>свои</w:t>
      </w:r>
      <w:r w:rsidRPr="00431B4D">
        <w:rPr>
          <w:i w:val="0"/>
          <w:szCs w:val="24"/>
        </w:rPr>
        <w:t xml:space="preserve"> тело и психику?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Считаете ли Вы, что синтез человека с техникой и продуктами инженерной деятельности – новая форма жизни и возможный путь развития человечества?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Очень часто появление технических инноваций приводит к серьезным социальным изменениям, создавая новые виды социальных отношений и социальной структуры. При этом одно изобретение может служить источником множества эффектов. Вот что об этом писал известный американский ученый Уильям </w:t>
      </w:r>
      <w:proofErr w:type="spellStart"/>
      <w:r w:rsidRPr="00431B4D">
        <w:rPr>
          <w:i w:val="0"/>
          <w:szCs w:val="24"/>
        </w:rPr>
        <w:t>Огборн</w:t>
      </w:r>
      <w:proofErr w:type="spellEnd"/>
      <w:r w:rsidRPr="00431B4D">
        <w:rPr>
          <w:i w:val="0"/>
          <w:szCs w:val="24"/>
        </w:rPr>
        <w:t>: «…источником большинства современных социальных изменений, на сегодняшний день является материальная культура. Изменения в ней приводят к изменениям социальной организации и обычаев. Однако последние изменяются гораздо медленнее, и, следовательно, мы живем в период адаптации»</w:t>
      </w:r>
      <w:r w:rsidRPr="00431B4D">
        <w:rPr>
          <w:rStyle w:val="a9"/>
          <w:i w:val="0"/>
          <w:szCs w:val="24"/>
        </w:rPr>
        <w:footnoteReference w:id="6"/>
      </w:r>
      <w:r w:rsidRPr="00431B4D">
        <w:rPr>
          <w:i w:val="0"/>
          <w:szCs w:val="24"/>
        </w:rPr>
        <w:t xml:space="preserve">. Например, такую роль в современной культуре сыграло появление автомобиля. Он послужил становлению гигантской промышленности, сократил время передвижении, реорганизовал рыночные отношения, повлиял на человеческие ценности, создал условия для строительства дорог, приблизил к городам пригороды, изменил </w:t>
      </w:r>
      <w:r w:rsidRPr="00431B4D">
        <w:rPr>
          <w:i w:val="0"/>
          <w:szCs w:val="24"/>
        </w:rPr>
        <w:lastRenderedPageBreak/>
        <w:t>систему досуга и имел многие другие социальные последствия.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Приведите пример любого другого технического изобретения, повлекшего за собой серьезные социальные трансформации, и назовите и опишите их.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Хорошо известно, что структура любой системы представляет собой  организацию связей и отношений между подсистемами и элементами системы, а также собственно состав этих подсистем и элементов, каждому из которых обычно соответствует определенная функция. Разумеется, структура любой системы выстраивается в зависимости от тех задач, которые данная система решает. Одна и та же система может быть описана с помощью разных структурных моделей. Так, например, один из способов описания  структуры профессиональной культуры может быть таким: «В структуру профессиональной культуры включают: интеллектуальную культуру специалиста; способ соединения человека с технологией производства; модель трудового поведения; образцы, нормы, ценности общей культуры коллектива, отражённые в поведении эталонных групп. Инфраструктурой развития профессиональной культуры являются механизмы вовлечения, идентификации и институционализации индивидов занятых данной профессией. Исключительную роль в профессиональной культуре играет интеллектуальная культура личности; она обеспечивает гибкость мышления, а также адаптацию к изменяющимся </w:t>
      </w:r>
      <w:r w:rsidRPr="00431B4D">
        <w:rPr>
          <w:i w:val="0"/>
          <w:szCs w:val="24"/>
        </w:rPr>
        <w:lastRenderedPageBreak/>
        <w:t>условиям труда и жизни»</w:t>
      </w:r>
      <w:r w:rsidRPr="00431B4D">
        <w:rPr>
          <w:rStyle w:val="a9"/>
          <w:i w:val="0"/>
          <w:szCs w:val="24"/>
        </w:rPr>
        <w:footnoteReference w:id="7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Постройте собственную модель (словарную или графическую) структуры инженерной культуры, опираясь на приведенный образец (можно добавлять другие элементы и показывать связи между ними).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Неотъемлемой характеристикой инженерной деятельности является ее творческий характер. Существуют разнообразные методики активизации творческого потенциала человека вообще и инженера, в частности. Первым этапом реализации подобных методик всегда выступает развитие творческого воображения и умения выходить за поставленные рамки.  В качестве тренировки этих характеристик решите задачу: «Один петербургский школьник случайно попал на остров, населенный свирепыми туземцами, его схватили и </w:t>
      </w:r>
      <w:r w:rsidRPr="00431B4D">
        <w:rPr>
          <w:i w:val="0"/>
          <w:szCs w:val="24"/>
        </w:rPr>
        <w:lastRenderedPageBreak/>
        <w:t xml:space="preserve">потащили к высокой гранитной скале, похожей на огромный, ростом в пять этажей, зуб. 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Скала называлась «Зуб мудрости». К ней была приставлена деревянная лестница, верхняя ступенька которой, окрашенная в красный цвет, находилась как раз на уровне вершины скалы. Мальчику дали понять, что лестница должна стоять, опираясь на скалу, а он должен встать на красную ступеньку и спрыгнуть с нее. 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Причем выполнить прыжок необходимо в традиционном спортивном костюме племени — юбочке из папоротниковых листьев и, разумеется, без всяких технических средств. Надо ли говорить, что весь грунт вокруг скалы был сплошь усыпан острыми камнями. Если спрыгнешь и не получишь ни одной царапины — отпустим, ухмылялся вождь туземцев, нет — съедим. Или с «Зуба» или на зубок, подумал школьник и попросил полчаса на размышление. 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 выполнить условия туземцев?»</w:t>
      </w:r>
      <w:r w:rsidRPr="00431B4D">
        <w:rPr>
          <w:rStyle w:val="a9"/>
          <w:i w:val="0"/>
          <w:szCs w:val="24"/>
        </w:rPr>
        <w:footnoteReference w:id="8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Если описать социальное пространство с помощью системы координат высота-время, где «высота» будет описывать уровень социальной иерархии, а «время» - длительность достижения этого уровня, то любой социальный статус будет вписан в определенный фрагмент этого пространства (на рисунке изображен в виде заштрихованного прямоугольника). Попытайтесь построить все возможные траектории движения инженера в этом социальном пространстве.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983052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</w:r>
      <w:r>
        <w:rPr>
          <w:i w:val="0"/>
          <w:szCs w:val="24"/>
        </w:rPr>
        <w:pict>
          <v:group id="_x0000_s1030" editas="canvas" style="width:279.6pt;height:194.4pt;mso-position-horizontal-relative:char;mso-position-vertical-relative:line" coordorigin="2264,6882" coordsize="6666,45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64;top:6882;width:6666;height:4574" o:preferrelative="f" strokecolor="blue">
              <v:fill o:detectmouseclick="t"/>
              <v:path o:extrusionok="t" o:connecttype="none"/>
              <o:lock v:ext="edit" text="t"/>
            </v:shape>
            <v:line id="_x0000_s1032" style="position:absolute" from="2944,10858" to="8590,10859">
              <v:stroke endarrow="block"/>
            </v:line>
            <v:rect id="_x0000_s1033" style="position:absolute;left:3446;top:7883;width:3680;height:2034" fillcolor="blue">
              <v:fill r:id="rId24" o:title="Светлый диагональный 1" type="pattern"/>
            </v:rect>
            <v:line id="_x0000_s1034" style="position:absolute;flip:y" from="2928,6975" to="2943,10861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274;top:6891;width:554;height:364" stroked="f">
              <v:textbox inset="2.19583mm,1.0979mm,2.19583mm,1.0979mm">
                <w:txbxContent>
                  <w:p w:rsidR="00983052" w:rsidRPr="00371B34" w:rsidRDefault="00983052" w:rsidP="00550FDB">
                    <w:pPr>
                      <w:rPr>
                        <w:sz w:val="19"/>
                      </w:rPr>
                    </w:pPr>
                    <w:r w:rsidRPr="00371B34">
                      <w:rPr>
                        <w:sz w:val="19"/>
                      </w:rPr>
                      <w:t>Н</w:t>
                    </w:r>
                  </w:p>
                </w:txbxContent>
              </v:textbox>
            </v:shape>
            <v:shape id="_x0000_s1036" type="#_x0000_t202" style="position:absolute;left:8551;top:10900;width:369;height:547" stroked="f">
              <v:textbox inset="2.19583mm,1.0979mm,2.19583mm,1.0979mm">
                <w:txbxContent>
                  <w:p w:rsidR="00983052" w:rsidRPr="00371B34" w:rsidRDefault="00983052" w:rsidP="00550FDB">
                    <w:pPr>
                      <w:rPr>
                        <w:szCs w:val="28"/>
                      </w:rPr>
                    </w:pPr>
                    <w:proofErr w:type="gramStart"/>
                    <w:r w:rsidRPr="00371B34">
                      <w:rPr>
                        <w:szCs w:val="28"/>
                        <w:lang w:val="en-US"/>
                      </w:rPr>
                      <w:t>t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8 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Здесь представлено описание социальных характеристик интеллектуального слоя дореволюционной России: «Интеллектуальный слой дореволюционной России был сравнительно немногочисленным. По данным переписи 1897 г. (единственные данные единовременного учета) он насчитывал примерно 870 тыс. чел (2,7%) самодеятельного населения, в т.ч.: ученых и литераторов — 3296, художников, музыкантов, актеров — 18254, учителей и начальников учебных заведений — 79482, учителей ремесел и искусств — 7,9 тыс., частных преподавателей — 68173, гувернеров — 11 тыс., врачей и начальников лечебных учреждений (в т.ч. военных и зубных) — 18802, фельдшеров, </w:t>
      </w:r>
      <w:r w:rsidRPr="00431B4D">
        <w:rPr>
          <w:i w:val="0"/>
          <w:szCs w:val="24"/>
        </w:rPr>
        <w:lastRenderedPageBreak/>
        <w:t xml:space="preserve">фармацевтов, акушеров — 49460, ветеринаров — 2902, </w:t>
      </w:r>
      <w:r w:rsidRPr="00431B4D">
        <w:rPr>
          <w:b/>
          <w:i w:val="0"/>
          <w:szCs w:val="24"/>
        </w:rPr>
        <w:t>инженеров — 4010</w:t>
      </w:r>
      <w:r w:rsidRPr="00431B4D">
        <w:rPr>
          <w:i w:val="0"/>
          <w:szCs w:val="24"/>
        </w:rPr>
        <w:t xml:space="preserve">, офицеров, топографов и военных чиновников — 52471, чиновников гражданских ведомств — 151345, адвокатов, нотариусов и их служащих — 12473, служащих железных дорог и пароходных обществ — 23184, почтово-телеграфных служащих — 12827, служащих частных промышленных и сельскохозяйственных предприятий 204623. К этому числу следует прибавить образованную часть купечества и промышленных кругов, духовенство, </w:t>
      </w:r>
      <w:proofErr w:type="spellStart"/>
      <w:r w:rsidRPr="00431B4D">
        <w:rPr>
          <w:i w:val="0"/>
          <w:szCs w:val="24"/>
        </w:rPr>
        <w:t>неслужащих</w:t>
      </w:r>
      <w:proofErr w:type="spellEnd"/>
      <w:r w:rsidRPr="00431B4D">
        <w:rPr>
          <w:i w:val="0"/>
          <w:szCs w:val="24"/>
        </w:rPr>
        <w:t xml:space="preserve"> дворян, отставников и пенсионеров, а также студентов и учащихся средних учебных заведений.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i w:val="0"/>
          <w:szCs w:val="24"/>
        </w:rPr>
        <w:t xml:space="preserve">&lt;…&gt;Качественный уровень этого слоя был, в общем, весьма высок, ибо система образования, сложившаяся в России к тому времени, в тех ее звеньях, которые непосредственно пополняли своими выпускниками наиболее квалифицированную часть интеллектуального слоя (гимназии и вузы), находилась на уровне лучших европейских образцов, а во многом и превосходила их. </w:t>
      </w:r>
      <w:r w:rsidRPr="00431B4D">
        <w:rPr>
          <w:b/>
          <w:i w:val="0"/>
          <w:szCs w:val="24"/>
        </w:rPr>
        <w:t>Дореволюционные русские инженеры, в частности, превосходили своих зарубежных коллег именно по уровню общей культуры, ибо в то время в России на это обращали серьезное внимание, не рассматривая инженерную специальность как узкое «ремесло».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i w:val="0"/>
          <w:szCs w:val="24"/>
        </w:rPr>
        <w:t>&lt;…&gt;Материальное обеспечение интеллектуального слоя в целом было достаточно удовлетворительным. Во всяком случае, оно соответствовало тому месту в социальной иерархии, которое он занимал. Правда, связь «образованного сословия» с собственностью была незначительной, огромное большинство его членов не имело ни земельной, ни какой-либо иной недвижимой собственности. В начале ХХ в. даже среди той его части, которая занимала самое высокое положение на государственной службе (чины 1–4 классов), не имело собственности более 60%, среди офицеров не владели собственностью более 95%. Зато жалованье и доходы лиц умственного труда от своей профессиональной деятельности были довольно высоки, в несколько раз превышая доходы работников физического труда. По основным профессиональным группам имеются следующие данные: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b/>
          <w:i w:val="0"/>
          <w:szCs w:val="24"/>
        </w:rPr>
        <w:t xml:space="preserve">Инженеры. </w:t>
      </w:r>
      <w:r w:rsidRPr="00431B4D">
        <w:rPr>
          <w:i w:val="0"/>
          <w:szCs w:val="24"/>
        </w:rPr>
        <w:t>В МПС (министерство путей сообщения) начальники линий получали 12–15 тыс. р. в год, начальники служб — 5,4–8, начальники телеграфа — 3,3–4,8 тыс. В горном ведомстве начальники получали 4–8 тыс., средние чины — 1,4–2,8 тыс. В частном секторе заработки могли сильно колебаться. Например, из инженер-механиков, выпускников Киевского политехнического института 31,5% получали 1–2 тыс. р. в год, 25,2% — 2–3 тыс., 27,9% — свыше 3 тыс.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&lt;…&gt;В целом же в 1913 г. при среднем заработке рабочего 258 р. в год заработок лиц </w:t>
      </w:r>
      <w:r w:rsidRPr="00431B4D">
        <w:rPr>
          <w:i w:val="0"/>
          <w:szCs w:val="24"/>
        </w:rPr>
        <w:lastRenderedPageBreak/>
        <w:t>интеллектуальных профессий составлял 1058 р. (технического персонала — 1462 р.)»</w:t>
      </w:r>
      <w:r w:rsidRPr="00431B4D">
        <w:rPr>
          <w:rStyle w:val="a9"/>
          <w:i w:val="0"/>
          <w:szCs w:val="24"/>
        </w:rPr>
        <w:footnoteReference w:id="9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социальные характеристики современного инженера. Что изменилось? Каковы на Ваш взгляд причины этих изменений?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Кодекс профессиональной этики Инженера АТЭС</w:t>
      </w:r>
      <w:r w:rsidRPr="00431B4D">
        <w:rPr>
          <w:rStyle w:val="a9"/>
          <w:b/>
          <w:i w:val="0"/>
          <w:szCs w:val="24"/>
        </w:rPr>
        <w:footnoteReference w:id="10"/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Общие положения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Кодекс профессиональной этики Инженера АТЭС в России (далее – Кодекс) определяет основные моральные принципы творческой деятельности и взаимоотношений специалистов инженерных профессий, основанные на традиционных нравственных ценностях, истории и традициях советских и российских инженеров.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Использование высокого нравственного потенциала в деле формирования духовно богатой и высокопрофессиональной личности российского Инженера АТЭС должно стать основой его активной гражданской позиции, утверждению истинной ценности инженерной деятельности, умножению авторитета российского инженерного образования.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Базовые принципы профессиональной этики исходят из того, что свободный, творческий </w:t>
      </w:r>
      <w:r w:rsidRPr="00431B4D">
        <w:rPr>
          <w:i w:val="0"/>
          <w:szCs w:val="24"/>
        </w:rPr>
        <w:lastRenderedPageBreak/>
        <w:t xml:space="preserve">труд на благо человека, стремление к новаторству – дело чести и достоинства российских инженеров, главный мотив их профессиональной деятельности.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Основываясь на базовых нравственных принципах, уважая достижения прежних поколений, российский Инженер АТЭС нацелен на совершенствование существующих и поиск принципиально новых инженерных решений. Открытия, изобретения, рационализаторская деятельность, создание принципиально новой техники и технологий, внедрение инноваций с учетом нравственной составляющей – основа практической деятельности российского Инженера АТЭС.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Базовые принципы профессиональной этики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Российский Инженер АТЭС должен: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справедливо, вежливо, честно и добросовестно относиться к клиентам и работодателям, поддерживать конфиденциальность и избегать конфликтов,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морально поощрять коллег и конструктивно относиться к справедливой критике,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беспристрастно работать со всеми клиентами и коллегами, не зависимо от расовой принадлежности, религиозных взглядов, возраста, психических и умственных способностей, супружеского и семейного статуса и национального происхождения,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публиковать свой практический опыт, позволять делать это своим сотрудникам.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Российский Инженер АТЭС не должен: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преподносить свой практический опыт так, чтобы снизить доверие общества к инженерной профессии или пошатнуть ее репутацию,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публично высказывать мнения об инженерном проекте до тех пор, пока не будет полной информации о фактах, относящихся к нему,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прямо или косвенно, преднамеренно или опрометчивого вредить профессиональной репутации, перспективам или работе другого российского Инженера АТЭС,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использовать инженерную продукцию или процессы в коммерческой рекламе,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принимать вознаграждение за услуги без ведома и одобрения работодателя,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принимать торговую комиссию, скидки, непрямые платежи или другое вознаграждение за любую профессиональную инженерную деятельность,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использовать конфиденциальную информацию в целях извлечения собственной выгоды,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принимать участие в реализации инженерного проекта или решать научно-техническую задачу, если проект или задача может нанести ущерб обществу и/или окружающей среде (даже если это соответствует требованиям заказчика, руководства и желанию коллег).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Профессиональному инженеру следует: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осуществлять постоянный поиск достоверных фактов, даже если он сопряжен с какими-либо трудностями, для установления и защиты истины как основной цели познания,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 xml:space="preserve"> уважать созидательный труд своих коллег,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критически оценивать собственные результаты и достижения, противодействовать любым попыткам присвоения результатов труда других,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рассматривать любую проблему или ситуацию в перспективе и с учетом всех ее социальных, экологических и иных последствий для общества,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уметь выделять гражданские и этические аспекты проблем, связанных с поиском новых знаний, инженерных решений, которые на первый взгляд представляются исключительно техническими,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иметь готовность к творческому общению с представителями смежных профессий,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стремится свести до минимума связанные с применением техники отрицательные воздействия на человека, общество и окружающую среду,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отрицать консерватизм и застой в творческой деятельности,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повышать престиж российского Инженера АТЭС.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Базовые нравственные ценности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Базовые нравственные ценности российского Инженера АТЭС – это: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коллективизм и товарищество в организации инженерной деятельности, развитие профессионального и общечеловеческого общения, обеспечение разумной свободы обмена научно-технической информацией, опытом, поиск и поддержка молодых талантливых специалистов, содействие их адаптации на производстве, интерес к новейшим достижениям научно-технического прогресса,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развитие на взаимовыгодной основе научно-технического сотрудничества с зарубежными коллегами, активное изучение и применение зарубежного опыта, открытий, технологий и новейших разработок,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гуманность как одно из проявлений профессиональной деятельности, выраженное в создании условий, необходимых для творчества, эргономичности технических решений, заботе о безопасности и росте технической вооруженности труда, технологичности новых устройств и процессов, расширении удельного веса автоматизированных рабочих мест, необходимых для высокопроизводительного труда,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эффективность научно-технической деятельности, преодоление затратной экономики, целевая направленность при решении научно-технических задач, способствующих снижению себестоимости продукции, ресурсосбережению и </w:t>
      </w:r>
      <w:proofErr w:type="spellStart"/>
      <w:r w:rsidRPr="00431B4D">
        <w:rPr>
          <w:i w:val="0"/>
          <w:szCs w:val="24"/>
        </w:rPr>
        <w:t>ресурсоэффективности</w:t>
      </w:r>
      <w:proofErr w:type="spellEnd"/>
      <w:r w:rsidRPr="00431B4D">
        <w:rPr>
          <w:i w:val="0"/>
          <w:szCs w:val="24"/>
        </w:rPr>
        <w:t>, росту производительности труда,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добросовестность, которая заключается, прежде всего, в исключении небрежного труда при выявлении несоответствий установленным правилам и реалиям, новым фактам, новым условиям, стремление добиваться официального, законного изменения устаревших </w:t>
      </w:r>
      <w:r w:rsidRPr="00431B4D">
        <w:rPr>
          <w:i w:val="0"/>
          <w:szCs w:val="24"/>
        </w:rPr>
        <w:lastRenderedPageBreak/>
        <w:t>норм деятельности,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настойчивость в доведении новых инженерных решений до их реализации, в поиске истины, в разрешении сложных проблем,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стремление к постоянному повышению профессиональной квалификации, обогащению знаний, приобретению профессиональных умений и компетенций, овладению современной компьютерной культурой, как необходимому условию освоения новейших методов познания, проектирования, разработки экономически грамотных, научно обоснованных технических решений, организации труда и управления, повышению общей культуры поведения и общения,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активное просветительство, борьба с невежеством, некомпетентностью, технофобией, повышение технической культуры работников,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организованность и дисциплинированность в мышлении и поступках,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ответственность за выполнение взятых обязательств, реализацию своих идей и последствия инженерной деятельности, открытое признание ошибок.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Проанализируйте этический кодекс одной из наиболее влиятельных инженерных общественных организаций России. Проанализируйте с его помощью любой крупный технический проект (строительство атомных электростанций, разработка военной техники, вмешательство в биологическую природу человека и др.). Опишите возможные иные способы реализации этого проекта с учетом требований этического кодекса инженеров.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550FDB" w:rsidRPr="00D61AE7" w:rsidRDefault="00550FDB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61AE7" w:rsidRPr="00D61AE7">
        <w:rPr>
          <w:b/>
          <w:i w:val="0"/>
          <w:sz w:val="28"/>
          <w:szCs w:val="28"/>
        </w:rPr>
        <w:lastRenderedPageBreak/>
        <w:t>ТЕМА 3. ПРИКЛАДНАЯ СОЦИОЛОГИЯ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Это система логически последовательных методологических, методических, организационно-технических процедур, которая предусматривает получение достоверных данных и фактов, которые изучаются для их дальнейшего использования в социальном управлении.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Социологическое исследование включает в себя некоторые элементы, присущие любой научной деятельности. Во-первых, это объект исследования. В социологии объектом исследования могут, быть любые процессы и явления социальной действительности (демографические, экологические, экономические, социальные, межнациональная, семейно-бытовые и др.). Во-вторых, это субъект исследования (социолог-исследователь или группа социологов. В-третьих, как любое другое исследование, социологическое направлено на достижение определенной цели и решение конкретных задач. В-четвертых, это средства, применяемые в исследовании (технические и организационные. В-пятых, это результаты исследования, ради которых оно проводится.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Социологический эмпиризм - методологический принцип социального познания, базирующийся на конкретных количественных данных, получаемых в ходе исследования социальной действительности и их статистико-математической обработке.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</w:t>
      </w: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общее и отличия между теоретическими и эмпирическими социологическими исследованиями. На ваш взгляд, они противостоят друг другу или дополняют?</w:t>
      </w: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0FDB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Теоретические исследования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Эмпирические исследования</w:t>
            </w: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Общее</w:t>
            </w: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Различия</w:t>
            </w: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2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Охарактеризуйте этапы эмпирического исследования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271715" cy="3039054"/>
            <wp:effectExtent l="0" t="57150" r="0" b="28575"/>
            <wp:docPr id="4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Раскройте содержание пяти основных характеристик производственной проблемы.</w:t>
      </w: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Сущность или содержание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Организационное или физическое нахождение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Владение проблемой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Абсолютная и относительная величина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Временные рамки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4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Придумайте любую производственную проблему и проанализируйте её по пяти основным характеристикам, которые были рассмотрены в </w:t>
      </w:r>
      <w:r w:rsidRPr="00431B4D">
        <w:rPr>
          <w:b/>
          <w:i w:val="0"/>
          <w:szCs w:val="24"/>
        </w:rPr>
        <w:t>Задании 3: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1.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2.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3.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4.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5.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программе социологического исследования.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983052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roundrect id="_x0000_s1037" style="position:absolute;left:0;text-align:left;margin-left:-21.5pt;margin-top:.4pt;width:421.35pt;height:151.5pt;z-index:251665408" arcsize="10923f"/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Pr="00431B4D" w:rsidRDefault="00D61AE7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Составьте программу исследования по придуманной вами проблеме, которая будут включать </w:t>
      </w:r>
    </w:p>
    <w:p w:rsidR="00550FDB" w:rsidRPr="00431B4D" w:rsidRDefault="00550FDB" w:rsidP="00545EDD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Цели и задачи исследования</w:t>
      </w:r>
    </w:p>
    <w:p w:rsidR="00550FDB" w:rsidRPr="00431B4D" w:rsidRDefault="00550FDB" w:rsidP="00545EDD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Предмет и объект исследования</w:t>
      </w:r>
    </w:p>
    <w:p w:rsidR="00550FDB" w:rsidRPr="00431B4D" w:rsidRDefault="00550FDB" w:rsidP="00545EDD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Гипотеза исследования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 вы думаете, какую роль играют эмпирические социологические исследования при анализе молодежных проблем?</w:t>
      </w:r>
    </w:p>
    <w:p w:rsidR="00550FDB" w:rsidRPr="00431B4D" w:rsidRDefault="00983052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shape id="_x0000_s1038" type="#_x0000_t65" style="position:absolute;left:0;text-align:left;margin-left:10.75pt;margin-top:8.55pt;width:422.6pt;height:220.2pt;z-index:251666432"/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сфере применения эмпирических социологических исследований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Pr="00431B4D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верный ответ и объясните его.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Проведение эмпирического социологического исследования необходимо для:</w:t>
      </w:r>
    </w:p>
    <w:p w:rsidR="00550FDB" w:rsidRPr="00431B4D" w:rsidRDefault="00550FDB" w:rsidP="00545EDD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Полной информации, которая отражает все основные стороны изучаемого процесса.</w:t>
      </w:r>
    </w:p>
    <w:p w:rsidR="00550FDB" w:rsidRPr="00431B4D" w:rsidRDefault="00550FDB" w:rsidP="00545EDD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lastRenderedPageBreak/>
        <w:t>Надежной и достоверной информации, защищенной от искажения.</w:t>
      </w:r>
    </w:p>
    <w:p w:rsidR="00550FDB" w:rsidRPr="00431B4D" w:rsidRDefault="00550FDB" w:rsidP="00545EDD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Репрезентативной информации.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Pr="00431B4D" w:rsidRDefault="00983052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roundrect id="_x0000_s1101" style="position:absolute;left:0;text-align:left;margin-left:14pt;margin-top:-132.8pt;width:442.6pt;height:175.3pt;z-index:251678720" arcsize="10923f"/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факторы, которые влияют на объем выборочной совокупности.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Pr="00431B4D" w:rsidRDefault="00D61AE7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45EDD" w:rsidRPr="00431B4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11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схему различий между «массовыми» и «экспертными» исследованиями. Приведите примеры.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0FDB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«Массовые исследования»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«Экспертные исследования»</w:t>
            </w: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 </w:t>
      </w: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12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Установите соответствие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Исследования, которые проводятся по единой программе и регулярно замеряют изменения социального объекта во времени.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Б. Исследования, используемые для того, чтобы описать и сгруппировать структурные элементы исследуемого объекта.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 Исследование, которое решает задачу уточнения границы обследуемой совокупности.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Г. Исследование, целью которого является качество инструментария сбора первичных данных до проведения массового опроса.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Д. Исследование, основной задачей которого является установление причинной связи между характеристиками изучаемого явления.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Варианты ответов: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Разведывательное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Описательное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Аналитическое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Пилотажное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Мониторинговое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Экспериментальное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Разведывательное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Точечное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А -    </w:t>
      </w:r>
      <w:proofErr w:type="gramStart"/>
      <w:r w:rsidRPr="00431B4D">
        <w:rPr>
          <w:i w:val="0"/>
          <w:szCs w:val="24"/>
        </w:rPr>
        <w:t xml:space="preserve">  ,</w:t>
      </w:r>
      <w:proofErr w:type="gramEnd"/>
      <w:r w:rsidRPr="00431B4D">
        <w:rPr>
          <w:i w:val="0"/>
          <w:szCs w:val="24"/>
        </w:rPr>
        <w:t xml:space="preserve"> Б -        , В -             , Г  -         , Д -           .</w:t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13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Охарактеризуйте понятие выборки в социологическом исследовании, его основные характеристики.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3D45C8" w:rsidRDefault="003D45C8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br w:type="page"/>
      </w:r>
    </w:p>
    <w:p w:rsidR="00425879" w:rsidRPr="00545EDD" w:rsidRDefault="00545EDD" w:rsidP="00545EDD">
      <w:pPr>
        <w:pStyle w:val="Verdana14-"/>
        <w:spacing w:line="360" w:lineRule="auto"/>
        <w:jc w:val="center"/>
        <w:rPr>
          <w:b/>
          <w:sz w:val="28"/>
          <w:szCs w:val="28"/>
        </w:rPr>
      </w:pPr>
      <w:r w:rsidRPr="00545EDD">
        <w:rPr>
          <w:b/>
          <w:sz w:val="28"/>
          <w:szCs w:val="28"/>
        </w:rPr>
        <w:lastRenderedPageBreak/>
        <w:t>ТЕСТ МОДУЛЬ1.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1. Какое из перечисленных ниже качеств не относится к научному знанию: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эмпиричность;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</w:t>
      </w:r>
      <w:proofErr w:type="spellStart"/>
      <w:r w:rsidRPr="0016129C">
        <w:t>передаваемость</w:t>
      </w:r>
      <w:proofErr w:type="spellEnd"/>
      <w:r w:rsidRPr="0016129C">
        <w:t xml:space="preserve">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нормативность;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обобщающий характер.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2. Социология — это наука о поведении: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групп, состоящих из небольшого числа людей;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личности в обществе;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больших социальных групп;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людей в своей семье.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3. Какое из приведенных ниже суждений в наибольшей степени применимо к тому, чем занимается общая (теоретическая) социология как научная дисциплина: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изучение и составление типологии общественного мнения по самым разнообразным поводам социальной жизни;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психология, приложенная к большим и малым группам людей;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изучение общества в целом и больших социальных групп без выделения индивидуальных особенностей входящих в них людей;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изучение особенностей поведения людей в составе больших и малых групп.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4. Предметом социологии как научной дисциплины выступают: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взаимоотношения и связи людей по поводу производства материальных благ, их обмена и распределения;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  <w:r w:rsidRPr="0016129C">
        <w:rPr>
          <w:szCs w:val="24"/>
        </w:rPr>
        <w:t>2) явления взаимодействия людей и человеческих групп друг с другом;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события, когда-либо имевшие место, и роль конкретных людей в них;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механизмы мотивации и регуляции поведения людей.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5. Какое из перечисленных ниже понятий относится к сфере изучения социологии: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симпатия;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капитал;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статус;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чувство.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6. Ученые обнаружили наличие определенной статистической связи между психическим расстройством и безработицей. Попросили психиатра, психолога и социолога прокомментировать эту связь. Какой из приведенных ниже комментариев принадлежит социологу: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симптомы расстройства (плохой сон, подавленность, плохое эмоциональное состояние) являются следствием, а не причиной безработицы, поскольку, перестав быть кормильцем семьи, мужчина теряет уверенность в себе и впадает в депрессию;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люди, проявляющие признаки подавленности и расстройства, не способны к активному поиску работы и не могут долго сохранить за собой имеющуюся работу, поэтому душевное состояние является причиной безработицы;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длительная безработица вызывает вялость, апатию, снижает остроту восприятия окружающего мира, поэтому при встречах с потенциальным работодателем такие люди производят не самое благоприятное впечатление;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безработица очень часто является фактором семейных конфликтов и даже разрушения семьи.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7. С какими из приведенных ниже суждений вы согласны: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понятие «общество» применимо к любой исторической эпохе, к любой по численности группе или объединению людей;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общество — самая большая группа из всех объединений людей, проживающих на данной территории;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если какое-либо объединение пополняет свою численность преимущественно за счет детей тех людей, которые уже являются признанными его представителями, то оно обязательно называется обществом;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обществом называется такое объединение людей, которое является частью какой-либо более крупной системы.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8. С какими из приведенных ниже суждений вы согласны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чтобы какое-либо объединение людей называлось обществом, у него обязательно должна существовать такая система ценностей, которую называют культурой;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современные державы, насчитывающие сотни миллионов граждан, не могут считаться обществом;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древние племена, размещавшиеся на территории, равной нынешнему городскому микрорайону, не являлись обществами;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lastRenderedPageBreak/>
        <w:t>4) общество возникает на определенной стадии развития государства.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9. Статистика отмечает неуклонное сокращение рождаемости с 70-х гг. XX в. — вначале в СССР, а затем в России. Особенно заметным оно стало в 90-е гг. Специалисты дали свои варианты объяснений. Они приведены ниже. Только один принадлежит социологу. Какой именно: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сокращение рождаемости — это следствие ухудшения экологической обстановки в стране;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причину надо искать в повышении уровня образования населения, а также в увеличении ценности досуга и в возрастающих трудностях заботы о ребенке;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сокращение рождаемости — следствие изменения физиологического строения женского организма, трудности вынашивания плода;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причину надо искать в неэффективности законодательства, регулирующего социальную помощь семье и детству.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10. Ниже приведены различные суждения о внешней среде и внутреннем мире человека. Часть из них, несомненно, относится к социологии, часть — к психологии. Укажите, к какой именно дисциплине относится каждое суждение.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10.1. Элита — это высший слой, занимающий ключевые позиции в какой-либо сфере общества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10.2. Как правило, мышление менеджера стереотипное, а предпринимателя — инновационное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 xml:space="preserve">10.3. Рефлексы подразделяются на врожденные и приобретенные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>10.4. Кадровым рабочим человек становится обычно к 30 годам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10.5. В экстремальной ситуации ускоряются процессы принятия решений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10.6. Чем выше уровень образования человека, тем больше у него шансов на социальное продвижение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11. Термин «социология» появился: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1) в начале XX в.;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в конце XVIII в.;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3) в первой половине XIX в.;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4) в античности.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12. Первым в научный оборот термин «социология» ввел: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lastRenderedPageBreak/>
        <w:t xml:space="preserve">1) Георг </w:t>
      </w:r>
      <w:proofErr w:type="spellStart"/>
      <w:r w:rsidRPr="0016129C">
        <w:rPr>
          <w:color w:val="000000"/>
          <w:szCs w:val="24"/>
        </w:rPr>
        <w:t>Зиммель</w:t>
      </w:r>
      <w:proofErr w:type="spellEnd"/>
      <w:r w:rsidRPr="0016129C">
        <w:rPr>
          <w:color w:val="000000"/>
          <w:szCs w:val="24"/>
        </w:rPr>
        <w:t>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Огюст Конт;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3) Герберт Спенсер;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 xml:space="preserve">4) Чарльз </w:t>
      </w:r>
      <w:proofErr w:type="spellStart"/>
      <w:r w:rsidRPr="0016129C">
        <w:rPr>
          <w:color w:val="000000"/>
          <w:szCs w:val="24"/>
        </w:rPr>
        <w:t>Хортон</w:t>
      </w:r>
      <w:proofErr w:type="spellEnd"/>
      <w:r w:rsidRPr="0016129C">
        <w:rPr>
          <w:color w:val="000000"/>
          <w:szCs w:val="24"/>
        </w:rPr>
        <w:t xml:space="preserve"> Кули.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13. Центральным понятием «понимающей социологии» Макса Вебера является: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1) социальный факт;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закон интеллектуальной эволюции;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3) социальное действие;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4) способ производства.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14. Суть позитивизма как социологического метода заключается в: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1) отрицании основных принципов негативизма;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признании универсализма законов природы и целесообразности применения методов естественнонаучных дисциплин к изучению общества;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3) утверждении первостепенного и исключительного значения социальной реальности и социологических методов в объяснении бытия человека и его среды;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4) признании необходимости специфического метода познания в социальных науках, отличающего их от дисциплин естественнонаучного цикла.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  <w:color w:val="000000"/>
        </w:rPr>
      </w:pPr>
      <w:r w:rsidRPr="0016129C">
        <w:rPr>
          <w:b/>
          <w:color w:val="000000"/>
        </w:rPr>
        <w:t xml:space="preserve">15. Понятие идеального типа как инструмента изучения социальных явлений ввел в научный оборот: </w:t>
      </w:r>
    </w:p>
    <w:p w:rsidR="00425879" w:rsidRPr="0016129C" w:rsidRDefault="00425879" w:rsidP="00545EDD">
      <w:pPr>
        <w:pStyle w:val="af1"/>
        <w:spacing w:line="360" w:lineRule="auto"/>
        <w:jc w:val="both"/>
        <w:rPr>
          <w:color w:val="000000"/>
        </w:rPr>
      </w:pPr>
      <w:r w:rsidRPr="0016129C">
        <w:rPr>
          <w:color w:val="000000"/>
        </w:rPr>
        <w:t xml:space="preserve">1) Герберт Спенсер;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Эмиль Дюркгейм;</w:t>
      </w:r>
    </w:p>
    <w:p w:rsidR="00425879" w:rsidRPr="0016129C" w:rsidRDefault="00425879" w:rsidP="00545EDD">
      <w:pPr>
        <w:pStyle w:val="af1"/>
        <w:spacing w:line="360" w:lineRule="auto"/>
        <w:jc w:val="both"/>
        <w:rPr>
          <w:color w:val="000000"/>
        </w:rPr>
      </w:pPr>
      <w:r w:rsidRPr="0016129C">
        <w:rPr>
          <w:color w:val="000000"/>
        </w:rPr>
        <w:t xml:space="preserve">3) Макс Вебер;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4) Карл Маркс.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16.Понятие «закрытый вопрос» означает: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вопрос, предполагающий закрытие проблемы;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вопрос, на который не существует ответа;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вопрос, на который предлагается несколько альтернативных вариантов ответов, из которых предстоит выбрать только один;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вопрос, ответ на который ясен с самого начала.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17. Понятие «открытый вопрос» в социологическом опросе означает: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lastRenderedPageBreak/>
        <w:t xml:space="preserve">1) вопрос, который не получил ответа;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вопрос, на который не предлагается никаких альтернативных вариантов ответов;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вопрос, сформулированный предубежденным образом;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вопрос, на который можно ответить как угодно.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18. Контент-анализ — это: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один из способов обработки данных, полученных в ходе экспресс-опроса;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процедура, с помощью которой вербальные записи, качественные по своему характеру, преобразуются в количественные данные;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один из способов анализа результатов социального эксперимента;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чтение текста с последующим подсчетом символов.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19. Самым распространенным методом сбора социальной информации является: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наблюдение;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анализ документов;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опрос;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эксперимент.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20. Включенным называется такой вид наблюдения, при котором: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условия, в которых протекает наблюдаемый процесс, задаются исследователем;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наблюдатель находится в непосредственном контакте с наблюдаемыми объектами и принимает участие в их деятельности;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исследователь разъясняет участникам процесса цели и задачи исследования, тем самым «включая» их в качестве участников;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исследователь определяет заранее, какие именно элементы изучаемого процесса, явления должны быть включены в наблюдение.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21. Как известно, в зависимости от источника первичной социологической информации и методов ее сбора выделяют следующие типы исследований: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опрос;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наблюдение;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анализ документов;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эксперимент. </w:t>
      </w:r>
    </w:p>
    <w:p w:rsidR="00425879" w:rsidRPr="0016129C" w:rsidRDefault="00425879" w:rsidP="00545EDD">
      <w:pPr>
        <w:pStyle w:val="af1"/>
        <w:spacing w:line="360" w:lineRule="auto"/>
        <w:jc w:val="both"/>
        <w:rPr>
          <w:b/>
        </w:rPr>
      </w:pPr>
      <w:r w:rsidRPr="0016129C">
        <w:rPr>
          <w:b/>
        </w:rPr>
        <w:t xml:space="preserve">Укажите, какие из приведенных выше типов исследований будут использовать следующие источники информации.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lastRenderedPageBreak/>
        <w:t xml:space="preserve">21.1 Патефонные пластинки начала века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22.2 Сравнение результатов успеваемости студенческой группы, прошедшей обучение по специальной методике, с данными такой же группы, не прошедшей обучения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23.3 Непосредственное участие социолога в работе рабочей бригады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24.4 Беседы с родителями учеников об условиях, в которых они готовят уроки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Default="00425879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</w:p>
    <w:p w:rsidR="00550FDB" w:rsidRDefault="00425879" w:rsidP="00545EDD">
      <w:pPr>
        <w:widowControl/>
        <w:spacing w:line="360" w:lineRule="auto"/>
        <w:ind w:left="0"/>
        <w:jc w:val="center"/>
        <w:rPr>
          <w:b/>
          <w:i w:val="0"/>
          <w:sz w:val="32"/>
          <w:szCs w:val="32"/>
        </w:rPr>
      </w:pPr>
      <w:r>
        <w:rPr>
          <w:i w:val="0"/>
          <w:szCs w:val="24"/>
        </w:rPr>
        <w:br w:type="column"/>
      </w:r>
      <w:r w:rsidR="00D61AE7" w:rsidRPr="00D61AE7">
        <w:rPr>
          <w:b/>
          <w:i w:val="0"/>
          <w:sz w:val="32"/>
          <w:szCs w:val="32"/>
        </w:rPr>
        <w:lastRenderedPageBreak/>
        <w:t>МОДУЛЬ 2. ОБЩЕСТВО КАК СИСТЕМА</w:t>
      </w:r>
    </w:p>
    <w:p w:rsidR="003D45C8" w:rsidRDefault="00D03753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ТЕМА 4. </w:t>
      </w:r>
      <w:r w:rsidR="00D61AE7" w:rsidRPr="00D61AE7">
        <w:rPr>
          <w:b/>
          <w:i w:val="0"/>
          <w:sz w:val="28"/>
          <w:szCs w:val="28"/>
        </w:rPr>
        <w:t>ОБЩЕСТВО КАК СИСТЕМА</w:t>
      </w:r>
    </w:p>
    <w:p w:rsidR="00545EDD" w:rsidRPr="00D61AE7" w:rsidRDefault="00545EDD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Понятие «общество» пришло в социологию из обыденного языка и поэтому оно отличается </w:t>
      </w:r>
      <w:proofErr w:type="spellStart"/>
      <w:r w:rsidRPr="00431B4D">
        <w:rPr>
          <w:i w:val="0"/>
          <w:szCs w:val="24"/>
        </w:rPr>
        <w:t>полисемантичностью</w:t>
      </w:r>
      <w:proofErr w:type="spellEnd"/>
      <w:r w:rsidRPr="00431B4D">
        <w:rPr>
          <w:i w:val="0"/>
          <w:szCs w:val="24"/>
        </w:rPr>
        <w:t>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социологии под «обществом» наиболее часто понимают самую большую из всех тех, в которых люди осуществляют свою жизнедеятельность, социальную группу, проживающую на конкретной территории. Таким образом, можно сказать, что общество – это результат естественно складывающихся взаимоотношений людей. Государство – это искусственный конструкт, призванный управлять этими отношениями, а страна – территориальный конструкт, определяющий границы государства.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Взаимоотношения людей формируют социальные связи. Социальные связи - это совокупность осознанных или неосознанных, необходимых и случайных, устойчивых и спонтанных зависимостей одних социальных субъектов и объектов от других, их воздействия друг на друга, это комплекс факторов, обеспечивающих совместную деятельность индивидов в социальных общностях, объединяя их в функциональное целое, способное к устойчивости и развитию</w:t>
      </w:r>
      <w:r w:rsidRPr="00431B4D">
        <w:rPr>
          <w:rStyle w:val="a9"/>
          <w:i w:val="0"/>
          <w:szCs w:val="24"/>
        </w:rPr>
        <w:footnoteReference w:id="11"/>
      </w:r>
      <w:r w:rsidRPr="00431B4D">
        <w:rPr>
          <w:i w:val="0"/>
          <w:szCs w:val="24"/>
        </w:rPr>
        <w:t>. Социальные связи бывают экспрессивные и инструментальные.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Описывая общество, мы всегда рассматриваем его как систему, то есть, как некую целостность, элементы которой упорядочены и связаны между собой.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Эта система может быть описана по-разному: например подходы К. Маркса, Т. </w:t>
      </w:r>
      <w:proofErr w:type="spellStart"/>
      <w:r w:rsidRPr="00431B4D">
        <w:rPr>
          <w:i w:val="0"/>
          <w:szCs w:val="24"/>
        </w:rPr>
        <w:t>Парсонса</w:t>
      </w:r>
      <w:proofErr w:type="spellEnd"/>
      <w:r w:rsidRPr="00431B4D">
        <w:rPr>
          <w:i w:val="0"/>
          <w:szCs w:val="24"/>
        </w:rPr>
        <w:t xml:space="preserve">, Р. Мертона, Н. </w:t>
      </w:r>
      <w:proofErr w:type="spellStart"/>
      <w:r w:rsidRPr="00431B4D">
        <w:rPr>
          <w:i w:val="0"/>
          <w:szCs w:val="24"/>
        </w:rPr>
        <w:t>Лумана</w:t>
      </w:r>
      <w:proofErr w:type="spellEnd"/>
      <w:r w:rsidRPr="00431B4D">
        <w:rPr>
          <w:i w:val="0"/>
          <w:szCs w:val="24"/>
        </w:rPr>
        <w:t xml:space="preserve"> и др. С помощью каждого способа описания решают разные практические задачи.</w:t>
      </w:r>
    </w:p>
    <w:p w:rsidR="003D45C8" w:rsidRDefault="003D45C8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D03753" w:rsidRPr="00431B4D" w:rsidRDefault="00D03753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5D1671" w:rsidRDefault="005D1671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D1671" w:rsidRDefault="005D1671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D1671" w:rsidRDefault="005D1671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D1671" w:rsidRDefault="005D1671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D1671" w:rsidRDefault="005D1671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D1671" w:rsidRDefault="005D1671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D1671" w:rsidRDefault="005D1671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lastRenderedPageBreak/>
        <w:t>Задание 1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Любое общество характеризуется рядом признаков. Назовите и опишите их.</w:t>
      </w:r>
    </w:p>
    <w:p w:rsidR="003D45C8" w:rsidRPr="00D20D11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20D11">
        <w:rPr>
          <w:rFonts w:ascii="Times New Roman" w:hAnsi="Times New Roman" w:cs="Times New Roman"/>
          <w:sz w:val="24"/>
          <w:szCs w:val="24"/>
        </w:rPr>
        <w:t xml:space="preserve">1. </w:t>
      </w:r>
      <w:r w:rsidR="001D1E13" w:rsidRPr="00D20D11">
        <w:rPr>
          <w:rFonts w:ascii="Times New Roman" w:hAnsi="Times New Roman" w:cs="Times New Roman"/>
          <w:color w:val="484545"/>
          <w:sz w:val="24"/>
          <w:szCs w:val="24"/>
          <w:shd w:val="clear" w:color="auto" w:fill="FFFFFF"/>
        </w:rPr>
        <w:t>Наличие населения и территории, на которой происходит консолидация социальных связей.</w:t>
      </w:r>
    </w:p>
    <w:p w:rsidR="003D45C8" w:rsidRPr="00D20D11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20D11">
        <w:rPr>
          <w:rFonts w:ascii="Times New Roman" w:hAnsi="Times New Roman" w:cs="Times New Roman"/>
          <w:sz w:val="24"/>
          <w:szCs w:val="24"/>
        </w:rPr>
        <w:t xml:space="preserve">2. </w:t>
      </w:r>
      <w:r w:rsidR="001D1E13" w:rsidRPr="00D20D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Общество воспроизводит само себя за счет детей от браков между признанными членами общества. В обыч</w:t>
      </w:r>
      <w:r w:rsidR="001D1E13" w:rsidRPr="00D20D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ном случае ребенок, рожденный членами общества, и сам становится членом данного общества за счет интеграционной силы</w:t>
      </w:r>
      <w:r w:rsidR="001D1E13" w:rsidRPr="00D20D11">
        <w:rPr>
          <w:rFonts w:ascii="Times New Roman" w:hAnsi="Times New Roman" w:cs="Times New Roman"/>
          <w:color w:val="484545"/>
          <w:sz w:val="24"/>
          <w:szCs w:val="24"/>
          <w:shd w:val="clear" w:color="auto" w:fill="FFFFFF"/>
        </w:rPr>
        <w:t>, которая социализирует каждое новое поколение людей, включает его в сложившуюся систему отношений и подчиняет общепринятым нормам и правилам.</w:t>
      </w:r>
    </w:p>
    <w:p w:rsidR="003D45C8" w:rsidRPr="00D20D11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D20D11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20D11">
        <w:rPr>
          <w:rFonts w:ascii="Times New Roman" w:hAnsi="Times New Roman" w:cs="Times New Roman"/>
          <w:sz w:val="24"/>
          <w:szCs w:val="24"/>
        </w:rPr>
        <w:t xml:space="preserve">3. </w:t>
      </w:r>
      <w:r w:rsidR="001D1E13" w:rsidRPr="00D20D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Автономность и высокий уровень </w:t>
      </w:r>
      <w:proofErr w:type="spellStart"/>
      <w:r w:rsidR="001D1E13" w:rsidRPr="00D20D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саморегуляции</w:t>
      </w:r>
      <w:proofErr w:type="spellEnd"/>
      <w:r w:rsidR="001D1E13" w:rsidRPr="00D20D11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3D45C8" w:rsidRPr="00D20D11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D20D11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20D11">
        <w:rPr>
          <w:rFonts w:ascii="Times New Roman" w:hAnsi="Times New Roman" w:cs="Times New Roman"/>
          <w:sz w:val="24"/>
          <w:szCs w:val="24"/>
        </w:rPr>
        <w:t>4.</w:t>
      </w:r>
      <w:r w:rsidR="001D1E13" w:rsidRPr="00D20D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Каждое общество имеет собственную культуру и историю. Культура общества тесно связана с</w:t>
      </w:r>
      <w:r w:rsidR="001D1E13" w:rsidRPr="00D20D1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D1E13" w:rsidRPr="00D20D11">
        <w:rPr>
          <w:rStyle w:val="af2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национальным менталитетом</w:t>
      </w:r>
      <w:r w:rsidR="001D1E13" w:rsidRPr="00D20D1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D1E13" w:rsidRPr="00D20D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образом мыслей, совокупностью умственных навыков и духовных установок, присущих представителям той или иной нации, того или иного народа.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D1671" w:rsidRDefault="005D1671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D1671" w:rsidRDefault="005D1671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D1671" w:rsidRDefault="005D1671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D1671" w:rsidRDefault="005D1671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D20D11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3D45C8" w:rsidRPr="00431B4D">
        <w:rPr>
          <w:rFonts w:ascii="Times New Roman" w:hAnsi="Times New Roman" w:cs="Times New Roman"/>
          <w:b/>
          <w:sz w:val="24"/>
          <w:szCs w:val="24"/>
        </w:rPr>
        <w:t>адание 2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Назовите и опишите основные сферы общественной жизни.</w:t>
      </w:r>
    </w:p>
    <w:p w:rsidR="001D1E13" w:rsidRPr="00D20D11" w:rsidRDefault="001D1E13" w:rsidP="001D1E13">
      <w:pPr>
        <w:widowControl/>
        <w:shd w:val="clear" w:color="auto" w:fill="FFFFFF"/>
        <w:spacing w:before="120" w:line="255" w:lineRule="atLeast"/>
        <w:ind w:left="0"/>
        <w:jc w:val="left"/>
        <w:rPr>
          <w:i w:val="0"/>
          <w:color w:val="000000"/>
          <w:szCs w:val="24"/>
        </w:rPr>
      </w:pPr>
      <w:r w:rsidRPr="00D20D11">
        <w:rPr>
          <w:i w:val="0"/>
          <w:color w:val="000000"/>
          <w:szCs w:val="24"/>
        </w:rPr>
        <w:t>Традиционно выделяют четыре основные сферы общественной жизни:</w:t>
      </w:r>
    </w:p>
    <w:p w:rsidR="001D1E13" w:rsidRPr="00D20D11" w:rsidRDefault="001D1E13" w:rsidP="001D1E13">
      <w:pPr>
        <w:widowControl/>
        <w:shd w:val="clear" w:color="auto" w:fill="FFFFFF"/>
        <w:spacing w:before="120" w:line="255" w:lineRule="atLeast"/>
        <w:ind w:left="0"/>
        <w:jc w:val="left"/>
        <w:rPr>
          <w:i w:val="0"/>
          <w:color w:val="000000"/>
          <w:szCs w:val="24"/>
        </w:rPr>
      </w:pPr>
    </w:p>
    <w:p w:rsidR="001D1E13" w:rsidRPr="00D20D11" w:rsidRDefault="001D1E13" w:rsidP="001D1E13">
      <w:pPr>
        <w:widowControl/>
        <w:numPr>
          <w:ilvl w:val="0"/>
          <w:numId w:val="15"/>
        </w:numPr>
        <w:shd w:val="clear" w:color="auto" w:fill="FFFFFF"/>
        <w:spacing w:after="30" w:line="255" w:lineRule="atLeast"/>
        <w:ind w:left="300"/>
        <w:jc w:val="left"/>
        <w:rPr>
          <w:i w:val="0"/>
          <w:color w:val="000000"/>
          <w:szCs w:val="24"/>
        </w:rPr>
      </w:pPr>
      <w:r w:rsidRPr="00D20D11">
        <w:rPr>
          <w:i w:val="0"/>
          <w:color w:val="000000"/>
          <w:szCs w:val="24"/>
        </w:rPr>
        <w:t>социальную (народы, нации, классы, половозрастные группы и т.д.)</w:t>
      </w:r>
    </w:p>
    <w:p w:rsidR="005D1671" w:rsidRPr="00D20D11" w:rsidRDefault="005D1671" w:rsidP="005D1671">
      <w:pPr>
        <w:widowControl/>
        <w:shd w:val="clear" w:color="auto" w:fill="FFFFFF"/>
        <w:spacing w:after="30" w:line="255" w:lineRule="atLeast"/>
        <w:jc w:val="left"/>
        <w:rPr>
          <w:color w:val="000000"/>
          <w:szCs w:val="24"/>
          <w:shd w:val="clear" w:color="auto" w:fill="FFFFFF"/>
        </w:rPr>
      </w:pPr>
      <w:r w:rsidRPr="00D20D11">
        <w:rPr>
          <w:color w:val="000000"/>
          <w:szCs w:val="24"/>
          <w:shd w:val="clear" w:color="auto" w:fill="FFFFFF"/>
        </w:rPr>
        <w:t>— это отношения, которые возникают при производстве непосредственной человеческой жизни и человека как социального существа. Социальная сфера включает в себя различные социальные общности и отношения между ними. Человек, занимая определенную позицию в обществе, вписан в различные общности: он может быть мужчиной, рабочим, отцом семейства, шахматистом.</w:t>
      </w:r>
    </w:p>
    <w:p w:rsidR="005D1671" w:rsidRPr="00D20D11" w:rsidRDefault="005D1671" w:rsidP="005D1671">
      <w:pPr>
        <w:widowControl/>
        <w:shd w:val="clear" w:color="auto" w:fill="FFFFFF"/>
        <w:spacing w:after="30" w:line="255" w:lineRule="atLeast"/>
        <w:jc w:val="left"/>
        <w:rPr>
          <w:i w:val="0"/>
          <w:color w:val="000000"/>
          <w:szCs w:val="24"/>
        </w:rPr>
      </w:pPr>
    </w:p>
    <w:p w:rsidR="001D1E13" w:rsidRPr="00D20D11" w:rsidRDefault="001D1E13" w:rsidP="001D1E13">
      <w:pPr>
        <w:widowControl/>
        <w:numPr>
          <w:ilvl w:val="0"/>
          <w:numId w:val="15"/>
        </w:numPr>
        <w:shd w:val="clear" w:color="auto" w:fill="FFFFFF"/>
        <w:spacing w:after="30" w:line="255" w:lineRule="atLeast"/>
        <w:ind w:left="300"/>
        <w:jc w:val="left"/>
        <w:rPr>
          <w:i w:val="0"/>
          <w:color w:val="000000"/>
          <w:szCs w:val="24"/>
        </w:rPr>
      </w:pPr>
      <w:r w:rsidRPr="00D20D11">
        <w:rPr>
          <w:i w:val="0"/>
          <w:color w:val="000000"/>
          <w:szCs w:val="24"/>
        </w:rPr>
        <w:t>экономическую (производительные силы, производственные отношения)</w:t>
      </w:r>
    </w:p>
    <w:p w:rsidR="005D1671" w:rsidRPr="00D20D11" w:rsidRDefault="005D1671" w:rsidP="005D1671">
      <w:pPr>
        <w:widowControl/>
        <w:shd w:val="clear" w:color="auto" w:fill="FFFFFF"/>
        <w:spacing w:after="30" w:line="255" w:lineRule="atLeast"/>
        <w:jc w:val="left"/>
        <w:rPr>
          <w:color w:val="000000"/>
          <w:szCs w:val="24"/>
          <w:shd w:val="clear" w:color="auto" w:fill="FFFFFF"/>
        </w:rPr>
      </w:pPr>
      <w:r w:rsidRPr="00D20D11">
        <w:rPr>
          <w:color w:val="000000"/>
          <w:szCs w:val="24"/>
          <w:shd w:val="clear" w:color="auto" w:fill="FFFFFF"/>
        </w:rPr>
        <w:t>— это совокупность отношений людей, возникающих при создании и перемещении материальных благ.</w:t>
      </w:r>
    </w:p>
    <w:p w:rsidR="005D1671" w:rsidRPr="00D20D11" w:rsidRDefault="005D1671" w:rsidP="005D1671">
      <w:pPr>
        <w:widowControl/>
        <w:shd w:val="clear" w:color="auto" w:fill="FFFFFF"/>
        <w:spacing w:after="30" w:line="255" w:lineRule="atLeast"/>
        <w:jc w:val="left"/>
        <w:rPr>
          <w:i w:val="0"/>
          <w:color w:val="000000"/>
          <w:szCs w:val="24"/>
        </w:rPr>
      </w:pPr>
    </w:p>
    <w:p w:rsidR="001D1E13" w:rsidRPr="00D20D11" w:rsidRDefault="001D1E13" w:rsidP="001D1E13">
      <w:pPr>
        <w:widowControl/>
        <w:numPr>
          <w:ilvl w:val="0"/>
          <w:numId w:val="15"/>
        </w:numPr>
        <w:shd w:val="clear" w:color="auto" w:fill="FFFFFF"/>
        <w:spacing w:after="30" w:line="255" w:lineRule="atLeast"/>
        <w:ind w:left="300"/>
        <w:jc w:val="left"/>
        <w:rPr>
          <w:i w:val="0"/>
          <w:color w:val="000000"/>
          <w:szCs w:val="24"/>
        </w:rPr>
      </w:pPr>
      <w:r w:rsidRPr="00D20D11">
        <w:rPr>
          <w:i w:val="0"/>
          <w:color w:val="000000"/>
          <w:szCs w:val="24"/>
        </w:rPr>
        <w:t>политическую (государство, партии, общественно-политические движения)</w:t>
      </w:r>
    </w:p>
    <w:p w:rsidR="005D1671" w:rsidRPr="00D20D11" w:rsidRDefault="005D1671" w:rsidP="005D1671">
      <w:pPr>
        <w:widowControl/>
        <w:shd w:val="clear" w:color="auto" w:fill="FFFFFF"/>
        <w:spacing w:after="30" w:line="255" w:lineRule="atLeast"/>
        <w:jc w:val="left"/>
        <w:rPr>
          <w:color w:val="000000"/>
          <w:szCs w:val="24"/>
          <w:shd w:val="clear" w:color="auto" w:fill="FFFFFF"/>
        </w:rPr>
      </w:pPr>
      <w:r w:rsidRPr="00D20D11">
        <w:rPr>
          <w:color w:val="000000"/>
          <w:szCs w:val="24"/>
          <w:shd w:val="clear" w:color="auto" w:fill="FFFFFF"/>
        </w:rPr>
        <w:t>— это отношения людей, связанные прежде всего с властью, которые обеспечивают совместную безопасность.</w:t>
      </w:r>
    </w:p>
    <w:p w:rsidR="005D1671" w:rsidRPr="00D20D11" w:rsidRDefault="005D1671" w:rsidP="005D1671">
      <w:pPr>
        <w:widowControl/>
        <w:shd w:val="clear" w:color="auto" w:fill="FFFFFF"/>
        <w:spacing w:after="30" w:line="255" w:lineRule="atLeast"/>
        <w:jc w:val="left"/>
        <w:rPr>
          <w:i w:val="0"/>
          <w:color w:val="000000"/>
          <w:szCs w:val="24"/>
        </w:rPr>
      </w:pPr>
    </w:p>
    <w:p w:rsidR="001D1E13" w:rsidRPr="00D20D11" w:rsidRDefault="001D1E13" w:rsidP="001D1E13">
      <w:pPr>
        <w:widowControl/>
        <w:numPr>
          <w:ilvl w:val="0"/>
          <w:numId w:val="15"/>
        </w:numPr>
        <w:shd w:val="clear" w:color="auto" w:fill="FFFFFF"/>
        <w:spacing w:after="30" w:line="255" w:lineRule="atLeast"/>
        <w:ind w:left="300"/>
        <w:jc w:val="left"/>
        <w:rPr>
          <w:i w:val="0"/>
          <w:color w:val="000000"/>
          <w:szCs w:val="24"/>
        </w:rPr>
      </w:pPr>
      <w:r w:rsidRPr="00D20D11">
        <w:rPr>
          <w:i w:val="0"/>
          <w:color w:val="000000"/>
          <w:szCs w:val="24"/>
        </w:rPr>
        <w:t>духовную (религия, мораль, наука, искусство, образование).</w:t>
      </w:r>
    </w:p>
    <w:p w:rsidR="005D1671" w:rsidRPr="00D20D11" w:rsidRDefault="005D1671" w:rsidP="005D1671">
      <w:pPr>
        <w:widowControl/>
        <w:shd w:val="clear" w:color="auto" w:fill="FFFFFF"/>
        <w:spacing w:after="30" w:line="255" w:lineRule="atLeast"/>
        <w:jc w:val="left"/>
        <w:rPr>
          <w:i w:val="0"/>
          <w:color w:val="000000"/>
          <w:szCs w:val="24"/>
        </w:rPr>
      </w:pPr>
      <w:r w:rsidRPr="00D20D11">
        <w:rPr>
          <w:color w:val="000000"/>
          <w:szCs w:val="24"/>
          <w:shd w:val="clear" w:color="auto" w:fill="FFFFFF"/>
        </w:rPr>
        <w:t xml:space="preserve">— </w:t>
      </w:r>
      <w:r w:rsidRPr="00D20D11">
        <w:rPr>
          <w:color w:val="000000"/>
          <w:szCs w:val="24"/>
        </w:rPr>
        <w:t>это сфера отношений, возникающих при производстве, передаче и освоении духовных ценностей (знаний, верований, норм поведения, художественных образов).</w:t>
      </w:r>
    </w:p>
    <w:p w:rsidR="005D1671" w:rsidRPr="00D20D11" w:rsidRDefault="005D1671" w:rsidP="005D1671">
      <w:pPr>
        <w:pStyle w:val="af4"/>
        <w:shd w:val="clear" w:color="auto" w:fill="FFFFFF"/>
        <w:spacing w:before="0" w:beforeAutospacing="0" w:after="0" w:afterAutospacing="0" w:line="255" w:lineRule="atLeast"/>
        <w:rPr>
          <w:color w:val="000000"/>
        </w:rPr>
      </w:pPr>
      <w:r w:rsidRPr="00D20D11">
        <w:rPr>
          <w:color w:val="000000"/>
        </w:rPr>
        <w:t>Если материальная жизнь человека связана с удовлетворением конкретных повседневных</w:t>
      </w:r>
      <w:r w:rsidRPr="00D20D11">
        <w:rPr>
          <w:rStyle w:val="apple-converted-space"/>
          <w:color w:val="000000"/>
        </w:rPr>
        <w:t> </w:t>
      </w:r>
      <w:r w:rsidRPr="00D20D11">
        <w:rPr>
          <w:color w:val="000000"/>
        </w:rPr>
        <w:t>потребностей</w:t>
      </w:r>
      <w:r w:rsidRPr="00D20D11">
        <w:rPr>
          <w:rStyle w:val="apple-converted-space"/>
          <w:color w:val="000000"/>
        </w:rPr>
        <w:t> </w:t>
      </w:r>
      <w:r w:rsidRPr="00D20D11">
        <w:rPr>
          <w:color w:val="000000"/>
        </w:rPr>
        <w:t>(в пище, одежде, питье), то духовная сфера жизни человека направлена на удовлетворение потребностей в развитии</w:t>
      </w:r>
      <w:r w:rsidRPr="00D20D11">
        <w:rPr>
          <w:rStyle w:val="apple-converted-space"/>
          <w:color w:val="000000"/>
        </w:rPr>
        <w:t> </w:t>
      </w:r>
      <w:r w:rsidRPr="00D20D11">
        <w:rPr>
          <w:color w:val="000000"/>
        </w:rPr>
        <w:t>сознания, мировоззрения, разнообразных духовных качеств.</w:t>
      </w:r>
    </w:p>
    <w:p w:rsidR="005D1671" w:rsidRPr="001D1E13" w:rsidRDefault="005D1671" w:rsidP="005D1671">
      <w:pPr>
        <w:widowControl/>
        <w:shd w:val="clear" w:color="auto" w:fill="FFFFFF"/>
        <w:spacing w:after="30" w:line="255" w:lineRule="atLeast"/>
        <w:jc w:val="left"/>
        <w:rPr>
          <w:rFonts w:ascii="Tahoma" w:hAnsi="Tahoma" w:cs="Tahoma"/>
          <w:i w:val="0"/>
          <w:color w:val="000000"/>
          <w:sz w:val="18"/>
          <w:szCs w:val="18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D03753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-453390</wp:posOffset>
            </wp:positionV>
            <wp:extent cx="3419475" cy="3438525"/>
            <wp:effectExtent l="0" t="0" r="0" b="0"/>
            <wp:wrapNone/>
            <wp:docPr id="31" name="Рисунок 31" descr="dglxasset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glxasset%5b1%5d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5D1671" w:rsidRDefault="005D1671" w:rsidP="00545EDD">
      <w:pPr>
        <w:spacing w:line="360" w:lineRule="auto"/>
        <w:ind w:left="0"/>
        <w:rPr>
          <w:b/>
          <w:i w:val="0"/>
          <w:szCs w:val="24"/>
        </w:rPr>
      </w:pPr>
    </w:p>
    <w:p w:rsidR="005D1671" w:rsidRDefault="005D1671" w:rsidP="00545EDD">
      <w:pPr>
        <w:spacing w:line="360" w:lineRule="auto"/>
        <w:ind w:left="0"/>
        <w:rPr>
          <w:b/>
          <w:i w:val="0"/>
          <w:szCs w:val="24"/>
        </w:rPr>
      </w:pPr>
    </w:p>
    <w:p w:rsidR="00D20D11" w:rsidRDefault="00D20D11" w:rsidP="00545EDD">
      <w:pPr>
        <w:spacing w:line="360" w:lineRule="auto"/>
        <w:ind w:left="0"/>
        <w:rPr>
          <w:b/>
          <w:i w:val="0"/>
          <w:szCs w:val="24"/>
        </w:rPr>
      </w:pPr>
    </w:p>
    <w:p w:rsidR="00D20D11" w:rsidRDefault="00D20D11" w:rsidP="00545EDD">
      <w:pPr>
        <w:spacing w:line="360" w:lineRule="auto"/>
        <w:ind w:left="0"/>
        <w:rPr>
          <w:b/>
          <w:i w:val="0"/>
          <w:szCs w:val="24"/>
        </w:rPr>
      </w:pPr>
    </w:p>
    <w:p w:rsidR="00D20D11" w:rsidRDefault="00D20D11" w:rsidP="00545EDD">
      <w:pPr>
        <w:spacing w:line="360" w:lineRule="auto"/>
        <w:ind w:left="0"/>
        <w:rPr>
          <w:b/>
          <w:i w:val="0"/>
          <w:szCs w:val="24"/>
        </w:rPr>
      </w:pPr>
    </w:p>
    <w:p w:rsidR="00D20D11" w:rsidRDefault="00D20D11" w:rsidP="00545EDD">
      <w:pPr>
        <w:spacing w:line="360" w:lineRule="auto"/>
        <w:ind w:left="0"/>
        <w:rPr>
          <w:b/>
          <w:i w:val="0"/>
          <w:szCs w:val="24"/>
        </w:rPr>
      </w:pPr>
    </w:p>
    <w:p w:rsidR="00D20D11" w:rsidRDefault="00D20D11" w:rsidP="00545EDD">
      <w:pPr>
        <w:spacing w:line="360" w:lineRule="auto"/>
        <w:ind w:left="0"/>
        <w:rPr>
          <w:b/>
          <w:i w:val="0"/>
          <w:szCs w:val="24"/>
        </w:rPr>
      </w:pPr>
    </w:p>
    <w:p w:rsidR="00D20D11" w:rsidRDefault="00D20D11" w:rsidP="00545EDD">
      <w:pPr>
        <w:spacing w:line="360" w:lineRule="auto"/>
        <w:ind w:left="0"/>
        <w:rPr>
          <w:b/>
          <w:i w:val="0"/>
          <w:szCs w:val="24"/>
        </w:rPr>
      </w:pPr>
    </w:p>
    <w:p w:rsidR="00D20D11" w:rsidRDefault="00D20D11" w:rsidP="00545EDD">
      <w:pPr>
        <w:spacing w:line="360" w:lineRule="auto"/>
        <w:ind w:left="0"/>
        <w:rPr>
          <w:b/>
          <w:i w:val="0"/>
          <w:szCs w:val="24"/>
        </w:rPr>
      </w:pPr>
    </w:p>
    <w:p w:rsidR="00D20D11" w:rsidRDefault="00D20D11" w:rsidP="00545EDD">
      <w:pPr>
        <w:spacing w:line="360" w:lineRule="auto"/>
        <w:ind w:left="0"/>
        <w:rPr>
          <w:b/>
          <w:i w:val="0"/>
          <w:szCs w:val="24"/>
        </w:rPr>
      </w:pPr>
    </w:p>
    <w:p w:rsidR="00D20D11" w:rsidRDefault="00D20D11" w:rsidP="00545EDD">
      <w:pPr>
        <w:spacing w:line="360" w:lineRule="auto"/>
        <w:ind w:left="0"/>
        <w:rPr>
          <w:b/>
          <w:i w:val="0"/>
          <w:szCs w:val="24"/>
        </w:rPr>
      </w:pPr>
    </w:p>
    <w:p w:rsidR="00D20D11" w:rsidRDefault="00D20D11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Определите, элементами чего выступают следующие явления: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Страна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Государство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Общество</w:t>
            </w: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Суд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402B6" w:rsidP="003402B6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+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Армия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402B6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+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Юридические законы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8F7491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+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Население</w:t>
            </w:r>
          </w:p>
        </w:tc>
        <w:tc>
          <w:tcPr>
            <w:tcW w:w="2393" w:type="dxa"/>
          </w:tcPr>
          <w:p w:rsidR="003D45C8" w:rsidRPr="00431B4D" w:rsidRDefault="008F7491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+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Безработица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8F7491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+</w:t>
            </w: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Международный договор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8F7491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+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Географическое положение</w:t>
            </w:r>
          </w:p>
        </w:tc>
        <w:tc>
          <w:tcPr>
            <w:tcW w:w="2393" w:type="dxa"/>
          </w:tcPr>
          <w:p w:rsidR="003D45C8" w:rsidRPr="00431B4D" w:rsidRDefault="008F7491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+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Недра</w:t>
            </w:r>
          </w:p>
        </w:tc>
        <w:tc>
          <w:tcPr>
            <w:tcW w:w="2393" w:type="dxa"/>
          </w:tcPr>
          <w:p w:rsidR="003D45C8" w:rsidRPr="00431B4D" w:rsidRDefault="008F7491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+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Полезные ископаемые</w:t>
            </w:r>
          </w:p>
        </w:tc>
        <w:tc>
          <w:tcPr>
            <w:tcW w:w="2393" w:type="dxa"/>
          </w:tcPr>
          <w:p w:rsidR="003D45C8" w:rsidRPr="00431B4D" w:rsidRDefault="008F7491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+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Благосостояние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8F7491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+</w:t>
            </w: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Валовый национальный продукт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8F7491" w:rsidRDefault="008F7491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+</w:t>
            </w:r>
            <w:r w:rsidR="00D20D11">
              <w:rPr>
                <w:i w:val="0"/>
                <w:szCs w:val="24"/>
                <w:lang w:val="en-US"/>
              </w:rPr>
              <w:t>/?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Общество рассматривают как макросистему, которая включает совокупность подсистем. При социологическом анализе в основном изучают субъекты четырех уровней общности. Укажите какие.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2901315" cy="2901315"/>
            <wp:effectExtent l="0" t="0" r="0" b="0"/>
            <wp:wrapNone/>
            <wp:docPr id="16" name="Схема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anchor>
        </w:drawing>
      </w:r>
      <w:r w:rsidR="00983052">
        <w:rPr>
          <w:i w:val="0"/>
          <w:szCs w:val="24"/>
        </w:rPr>
        <w:pict>
          <v:shape id="_x0000_i1029" type="#_x0000_t75" style="width:228.65pt;height:228.65pt">
            <v:imagedata croptop="-65520f" cropbottom="65520f"/>
          </v:shape>
        </w:pic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Сопоставьте понятия и их описания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proofErr w:type="spellStart"/>
            <w:r w:rsidRPr="00431B4D">
              <w:rPr>
                <w:i w:val="0"/>
                <w:szCs w:val="24"/>
              </w:rPr>
              <w:t>Аутопойетическая</w:t>
            </w:r>
            <w:proofErr w:type="spellEnd"/>
            <w:r w:rsidRPr="00431B4D">
              <w:rPr>
                <w:i w:val="0"/>
                <w:szCs w:val="24"/>
              </w:rPr>
              <w:t xml:space="preserve"> система</w:t>
            </w:r>
          </w:p>
        </w:tc>
        <w:tc>
          <w:tcPr>
            <w:tcW w:w="4786" w:type="dxa"/>
          </w:tcPr>
          <w:p w:rsidR="003D45C8" w:rsidRPr="00431B4D" w:rsidRDefault="00AB533E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способна воспроизводить свои основные компоненты, обеспечивать их связанность, упорядоченность, поддерживая тем самым собственную идентичность.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Аномия</w:t>
            </w:r>
          </w:p>
        </w:tc>
        <w:tc>
          <w:tcPr>
            <w:tcW w:w="4786" w:type="dxa"/>
          </w:tcPr>
          <w:p w:rsidR="003D45C8" w:rsidRPr="00431B4D" w:rsidRDefault="00BD6BF6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 xml:space="preserve">дезорганизация социальной жизни, </w:t>
            </w:r>
            <w:proofErr w:type="gramStart"/>
            <w:r w:rsidRPr="00431B4D">
              <w:rPr>
                <w:i w:val="0"/>
                <w:szCs w:val="24"/>
              </w:rPr>
              <w:t>при  которой</w:t>
            </w:r>
            <w:proofErr w:type="gramEnd"/>
            <w:r w:rsidRPr="00431B4D">
              <w:rPr>
                <w:i w:val="0"/>
                <w:szCs w:val="24"/>
              </w:rPr>
              <w:t xml:space="preserve"> нормативный, институциональный порядок в обществе перестает выполнять свою регулирующую роль.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Легитимация новации</w:t>
            </w:r>
          </w:p>
        </w:tc>
        <w:tc>
          <w:tcPr>
            <w:tcW w:w="4786" w:type="dxa"/>
          </w:tcPr>
          <w:p w:rsidR="003D45C8" w:rsidRPr="00431B4D" w:rsidRDefault="00BD6BF6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 xml:space="preserve">последний этап инновационного процесса, </w:t>
            </w:r>
            <w:proofErr w:type="spellStart"/>
            <w:r w:rsidRPr="00431B4D">
              <w:rPr>
                <w:i w:val="0"/>
                <w:szCs w:val="24"/>
              </w:rPr>
              <w:t>интериоризация</w:t>
            </w:r>
            <w:proofErr w:type="spellEnd"/>
            <w:r w:rsidRPr="00431B4D">
              <w:rPr>
                <w:i w:val="0"/>
                <w:szCs w:val="24"/>
              </w:rPr>
              <w:t xml:space="preserve"> новации</w:t>
            </w:r>
          </w:p>
        </w:tc>
      </w:tr>
      <w:tr w:rsidR="00AB533E" w:rsidRPr="00431B4D" w:rsidTr="003D45C8">
        <w:tc>
          <w:tcPr>
            <w:tcW w:w="4785" w:type="dxa"/>
          </w:tcPr>
          <w:p w:rsidR="00AB533E" w:rsidRPr="00431B4D" w:rsidRDefault="00AB533E" w:rsidP="00AB533E">
            <w:pPr>
              <w:spacing w:line="360" w:lineRule="auto"/>
              <w:ind w:left="0"/>
              <w:rPr>
                <w:i w:val="0"/>
                <w:szCs w:val="24"/>
              </w:rPr>
            </w:pPr>
            <w:proofErr w:type="spellStart"/>
            <w:r w:rsidRPr="00431B4D">
              <w:rPr>
                <w:i w:val="0"/>
                <w:szCs w:val="24"/>
              </w:rPr>
              <w:t>Социетальный</w:t>
            </w:r>
            <w:proofErr w:type="spellEnd"/>
            <w:r w:rsidRPr="00431B4D">
              <w:rPr>
                <w:i w:val="0"/>
                <w:szCs w:val="24"/>
              </w:rPr>
              <w:t xml:space="preserve"> уровень </w:t>
            </w:r>
          </w:p>
        </w:tc>
        <w:tc>
          <w:tcPr>
            <w:tcW w:w="4786" w:type="dxa"/>
          </w:tcPr>
          <w:p w:rsidR="00AB533E" w:rsidRPr="00431B4D" w:rsidRDefault="00AB533E" w:rsidP="00AB533E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уровень общества в целом</w:t>
            </w:r>
          </w:p>
        </w:tc>
      </w:tr>
      <w:tr w:rsidR="00AB533E" w:rsidRPr="00431B4D" w:rsidTr="003D45C8">
        <w:tc>
          <w:tcPr>
            <w:tcW w:w="4785" w:type="dxa"/>
          </w:tcPr>
          <w:p w:rsidR="00AB533E" w:rsidRPr="00431B4D" w:rsidRDefault="00AB533E" w:rsidP="00AB533E">
            <w:pPr>
              <w:spacing w:line="360" w:lineRule="auto"/>
              <w:ind w:left="0"/>
              <w:rPr>
                <w:i w:val="0"/>
                <w:szCs w:val="24"/>
              </w:rPr>
            </w:pPr>
            <w:proofErr w:type="spellStart"/>
            <w:r w:rsidRPr="00431B4D">
              <w:rPr>
                <w:i w:val="0"/>
                <w:szCs w:val="24"/>
              </w:rPr>
              <w:t>Самореференция</w:t>
            </w:r>
            <w:proofErr w:type="spellEnd"/>
          </w:p>
        </w:tc>
        <w:tc>
          <w:tcPr>
            <w:tcW w:w="4786" w:type="dxa"/>
          </w:tcPr>
          <w:p w:rsidR="00AB533E" w:rsidRPr="00431B4D" w:rsidRDefault="00AB533E" w:rsidP="00AB533E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способность соотносить с собой свои элементы в процессе их организации и в элементарных операциях, то есть отличать себя от других</w:t>
            </w:r>
          </w:p>
        </w:tc>
      </w:tr>
      <w:tr w:rsidR="00AB533E" w:rsidRPr="00431B4D" w:rsidTr="003D45C8">
        <w:tc>
          <w:tcPr>
            <w:tcW w:w="4785" w:type="dxa"/>
          </w:tcPr>
          <w:p w:rsidR="00AB533E" w:rsidRPr="00431B4D" w:rsidRDefault="00AB533E" w:rsidP="00AB533E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 xml:space="preserve">Институционализация </w:t>
            </w:r>
          </w:p>
        </w:tc>
        <w:tc>
          <w:tcPr>
            <w:tcW w:w="4786" w:type="dxa"/>
          </w:tcPr>
          <w:p w:rsidR="00AB533E" w:rsidRPr="00431B4D" w:rsidRDefault="00AB533E" w:rsidP="00AB533E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 xml:space="preserve">процесс закрепления различных типов социальной деятельности в виде социальных институтов </w:t>
            </w:r>
          </w:p>
        </w:tc>
      </w:tr>
    </w:tbl>
    <w:p w:rsidR="00AB533E" w:rsidRDefault="00AB533E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6</w:t>
      </w:r>
    </w:p>
    <w:p w:rsidR="003D45C8" w:rsidRPr="00D20D11" w:rsidRDefault="003D45C8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На рисунке</w:t>
      </w:r>
      <w:r w:rsidRPr="00D20D11">
        <w:rPr>
          <w:rStyle w:val="a9"/>
          <w:i w:val="0"/>
          <w:szCs w:val="24"/>
        </w:rPr>
        <w:footnoteReference w:id="12"/>
      </w:r>
      <w:r w:rsidRPr="00D20D11">
        <w:rPr>
          <w:i w:val="0"/>
          <w:szCs w:val="24"/>
        </w:rPr>
        <w:t xml:space="preserve"> изображен универсальный базис социальных систем Т. </w:t>
      </w:r>
      <w:proofErr w:type="spellStart"/>
      <w:r w:rsidRPr="00D20D11">
        <w:rPr>
          <w:i w:val="0"/>
          <w:szCs w:val="24"/>
        </w:rPr>
        <w:t>Парсонса</w:t>
      </w:r>
      <w:proofErr w:type="spellEnd"/>
      <w:r w:rsidRPr="00D20D11">
        <w:rPr>
          <w:i w:val="0"/>
          <w:szCs w:val="24"/>
        </w:rPr>
        <w:t xml:space="preserve">.  Согласно подходу Т. </w:t>
      </w:r>
      <w:proofErr w:type="spellStart"/>
      <w:r w:rsidRPr="00D20D11">
        <w:rPr>
          <w:i w:val="0"/>
          <w:szCs w:val="24"/>
        </w:rPr>
        <w:t>Парсонса</w:t>
      </w:r>
      <w:proofErr w:type="spellEnd"/>
      <w:r w:rsidRPr="00D20D11">
        <w:rPr>
          <w:i w:val="0"/>
          <w:szCs w:val="24"/>
        </w:rPr>
        <w:t xml:space="preserve">, социальная система образуется состоянием и процессами организованного социального взаимодействия между действующими субъектами. «Согласно построениям Т. </w:t>
      </w:r>
      <w:proofErr w:type="spellStart"/>
      <w:r w:rsidRPr="00D20D11">
        <w:rPr>
          <w:i w:val="0"/>
          <w:szCs w:val="24"/>
        </w:rPr>
        <w:t>Парсонса</w:t>
      </w:r>
      <w:proofErr w:type="spellEnd"/>
      <w:r w:rsidRPr="00D20D11">
        <w:rPr>
          <w:i w:val="0"/>
          <w:szCs w:val="24"/>
        </w:rPr>
        <w:t>, любая существующая в социуме система не может не иметь две основные ориентации, обозначаемые на схеме базиса осями. Первая ось: внешнее-внутреннее. Это значит, что все происходящие в системе процессы ориентируются на окружающую среду, либо на внутреннюю среду, либо связывают их между собой. Вторая присутствующая в базисе ось: инструментальное-</w:t>
      </w:r>
      <w:proofErr w:type="spellStart"/>
      <w:r w:rsidRPr="00D20D11">
        <w:rPr>
          <w:i w:val="0"/>
          <w:szCs w:val="24"/>
        </w:rPr>
        <w:t>консумоторное</w:t>
      </w:r>
      <w:proofErr w:type="spellEnd"/>
      <w:r w:rsidRPr="00D20D11">
        <w:rPr>
          <w:i w:val="0"/>
          <w:szCs w:val="24"/>
        </w:rPr>
        <w:t xml:space="preserve"> (продуктовое). Ее наличие означает, что происходящие в системе процессы ориентируются либо на долговременные, потенциальные, «инструментальные» потребности и цели, либо – на сиюминутные, актуальные, «продуктовые», либо связывают их между собой. </w:t>
      </w:r>
    </w:p>
    <w:p w:rsidR="003D45C8" w:rsidRPr="00D20D11" w:rsidRDefault="003D45C8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 xml:space="preserve">Квадранты образованного осями базиса трактуются как подпространства, которые заполняются подсистемами организации (предприятия), соответствующими четырем функциональным категориям: </w:t>
      </w:r>
      <w:proofErr w:type="spellStart"/>
      <w:r w:rsidRPr="00D20D11">
        <w:rPr>
          <w:i w:val="0"/>
          <w:szCs w:val="24"/>
        </w:rPr>
        <w:t>целедостижение</w:t>
      </w:r>
      <w:proofErr w:type="spellEnd"/>
      <w:r w:rsidRPr="00D20D11">
        <w:rPr>
          <w:i w:val="0"/>
          <w:szCs w:val="24"/>
        </w:rPr>
        <w:t>, адаптация, интеграция и воспроизводство структуры. Полнота набора этих ка</w:t>
      </w:r>
      <w:r w:rsidR="00AB533E" w:rsidRPr="00D20D11">
        <w:rPr>
          <w:i w:val="0"/>
          <w:szCs w:val="24"/>
        </w:rPr>
        <w:t xml:space="preserve">тегорий обеспечивает, по </w:t>
      </w:r>
      <w:proofErr w:type="spellStart"/>
      <w:r w:rsidR="00AB533E" w:rsidRPr="00D20D11">
        <w:rPr>
          <w:i w:val="0"/>
          <w:szCs w:val="24"/>
        </w:rPr>
        <w:t>Парсон</w:t>
      </w:r>
      <w:r w:rsidRPr="00D20D11">
        <w:rPr>
          <w:i w:val="0"/>
          <w:szCs w:val="24"/>
        </w:rPr>
        <w:t>су</w:t>
      </w:r>
      <w:proofErr w:type="spellEnd"/>
      <w:r w:rsidR="00AB533E" w:rsidRPr="00D20D11">
        <w:rPr>
          <w:i w:val="0"/>
          <w:szCs w:val="24"/>
        </w:rPr>
        <w:t>,</w:t>
      </w:r>
      <w:r w:rsidRPr="00D20D11">
        <w:rPr>
          <w:i w:val="0"/>
          <w:szCs w:val="24"/>
        </w:rPr>
        <w:t xml:space="preserve"> возможность функционирования и развития организации (предприятия). Так, функцию </w:t>
      </w:r>
      <w:proofErr w:type="spellStart"/>
      <w:r w:rsidRPr="00D20D11">
        <w:rPr>
          <w:i w:val="0"/>
          <w:szCs w:val="24"/>
        </w:rPr>
        <w:t>целе</w:t>
      </w:r>
      <w:proofErr w:type="spellEnd"/>
      <w:r w:rsidRPr="00D20D11">
        <w:rPr>
          <w:i w:val="0"/>
          <w:szCs w:val="24"/>
        </w:rPr>
        <w:t xml:space="preserve">-достижения обеспечивает политическая подсистема (аналог личности). Функцию адаптации – экономическая подсистема (аналог организма). Функцию интеграции – правовые институты и обычаи (корпоративная культура). Функцию воспроизводства – подсистема социализации, корпоративный университет (существующий в </w:t>
      </w:r>
      <w:proofErr w:type="spellStart"/>
      <w:r w:rsidRPr="00D20D11">
        <w:rPr>
          <w:i w:val="0"/>
          <w:szCs w:val="24"/>
        </w:rPr>
        <w:t>институционализированном</w:t>
      </w:r>
      <w:proofErr w:type="spellEnd"/>
      <w:r w:rsidRPr="00D20D11">
        <w:rPr>
          <w:i w:val="0"/>
          <w:szCs w:val="24"/>
        </w:rPr>
        <w:t xml:space="preserve"> либо в неформальном виде)»</w:t>
      </w:r>
      <w:r w:rsidRPr="00D20D11">
        <w:rPr>
          <w:rStyle w:val="a9"/>
          <w:i w:val="0"/>
          <w:szCs w:val="24"/>
        </w:rPr>
        <w:footnoteReference w:id="13"/>
      </w:r>
      <w:r w:rsidRPr="00D20D11">
        <w:rPr>
          <w:i w:val="0"/>
          <w:szCs w:val="24"/>
        </w:rPr>
        <w:t xml:space="preserve">. Приведите примеры социальных институтов и организаций, выполняющих эти функции. </w:t>
      </w:r>
    </w:p>
    <w:p w:rsidR="00AB533E" w:rsidRPr="00D20D11" w:rsidRDefault="00AB533E" w:rsidP="00545EDD">
      <w:pPr>
        <w:spacing w:line="360" w:lineRule="auto"/>
        <w:ind w:left="0"/>
        <w:rPr>
          <w:i w:val="0"/>
          <w:szCs w:val="24"/>
        </w:rPr>
      </w:pPr>
    </w:p>
    <w:p w:rsidR="00AB533E" w:rsidRPr="00D20D11" w:rsidRDefault="00AB533E" w:rsidP="00AB533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20D11">
        <w:rPr>
          <w:rFonts w:ascii="Times New Roman" w:hAnsi="Times New Roman" w:cs="Times New Roman"/>
          <w:sz w:val="24"/>
          <w:szCs w:val="24"/>
        </w:rPr>
        <w:t>Адаптация – рынок, торговля, банковская система, менеджмент, разделение труда, производство, заработная плата</w:t>
      </w:r>
    </w:p>
    <w:p w:rsidR="00AB533E" w:rsidRPr="00D20D11" w:rsidRDefault="00AB533E" w:rsidP="00AB533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0D11">
        <w:rPr>
          <w:rFonts w:ascii="Times New Roman" w:hAnsi="Times New Roman" w:cs="Times New Roman"/>
          <w:sz w:val="24"/>
          <w:szCs w:val="24"/>
        </w:rPr>
        <w:t>Целедостижение</w:t>
      </w:r>
      <w:proofErr w:type="spellEnd"/>
      <w:r w:rsidRPr="00D20D11">
        <w:rPr>
          <w:rFonts w:ascii="Times New Roman" w:hAnsi="Times New Roman" w:cs="Times New Roman"/>
          <w:sz w:val="24"/>
          <w:szCs w:val="24"/>
        </w:rPr>
        <w:t xml:space="preserve"> – гражданское общество, государство, </w:t>
      </w:r>
      <w:r w:rsidR="00CE7619" w:rsidRPr="00D20D11">
        <w:rPr>
          <w:rFonts w:ascii="Times New Roman" w:hAnsi="Times New Roman" w:cs="Times New Roman"/>
          <w:sz w:val="24"/>
          <w:szCs w:val="24"/>
        </w:rPr>
        <w:t>политические партии и общественные движения, судебные органы, армия и органы безопасности</w:t>
      </w:r>
    </w:p>
    <w:p w:rsidR="00CE7619" w:rsidRPr="00D20D11" w:rsidRDefault="00CE7619" w:rsidP="00CE761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20D11">
        <w:rPr>
          <w:rFonts w:ascii="Times New Roman" w:hAnsi="Times New Roman" w:cs="Times New Roman"/>
          <w:sz w:val="24"/>
          <w:szCs w:val="24"/>
        </w:rPr>
        <w:t>Интеграция – все институты социального контроля от законов до неформальных правил.</w:t>
      </w:r>
    </w:p>
    <w:p w:rsidR="00CE7619" w:rsidRPr="00D20D11" w:rsidRDefault="00CE7619" w:rsidP="00CE761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20D11">
        <w:rPr>
          <w:rFonts w:ascii="Times New Roman" w:hAnsi="Times New Roman" w:cs="Times New Roman"/>
          <w:sz w:val="24"/>
          <w:szCs w:val="24"/>
        </w:rPr>
        <w:t>Воспроизводство структуры – культура, религия, семья, школа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b/>
          <w:i w:val="0"/>
          <w:noProof/>
          <w:szCs w:val="24"/>
        </w:rPr>
        <w:lastRenderedPageBreak/>
        <w:drawing>
          <wp:inline distT="0" distB="0" distL="0" distR="0" wp14:anchorId="1D39CE3D" wp14:editId="4DA9C30E">
            <wp:extent cx="6172200" cy="38957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Проф. А. Г. </w:t>
      </w:r>
      <w:proofErr w:type="spellStart"/>
      <w:r w:rsidRPr="00431B4D">
        <w:rPr>
          <w:i w:val="0"/>
          <w:szCs w:val="24"/>
        </w:rPr>
        <w:t>Эфендиев</w:t>
      </w:r>
      <w:proofErr w:type="spellEnd"/>
      <w:r w:rsidRPr="00431B4D">
        <w:rPr>
          <w:i w:val="0"/>
          <w:szCs w:val="24"/>
        </w:rPr>
        <w:t xml:space="preserve"> определяет социальную связь как взаимную зависимость, реализованную посредством </w:t>
      </w:r>
      <w:proofErr w:type="spellStart"/>
      <w:r w:rsidRPr="00431B4D">
        <w:rPr>
          <w:i w:val="0"/>
          <w:szCs w:val="24"/>
        </w:rPr>
        <w:t>взаимонаправленных</w:t>
      </w:r>
      <w:proofErr w:type="spellEnd"/>
      <w:r w:rsidRPr="00431B4D">
        <w:rPr>
          <w:i w:val="0"/>
          <w:szCs w:val="24"/>
        </w:rPr>
        <w:t xml:space="preserve"> социальных действий, то есть взаимных осознанных действий с взаимными ориентациями друг на друга, с ожиданием соответствующего ответного действия</w:t>
      </w:r>
      <w:r w:rsidRPr="00431B4D">
        <w:rPr>
          <w:rStyle w:val="a9"/>
          <w:i w:val="0"/>
          <w:szCs w:val="24"/>
        </w:rPr>
        <w:footnoteReference w:id="14"/>
      </w:r>
      <w:r w:rsidRPr="00431B4D">
        <w:rPr>
          <w:i w:val="0"/>
          <w:szCs w:val="24"/>
        </w:rPr>
        <w:t>. И, исходя из этого определения, выделяет основные элементы социальной связи. Назовите их.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b/>
          <w:i w:val="0"/>
          <w:noProof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143500" cy="2057400"/>
            <wp:effectExtent l="38100" t="0" r="19050" b="0"/>
            <wp:wrapNone/>
            <wp:docPr id="22" name="Организационная диаграмма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anchor>
        </w:drawing>
      </w:r>
      <w:r w:rsidR="00983052">
        <w:rPr>
          <w:i w:val="0"/>
          <w:szCs w:val="24"/>
        </w:rPr>
        <w:pict>
          <v:shape id="_x0000_i1030" type="#_x0000_t75" style="width:404.95pt;height:162.45pt">
            <v:imagedata croptop="-65520f" cropbottom="65520f"/>
          </v:shape>
        </w:pict>
      </w:r>
    </w:p>
    <w:p w:rsidR="00AC75BD" w:rsidRDefault="00AC75BD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AC75BD" w:rsidRDefault="00AC75BD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 xml:space="preserve">Задание 8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Социальная связь может иметь вид или социального контакта, или социального взаимодействия. Первые из них характеризуются кратковременностью и единичностью, другие же представляют собой систематические действия субъектов, направленные на партнеров и имеющие цель вызвать вполне определенную реакцию</w:t>
      </w:r>
      <w:r w:rsidRPr="00431B4D">
        <w:rPr>
          <w:rStyle w:val="a9"/>
          <w:i w:val="0"/>
          <w:szCs w:val="24"/>
        </w:rPr>
        <w:footnoteReference w:id="15"/>
      </w:r>
      <w:r w:rsidRPr="00431B4D">
        <w:rPr>
          <w:i w:val="0"/>
          <w:szCs w:val="24"/>
        </w:rPr>
        <w:t>. Попробуйте, опираясь на это</w:t>
      </w:r>
      <w:r w:rsidR="00AC75BD">
        <w:rPr>
          <w:i w:val="0"/>
          <w:szCs w:val="24"/>
        </w:rPr>
        <w:t>,</w:t>
      </w:r>
      <w:r w:rsidRPr="00431B4D">
        <w:rPr>
          <w:i w:val="0"/>
          <w:szCs w:val="24"/>
        </w:rPr>
        <w:t xml:space="preserve"> определить характер социальной связи в следующих примерах: </w:t>
      </w:r>
    </w:p>
    <w:p w:rsidR="003D45C8" w:rsidRPr="00431B4D" w:rsidRDefault="00AC75BD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AC75BD">
        <w:rPr>
          <w:szCs w:val="24"/>
        </w:rPr>
        <w:t>социальный контакт</w:t>
      </w:r>
      <w:r>
        <w:rPr>
          <w:i w:val="0"/>
          <w:szCs w:val="24"/>
        </w:rPr>
        <w:t xml:space="preserve"> </w:t>
      </w:r>
      <w:r w:rsidR="003D45C8" w:rsidRPr="00431B4D">
        <w:rPr>
          <w:i w:val="0"/>
          <w:szCs w:val="24"/>
        </w:rPr>
        <w:t>- об</w:t>
      </w:r>
      <w:r>
        <w:rPr>
          <w:i w:val="0"/>
          <w:szCs w:val="24"/>
        </w:rPr>
        <w:t xml:space="preserve">ращение к прохожему с просьбой </w:t>
      </w:r>
      <w:r w:rsidR="003D45C8" w:rsidRPr="00431B4D">
        <w:rPr>
          <w:i w:val="0"/>
          <w:szCs w:val="24"/>
        </w:rPr>
        <w:t>сказать</w:t>
      </w:r>
      <w:r>
        <w:rPr>
          <w:i w:val="0"/>
          <w:szCs w:val="24"/>
        </w:rPr>
        <w:t>,</w:t>
      </w:r>
      <w:r w:rsidR="003D45C8" w:rsidRPr="00431B4D">
        <w:rPr>
          <w:i w:val="0"/>
          <w:szCs w:val="24"/>
        </w:rPr>
        <w:t xml:space="preserve"> который сейчас час;</w:t>
      </w:r>
    </w:p>
    <w:p w:rsidR="003D45C8" w:rsidRPr="00842831" w:rsidRDefault="00842831" w:rsidP="00545EDD">
      <w:pPr>
        <w:tabs>
          <w:tab w:val="left" w:pos="0"/>
        </w:tabs>
        <w:spacing w:line="360" w:lineRule="auto"/>
        <w:ind w:left="0"/>
        <w:rPr>
          <w:szCs w:val="24"/>
        </w:rPr>
      </w:pPr>
      <w:r w:rsidRPr="00AC75BD">
        <w:rPr>
          <w:szCs w:val="24"/>
        </w:rPr>
        <w:t xml:space="preserve">социальный </w:t>
      </w:r>
      <w:r>
        <w:rPr>
          <w:szCs w:val="24"/>
        </w:rPr>
        <w:t>взаимодействие</w:t>
      </w:r>
      <w:r>
        <w:rPr>
          <w:i w:val="0"/>
          <w:szCs w:val="24"/>
        </w:rPr>
        <w:t xml:space="preserve"> </w:t>
      </w:r>
      <w:r w:rsidR="003D45C8" w:rsidRPr="00431B4D">
        <w:rPr>
          <w:i w:val="0"/>
          <w:szCs w:val="24"/>
        </w:rPr>
        <w:t xml:space="preserve">- ежедневное приветствие, обращенное к гардеробщику в организации; </w:t>
      </w:r>
    </w:p>
    <w:p w:rsidR="003D45C8" w:rsidRPr="00431B4D" w:rsidRDefault="00AC75BD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AC75BD">
        <w:rPr>
          <w:szCs w:val="24"/>
        </w:rPr>
        <w:t>социальный контакт</w:t>
      </w:r>
      <w:r w:rsidRPr="00431B4D">
        <w:rPr>
          <w:i w:val="0"/>
          <w:szCs w:val="24"/>
        </w:rPr>
        <w:t xml:space="preserve"> </w:t>
      </w:r>
      <w:r w:rsidR="003D45C8" w:rsidRPr="00431B4D">
        <w:rPr>
          <w:i w:val="0"/>
          <w:szCs w:val="24"/>
        </w:rPr>
        <w:t>- совершение покупки в магазине;</w:t>
      </w:r>
    </w:p>
    <w:p w:rsidR="003D45C8" w:rsidRPr="00842831" w:rsidRDefault="00AC75BD" w:rsidP="00545EDD">
      <w:pPr>
        <w:tabs>
          <w:tab w:val="left" w:pos="0"/>
        </w:tabs>
        <w:spacing w:line="360" w:lineRule="auto"/>
        <w:ind w:left="0"/>
        <w:rPr>
          <w:szCs w:val="24"/>
        </w:rPr>
      </w:pPr>
      <w:r w:rsidRPr="00AC75BD">
        <w:rPr>
          <w:szCs w:val="24"/>
        </w:rPr>
        <w:t xml:space="preserve">социальный </w:t>
      </w:r>
      <w:r w:rsidR="00842831">
        <w:rPr>
          <w:szCs w:val="24"/>
        </w:rPr>
        <w:t>взаимодействие</w:t>
      </w:r>
      <w:r w:rsidRPr="00431B4D">
        <w:rPr>
          <w:i w:val="0"/>
          <w:szCs w:val="24"/>
        </w:rPr>
        <w:t xml:space="preserve"> </w:t>
      </w:r>
      <w:r w:rsidR="00842831">
        <w:rPr>
          <w:i w:val="0"/>
          <w:szCs w:val="24"/>
        </w:rPr>
        <w:t xml:space="preserve">-  обращение </w:t>
      </w:r>
      <w:r w:rsidR="003D45C8" w:rsidRPr="00431B4D">
        <w:rPr>
          <w:i w:val="0"/>
          <w:szCs w:val="24"/>
        </w:rPr>
        <w:t>к продавцу магазина бытовой техники с просьбой о помощи в выборе марки и модели необходимого Вам устройства;</w:t>
      </w:r>
      <w:r w:rsidR="00842831">
        <w:rPr>
          <w:i w:val="0"/>
          <w:szCs w:val="24"/>
        </w:rPr>
        <w:t xml:space="preserve"> (</w:t>
      </w:r>
      <w:r w:rsidR="00842831">
        <w:rPr>
          <w:szCs w:val="24"/>
        </w:rPr>
        <w:t>здесь нет систематичности, зато присутствует цель, осмысленность и глубина отношений по поводу предмета с обеих сторон, так что скорее взаимодействие, чем контакт)</w:t>
      </w:r>
    </w:p>
    <w:p w:rsidR="003D45C8" w:rsidRPr="00431B4D" w:rsidRDefault="00AC75BD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AC75BD">
        <w:rPr>
          <w:szCs w:val="24"/>
        </w:rPr>
        <w:t>социальное взаимодействие</w:t>
      </w:r>
      <w:r w:rsidRPr="00431B4D">
        <w:rPr>
          <w:i w:val="0"/>
          <w:szCs w:val="24"/>
        </w:rPr>
        <w:t xml:space="preserve"> </w:t>
      </w:r>
      <w:r w:rsidR="003D45C8" w:rsidRPr="00431B4D">
        <w:rPr>
          <w:i w:val="0"/>
          <w:szCs w:val="24"/>
        </w:rPr>
        <w:t>- учебный процесс;</w:t>
      </w:r>
    </w:p>
    <w:p w:rsidR="003D45C8" w:rsidRPr="00431B4D" w:rsidRDefault="00AC75BD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AC75BD">
        <w:rPr>
          <w:szCs w:val="24"/>
        </w:rPr>
        <w:t>социальное взаимодействие</w:t>
      </w:r>
      <w:r w:rsidRPr="00431B4D">
        <w:rPr>
          <w:i w:val="0"/>
          <w:szCs w:val="24"/>
        </w:rPr>
        <w:t xml:space="preserve"> </w:t>
      </w:r>
      <w:r w:rsidR="003D45C8" w:rsidRPr="00431B4D">
        <w:rPr>
          <w:i w:val="0"/>
          <w:szCs w:val="24"/>
        </w:rPr>
        <w:t>- общение с начальником;</w:t>
      </w:r>
    </w:p>
    <w:p w:rsidR="003D45C8" w:rsidRPr="00431B4D" w:rsidRDefault="00AC75BD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AC75BD">
        <w:rPr>
          <w:szCs w:val="24"/>
        </w:rPr>
        <w:t>социальное взаимодействие</w:t>
      </w:r>
      <w:r w:rsidRPr="00431B4D">
        <w:rPr>
          <w:i w:val="0"/>
          <w:szCs w:val="24"/>
        </w:rPr>
        <w:t xml:space="preserve"> </w:t>
      </w:r>
      <w:r w:rsidR="003D45C8" w:rsidRPr="00431B4D">
        <w:rPr>
          <w:i w:val="0"/>
          <w:szCs w:val="24"/>
        </w:rPr>
        <w:t>- общение с родственником;</w:t>
      </w:r>
    </w:p>
    <w:p w:rsidR="003D45C8" w:rsidRPr="00AC75BD" w:rsidRDefault="00AC75BD" w:rsidP="00545EDD">
      <w:pPr>
        <w:tabs>
          <w:tab w:val="left" w:pos="0"/>
        </w:tabs>
        <w:spacing w:line="360" w:lineRule="auto"/>
        <w:ind w:left="0"/>
        <w:rPr>
          <w:szCs w:val="24"/>
        </w:rPr>
      </w:pPr>
      <w:r w:rsidRPr="00AC75BD">
        <w:rPr>
          <w:szCs w:val="24"/>
        </w:rPr>
        <w:t>социальное взаимодействие</w:t>
      </w:r>
      <w:r w:rsidRPr="00431B4D">
        <w:rPr>
          <w:i w:val="0"/>
          <w:szCs w:val="24"/>
        </w:rPr>
        <w:t xml:space="preserve"> </w:t>
      </w:r>
      <w:r w:rsidR="003D45C8" w:rsidRPr="00431B4D">
        <w:rPr>
          <w:i w:val="0"/>
          <w:szCs w:val="24"/>
        </w:rPr>
        <w:t>- общение в сети.</w:t>
      </w:r>
      <w:r>
        <w:rPr>
          <w:i w:val="0"/>
          <w:szCs w:val="24"/>
        </w:rPr>
        <w:t xml:space="preserve"> (</w:t>
      </w:r>
      <w:r>
        <w:rPr>
          <w:szCs w:val="24"/>
        </w:rPr>
        <w:t>в зависимости от ситуации)</w:t>
      </w: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E41331" w:rsidRDefault="00E413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9</w:t>
      </w:r>
    </w:p>
    <w:p w:rsidR="00842831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Р. Мертон, указывая на то, что социальные институты и другие части общества могут не только способствовать поддержанию социальной системы, но и вызывать негативные последствия, вводит понятие дисфункции. Несоответствие деятельности социального института характеру общественных потребностей ведет к снижению значения его служебной роли, что ведет к вырождению его отдельных функций в "символическую", ритуальную деятельность,  т. е. деятельность, не направленную на достижение  рациональной цели. Приведите примеры дисфункций социальных институтов</w:t>
      </w:r>
      <w:r w:rsidR="00842831">
        <w:rPr>
          <w:i w:val="0"/>
          <w:szCs w:val="24"/>
        </w:rPr>
        <w:t>, существующих сейчас в России.</w:t>
      </w:r>
    </w:p>
    <w:p w:rsidR="00C21C9A" w:rsidRDefault="00842831" w:rsidP="00545EDD">
      <w:pPr>
        <w:tabs>
          <w:tab w:val="left" w:pos="0"/>
        </w:tabs>
        <w:spacing w:line="360" w:lineRule="auto"/>
        <w:ind w:left="0"/>
        <w:rPr>
          <w:szCs w:val="24"/>
        </w:rPr>
      </w:pPr>
      <w:r w:rsidRPr="00842831">
        <w:rPr>
          <w:szCs w:val="24"/>
        </w:rPr>
        <w:t>Коррупция</w:t>
      </w:r>
      <w:r w:rsidR="00C21C9A">
        <w:rPr>
          <w:szCs w:val="24"/>
        </w:rPr>
        <w:t xml:space="preserve"> (</w:t>
      </w:r>
      <w:r w:rsidR="00C21C9A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использование формального статуса социального института для корыстного злоупотребления).</w:t>
      </w:r>
    </w:p>
    <w:p w:rsidR="00842831" w:rsidRDefault="00C21C9A" w:rsidP="00545EDD">
      <w:pPr>
        <w:tabs>
          <w:tab w:val="left" w:pos="0"/>
        </w:tabs>
        <w:spacing w:line="360" w:lineRule="auto"/>
        <w:ind w:left="0"/>
        <w:rPr>
          <w:szCs w:val="24"/>
        </w:rPr>
      </w:pPr>
      <w:r>
        <w:rPr>
          <w:szCs w:val="24"/>
        </w:rPr>
        <w:t>Б</w:t>
      </w:r>
      <w:r w:rsidR="00842831" w:rsidRPr="00842831">
        <w:rPr>
          <w:szCs w:val="24"/>
        </w:rPr>
        <w:t>юрократизм</w:t>
      </w:r>
      <w:r>
        <w:rPr>
          <w:szCs w:val="24"/>
        </w:rPr>
        <w:t xml:space="preserve"> (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несоответствие деятельности института характеру социальных потребностей)</w:t>
      </w:r>
      <w:r w:rsidR="00842831" w:rsidRPr="00842831">
        <w:rPr>
          <w:szCs w:val="24"/>
        </w:rPr>
        <w:t>.</w:t>
      </w:r>
    </w:p>
    <w:p w:rsidR="00C21C9A" w:rsidRDefault="00C21C9A" w:rsidP="00545EDD">
      <w:pPr>
        <w:tabs>
          <w:tab w:val="left" w:pos="0"/>
        </w:tabs>
        <w:spacing w:line="360" w:lineRule="auto"/>
        <w:ind w:left="0"/>
        <w:rPr>
          <w:szCs w:val="24"/>
        </w:rPr>
      </w:pPr>
      <w:r>
        <w:rPr>
          <w:szCs w:val="24"/>
        </w:rPr>
        <w:t>Школа и сфера образования в целом (как правило не справляющиеся со своими обязанностями и выпускающие огромное количество людей, не способных работать по специальности)</w:t>
      </w:r>
    </w:p>
    <w:p w:rsidR="00C21C9A" w:rsidRPr="00842831" w:rsidRDefault="00C21C9A" w:rsidP="00545EDD">
      <w:pPr>
        <w:tabs>
          <w:tab w:val="left" w:pos="0"/>
        </w:tabs>
        <w:spacing w:line="360" w:lineRule="auto"/>
        <w:ind w:left="0"/>
        <w:rPr>
          <w:szCs w:val="24"/>
        </w:rPr>
      </w:pPr>
      <w:r>
        <w:rPr>
          <w:szCs w:val="24"/>
        </w:rPr>
        <w:t>Редакции газеты и телерадиовещание (в России их информативность как основная функция стремительно уменьшается вместе с оказываемым этим институтам доверием)</w:t>
      </w:r>
    </w:p>
    <w:p w:rsidR="00842831" w:rsidRDefault="00842831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842831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Н. </w:t>
      </w:r>
      <w:proofErr w:type="spellStart"/>
      <w:r w:rsidRPr="00431B4D">
        <w:rPr>
          <w:i w:val="0"/>
          <w:szCs w:val="24"/>
        </w:rPr>
        <w:t>Луман</w:t>
      </w:r>
      <w:proofErr w:type="spellEnd"/>
      <w:r w:rsidRPr="00431B4D">
        <w:rPr>
          <w:i w:val="0"/>
          <w:szCs w:val="24"/>
        </w:rPr>
        <w:t xml:space="preserve"> разработал оригинальную общую теорию социальных систем, согласно которой общество является системой, охватывающей все формы социальной коммуникации, а люди относятся к окружающей среде общества. Коммуникация предполагает</w:t>
      </w:r>
      <w:r w:rsidR="00E41331">
        <w:rPr>
          <w:i w:val="0"/>
          <w:szCs w:val="24"/>
        </w:rPr>
        <w:t xml:space="preserve"> наличие значений, а последние </w:t>
      </w:r>
      <w:r w:rsidRPr="00431B4D">
        <w:rPr>
          <w:i w:val="0"/>
          <w:szCs w:val="24"/>
        </w:rPr>
        <w:t xml:space="preserve">- проведение различений. Система – это совокупность различений или значений в их символическом обобщении, например, в языке. Таким образом, по </w:t>
      </w:r>
      <w:proofErr w:type="spellStart"/>
      <w:r w:rsidRPr="00431B4D">
        <w:rPr>
          <w:i w:val="0"/>
          <w:szCs w:val="24"/>
        </w:rPr>
        <w:t>Луману</w:t>
      </w:r>
      <w:proofErr w:type="spellEnd"/>
      <w:r w:rsidR="00E41331">
        <w:rPr>
          <w:i w:val="0"/>
          <w:szCs w:val="24"/>
        </w:rPr>
        <w:t xml:space="preserve"> </w:t>
      </w:r>
      <w:r w:rsidRPr="00431B4D">
        <w:rPr>
          <w:i w:val="0"/>
          <w:szCs w:val="24"/>
        </w:rPr>
        <w:t xml:space="preserve">общая теория социальных систем должна строиться на основе теории коммуникации. </w:t>
      </w:r>
    </w:p>
    <w:p w:rsidR="003D45C8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Социальные системы являются сложными структурами потому, что они способны собирать информацию о самих себе и действовать на этой основе. Эта способность означает, что по мере развития социальные системы становятся все более независимыми и автономными</w:t>
      </w:r>
      <w:r w:rsidRPr="00431B4D">
        <w:rPr>
          <w:rStyle w:val="a9"/>
          <w:i w:val="0"/>
          <w:szCs w:val="24"/>
        </w:rPr>
        <w:footnoteReference w:id="16"/>
      </w:r>
      <w:r w:rsidRPr="00431B4D">
        <w:rPr>
          <w:i w:val="0"/>
          <w:szCs w:val="24"/>
        </w:rPr>
        <w:t>. Опишите, как это происходит с помощью исторических примеров.</w:t>
      </w:r>
    </w:p>
    <w:p w:rsidR="00113C04" w:rsidRDefault="00113C04" w:rsidP="00113C04">
      <w:pPr>
        <w:tabs>
          <w:tab w:val="left" w:pos="0"/>
        </w:tabs>
        <w:spacing w:line="360" w:lineRule="auto"/>
        <w:ind w:left="0"/>
        <w:rPr>
          <w:szCs w:val="24"/>
        </w:rPr>
      </w:pPr>
      <w:r>
        <w:rPr>
          <w:szCs w:val="24"/>
        </w:rPr>
        <w:t xml:space="preserve">Рассмотрим институт религии. На протяжении многих веков он то увеличивал свое влияние, расширяясь и </w:t>
      </w:r>
      <w:proofErr w:type="spellStart"/>
      <w:r>
        <w:rPr>
          <w:szCs w:val="24"/>
        </w:rPr>
        <w:t>самоуглубляясь</w:t>
      </w:r>
      <w:proofErr w:type="spellEnd"/>
      <w:r>
        <w:rPr>
          <w:szCs w:val="24"/>
        </w:rPr>
        <w:t>, то полностью утрачивал его под гнетом действующей власти. Но находясь на пике собственного развития, любое религиозное направление стремилось к автономии и независимости.</w:t>
      </w:r>
    </w:p>
    <w:p w:rsidR="003D45C8" w:rsidRPr="00113C04" w:rsidRDefault="00D03753" w:rsidP="00113C04">
      <w:pPr>
        <w:tabs>
          <w:tab w:val="left" w:pos="0"/>
        </w:tabs>
        <w:spacing w:line="360" w:lineRule="auto"/>
        <w:ind w:left="0"/>
        <w:rPr>
          <w:szCs w:val="24"/>
        </w:rPr>
      </w:pPr>
      <w:r>
        <w:rPr>
          <w:b/>
          <w:i w:val="0"/>
          <w:sz w:val="28"/>
          <w:szCs w:val="28"/>
        </w:rPr>
        <w:lastRenderedPageBreak/>
        <w:t>ТЕМА 5</w:t>
      </w:r>
      <w:r w:rsidR="00D61AE7" w:rsidRPr="00D61AE7">
        <w:rPr>
          <w:b/>
          <w:i w:val="0"/>
          <w:sz w:val="28"/>
          <w:szCs w:val="28"/>
        </w:rPr>
        <w:t>. СОЦИАЛЬНЫЕ ОБЩНОСТИ И ГРУППЫ</w:t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Социальная общность – определенное социальное образование, возникающее в процессе координации и объединения отдельных людей для реализации солидарных ожиданий на основе солидарных социальных взаимодействий. Социальные общности реально существуют, эмпирически фиксируются, отличаются относительной целостностью и выступают самостоятельными субъектами социального действия.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Понятие социальной группы охватывает совокупность взаимодействий людей, осуществляющих совместную деятельность ради реализации определенных интересов и целей. Они отличаются большей устойчивостью и стабильностью, сравнительно высокой степенью однородности и сплоченности, а также вхождением в более широкие социальные объединения в качестве структурных единиц.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Связь «личность-общество» осуществляется через малые группы, в которые включен индивид.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Перечислите и опишите, дополняя схему, все известные Вам разновидности социальных общностей 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983052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  <w:pict>
          <v:group id="_x0000_s1056" editas="canvas" style="width:7in;height:306.35pt;mso-position-horizontal-relative:char;mso-position-vertical-relative:line" coordorigin="2274,2781" coordsize="7200,4320">
            <o:lock v:ext="edit" aspectratio="t"/>
            <v:shape id="_x0000_s1057" type="#_x0000_t75" style="position:absolute;left:2274;top:2781;width:7200;height:4320" o:preferrelative="f">
              <v:fill o:detectmouseclick="t"/>
              <v:path o:extrusionok="t" o:connecttype="none"/>
              <o:lock v:ext="edit" text="t"/>
            </v:shape>
            <v:rect id="_x0000_s1058" style="position:absolute;left:4815;top:2920;width:2118;height:559">
              <v:textbox style="mso-next-textbox:#_x0000_s1058" inset="7.92pt,3.96pt,7.92pt,3.96pt">
                <w:txbxContent>
                  <w:p w:rsidR="00983052" w:rsidRPr="009D6DB7" w:rsidRDefault="00983052" w:rsidP="003D45C8">
                    <w:r w:rsidRPr="009D6DB7">
                      <w:t>Социальная связь</w:t>
                    </w:r>
                  </w:p>
                </w:txbxContent>
              </v:textbox>
            </v:rect>
            <v:rect id="_x0000_s1059" style="position:absolute;left:2415;top:3896;width:2259;height:558">
              <v:textbox style="mso-next-textbox:#_x0000_s1059" inset="7.92pt,3.96pt,7.92pt,3.96pt">
                <w:txbxContent>
                  <w:p w:rsidR="00983052" w:rsidRPr="009D6DB7" w:rsidRDefault="00983052" w:rsidP="00D61AE7">
                    <w:pPr>
                      <w:ind w:left="-709" w:firstLine="789"/>
                    </w:pPr>
                    <w:r w:rsidRPr="009D6DB7">
                      <w:t>Мнимое социальное действие</w:t>
                    </w:r>
                  </w:p>
                </w:txbxContent>
              </v:textbox>
            </v:rect>
            <v:rect id="_x0000_s1060" style="position:absolute;left:6650;top:3896;width:2400;height:558">
              <v:textbox style="mso-next-textbox:#_x0000_s1060" inset="7.92pt,3.96pt,7.92pt,3.96pt">
                <w:txbxContent>
                  <w:p w:rsidR="00983052" w:rsidRPr="009D6DB7" w:rsidRDefault="00983052" w:rsidP="003D45C8">
                    <w:r w:rsidRPr="009D6DB7">
                      <w:t>Солидарное социальное действие</w:t>
                    </w:r>
                  </w:p>
                </w:txbxContent>
              </v:textbox>
            </v:rect>
            <v:rect id="_x0000_s1061" style="position:absolute;left:2415;top:5986;width:2117;height:558">
              <v:textbox style="mso-next-textbox:#_x0000_s1061" inset="7.92pt,3.96pt,7.92pt,3.96pt">
                <w:txbxContent>
                  <w:p w:rsidR="00983052" w:rsidRPr="009D6DB7" w:rsidRDefault="00983052" w:rsidP="003D45C8">
                    <w:r w:rsidRPr="009D6DB7">
                      <w:t>Мнимые социальные общности</w:t>
                    </w:r>
                  </w:p>
                </w:txbxContent>
              </v:textbox>
            </v:rect>
            <v:rect id="_x0000_s1062" style="position:absolute;left:5380;top:5986;width:1270;height:558">
              <v:textbox style="mso-next-textbox:#_x0000_s1062" inset="7.92pt,3.96pt,7.92pt,3.96pt">
                <w:txbxContent>
                  <w:p w:rsidR="00983052" w:rsidRPr="009D6DB7" w:rsidRDefault="00983052" w:rsidP="003D45C8">
                    <w:r w:rsidRPr="009D6DB7">
                      <w:t>Контактные общности</w:t>
                    </w:r>
                  </w:p>
                </w:txbxContent>
              </v:textbox>
            </v:rect>
            <v:rect id="_x0000_s1063" style="position:absolute;left:7215;top:4732;width:2117;height:557">
              <v:textbox style="mso-next-textbox:#_x0000_s1063" inset="7.92pt,3.96pt,7.92pt,3.96pt">
                <w:txbxContent>
                  <w:p w:rsidR="00983052" w:rsidRPr="009D6DB7" w:rsidRDefault="00983052" w:rsidP="003D45C8">
                    <w:r w:rsidRPr="009D6DB7">
                      <w:t>Групповые общности</w:t>
                    </w:r>
                  </w:p>
                </w:txbxContent>
              </v:textbox>
            </v:rect>
            <v:line id="_x0000_s1064" style="position:absolute;flip:x" from="3827,3478" to="5098,3896">
              <v:stroke endarrow="block"/>
            </v:line>
            <v:line id="_x0000_s1065" style="position:absolute" from="6509,3478" to="7639,3896">
              <v:stroke endarrow="block"/>
            </v:line>
            <v:line id="_x0000_s1066" style="position:absolute" from="6933,4453" to="6933,4453">
              <v:stroke endarrow="block"/>
            </v:line>
            <v:line id="_x0000_s1067" style="position:absolute" from="7921,4453" to="7921,4732">
              <v:stroke endarrow="block"/>
            </v:line>
            <v:rect id="_x0000_s1068" style="position:absolute;left:4956;top:4732;width:1272;height:557">
              <v:textbox style="mso-next-textbox:#_x0000_s1068" inset="7.92pt,3.96pt,7.92pt,3.96pt">
                <w:txbxContent>
                  <w:p w:rsidR="00983052" w:rsidRPr="009D6DB7" w:rsidRDefault="00983052" w:rsidP="003D45C8">
                    <w:r w:rsidRPr="009D6DB7">
                      <w:t>Массовые общности</w:t>
                    </w:r>
                  </w:p>
                </w:txbxContent>
              </v:textbox>
            </v:rect>
            <v:line id="_x0000_s1069" style="position:absolute" from="3686,4453" to="4956,4732">
              <v:stroke endarrow="block"/>
            </v:line>
            <v:line id="_x0000_s1070" style="position:absolute;flip:x" from="6227,4453" to="6933,4732">
              <v:stroke endarrow="block"/>
            </v:line>
            <v:line id="_x0000_s1071" style="position:absolute;flip:x" from="3686,5289" to="5239,5986">
              <v:stroke endarrow="block"/>
            </v:line>
            <v:line id="_x0000_s1072" style="position:absolute" from="5662,5289" to="5945,5986">
              <v:stroke endarrow="block"/>
            </v:line>
            <v:line id="_x0000_s1073" style="position:absolute;flip:x" from="2980,4453" to="3686,5986">
              <v:stroke endarrow="block"/>
            </v:line>
            <w10:anchorlock/>
          </v:group>
        </w:pic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Перечислите характеристики массовых и групповых общностей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Массовые общности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Групповые общности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Перечислите атрибутивные свойства, характерные для социальных групп: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1.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2.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545EDD" w:rsidRPr="00431B4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Социальные группы можно классифицировать по разным основаниям. Напишите, какие типы социальных групп выделяют, руководствуясь следующими критериями: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характер контактов участников группы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количество членов группы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тип социальной связи (инструментальный или экспрессивный)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значение для формирования жизненных ориентиров, ценностей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принадлежность к группе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proofErr w:type="spellStart"/>
      <w:r w:rsidRPr="00431B4D">
        <w:rPr>
          <w:i w:val="0"/>
          <w:szCs w:val="24"/>
        </w:rPr>
        <w:t>аскриптивный</w:t>
      </w:r>
      <w:proofErr w:type="spellEnd"/>
      <w:r w:rsidRPr="00431B4D">
        <w:rPr>
          <w:i w:val="0"/>
          <w:szCs w:val="24"/>
        </w:rPr>
        <w:t xml:space="preserve"> (приписанный от рождения) признак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степень </w:t>
      </w:r>
      <w:proofErr w:type="spellStart"/>
      <w:r w:rsidRPr="00431B4D">
        <w:rPr>
          <w:i w:val="0"/>
          <w:szCs w:val="24"/>
        </w:rPr>
        <w:t>институализированности</w:t>
      </w:r>
      <w:proofErr w:type="spellEnd"/>
      <w:r w:rsidRPr="00431B4D">
        <w:rPr>
          <w:i w:val="0"/>
          <w:szCs w:val="24"/>
        </w:rPr>
        <w:t xml:space="preserve"> взаимодействий внутри группы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профессиональный признак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Запишите все те социальные группы, к которым Вы принадлежите. Как принадлежность к этим группам определяет Ваше поведение?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6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основные характеристики малой группы: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1.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2.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3.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4.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группе всегда есть человек, обладающий большим влиянием и авторитетом, чем остальные. За ним признается право принимать решения в значимых для группы ситуациях. Это – лидер. Лидерские функции могут осуществляться по-разному в зависимости от характеристик группы, от стоящей перед группой задачи, от личностных особенностей. В соответствии с этим выделяют два типа лидеров: инструментальные и аффективные. Определите и обоснуйте, какой тип лидерства предпочтительнее в группе студентов,  в группе творческих работников, в отделении солдат, в команде хирургов, в преступной группировке и т.п.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 xml:space="preserve">Задание 8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Курт Левин выделил три основных стиля руководства. Какие стили он выделил? Приведите примеры, когда применение каждого из этих стилей наиболее оправдано.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Опишите понятия социальной </w:t>
      </w:r>
      <w:proofErr w:type="spellStart"/>
      <w:r w:rsidRPr="00431B4D">
        <w:rPr>
          <w:i w:val="0"/>
          <w:szCs w:val="24"/>
        </w:rPr>
        <w:t>фасилитации</w:t>
      </w:r>
      <w:proofErr w:type="spellEnd"/>
      <w:r w:rsidRPr="00431B4D">
        <w:rPr>
          <w:i w:val="0"/>
          <w:szCs w:val="24"/>
        </w:rPr>
        <w:t xml:space="preserve"> и социального манкирования. Приведите примеры.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Групповое мышление – процесс принятия решения в группах с чрезвычайно тесными связями. Членов этих групп настолько волнует вопрос достижения консенсуса, что это сказывается на их критических способностях. Назовите наиболее вероятные социальные условия, повышающие уровень группового мышления.</w:t>
      </w: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113C04" w:rsidRDefault="00113C04" w:rsidP="00113C04">
      <w:pPr>
        <w:spacing w:line="360" w:lineRule="auto"/>
        <w:ind w:left="0"/>
        <w:rPr>
          <w:i w:val="0"/>
          <w:szCs w:val="24"/>
        </w:rPr>
      </w:pPr>
    </w:p>
    <w:p w:rsidR="00550FDB" w:rsidRPr="00D61AE7" w:rsidRDefault="00D03753" w:rsidP="00113C04">
      <w:pPr>
        <w:spacing w:line="360" w:lineRule="auto"/>
        <w:ind w:left="0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lastRenderedPageBreak/>
        <w:t>ТЕМА 6</w:t>
      </w:r>
      <w:r w:rsidR="00D61AE7" w:rsidRPr="00D61AE7">
        <w:rPr>
          <w:b/>
          <w:i w:val="0"/>
          <w:sz w:val="28"/>
          <w:szCs w:val="28"/>
        </w:rPr>
        <w:t>. СОЦИАЛЬНЫЕ ИНСТИТУТЫ</w:t>
      </w:r>
    </w:p>
    <w:p w:rsidR="00D03753" w:rsidRDefault="00D03753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Социальный институт представляет собой совокупность норм, предписаний, требований, которые связаны с определенной организационной структурой. С их помощью общество осуществляет контроль и регуляцию деятельности людей в наиболее значимых сферах общественной жизни.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Задание1</w:t>
      </w:r>
    </w:p>
    <w:p w:rsidR="003D45C8" w:rsidRPr="00983052" w:rsidRDefault="003D45C8" w:rsidP="00545EDD">
      <w:pPr>
        <w:spacing w:line="360" w:lineRule="auto"/>
        <w:ind w:left="0"/>
        <w:rPr>
          <w:i w:val="0"/>
          <w:szCs w:val="24"/>
        </w:rPr>
      </w:pPr>
      <w:r w:rsidRPr="00983052">
        <w:rPr>
          <w:i w:val="0"/>
          <w:szCs w:val="24"/>
        </w:rPr>
        <w:t>Перечислите социальные институты</w:t>
      </w:r>
    </w:p>
    <w:p w:rsidR="002F3640" w:rsidRPr="00983052" w:rsidRDefault="002F3640" w:rsidP="002F3640">
      <w:pPr>
        <w:pStyle w:val="af4"/>
        <w:numPr>
          <w:ilvl w:val="0"/>
          <w:numId w:val="17"/>
        </w:numPr>
        <w:shd w:val="clear" w:color="auto" w:fill="FFFFFF"/>
        <w:spacing w:before="0" w:beforeAutospacing="0" w:after="0" w:afterAutospacing="0" w:line="255" w:lineRule="atLeast"/>
        <w:rPr>
          <w:color w:val="000000"/>
        </w:rPr>
      </w:pPr>
      <w:r w:rsidRPr="00983052">
        <w:rPr>
          <w:rStyle w:val="af2"/>
          <w:color w:val="000000"/>
        </w:rPr>
        <w:t>институты отношений</w:t>
      </w:r>
      <w:r w:rsidRPr="00983052">
        <w:rPr>
          <w:color w:val="000000"/>
        </w:rPr>
        <w:t xml:space="preserve">, </w:t>
      </w:r>
    </w:p>
    <w:p w:rsidR="002F3640" w:rsidRPr="00983052" w:rsidRDefault="002F3640" w:rsidP="002F3640">
      <w:pPr>
        <w:pStyle w:val="af4"/>
        <w:shd w:val="clear" w:color="auto" w:fill="FFFFFF"/>
        <w:spacing w:before="0" w:beforeAutospacing="0" w:after="0" w:afterAutospacing="0" w:line="255" w:lineRule="atLeast"/>
        <w:ind w:left="720"/>
        <w:rPr>
          <w:color w:val="000000"/>
        </w:rPr>
      </w:pPr>
      <w:r w:rsidRPr="00983052">
        <w:rPr>
          <w:color w:val="000000"/>
        </w:rPr>
        <w:t>устанавливают взаимные ролевые ожидания независимо от содержания интересов и потребностей людей. Такими могут быть</w:t>
      </w:r>
      <w:r w:rsidRPr="00983052">
        <w:rPr>
          <w:rStyle w:val="apple-converted-space"/>
          <w:color w:val="000000"/>
        </w:rPr>
        <w:t> </w:t>
      </w:r>
      <w:r w:rsidRPr="00983052">
        <w:rPr>
          <w:color w:val="000000"/>
        </w:rPr>
        <w:t>семья, вуз,</w:t>
      </w:r>
      <w:r w:rsidRPr="00983052">
        <w:rPr>
          <w:rStyle w:val="apple-converted-space"/>
          <w:color w:val="000000"/>
        </w:rPr>
        <w:t> </w:t>
      </w:r>
      <w:r w:rsidRPr="00983052">
        <w:rPr>
          <w:color w:val="000000"/>
        </w:rPr>
        <w:t>деньги, государство.</w:t>
      </w:r>
      <w:r w:rsidRPr="00983052">
        <w:rPr>
          <w:rStyle w:val="apple-converted-space"/>
          <w:color w:val="000000"/>
        </w:rPr>
        <w:t> </w:t>
      </w:r>
    </w:p>
    <w:p w:rsidR="002F3640" w:rsidRPr="00983052" w:rsidRDefault="002F3640" w:rsidP="002F3640">
      <w:pPr>
        <w:pStyle w:val="af4"/>
        <w:numPr>
          <w:ilvl w:val="0"/>
          <w:numId w:val="17"/>
        </w:numPr>
        <w:shd w:val="clear" w:color="auto" w:fill="FFFFFF"/>
        <w:spacing w:before="0" w:beforeAutospacing="0" w:after="0" w:afterAutospacing="0" w:line="255" w:lineRule="atLeast"/>
        <w:rPr>
          <w:color w:val="000000"/>
        </w:rPr>
      </w:pPr>
      <w:r w:rsidRPr="00983052">
        <w:rPr>
          <w:rStyle w:val="af2"/>
          <w:color w:val="000000"/>
        </w:rPr>
        <w:t>регулятивные институты</w:t>
      </w:r>
    </w:p>
    <w:p w:rsidR="002F3640" w:rsidRPr="00983052" w:rsidRDefault="002F3640" w:rsidP="002F3640">
      <w:pPr>
        <w:pStyle w:val="af4"/>
        <w:shd w:val="clear" w:color="auto" w:fill="FFFFFF"/>
        <w:spacing w:before="0" w:beforeAutospacing="0" w:after="0" w:afterAutospacing="0" w:line="255" w:lineRule="atLeast"/>
        <w:ind w:left="720"/>
        <w:rPr>
          <w:color w:val="000000"/>
        </w:rPr>
      </w:pPr>
      <w:r w:rsidRPr="00983052">
        <w:rPr>
          <w:color w:val="000000"/>
        </w:rPr>
        <w:t>определяют границы законной реализации частных интересов с учетом целей и средств. Такими являются правовые (законы) и моральные (общественное мнение) институты.</w:t>
      </w:r>
    </w:p>
    <w:p w:rsidR="002F3640" w:rsidRPr="00983052" w:rsidRDefault="002F3640" w:rsidP="002F3640">
      <w:pPr>
        <w:pStyle w:val="af4"/>
        <w:numPr>
          <w:ilvl w:val="0"/>
          <w:numId w:val="17"/>
        </w:numPr>
        <w:shd w:val="clear" w:color="auto" w:fill="FFFFFF"/>
        <w:spacing w:before="0" w:beforeAutospacing="0" w:after="0" w:afterAutospacing="0" w:line="255" w:lineRule="atLeast"/>
        <w:rPr>
          <w:color w:val="000000"/>
        </w:rPr>
      </w:pPr>
      <w:r w:rsidRPr="00983052">
        <w:rPr>
          <w:rStyle w:val="af2"/>
          <w:color w:val="000000"/>
        </w:rPr>
        <w:t>культурные (духовные) институты</w:t>
      </w:r>
    </w:p>
    <w:p w:rsidR="002F3640" w:rsidRPr="00983052" w:rsidRDefault="002F3640" w:rsidP="002F3640">
      <w:pPr>
        <w:pStyle w:val="af4"/>
        <w:shd w:val="clear" w:color="auto" w:fill="FFFFFF"/>
        <w:spacing w:before="0" w:beforeAutospacing="0" w:after="0" w:afterAutospacing="0" w:line="255" w:lineRule="atLeast"/>
        <w:ind w:left="720"/>
        <w:rPr>
          <w:color w:val="000000"/>
          <w:lang w:val="en-US"/>
        </w:rPr>
      </w:pPr>
      <w:r w:rsidRPr="00983052">
        <w:rPr>
          <w:color w:val="000000"/>
        </w:rPr>
        <w:t>религия, образование, театры, наука</w:t>
      </w:r>
    </w:p>
    <w:p w:rsidR="002F3640" w:rsidRPr="00431B4D" w:rsidRDefault="002F3640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понятию «институционализация» и охарактеризуйте институциональный подход О.</w:t>
      </w:r>
      <w:r w:rsidR="00EE33FE" w:rsidRPr="00EE33FE">
        <w:rPr>
          <w:i w:val="0"/>
          <w:szCs w:val="24"/>
        </w:rPr>
        <w:t xml:space="preserve"> </w:t>
      </w:r>
      <w:r w:rsidRPr="00431B4D">
        <w:rPr>
          <w:i w:val="0"/>
          <w:szCs w:val="24"/>
        </w:rPr>
        <w:t>Конта</w:t>
      </w:r>
    </w:p>
    <w:p w:rsidR="002F3640" w:rsidRPr="002F3640" w:rsidRDefault="002F3640" w:rsidP="00545EDD">
      <w:pPr>
        <w:spacing w:line="360" w:lineRule="auto"/>
        <w:ind w:left="0"/>
        <w:rPr>
          <w:i w:val="0"/>
          <w:szCs w:val="24"/>
        </w:rPr>
      </w:pPr>
    </w:p>
    <w:p w:rsidR="002F3640" w:rsidRPr="002F3640" w:rsidRDefault="002F3640" w:rsidP="00545EDD">
      <w:pPr>
        <w:spacing w:line="360" w:lineRule="auto"/>
        <w:ind w:left="0"/>
        <w:rPr>
          <w:color w:val="252525"/>
          <w:szCs w:val="24"/>
          <w:shd w:val="clear" w:color="auto" w:fill="FFFFFF"/>
        </w:rPr>
      </w:pPr>
      <w:r w:rsidRPr="002F3640">
        <w:rPr>
          <w:color w:val="252525"/>
          <w:szCs w:val="24"/>
          <w:shd w:val="clear" w:color="auto" w:fill="FFFFFF"/>
        </w:rPr>
        <w:t>Институционализация — превращение какого-либо явления или движения в</w:t>
      </w:r>
      <w:r w:rsidRPr="002F3640">
        <w:rPr>
          <w:rStyle w:val="apple-converted-space"/>
          <w:color w:val="252525"/>
          <w:szCs w:val="24"/>
          <w:shd w:val="clear" w:color="auto" w:fill="FFFFFF"/>
        </w:rPr>
        <w:t> </w:t>
      </w:r>
      <w:r w:rsidRPr="002F3640">
        <w:rPr>
          <w:szCs w:val="24"/>
          <w:shd w:val="clear" w:color="auto" w:fill="FFFFFF"/>
        </w:rPr>
        <w:t>организованное</w:t>
      </w:r>
      <w:r w:rsidRPr="002F3640">
        <w:rPr>
          <w:rStyle w:val="apple-converted-space"/>
          <w:color w:val="252525"/>
          <w:szCs w:val="24"/>
          <w:shd w:val="clear" w:color="auto" w:fill="FFFFFF"/>
        </w:rPr>
        <w:t> </w:t>
      </w:r>
      <w:r w:rsidRPr="002F3640">
        <w:rPr>
          <w:color w:val="252525"/>
          <w:szCs w:val="24"/>
          <w:shd w:val="clear" w:color="auto" w:fill="FFFFFF"/>
        </w:rPr>
        <w:t>учреждение, упорядоченный процесс с определённой</w:t>
      </w:r>
      <w:r w:rsidRPr="002F3640">
        <w:rPr>
          <w:rStyle w:val="apple-converted-space"/>
          <w:color w:val="252525"/>
          <w:szCs w:val="24"/>
          <w:shd w:val="clear" w:color="auto" w:fill="FFFFFF"/>
        </w:rPr>
        <w:t> </w:t>
      </w:r>
      <w:r w:rsidRPr="002F3640">
        <w:rPr>
          <w:szCs w:val="24"/>
          <w:shd w:val="clear" w:color="auto" w:fill="FFFFFF"/>
        </w:rPr>
        <w:t>структурой</w:t>
      </w:r>
      <w:r w:rsidRPr="002F3640">
        <w:rPr>
          <w:rStyle w:val="apple-converted-space"/>
          <w:color w:val="252525"/>
          <w:szCs w:val="24"/>
          <w:shd w:val="clear" w:color="auto" w:fill="FFFFFF"/>
        </w:rPr>
        <w:t> </w:t>
      </w:r>
      <w:r w:rsidRPr="002F3640">
        <w:rPr>
          <w:color w:val="252525"/>
          <w:szCs w:val="24"/>
          <w:shd w:val="clear" w:color="auto" w:fill="FFFFFF"/>
        </w:rPr>
        <w:t>отношений,</w:t>
      </w:r>
      <w:r w:rsidRPr="002F3640">
        <w:rPr>
          <w:rStyle w:val="apple-converted-space"/>
          <w:color w:val="252525"/>
          <w:szCs w:val="24"/>
          <w:shd w:val="clear" w:color="auto" w:fill="FFFFFF"/>
        </w:rPr>
        <w:t> </w:t>
      </w:r>
      <w:r w:rsidRPr="002F3640">
        <w:rPr>
          <w:szCs w:val="24"/>
          <w:shd w:val="clear" w:color="auto" w:fill="FFFFFF"/>
        </w:rPr>
        <w:t>иерархией</w:t>
      </w:r>
      <w:r w:rsidRPr="002F3640">
        <w:rPr>
          <w:szCs w:val="24"/>
        </w:rPr>
        <w:t xml:space="preserve"> </w:t>
      </w:r>
      <w:r w:rsidRPr="002F3640">
        <w:rPr>
          <w:color w:val="252525"/>
          <w:szCs w:val="24"/>
          <w:shd w:val="clear" w:color="auto" w:fill="FFFFFF"/>
        </w:rPr>
        <w:t>власти,</w:t>
      </w:r>
      <w:r w:rsidRPr="002F3640">
        <w:rPr>
          <w:rStyle w:val="apple-converted-space"/>
          <w:color w:val="252525"/>
          <w:szCs w:val="24"/>
          <w:shd w:val="clear" w:color="auto" w:fill="FFFFFF"/>
        </w:rPr>
        <w:t xml:space="preserve"> </w:t>
      </w:r>
      <w:r w:rsidRPr="002F3640">
        <w:rPr>
          <w:szCs w:val="24"/>
          <w:shd w:val="clear" w:color="auto" w:fill="FFFFFF"/>
        </w:rPr>
        <w:t>дисциплиной</w:t>
      </w:r>
      <w:r w:rsidRPr="002F3640">
        <w:rPr>
          <w:color w:val="252525"/>
          <w:szCs w:val="24"/>
          <w:shd w:val="clear" w:color="auto" w:fill="FFFFFF"/>
        </w:rPr>
        <w:t>, правилами поведения.</w:t>
      </w:r>
    </w:p>
    <w:p w:rsidR="002F3640" w:rsidRPr="002F3640" w:rsidRDefault="002F3640" w:rsidP="00545EDD">
      <w:pPr>
        <w:spacing w:line="360" w:lineRule="auto"/>
        <w:ind w:left="0"/>
        <w:rPr>
          <w:color w:val="252525"/>
          <w:szCs w:val="24"/>
          <w:shd w:val="clear" w:color="auto" w:fill="FFFFFF"/>
        </w:rPr>
      </w:pPr>
      <w:r w:rsidRPr="002F3640">
        <w:rPr>
          <w:color w:val="000000"/>
          <w:szCs w:val="24"/>
          <w:shd w:val="clear" w:color="auto" w:fill="FFFFFF"/>
        </w:rPr>
        <w:t>О. Конт рассматривал основные социальные институты (семью, государство, религию) с позиций их включения в процессы социальной интеграции и выполняемых при этом функций. Его социальная статика опиралась на положение о том, что институты, верования и моральные ценности общества функционально взаимосвязаны, и объяснение любого социального явления в этой целостности подразумевает нахождение и описание закономерностей его взаимодействия с другими явлениями.</w:t>
      </w:r>
    </w:p>
    <w:p w:rsidR="002F3640" w:rsidRDefault="002F3640" w:rsidP="00545EDD">
      <w:pPr>
        <w:spacing w:line="360" w:lineRule="auto"/>
        <w:ind w:left="0"/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EE33FE" w:rsidRDefault="00EE33FE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Установите соответствие между сферами жизнедеятельности общества и примерами </w:t>
      </w:r>
      <w:r w:rsidRPr="00431B4D">
        <w:rPr>
          <w:i w:val="0"/>
          <w:szCs w:val="24"/>
        </w:rPr>
        <w:lastRenderedPageBreak/>
        <w:t>социальных институтов, присущих именно этой сфере.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2528515" cy="1033670"/>
                  <wp:effectExtent l="0" t="38100" r="0" b="33655"/>
                  <wp:docPr id="8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2" r:lo="rId43" r:qs="rId44" r:cs="rId45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2573075" cy="1264257"/>
                  <wp:effectExtent l="0" t="38100" r="0" b="31750"/>
                  <wp:docPr id="9" name="Схема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7" r:lo="rId48" r:qs="rId49" r:cs="rId50"/>
                    </a:graphicData>
                  </a:graphic>
                </wp:inline>
              </w:drawing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2275027" cy="1170432"/>
                  <wp:effectExtent l="19050" t="0" r="0" b="29845"/>
                  <wp:docPr id="10" name="Схема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2" r:lo="rId53" r:qs="rId54" r:cs="rId55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2614406" cy="1144988"/>
                  <wp:effectExtent l="0" t="38100" r="0" b="36195"/>
                  <wp:docPr id="11" name="Схема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7" r:lo="rId58" r:qs="rId59" r:cs="rId60"/>
                    </a:graphicData>
                  </a:graphic>
                </wp:inline>
              </w:drawing>
            </w: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Сферы: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Политическая сфера жизнедеятельности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Духовная сфера жизнедеятельности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Социальная сфера жизнедеятельности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Примеры: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1.</w:t>
      </w:r>
      <w:r w:rsidR="00983052">
        <w:rPr>
          <w:i w:val="0"/>
          <w:szCs w:val="24"/>
        </w:rPr>
        <w:t xml:space="preserve"> </w:t>
      </w:r>
      <w:r w:rsidRPr="00431B4D">
        <w:rPr>
          <w:i w:val="0"/>
          <w:szCs w:val="24"/>
        </w:rPr>
        <w:t>Образование, система здравоохранения, система социального обеспечения.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2.</w:t>
      </w:r>
      <w:r w:rsidR="00983052">
        <w:rPr>
          <w:i w:val="0"/>
          <w:szCs w:val="24"/>
        </w:rPr>
        <w:t xml:space="preserve"> </w:t>
      </w:r>
      <w:r w:rsidRPr="00431B4D">
        <w:rPr>
          <w:i w:val="0"/>
          <w:szCs w:val="24"/>
        </w:rPr>
        <w:t>Учреждения системы образования, науки, театры, музеи.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3.</w:t>
      </w:r>
      <w:r w:rsidR="00983052">
        <w:rPr>
          <w:i w:val="0"/>
          <w:szCs w:val="24"/>
        </w:rPr>
        <w:t xml:space="preserve"> Г</w:t>
      </w:r>
      <w:bookmarkStart w:id="0" w:name="_GoBack"/>
      <w:bookmarkEnd w:id="0"/>
      <w:r w:rsidRPr="00431B4D">
        <w:rPr>
          <w:i w:val="0"/>
          <w:szCs w:val="24"/>
        </w:rPr>
        <w:t>осударство, парламент, правительство, судебная система.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A61F93" w:rsidRDefault="00A61F93" w:rsidP="00545EDD">
      <w:pPr>
        <w:spacing w:line="360" w:lineRule="auto"/>
        <w:ind w:left="0"/>
        <w:rPr>
          <w:b/>
          <w:i w:val="0"/>
          <w:szCs w:val="24"/>
        </w:rPr>
      </w:pPr>
    </w:p>
    <w:p w:rsidR="00A61F93" w:rsidRDefault="00A61F93" w:rsidP="00545EDD">
      <w:pPr>
        <w:spacing w:line="360" w:lineRule="auto"/>
        <w:ind w:left="0"/>
        <w:rPr>
          <w:b/>
          <w:i w:val="0"/>
          <w:szCs w:val="24"/>
        </w:rPr>
      </w:pPr>
    </w:p>
    <w:p w:rsidR="00A61F93" w:rsidRDefault="00A61F93" w:rsidP="00545EDD">
      <w:pPr>
        <w:spacing w:line="360" w:lineRule="auto"/>
        <w:ind w:left="0"/>
        <w:rPr>
          <w:b/>
          <w:i w:val="0"/>
          <w:szCs w:val="24"/>
        </w:rPr>
      </w:pPr>
    </w:p>
    <w:p w:rsidR="00A61F93" w:rsidRDefault="00A61F93" w:rsidP="00545EDD">
      <w:pPr>
        <w:spacing w:line="360" w:lineRule="auto"/>
        <w:ind w:left="0"/>
        <w:rPr>
          <w:b/>
          <w:i w:val="0"/>
          <w:szCs w:val="24"/>
        </w:rPr>
      </w:pPr>
    </w:p>
    <w:p w:rsidR="00A61F93" w:rsidRDefault="00A61F93" w:rsidP="00545EDD">
      <w:pPr>
        <w:spacing w:line="360" w:lineRule="auto"/>
        <w:ind w:left="0"/>
        <w:rPr>
          <w:b/>
          <w:i w:val="0"/>
          <w:szCs w:val="24"/>
        </w:rPr>
      </w:pPr>
    </w:p>
    <w:p w:rsidR="00A61F93" w:rsidRDefault="00A61F93" w:rsidP="00545EDD">
      <w:pPr>
        <w:spacing w:line="360" w:lineRule="auto"/>
        <w:ind w:left="0"/>
        <w:rPr>
          <w:b/>
          <w:i w:val="0"/>
          <w:szCs w:val="24"/>
        </w:rPr>
      </w:pPr>
    </w:p>
    <w:p w:rsidR="00A61F93" w:rsidRDefault="00A61F93" w:rsidP="00545EDD">
      <w:pPr>
        <w:spacing w:line="360" w:lineRule="auto"/>
        <w:ind w:left="0"/>
        <w:rPr>
          <w:b/>
          <w:i w:val="0"/>
          <w:szCs w:val="24"/>
        </w:rPr>
      </w:pPr>
    </w:p>
    <w:p w:rsidR="00A61F93" w:rsidRDefault="00A61F93" w:rsidP="00545EDD">
      <w:pPr>
        <w:spacing w:line="360" w:lineRule="auto"/>
        <w:ind w:left="0"/>
        <w:rPr>
          <w:b/>
          <w:i w:val="0"/>
          <w:szCs w:val="24"/>
        </w:rPr>
      </w:pPr>
    </w:p>
    <w:p w:rsidR="00A61F93" w:rsidRDefault="00A61F93" w:rsidP="00545EDD">
      <w:pPr>
        <w:spacing w:line="360" w:lineRule="auto"/>
        <w:ind w:left="0"/>
        <w:rPr>
          <w:b/>
          <w:i w:val="0"/>
          <w:szCs w:val="24"/>
        </w:rPr>
      </w:pPr>
    </w:p>
    <w:p w:rsidR="00A61F93" w:rsidRDefault="00A61F93" w:rsidP="00545EDD">
      <w:pPr>
        <w:spacing w:line="360" w:lineRule="auto"/>
        <w:ind w:left="0"/>
        <w:rPr>
          <w:b/>
          <w:i w:val="0"/>
          <w:szCs w:val="24"/>
        </w:rPr>
      </w:pPr>
    </w:p>
    <w:p w:rsidR="00A61F93" w:rsidRDefault="00A61F93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Проанализируйте высказывание Сенеки о том, что «Общество – это свод камней, который </w:t>
      </w:r>
      <w:r w:rsidRPr="00431B4D">
        <w:rPr>
          <w:i w:val="0"/>
          <w:szCs w:val="24"/>
        </w:rPr>
        <w:lastRenderedPageBreak/>
        <w:t xml:space="preserve">обрушился бы, если бы один не поддерживал другого». 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Можно ли социальные институты воспринимать как «свод камней»?</w:t>
      </w:r>
    </w:p>
    <w:p w:rsidR="00EE33FE" w:rsidRPr="00A61F93" w:rsidRDefault="00EE33FE" w:rsidP="00A61F93">
      <w:r w:rsidRPr="00A61F93">
        <w:rPr>
          <w:shd w:val="clear" w:color="auto" w:fill="FFFFFF"/>
        </w:rPr>
        <w:t xml:space="preserve">В структуре общества можно выделить четыре подсистемы, представленные сферами общественной жизни: экономическая, социальная, политическая и духовная, и каждая состоит из собственного набора </w:t>
      </w:r>
      <w:r w:rsidR="002019BF" w:rsidRPr="00A61F93">
        <w:rPr>
          <w:shd w:val="clear" w:color="auto" w:fill="FFFFFF"/>
        </w:rPr>
        <w:t>институтов-</w:t>
      </w:r>
      <w:r w:rsidRPr="00A61F93">
        <w:rPr>
          <w:shd w:val="clear" w:color="auto" w:fill="FFFFFF"/>
        </w:rPr>
        <w:t>камне</w:t>
      </w:r>
      <w:r w:rsidR="002019BF" w:rsidRPr="00A61F93">
        <w:rPr>
          <w:shd w:val="clear" w:color="auto" w:fill="FFFFFF"/>
        </w:rPr>
        <w:t>й,</w:t>
      </w:r>
      <w:r w:rsidR="00911F88" w:rsidRPr="00A61F93">
        <w:rPr>
          <w:shd w:val="clear" w:color="auto" w:fill="FFFFFF"/>
        </w:rPr>
        <w:t xml:space="preserve"> перекликающихся друг с другом </w:t>
      </w:r>
      <w:r w:rsidR="002019BF" w:rsidRPr="00A61F93">
        <w:rPr>
          <w:shd w:val="clear" w:color="auto" w:fill="FFFFFF"/>
        </w:rPr>
        <w:t>и образующих прочное</w:t>
      </w:r>
      <w:r w:rsidR="00A61F93" w:rsidRPr="00A61F93">
        <w:rPr>
          <w:shd w:val="clear" w:color="auto" w:fill="FFFFFF"/>
        </w:rPr>
        <w:t xml:space="preserve"> и безопасное</w:t>
      </w:r>
      <w:r w:rsidR="002019BF" w:rsidRPr="00A61F93">
        <w:rPr>
          <w:shd w:val="clear" w:color="auto" w:fill="FFFFFF"/>
        </w:rPr>
        <w:t xml:space="preserve"> строение. </w:t>
      </w:r>
      <w:r w:rsidR="00911F88" w:rsidRPr="00A61F93">
        <w:rPr>
          <w:shd w:val="clear" w:color="auto" w:fill="FFFFFF"/>
        </w:rPr>
        <w:t xml:space="preserve">Но попадание одной из сфер общества в кризисную ситуацию немедленно влечет за собой отрицательную реакцию в других сферах, что в целом уменьшает </w:t>
      </w:r>
      <w:r w:rsidR="00A61F93" w:rsidRPr="00A61F93">
        <w:rPr>
          <w:shd w:val="clear" w:color="auto" w:fill="FFFFFF"/>
        </w:rPr>
        <w:t>надежность нашей конструкции</w:t>
      </w:r>
      <w:r w:rsidR="00911F88" w:rsidRPr="00A61F93">
        <w:rPr>
          <w:shd w:val="clear" w:color="auto" w:fill="FFFFFF"/>
        </w:rPr>
        <w:t xml:space="preserve">. </w:t>
      </w:r>
      <w:r w:rsidR="00A61F93" w:rsidRPr="00A61F93">
        <w:rPr>
          <w:shd w:val="clear" w:color="auto" w:fill="FFFFFF"/>
        </w:rPr>
        <w:t>П</w:t>
      </w:r>
      <w:r w:rsidR="002019BF" w:rsidRPr="00A61F93">
        <w:rPr>
          <w:shd w:val="clear" w:color="auto" w:fill="FFFFFF"/>
        </w:rPr>
        <w:t>опробуйте представить общество</w:t>
      </w:r>
      <w:r w:rsidR="00A61F93" w:rsidRPr="00A61F93">
        <w:rPr>
          <w:shd w:val="clear" w:color="auto" w:fill="FFFFFF"/>
        </w:rPr>
        <w:t xml:space="preserve">, в котором </w:t>
      </w:r>
      <w:r w:rsidR="002019BF" w:rsidRPr="00A61F93">
        <w:rPr>
          <w:shd w:val="clear" w:color="auto" w:fill="FFFFFF"/>
        </w:rPr>
        <w:t>образ</w:t>
      </w:r>
      <w:r w:rsidR="00A61F93" w:rsidRPr="00A61F93">
        <w:rPr>
          <w:shd w:val="clear" w:color="auto" w:fill="FFFFFF"/>
        </w:rPr>
        <w:t>ование, судебная система</w:t>
      </w:r>
      <w:r w:rsidR="00911F88" w:rsidRPr="00A61F93">
        <w:rPr>
          <w:shd w:val="clear" w:color="auto" w:fill="FFFFFF"/>
        </w:rPr>
        <w:t xml:space="preserve"> или</w:t>
      </w:r>
      <w:r w:rsidR="002019BF" w:rsidRPr="00A61F93">
        <w:rPr>
          <w:shd w:val="clear" w:color="auto" w:fill="FFFFFF"/>
        </w:rPr>
        <w:t xml:space="preserve"> </w:t>
      </w:r>
      <w:r w:rsidR="00A61F93" w:rsidRPr="00A61F93">
        <w:rPr>
          <w:shd w:val="clear" w:color="auto" w:fill="FFFFFF"/>
        </w:rPr>
        <w:t xml:space="preserve">институт </w:t>
      </w:r>
      <w:r w:rsidR="002019BF" w:rsidRPr="00A61F93">
        <w:rPr>
          <w:shd w:val="clear" w:color="auto" w:fill="FFFFFF"/>
        </w:rPr>
        <w:t>семьи</w:t>
      </w:r>
      <w:r w:rsidR="00A61F93" w:rsidRPr="00A61F93">
        <w:rPr>
          <w:shd w:val="clear" w:color="auto" w:fill="FFFFFF"/>
        </w:rPr>
        <w:t xml:space="preserve"> переживают не лучшие времена,</w:t>
      </w:r>
      <w:r w:rsidR="002019BF" w:rsidRPr="00A61F93">
        <w:rPr>
          <w:shd w:val="clear" w:color="auto" w:fill="FFFFFF"/>
        </w:rPr>
        <w:t xml:space="preserve"> и вы </w:t>
      </w:r>
      <w:r w:rsidR="00911F88" w:rsidRPr="00A61F93">
        <w:rPr>
          <w:shd w:val="clear" w:color="auto" w:fill="FFFFFF"/>
        </w:rPr>
        <w:t xml:space="preserve">получите изрешеченные рушащиеся стены. </w:t>
      </w:r>
      <w:r w:rsidR="00A61F93" w:rsidRPr="00A61F93">
        <w:rPr>
          <w:shd w:val="clear" w:color="auto" w:fill="FFFFFF"/>
        </w:rPr>
        <w:t>Социальные институты составляют тот самый каркас, который удерживает строение от расползания по швам, и очевидно, что здесь каждый кирпичик должен быть взят в расчет.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Семья как социальный институт входит в нормативную структуру общества и представляет собой ценностно-нормативный комплекс, посредством которого регулируется поведение членов семьи - родителей и детей, определяются присущие им социальные роли и статус. </w:t>
      </w:r>
    </w:p>
    <w:p w:rsidR="006D0B50" w:rsidRDefault="003D45C8" w:rsidP="00545EDD">
      <w:pPr>
        <w:spacing w:line="360" w:lineRule="auto"/>
        <w:ind w:left="0"/>
      </w:pPr>
      <w:r w:rsidRPr="00431B4D">
        <w:rPr>
          <w:i w:val="0"/>
          <w:szCs w:val="24"/>
        </w:rPr>
        <w:t>Укажите основные функции семьи</w:t>
      </w:r>
      <w:r w:rsidR="006D0B50">
        <w:t>:</w:t>
      </w:r>
    </w:p>
    <w:p w:rsidR="006D0B50" w:rsidRDefault="006D0B50" w:rsidP="00545EDD">
      <w:pPr>
        <w:spacing w:line="360" w:lineRule="auto"/>
        <w:ind w:left="0"/>
      </w:pPr>
    </w:p>
    <w:p w:rsidR="006D0B50" w:rsidRDefault="00A61F93" w:rsidP="00545EDD">
      <w:pPr>
        <w:spacing w:line="360" w:lineRule="auto"/>
        <w:ind w:left="0"/>
        <w:rPr>
          <w:i w:val="0"/>
          <w:szCs w:val="24"/>
        </w:rPr>
      </w:pPr>
      <w:r w:rsidRPr="00A61F93">
        <w:rPr>
          <w:i w:val="0"/>
          <w:szCs w:val="24"/>
        </w:rPr>
        <w:t xml:space="preserve">1. Экономическая </w:t>
      </w:r>
    </w:p>
    <w:p w:rsidR="006D0B50" w:rsidRDefault="00A61F93" w:rsidP="00545EDD">
      <w:pPr>
        <w:spacing w:line="360" w:lineRule="auto"/>
        <w:ind w:left="0"/>
        <w:rPr>
          <w:i w:val="0"/>
          <w:szCs w:val="24"/>
        </w:rPr>
      </w:pPr>
      <w:r w:rsidRPr="00A61F93">
        <w:rPr>
          <w:i w:val="0"/>
          <w:szCs w:val="24"/>
        </w:rPr>
        <w:t xml:space="preserve">2. Репродуктивная </w:t>
      </w:r>
    </w:p>
    <w:p w:rsidR="006D0B50" w:rsidRDefault="00A61F93" w:rsidP="00545EDD">
      <w:pPr>
        <w:spacing w:line="360" w:lineRule="auto"/>
        <w:ind w:left="0"/>
        <w:rPr>
          <w:i w:val="0"/>
          <w:szCs w:val="24"/>
        </w:rPr>
      </w:pPr>
      <w:r w:rsidRPr="00A61F93">
        <w:rPr>
          <w:i w:val="0"/>
          <w:szCs w:val="24"/>
        </w:rPr>
        <w:t xml:space="preserve">3. Воспитательная </w:t>
      </w:r>
    </w:p>
    <w:p w:rsidR="006D0B50" w:rsidRDefault="00A61F93" w:rsidP="00545EDD">
      <w:pPr>
        <w:spacing w:line="360" w:lineRule="auto"/>
        <w:ind w:left="0"/>
        <w:rPr>
          <w:i w:val="0"/>
          <w:szCs w:val="24"/>
        </w:rPr>
      </w:pPr>
      <w:r w:rsidRPr="00A61F93">
        <w:rPr>
          <w:i w:val="0"/>
          <w:szCs w:val="24"/>
        </w:rPr>
        <w:t xml:space="preserve">4. Рекреативная </w:t>
      </w:r>
    </w:p>
    <w:p w:rsidR="006D0B50" w:rsidRDefault="00A61F93" w:rsidP="00545EDD">
      <w:pPr>
        <w:spacing w:line="360" w:lineRule="auto"/>
        <w:ind w:left="0"/>
        <w:rPr>
          <w:i w:val="0"/>
          <w:szCs w:val="24"/>
        </w:rPr>
      </w:pPr>
      <w:r w:rsidRPr="00A61F93">
        <w:rPr>
          <w:i w:val="0"/>
          <w:szCs w:val="24"/>
        </w:rPr>
        <w:t xml:space="preserve">5. Коммуникативная </w:t>
      </w:r>
    </w:p>
    <w:p w:rsidR="00A61F93" w:rsidRPr="006D0B50" w:rsidRDefault="006D0B50" w:rsidP="00545EDD">
      <w:pPr>
        <w:spacing w:line="360" w:lineRule="auto"/>
        <w:ind w:left="0"/>
        <w:rPr>
          <w:i w:val="0"/>
          <w:szCs w:val="24"/>
        </w:rPr>
      </w:pPr>
      <w:r w:rsidRPr="00983052">
        <w:rPr>
          <w:i w:val="0"/>
          <w:szCs w:val="24"/>
        </w:rPr>
        <w:t>6</w:t>
      </w:r>
      <w:r w:rsidR="00A61F93" w:rsidRPr="00A61F93">
        <w:rPr>
          <w:i w:val="0"/>
          <w:szCs w:val="24"/>
        </w:rPr>
        <w:t>. Регулятивная</w:t>
      </w:r>
    </w:p>
    <w:p w:rsidR="00A61F93" w:rsidRDefault="00A61F93" w:rsidP="00545EDD">
      <w:pPr>
        <w:spacing w:line="360" w:lineRule="auto"/>
        <w:ind w:left="0"/>
        <w:rPr>
          <w:rFonts w:eastAsiaTheme="minorHAnsi"/>
          <w:bCs/>
          <w:i w:val="0"/>
          <w:color w:val="000000"/>
          <w:sz w:val="28"/>
          <w:szCs w:val="28"/>
          <w:shd w:val="clear" w:color="auto" w:fill="FDFBD7"/>
          <w:lang w:eastAsia="en-US"/>
        </w:rPr>
      </w:pPr>
    </w:p>
    <w:p w:rsidR="00A61F93" w:rsidRDefault="00A61F93" w:rsidP="00545EDD">
      <w:pPr>
        <w:spacing w:line="360" w:lineRule="auto"/>
        <w:ind w:left="0"/>
        <w:rPr>
          <w:rFonts w:eastAsiaTheme="minorHAnsi"/>
          <w:bCs/>
          <w:i w:val="0"/>
          <w:color w:val="000000"/>
          <w:sz w:val="28"/>
          <w:szCs w:val="28"/>
          <w:shd w:val="clear" w:color="auto" w:fill="FDFBD7"/>
          <w:lang w:eastAsia="en-US"/>
        </w:rPr>
      </w:pPr>
    </w:p>
    <w:p w:rsidR="006D0B50" w:rsidRDefault="006D0B50" w:rsidP="00545EDD">
      <w:pPr>
        <w:spacing w:line="360" w:lineRule="auto"/>
        <w:ind w:left="0"/>
        <w:rPr>
          <w:b/>
          <w:i w:val="0"/>
          <w:szCs w:val="24"/>
        </w:rPr>
      </w:pPr>
    </w:p>
    <w:p w:rsidR="006D0B50" w:rsidRDefault="006D0B50" w:rsidP="00545EDD">
      <w:pPr>
        <w:spacing w:line="360" w:lineRule="auto"/>
        <w:ind w:left="0"/>
        <w:rPr>
          <w:b/>
          <w:i w:val="0"/>
          <w:szCs w:val="24"/>
        </w:rPr>
      </w:pPr>
    </w:p>
    <w:p w:rsidR="006D0B50" w:rsidRDefault="006D0B50" w:rsidP="00545EDD">
      <w:pPr>
        <w:spacing w:line="360" w:lineRule="auto"/>
        <w:ind w:left="0"/>
        <w:rPr>
          <w:b/>
          <w:i w:val="0"/>
          <w:szCs w:val="24"/>
        </w:rPr>
      </w:pPr>
    </w:p>
    <w:p w:rsidR="006D0B50" w:rsidRDefault="006D0B50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На ваш взгляд, какую роль в современном обществе играет институт брака? </w:t>
      </w:r>
    </w:p>
    <w:p w:rsidR="006D0B50" w:rsidRPr="006D0B50" w:rsidRDefault="006D0B50" w:rsidP="00545EDD">
      <w:pPr>
        <w:spacing w:line="360" w:lineRule="auto"/>
        <w:ind w:left="0"/>
        <w:rPr>
          <w:szCs w:val="24"/>
        </w:rPr>
      </w:pPr>
      <w:r w:rsidRPr="006D0B50">
        <w:rPr>
          <w:szCs w:val="24"/>
        </w:rPr>
        <w:lastRenderedPageBreak/>
        <w:t xml:space="preserve">Институт брака прежде всего способствует развитию института семьи, позволяет защитить личную собственность находящихся в браке людей и </w:t>
      </w:r>
      <w:r w:rsidR="008F2731">
        <w:rPr>
          <w:szCs w:val="24"/>
        </w:rPr>
        <w:t>подталкивает</w:t>
      </w:r>
      <w:r w:rsidRPr="006D0B50">
        <w:rPr>
          <w:szCs w:val="24"/>
        </w:rPr>
        <w:t xml:space="preserve"> их </w:t>
      </w:r>
      <w:r w:rsidR="008F2731">
        <w:rPr>
          <w:szCs w:val="24"/>
        </w:rPr>
        <w:t>к регулированию своего</w:t>
      </w:r>
      <w:r w:rsidRPr="006D0B50">
        <w:rPr>
          <w:szCs w:val="24"/>
        </w:rPr>
        <w:t xml:space="preserve"> бюджет</w:t>
      </w:r>
      <w:r w:rsidR="008F2731">
        <w:rPr>
          <w:szCs w:val="24"/>
        </w:rPr>
        <w:t>а</w:t>
      </w:r>
      <w:r w:rsidRPr="006D0B50">
        <w:rPr>
          <w:szCs w:val="24"/>
        </w:rPr>
        <w:t xml:space="preserve">, </w:t>
      </w:r>
      <w:r w:rsidR="008F2731">
        <w:rPr>
          <w:szCs w:val="24"/>
        </w:rPr>
        <w:t>планированию времени</w:t>
      </w:r>
      <w:r w:rsidRPr="006D0B50">
        <w:rPr>
          <w:szCs w:val="24"/>
        </w:rPr>
        <w:t>, досуг</w:t>
      </w:r>
      <w:r w:rsidR="008F2731">
        <w:rPr>
          <w:szCs w:val="24"/>
        </w:rPr>
        <w:t>а</w:t>
      </w:r>
      <w:r w:rsidRPr="006D0B50">
        <w:rPr>
          <w:szCs w:val="24"/>
        </w:rPr>
        <w:t xml:space="preserve"> и </w:t>
      </w:r>
      <w:r w:rsidR="008F2731">
        <w:rPr>
          <w:szCs w:val="24"/>
        </w:rPr>
        <w:t>формированию определенных жизненных ценностей</w:t>
      </w:r>
      <w:r w:rsidRPr="006D0B50">
        <w:rPr>
          <w:szCs w:val="24"/>
        </w:rPr>
        <w:t>.</w:t>
      </w:r>
      <w:r w:rsidR="008F2731">
        <w:rPr>
          <w:szCs w:val="24"/>
        </w:rPr>
        <w:t xml:space="preserve"> В современном обществе брак уже давно не является ключевым моментом в развитии межличностных отношений, многие могут назвать брак обузой и пережитком прошлого, ведь все выше перечисленное может быть осуществлено при помощи условных договоренностей в паре, основанной на взаимном доверии и понимании. Но, на мой взгляд, нельзя забывать о самом существенном аспекте брака</w:t>
      </w:r>
      <w:r w:rsidRPr="006D0B50">
        <w:rPr>
          <w:szCs w:val="24"/>
        </w:rPr>
        <w:t xml:space="preserve"> –</w:t>
      </w:r>
      <w:r w:rsidR="008F2731">
        <w:rPr>
          <w:szCs w:val="24"/>
        </w:rPr>
        <w:t xml:space="preserve"> защите</w:t>
      </w:r>
      <w:r w:rsidRPr="006D0B50">
        <w:rPr>
          <w:szCs w:val="24"/>
        </w:rPr>
        <w:t xml:space="preserve"> интересов и прав детей, в нем рожденных, как с этико-моральной, так и с законодательной точки зрения. 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как исторически меняется отношение к институту брака (на примере 2-3-х эпох).</w:t>
      </w:r>
    </w:p>
    <w:p w:rsidR="008F2731" w:rsidRPr="00431B4D" w:rsidRDefault="008F2731" w:rsidP="00545EDD">
      <w:pPr>
        <w:spacing w:line="360" w:lineRule="auto"/>
        <w:ind w:left="0"/>
        <w:rPr>
          <w:i w:val="0"/>
          <w:szCs w:val="24"/>
        </w:rPr>
      </w:pPr>
    </w:p>
    <w:p w:rsidR="006A7CD3" w:rsidRPr="006A7CD3" w:rsidRDefault="0062139E" w:rsidP="00545EDD">
      <w:pPr>
        <w:spacing w:line="360" w:lineRule="auto"/>
        <w:ind w:left="0"/>
        <w:rPr>
          <w:szCs w:val="24"/>
        </w:rPr>
      </w:pPr>
      <w:r w:rsidRPr="006A7CD3">
        <w:rPr>
          <w:szCs w:val="24"/>
        </w:rPr>
        <w:t>Изначально была распространена исключительно полигамная форма брака или полное его отсутствие, поскольку люди еще не были способны контролировать рождаемость и размножались хаотично. С формированием общества возникло и понятие бракосочетания, которо</w:t>
      </w:r>
      <w:r w:rsidR="008420CB" w:rsidRPr="006A7CD3">
        <w:rPr>
          <w:szCs w:val="24"/>
        </w:rPr>
        <w:t>му предавалось немалое значение. Удачный брак мог поправить финансовое положение семьи, повысить социальный статус ее членов, устранить или усилить конфликт между враждующими кланами</w:t>
      </w:r>
      <w:r w:rsidRPr="006A7CD3">
        <w:rPr>
          <w:szCs w:val="24"/>
        </w:rPr>
        <w:t xml:space="preserve"> </w:t>
      </w:r>
      <w:r w:rsidR="008420CB" w:rsidRPr="006A7CD3">
        <w:rPr>
          <w:szCs w:val="24"/>
        </w:rPr>
        <w:t xml:space="preserve">и даже уберечь целую страну от длительного военного конфликта. </w:t>
      </w:r>
      <w:r w:rsidR="008B4183" w:rsidRPr="006A7CD3">
        <w:rPr>
          <w:szCs w:val="24"/>
        </w:rPr>
        <w:t>Под влиянием религиозн</w:t>
      </w:r>
      <w:r w:rsidR="006A7CD3" w:rsidRPr="006A7CD3">
        <w:rPr>
          <w:szCs w:val="24"/>
        </w:rPr>
        <w:t xml:space="preserve">ых и социокультурных убеждений </w:t>
      </w:r>
      <w:r w:rsidR="008B4183" w:rsidRPr="006A7CD3">
        <w:rPr>
          <w:szCs w:val="24"/>
        </w:rPr>
        <w:t>институт брака превратился</w:t>
      </w:r>
      <w:r w:rsidR="006E4B2A" w:rsidRPr="006A7CD3">
        <w:rPr>
          <w:szCs w:val="24"/>
        </w:rPr>
        <w:t xml:space="preserve"> одновременно</w:t>
      </w:r>
      <w:r w:rsidR="008B4183" w:rsidRPr="006A7CD3">
        <w:rPr>
          <w:szCs w:val="24"/>
        </w:rPr>
        <w:t xml:space="preserve"> в основополагающий элемент </w:t>
      </w:r>
      <w:r w:rsidR="006E4B2A" w:rsidRPr="006A7CD3">
        <w:rPr>
          <w:szCs w:val="24"/>
        </w:rPr>
        <w:t xml:space="preserve">общественной жизни, таинство, разделенное мужчиной и женщиной, и стиль жизни, возлагающий </w:t>
      </w:r>
      <w:r w:rsidR="006A7CD3" w:rsidRPr="006A7CD3">
        <w:rPr>
          <w:szCs w:val="24"/>
        </w:rPr>
        <w:t>множественные</w:t>
      </w:r>
      <w:r w:rsidR="006E4B2A" w:rsidRPr="006A7CD3">
        <w:rPr>
          <w:szCs w:val="24"/>
        </w:rPr>
        <w:t xml:space="preserve"> обязательства и определяющий нормы поведения. </w:t>
      </w:r>
      <w:r w:rsidR="0025230C" w:rsidRPr="006A7CD3">
        <w:rPr>
          <w:szCs w:val="24"/>
        </w:rPr>
        <w:t xml:space="preserve">Общественное мнение умело руководило выбором молодых людей: не вступить в брак до определенного возраста – позор, выйти замуж за нищего – унижение, жениться по указанию родителей – душевные страдания, обвенчаться без их согласия – гнев божий. </w:t>
      </w:r>
      <w:r w:rsidR="006E4B2A" w:rsidRPr="006A7CD3">
        <w:rPr>
          <w:szCs w:val="24"/>
        </w:rPr>
        <w:t>Но демократический бум и борьба за свободу и права помогли изменить этот укоренившийся меркантильный взгляд</w:t>
      </w:r>
      <w:r w:rsidR="0025230C" w:rsidRPr="006A7CD3">
        <w:rPr>
          <w:szCs w:val="24"/>
        </w:rPr>
        <w:t xml:space="preserve"> на процесс бракосочетания.</w:t>
      </w:r>
      <w:r w:rsidR="006E4B2A" w:rsidRPr="006A7CD3">
        <w:rPr>
          <w:szCs w:val="24"/>
        </w:rPr>
        <w:t xml:space="preserve"> </w:t>
      </w:r>
      <w:r w:rsidR="0025230C" w:rsidRPr="006A7CD3">
        <w:rPr>
          <w:szCs w:val="24"/>
        </w:rPr>
        <w:t>Отношения между людьми стали свободнее и подвижнее, от этого вов</w:t>
      </w:r>
      <w:r w:rsidR="006A7CD3" w:rsidRPr="006A7CD3">
        <w:rPr>
          <w:szCs w:val="24"/>
        </w:rPr>
        <w:t>се не утрачивая своей ценности, и сегодня вступление в брак - это личный выбор, а не жизненная необходимость.</w:t>
      </w:r>
    </w:p>
    <w:p w:rsidR="006A7CD3" w:rsidRDefault="006A7CD3" w:rsidP="00545EDD">
      <w:pPr>
        <w:spacing w:line="360" w:lineRule="auto"/>
        <w:ind w:left="0"/>
        <w:rPr>
          <w:i w:val="0"/>
          <w:szCs w:val="24"/>
        </w:rPr>
      </w:pPr>
    </w:p>
    <w:p w:rsidR="003D45C8" w:rsidRPr="006A7CD3" w:rsidRDefault="006A7CD3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  <w:t>З</w:t>
      </w:r>
      <w:r w:rsidR="003D45C8" w:rsidRPr="00431B4D">
        <w:rPr>
          <w:b/>
          <w:i w:val="0"/>
          <w:szCs w:val="24"/>
        </w:rPr>
        <w:t>адание 8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Проанализируйте на одном из примеров (на выбор: социальный институт школы, армии, </w:t>
      </w:r>
      <w:r w:rsidRPr="00431B4D">
        <w:rPr>
          <w:i w:val="0"/>
          <w:szCs w:val="24"/>
        </w:rPr>
        <w:lastRenderedPageBreak/>
        <w:t>церкви) социальный институт по следующим его признакам: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425"/>
        <w:gridCol w:w="4426"/>
      </w:tblGrid>
      <w:tr w:rsidR="003D45C8" w:rsidRPr="00431B4D" w:rsidTr="003D45C8">
        <w:tc>
          <w:tcPr>
            <w:tcW w:w="8851" w:type="dxa"/>
            <w:gridSpan w:val="2"/>
          </w:tcPr>
          <w:p w:rsidR="003D45C8" w:rsidRPr="00431B4D" w:rsidRDefault="003D45C8" w:rsidP="00545E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Название социального института</w:t>
            </w:r>
          </w:p>
        </w:tc>
      </w:tr>
      <w:tr w:rsidR="003D45C8" w:rsidRPr="00431B4D" w:rsidTr="003D45C8">
        <w:tc>
          <w:tcPr>
            <w:tcW w:w="8851" w:type="dxa"/>
            <w:gridSpan w:val="2"/>
          </w:tcPr>
          <w:p w:rsidR="003D45C8" w:rsidRPr="00431B4D" w:rsidRDefault="006A7CD3" w:rsidP="006A7CD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</w:t>
            </w: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4426" w:type="dxa"/>
          </w:tcPr>
          <w:p w:rsidR="003D45C8" w:rsidRPr="00431B4D" w:rsidRDefault="003D45C8" w:rsidP="00545E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Объяснение признака для выбранного социального института</w:t>
            </w: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выделение определенного круга субъектов, вступающих в процессе деятельности в отношения, приобретающие устойчивый характер;</w:t>
            </w:r>
          </w:p>
        </w:tc>
        <w:tc>
          <w:tcPr>
            <w:tcW w:w="4426" w:type="dxa"/>
          </w:tcPr>
          <w:p w:rsidR="006A7CD3" w:rsidRDefault="006A7CD3" w:rsidP="006A7CD3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Ученик</w:t>
            </w:r>
          </w:p>
          <w:p w:rsidR="006A7CD3" w:rsidRDefault="0000466C" w:rsidP="006A7CD3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00466C" w:rsidRPr="006A7CD3" w:rsidRDefault="0000466C" w:rsidP="006A7CD3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Организаторы учебного процесса</w:t>
            </w: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имеет определенную (более или менее формализованную) организацию</w:t>
            </w:r>
          </w:p>
        </w:tc>
        <w:tc>
          <w:tcPr>
            <w:tcW w:w="4426" w:type="dxa"/>
          </w:tcPr>
          <w:p w:rsidR="003D45C8" w:rsidRDefault="0000466C" w:rsidP="000046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Разбиение учеников на классы</w:t>
            </w:r>
          </w:p>
          <w:p w:rsidR="0000466C" w:rsidRDefault="0000466C" w:rsidP="000046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Разбиение преподавателей по предметам</w:t>
            </w:r>
          </w:p>
          <w:p w:rsidR="0000466C" w:rsidRPr="00431B4D" w:rsidRDefault="0000466C" w:rsidP="000046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Четкая иерархия директор – преподаватель – ученик</w:t>
            </w: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наличие специфических социальных норм и предписаний, регулирующих поведение людей в рамках социального института;</w:t>
            </w:r>
          </w:p>
        </w:tc>
        <w:tc>
          <w:tcPr>
            <w:tcW w:w="4426" w:type="dxa"/>
          </w:tcPr>
          <w:p w:rsidR="003D45C8" w:rsidRDefault="0000466C" w:rsidP="000046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Кодекс ученика</w:t>
            </w:r>
          </w:p>
          <w:p w:rsidR="0000466C" w:rsidRDefault="0000466C" w:rsidP="000046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Свод правил и предписаний поведения в учебном заведении</w:t>
            </w:r>
          </w:p>
          <w:p w:rsidR="0000466C" w:rsidRPr="0000466C" w:rsidRDefault="0000466C" w:rsidP="000046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 занятий</w:t>
            </w: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наличие социально значимых функций института, интегрирующих его в социальную систему и обеспечивающих его участие в процессе интеграции последней.</w:t>
            </w:r>
          </w:p>
        </w:tc>
        <w:tc>
          <w:tcPr>
            <w:tcW w:w="4426" w:type="dxa"/>
          </w:tcPr>
          <w:p w:rsidR="0000466C" w:rsidRDefault="0000466C" w:rsidP="000046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0466C">
              <w:rPr>
                <w:rFonts w:ascii="Times New Roman" w:hAnsi="Times New Roman" w:cs="Times New Roman"/>
                <w:sz w:val="24"/>
                <w:szCs w:val="24"/>
              </w:rPr>
              <w:t>риобретение гр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амотности и аттестата зрелости</w:t>
            </w:r>
          </w:p>
          <w:p w:rsidR="0000466C" w:rsidRPr="0000466C" w:rsidRDefault="0000466C" w:rsidP="000046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Воспроизводство социальных отношений</w:t>
            </w:r>
          </w:p>
          <w:p w:rsidR="003D45C8" w:rsidRDefault="0000466C" w:rsidP="000046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00466C">
              <w:rPr>
                <w:rFonts w:ascii="Times New Roman" w:hAnsi="Times New Roman" w:cs="Times New Roman"/>
                <w:sz w:val="24"/>
                <w:szCs w:val="24"/>
              </w:rPr>
              <w:t>своение базисных ценностей общества</w:t>
            </w:r>
          </w:p>
          <w:p w:rsidR="0000466C" w:rsidRPr="00431B4D" w:rsidRDefault="0000466C" w:rsidP="000046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Всестороннее культурное развитие</w:t>
            </w:r>
          </w:p>
        </w:tc>
      </w:tr>
    </w:tbl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00466C" w:rsidRDefault="0000466C" w:rsidP="00545EDD">
      <w:pPr>
        <w:spacing w:line="360" w:lineRule="auto"/>
        <w:ind w:left="0"/>
        <w:rPr>
          <w:b/>
          <w:i w:val="0"/>
          <w:szCs w:val="24"/>
        </w:rPr>
      </w:pPr>
    </w:p>
    <w:p w:rsidR="0000466C" w:rsidRDefault="0000466C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</w:t>
      </w:r>
    </w:p>
    <w:tbl>
      <w:tblPr>
        <w:tblStyle w:val="-4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227"/>
        <w:gridCol w:w="1884"/>
        <w:gridCol w:w="1418"/>
      </w:tblGrid>
      <w:tr w:rsidR="003D45C8" w:rsidRPr="00431B4D" w:rsidTr="00CC5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lastRenderedPageBreak/>
              <w:t>Институт</w:t>
            </w:r>
          </w:p>
        </w:tc>
        <w:tc>
          <w:tcPr>
            <w:tcW w:w="1842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Потребность</w:t>
            </w:r>
          </w:p>
        </w:tc>
        <w:tc>
          <w:tcPr>
            <w:tcW w:w="2227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Норма</w:t>
            </w:r>
          </w:p>
        </w:tc>
        <w:tc>
          <w:tcPr>
            <w:tcW w:w="1884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Статус, роль</w:t>
            </w:r>
          </w:p>
        </w:tc>
        <w:tc>
          <w:tcPr>
            <w:tcW w:w="1418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Организация</w:t>
            </w:r>
          </w:p>
        </w:tc>
      </w:tr>
      <w:tr w:rsidR="003D45C8" w:rsidRPr="00431B4D" w:rsidTr="00CC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армия</w:t>
            </w:r>
          </w:p>
        </w:tc>
        <w:tc>
          <w:tcPr>
            <w:tcW w:w="184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защита и нападение</w:t>
            </w:r>
          </w:p>
        </w:tc>
        <w:tc>
          <w:tcPr>
            <w:tcW w:w="2227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устав, тактика, стратегия</w:t>
            </w:r>
          </w:p>
        </w:tc>
        <w:tc>
          <w:tcPr>
            <w:tcW w:w="1884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военнослужащие</w:t>
            </w:r>
          </w:p>
        </w:tc>
        <w:tc>
          <w:tcPr>
            <w:tcW w:w="1418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Вооруженные силы</w:t>
            </w:r>
          </w:p>
        </w:tc>
      </w:tr>
      <w:tr w:rsidR="003D45C8" w:rsidRPr="00431B4D" w:rsidTr="00CC5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образование</w:t>
            </w: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516A08" w:rsidRPr="00431B4D" w:rsidRDefault="00516A08" w:rsidP="00516A08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обучение, получение знаний</w:t>
            </w:r>
          </w:p>
        </w:tc>
        <w:tc>
          <w:tcPr>
            <w:tcW w:w="2227" w:type="dxa"/>
          </w:tcPr>
          <w:p w:rsidR="003D45C8" w:rsidRPr="00431B4D" w:rsidRDefault="00516A0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устав, расписание, контрольные мероприятия</w:t>
            </w:r>
          </w:p>
        </w:tc>
        <w:tc>
          <w:tcPr>
            <w:tcW w:w="1884" w:type="dxa"/>
          </w:tcPr>
          <w:p w:rsidR="003D45C8" w:rsidRPr="00431B4D" w:rsidRDefault="00516A0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преподаватель, ученик</w:t>
            </w:r>
          </w:p>
        </w:tc>
        <w:tc>
          <w:tcPr>
            <w:tcW w:w="1418" w:type="dxa"/>
          </w:tcPr>
          <w:p w:rsidR="00516A08" w:rsidRDefault="00516A0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школа, </w:t>
            </w:r>
          </w:p>
          <w:p w:rsidR="003D45C8" w:rsidRPr="00431B4D" w:rsidRDefault="00516A0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институт, колледж</w:t>
            </w:r>
          </w:p>
        </w:tc>
      </w:tr>
      <w:tr w:rsidR="003D45C8" w:rsidRPr="00431B4D" w:rsidTr="00CC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наука</w:t>
            </w:r>
          </w:p>
        </w:tc>
        <w:tc>
          <w:tcPr>
            <w:tcW w:w="1842" w:type="dxa"/>
          </w:tcPr>
          <w:p w:rsidR="003D45C8" w:rsidRPr="00431B4D" w:rsidRDefault="00516A0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изучение явлений, создание технологий </w:t>
            </w:r>
          </w:p>
        </w:tc>
        <w:tc>
          <w:tcPr>
            <w:tcW w:w="2227" w:type="dxa"/>
          </w:tcPr>
          <w:p w:rsidR="003D45C8" w:rsidRPr="00431B4D" w:rsidRDefault="00516A0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методология</w:t>
            </w:r>
          </w:p>
        </w:tc>
        <w:tc>
          <w:tcPr>
            <w:tcW w:w="1884" w:type="dxa"/>
          </w:tcPr>
          <w:p w:rsidR="003D45C8" w:rsidRPr="00431B4D" w:rsidRDefault="00516A0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ученые</w:t>
            </w:r>
          </w:p>
        </w:tc>
        <w:tc>
          <w:tcPr>
            <w:tcW w:w="1418" w:type="dxa"/>
          </w:tcPr>
          <w:p w:rsidR="003D45C8" w:rsidRPr="00431B4D" w:rsidRDefault="00516A0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академия, НИИ</w:t>
            </w:r>
          </w:p>
        </w:tc>
      </w:tr>
      <w:tr w:rsidR="003D45C8" w:rsidRPr="00431B4D" w:rsidTr="00CC5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семья</w:t>
            </w: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3D45C8" w:rsidRPr="00431B4D" w:rsidRDefault="00516A0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рождение</w:t>
            </w:r>
            <w:r w:rsidR="00CC5E42">
              <w:rPr>
                <w:i w:val="0"/>
                <w:sz w:val="24"/>
                <w:szCs w:val="24"/>
              </w:rPr>
              <w:t>,</w:t>
            </w:r>
            <w:r>
              <w:rPr>
                <w:i w:val="0"/>
                <w:sz w:val="24"/>
                <w:szCs w:val="24"/>
              </w:rPr>
              <w:t xml:space="preserve"> воспитание детей</w:t>
            </w:r>
          </w:p>
        </w:tc>
        <w:tc>
          <w:tcPr>
            <w:tcW w:w="2227" w:type="dxa"/>
          </w:tcPr>
          <w:p w:rsidR="003D45C8" w:rsidRDefault="00CC5E42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супружеская верность,</w:t>
            </w:r>
          </w:p>
          <w:p w:rsidR="00AF39BB" w:rsidRDefault="00AF39B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любовь, </w:t>
            </w:r>
          </w:p>
          <w:p w:rsidR="00CC5E42" w:rsidRPr="00431B4D" w:rsidRDefault="00AF39BB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чувство долга</w:t>
            </w:r>
          </w:p>
        </w:tc>
        <w:tc>
          <w:tcPr>
            <w:tcW w:w="1884" w:type="dxa"/>
          </w:tcPr>
          <w:p w:rsidR="00CC5E42" w:rsidRDefault="00516A0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proofErr w:type="spellStart"/>
            <w:proofErr w:type="gramStart"/>
            <w:r>
              <w:rPr>
                <w:i w:val="0"/>
                <w:sz w:val="24"/>
                <w:szCs w:val="24"/>
              </w:rPr>
              <w:t>отец</w:t>
            </w:r>
            <w:r w:rsidR="00CC5E42">
              <w:rPr>
                <w:i w:val="0"/>
                <w:sz w:val="24"/>
                <w:szCs w:val="24"/>
              </w:rPr>
              <w:t>,</w:t>
            </w:r>
            <w:r>
              <w:rPr>
                <w:i w:val="0"/>
                <w:sz w:val="24"/>
                <w:szCs w:val="24"/>
              </w:rPr>
              <w:t>мать</w:t>
            </w:r>
            <w:proofErr w:type="spellEnd"/>
            <w:proofErr w:type="gramEnd"/>
            <w:r>
              <w:rPr>
                <w:i w:val="0"/>
                <w:sz w:val="24"/>
                <w:szCs w:val="24"/>
              </w:rPr>
              <w:t xml:space="preserve">, </w:t>
            </w:r>
          </w:p>
          <w:p w:rsidR="003D45C8" w:rsidRDefault="00CC5E42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proofErr w:type="spellStart"/>
            <w:proofErr w:type="gramStart"/>
            <w:r>
              <w:rPr>
                <w:i w:val="0"/>
                <w:sz w:val="24"/>
                <w:szCs w:val="24"/>
              </w:rPr>
              <w:t>муж,</w:t>
            </w:r>
            <w:r w:rsidR="00516A08">
              <w:rPr>
                <w:i w:val="0"/>
                <w:sz w:val="24"/>
                <w:szCs w:val="24"/>
              </w:rPr>
              <w:t>жена</w:t>
            </w:r>
            <w:proofErr w:type="spellEnd"/>
            <w:proofErr w:type="gramEnd"/>
            <w:r w:rsidR="00516A08">
              <w:rPr>
                <w:i w:val="0"/>
                <w:sz w:val="24"/>
                <w:szCs w:val="24"/>
              </w:rPr>
              <w:t>, дети, родители</w:t>
            </w:r>
            <w:r>
              <w:rPr>
                <w:i w:val="0"/>
                <w:sz w:val="24"/>
                <w:szCs w:val="24"/>
              </w:rPr>
              <w:t>,</w:t>
            </w:r>
          </w:p>
          <w:p w:rsidR="00CC5E42" w:rsidRPr="00431B4D" w:rsidRDefault="00CC5E42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брат, сестра</w:t>
            </w:r>
          </w:p>
        </w:tc>
        <w:tc>
          <w:tcPr>
            <w:tcW w:w="1418" w:type="dxa"/>
          </w:tcPr>
          <w:p w:rsidR="003D45C8" w:rsidRPr="00431B4D" w:rsidRDefault="00CC5E42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Родственные группы, кланы</w:t>
            </w: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748E1" w:rsidRDefault="003748E1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Укажите классификацию функций социальных институтов американского социолога </w:t>
      </w:r>
      <w:proofErr w:type="spellStart"/>
      <w:r w:rsidRPr="00431B4D">
        <w:rPr>
          <w:i w:val="0"/>
          <w:szCs w:val="24"/>
        </w:rPr>
        <w:lastRenderedPageBreak/>
        <w:t>Толкотта</w:t>
      </w:r>
      <w:proofErr w:type="spellEnd"/>
      <w:r w:rsidRPr="00431B4D">
        <w:rPr>
          <w:i w:val="0"/>
          <w:szCs w:val="24"/>
        </w:rPr>
        <w:t xml:space="preserve"> </w:t>
      </w:r>
      <w:proofErr w:type="spellStart"/>
      <w:r w:rsidRPr="00431B4D">
        <w:rPr>
          <w:i w:val="0"/>
          <w:szCs w:val="24"/>
        </w:rPr>
        <w:t>Парсонса</w:t>
      </w:r>
      <w:proofErr w:type="spellEnd"/>
      <w:r w:rsidRPr="00431B4D">
        <w:rPr>
          <w:i w:val="0"/>
          <w:szCs w:val="24"/>
        </w:rPr>
        <w:t xml:space="preserve"> и российского социолога Джорджа </w:t>
      </w:r>
      <w:proofErr w:type="spellStart"/>
      <w:r w:rsidRPr="00431B4D">
        <w:rPr>
          <w:i w:val="0"/>
          <w:szCs w:val="24"/>
        </w:rPr>
        <w:t>Ландберга</w:t>
      </w:r>
      <w:proofErr w:type="spellEnd"/>
      <w:r w:rsidRPr="00431B4D">
        <w:rPr>
          <w:i w:val="0"/>
          <w:szCs w:val="24"/>
        </w:rPr>
        <w:t>, проанализируйте и сравните.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704518" cy="1058072"/>
                  <wp:effectExtent l="19050" t="0" r="332" b="0"/>
                  <wp:docPr id="12" name="il_fi" descr="http://www.i-u.ru/biblio/persons/p1193/photo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i-u.ru/biblio/persons/p1193/photo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942" cy="105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D45C8" w:rsidRPr="00431B4D" w:rsidRDefault="00983052" w:rsidP="00545EDD">
            <w:pPr>
              <w:spacing w:line="360" w:lineRule="auto"/>
              <w:ind w:left="0"/>
              <w:jc w:val="right"/>
              <w:rPr>
                <w:i w:val="0"/>
                <w:sz w:val="24"/>
                <w:szCs w:val="24"/>
              </w:rPr>
            </w:pPr>
            <w:r>
              <w:rPr>
                <w:i w:val="0"/>
                <w:noProof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4" type="#_x0000_t32" style="position:absolute;left:0;text-align:left;margin-left:1.9pt;margin-top:.15pt;width:4.05pt;height:548.45pt;z-index:251673600;mso-position-horizontal-relative:text;mso-position-vertical-relative:text" o:connectortype="straight"/>
              </w:pict>
            </w:r>
            <w:r w:rsidR="003D45C8"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752226" cy="966348"/>
                  <wp:effectExtent l="19050" t="0" r="0" b="0"/>
                  <wp:docPr id="13" name="il_fi" descr="http://socioline.ru/files/u1/Pars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socioline.ru/files/u1/Pars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234" cy="97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Джордж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Ландберг</w:t>
            </w:r>
            <w:proofErr w:type="spellEnd"/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jc w:val="right"/>
              <w:rPr>
                <w:i w:val="0"/>
                <w:sz w:val="24"/>
                <w:szCs w:val="24"/>
              </w:rPr>
            </w:pPr>
            <w:proofErr w:type="spellStart"/>
            <w:r w:rsidRPr="00431B4D">
              <w:rPr>
                <w:i w:val="0"/>
                <w:sz w:val="24"/>
                <w:szCs w:val="24"/>
              </w:rPr>
              <w:t>Толкотт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Парсонс</w:t>
            </w:r>
            <w:proofErr w:type="spellEnd"/>
          </w:p>
        </w:tc>
      </w:tr>
      <w:tr w:rsidR="003748E1" w:rsidRPr="00431B4D" w:rsidTr="003D45C8">
        <w:tc>
          <w:tcPr>
            <w:tcW w:w="4785" w:type="dxa"/>
          </w:tcPr>
          <w:p w:rsidR="003748E1" w:rsidRPr="003748E1" w:rsidRDefault="003748E1" w:rsidP="003748E1">
            <w:pPr>
              <w:widowControl/>
              <w:numPr>
                <w:ilvl w:val="0"/>
                <w:numId w:val="21"/>
              </w:numPr>
              <w:shd w:val="clear" w:color="auto" w:fill="FFFFFF"/>
              <w:spacing w:before="100" w:beforeAutospacing="1" w:after="24" w:line="276" w:lineRule="auto"/>
              <w:ind w:left="384"/>
              <w:jc w:val="left"/>
              <w:rPr>
                <w:i w:val="0"/>
                <w:color w:val="252525"/>
                <w:sz w:val="24"/>
                <w:szCs w:val="24"/>
              </w:rPr>
            </w:pPr>
            <w:r w:rsidRPr="003748E1">
              <w:rPr>
                <w:color w:val="252525"/>
                <w:sz w:val="24"/>
                <w:szCs w:val="24"/>
              </w:rPr>
              <w:t>Воспроизводство членов общества</w:t>
            </w:r>
            <w:r w:rsidRPr="003748E1">
              <w:rPr>
                <w:i w:val="0"/>
                <w:color w:val="252525"/>
                <w:sz w:val="24"/>
                <w:szCs w:val="24"/>
              </w:rPr>
              <w:t>. Главным институтом, выполняющим эту функцию, является семья, но к ней причастны и другие социальные институты, такие, как государство.</w:t>
            </w:r>
          </w:p>
          <w:p w:rsidR="003748E1" w:rsidRPr="003748E1" w:rsidRDefault="003748E1" w:rsidP="003748E1">
            <w:pPr>
              <w:widowControl/>
              <w:numPr>
                <w:ilvl w:val="0"/>
                <w:numId w:val="21"/>
              </w:numPr>
              <w:shd w:val="clear" w:color="auto" w:fill="FFFFFF"/>
              <w:spacing w:before="100" w:beforeAutospacing="1" w:after="24" w:line="276" w:lineRule="auto"/>
              <w:ind w:left="384"/>
              <w:jc w:val="left"/>
              <w:rPr>
                <w:i w:val="0"/>
                <w:color w:val="252525"/>
                <w:sz w:val="24"/>
                <w:szCs w:val="24"/>
              </w:rPr>
            </w:pPr>
            <w:r w:rsidRPr="003748E1">
              <w:rPr>
                <w:color w:val="252525"/>
                <w:sz w:val="24"/>
                <w:szCs w:val="24"/>
              </w:rPr>
              <w:t>Социализация </w:t>
            </w:r>
            <w:r w:rsidRPr="003748E1">
              <w:rPr>
                <w:i w:val="0"/>
                <w:color w:val="252525"/>
                <w:sz w:val="24"/>
                <w:szCs w:val="24"/>
              </w:rPr>
              <w:t>— передача индивидам установленных в данном обществе образцов поведения и способов деятельности — институты семьи, образования, религии.</w:t>
            </w:r>
          </w:p>
          <w:p w:rsidR="003748E1" w:rsidRPr="003748E1" w:rsidRDefault="003748E1" w:rsidP="003748E1">
            <w:pPr>
              <w:widowControl/>
              <w:numPr>
                <w:ilvl w:val="0"/>
                <w:numId w:val="21"/>
              </w:numPr>
              <w:shd w:val="clear" w:color="auto" w:fill="FFFFFF"/>
              <w:spacing w:before="100" w:beforeAutospacing="1" w:after="24" w:line="276" w:lineRule="auto"/>
              <w:ind w:left="384"/>
              <w:jc w:val="left"/>
              <w:rPr>
                <w:i w:val="0"/>
                <w:color w:val="252525"/>
                <w:sz w:val="24"/>
                <w:szCs w:val="24"/>
              </w:rPr>
            </w:pPr>
            <w:r w:rsidRPr="003748E1">
              <w:rPr>
                <w:color w:val="252525"/>
                <w:sz w:val="24"/>
                <w:szCs w:val="24"/>
              </w:rPr>
              <w:t>Производство и распределение</w:t>
            </w:r>
            <w:r w:rsidRPr="003748E1">
              <w:rPr>
                <w:i w:val="0"/>
                <w:color w:val="252525"/>
                <w:sz w:val="24"/>
                <w:szCs w:val="24"/>
              </w:rPr>
              <w:t>. Обеспечиваются экономическо-социальными институтами управления и контроля — органы власти.</w:t>
            </w:r>
          </w:p>
          <w:p w:rsidR="003748E1" w:rsidRPr="003748E1" w:rsidRDefault="003748E1" w:rsidP="003748E1">
            <w:pPr>
              <w:widowControl/>
              <w:numPr>
                <w:ilvl w:val="0"/>
                <w:numId w:val="21"/>
              </w:numPr>
              <w:shd w:val="clear" w:color="auto" w:fill="FFFFFF"/>
              <w:spacing w:before="100" w:beforeAutospacing="1" w:after="24" w:line="276" w:lineRule="auto"/>
              <w:ind w:left="384"/>
              <w:jc w:val="left"/>
              <w:rPr>
                <w:i w:val="0"/>
                <w:color w:val="252525"/>
                <w:sz w:val="24"/>
                <w:szCs w:val="24"/>
              </w:rPr>
            </w:pPr>
            <w:r w:rsidRPr="003748E1">
              <w:rPr>
                <w:color w:val="252525"/>
                <w:sz w:val="24"/>
                <w:szCs w:val="24"/>
              </w:rPr>
              <w:t>Функции управления и контроля</w:t>
            </w:r>
            <w:r w:rsidRPr="003748E1">
              <w:rPr>
                <w:i w:val="0"/>
                <w:color w:val="252525"/>
                <w:sz w:val="24"/>
                <w:szCs w:val="24"/>
              </w:rPr>
              <w:t xml:space="preserve"> осуществляются через систему социальных норм и предписаний, реализующих соответствующие типы поведения: моральные и правовые нормы, обычаи, административные решения и т. д. Социальные институты управляют поведением индивида через систему санкций.</w:t>
            </w:r>
          </w:p>
          <w:p w:rsidR="003748E1" w:rsidRPr="003748E1" w:rsidRDefault="003748E1" w:rsidP="003748E1">
            <w:pPr>
              <w:spacing w:line="276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748E1" w:rsidRPr="003748E1" w:rsidRDefault="003748E1" w:rsidP="003748E1">
            <w:pPr>
              <w:pStyle w:val="a3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48E1">
              <w:rPr>
                <w:rFonts w:ascii="Times New Roman" w:hAnsi="Times New Roman" w:cs="Times New Roman"/>
                <w:i/>
                <w:sz w:val="24"/>
                <w:szCs w:val="24"/>
              </w:rPr>
              <w:t>Адаптация</w:t>
            </w:r>
            <w:r w:rsidRPr="003748E1">
              <w:rPr>
                <w:rFonts w:ascii="Times New Roman" w:hAnsi="Times New Roman" w:cs="Times New Roman"/>
                <w:sz w:val="24"/>
                <w:szCs w:val="24"/>
              </w:rPr>
              <w:t xml:space="preserve"> – рынок, торговля, банковская система, менеджмент, разделение труда, производство, заработная плата</w:t>
            </w:r>
          </w:p>
          <w:p w:rsidR="003748E1" w:rsidRPr="003748E1" w:rsidRDefault="003748E1" w:rsidP="003748E1">
            <w:pPr>
              <w:pStyle w:val="a3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E1">
              <w:rPr>
                <w:rFonts w:ascii="Times New Roman" w:hAnsi="Times New Roman" w:cs="Times New Roman"/>
                <w:i/>
                <w:sz w:val="24"/>
                <w:szCs w:val="24"/>
              </w:rPr>
              <w:t>Целедостижение</w:t>
            </w:r>
            <w:proofErr w:type="spellEnd"/>
            <w:r w:rsidRPr="003748E1">
              <w:rPr>
                <w:rFonts w:ascii="Times New Roman" w:hAnsi="Times New Roman" w:cs="Times New Roman"/>
                <w:sz w:val="24"/>
                <w:szCs w:val="24"/>
              </w:rPr>
              <w:t xml:space="preserve"> – гражданское общество, государство, политические партии и общественные движения, судебные органы, армия и органы безопасности</w:t>
            </w:r>
          </w:p>
          <w:p w:rsidR="003748E1" w:rsidRPr="003748E1" w:rsidRDefault="003748E1" w:rsidP="003748E1">
            <w:pPr>
              <w:pStyle w:val="a3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48E1">
              <w:rPr>
                <w:rFonts w:ascii="Times New Roman" w:hAnsi="Times New Roman" w:cs="Times New Roman"/>
                <w:i/>
                <w:sz w:val="24"/>
                <w:szCs w:val="24"/>
              </w:rPr>
              <w:t>Интеграция</w:t>
            </w:r>
            <w:r w:rsidRPr="003748E1">
              <w:rPr>
                <w:rFonts w:ascii="Times New Roman" w:hAnsi="Times New Roman" w:cs="Times New Roman"/>
                <w:sz w:val="24"/>
                <w:szCs w:val="24"/>
              </w:rPr>
              <w:t xml:space="preserve"> – все институты социального контроля от законов до неформальных правил.</w:t>
            </w:r>
          </w:p>
          <w:p w:rsidR="003748E1" w:rsidRPr="003748E1" w:rsidRDefault="003748E1" w:rsidP="003748E1">
            <w:pPr>
              <w:pStyle w:val="a3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48E1">
              <w:rPr>
                <w:rFonts w:ascii="Times New Roman" w:hAnsi="Times New Roman" w:cs="Times New Roman"/>
                <w:i/>
                <w:sz w:val="24"/>
                <w:szCs w:val="24"/>
              </w:rPr>
              <w:t>Воспроизводство структуры</w:t>
            </w:r>
            <w:r w:rsidRPr="003748E1">
              <w:rPr>
                <w:rFonts w:ascii="Times New Roman" w:hAnsi="Times New Roman" w:cs="Times New Roman"/>
                <w:sz w:val="24"/>
                <w:szCs w:val="24"/>
              </w:rPr>
              <w:t xml:space="preserve"> – культура, религия, семья, школа</w:t>
            </w:r>
          </w:p>
          <w:p w:rsidR="003748E1" w:rsidRPr="003748E1" w:rsidRDefault="003748E1" w:rsidP="003748E1">
            <w:pPr>
              <w:spacing w:line="276" w:lineRule="auto"/>
              <w:ind w:left="0"/>
              <w:jc w:val="right"/>
              <w:rPr>
                <w:i w:val="0"/>
                <w:sz w:val="24"/>
                <w:szCs w:val="24"/>
              </w:rPr>
            </w:pPr>
          </w:p>
        </w:tc>
      </w:tr>
      <w:tr w:rsidR="003748E1" w:rsidRPr="00431B4D" w:rsidTr="003D45C8">
        <w:trPr>
          <w:gridAfter w:val="1"/>
          <w:wAfter w:w="4785" w:type="dxa"/>
        </w:trPr>
        <w:tc>
          <w:tcPr>
            <w:tcW w:w="4786" w:type="dxa"/>
          </w:tcPr>
          <w:p w:rsidR="003748E1" w:rsidRPr="00431B4D" w:rsidRDefault="003748E1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748E1" w:rsidRPr="00431B4D" w:rsidTr="003D45C8">
        <w:trPr>
          <w:gridAfter w:val="1"/>
          <w:wAfter w:w="4785" w:type="dxa"/>
        </w:trPr>
        <w:tc>
          <w:tcPr>
            <w:tcW w:w="4786" w:type="dxa"/>
          </w:tcPr>
          <w:p w:rsidR="003748E1" w:rsidRPr="00431B4D" w:rsidRDefault="003748E1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748E1" w:rsidRPr="00431B4D" w:rsidTr="003D45C8">
        <w:trPr>
          <w:gridAfter w:val="1"/>
          <w:wAfter w:w="4785" w:type="dxa"/>
        </w:trPr>
        <w:tc>
          <w:tcPr>
            <w:tcW w:w="4786" w:type="dxa"/>
          </w:tcPr>
          <w:p w:rsidR="003748E1" w:rsidRPr="00431B4D" w:rsidRDefault="003748E1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748E1" w:rsidRPr="00431B4D" w:rsidTr="003D45C8">
        <w:trPr>
          <w:gridAfter w:val="1"/>
          <w:wAfter w:w="4785" w:type="dxa"/>
        </w:trPr>
        <w:tc>
          <w:tcPr>
            <w:tcW w:w="4786" w:type="dxa"/>
          </w:tcPr>
          <w:p w:rsidR="003748E1" w:rsidRPr="00431B4D" w:rsidRDefault="003748E1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</w:tr>
    </w:tbl>
    <w:p w:rsidR="003D45C8" w:rsidRPr="00D61AE7" w:rsidRDefault="00D61AE7" w:rsidP="003748E1">
      <w:pPr>
        <w:spacing w:line="360" w:lineRule="auto"/>
        <w:ind w:left="0"/>
        <w:rPr>
          <w:b/>
          <w:i w:val="0"/>
          <w:color w:val="000000"/>
          <w:sz w:val="28"/>
          <w:szCs w:val="28"/>
        </w:rPr>
      </w:pPr>
      <w:r w:rsidRPr="00D61AE7">
        <w:rPr>
          <w:b/>
          <w:i w:val="0"/>
          <w:sz w:val="28"/>
          <w:szCs w:val="28"/>
        </w:rPr>
        <w:t xml:space="preserve">ТЕМА </w:t>
      </w:r>
      <w:r w:rsidR="00D03753">
        <w:rPr>
          <w:b/>
          <w:i w:val="0"/>
          <w:sz w:val="28"/>
          <w:szCs w:val="28"/>
        </w:rPr>
        <w:t xml:space="preserve">7. </w:t>
      </w:r>
      <w:r w:rsidRPr="00D61AE7">
        <w:rPr>
          <w:b/>
          <w:i w:val="0"/>
          <w:color w:val="000000"/>
          <w:sz w:val="28"/>
          <w:szCs w:val="28"/>
        </w:rPr>
        <w:t>СОЦИОЛОГИЯ ОРГАНИЗАЦИЙ</w:t>
      </w:r>
    </w:p>
    <w:p w:rsidR="003D45C8" w:rsidRPr="00431B4D" w:rsidRDefault="003D45C8" w:rsidP="00545EDD">
      <w:pPr>
        <w:spacing w:line="360" w:lineRule="auto"/>
        <w:ind w:left="0"/>
        <w:jc w:val="center"/>
        <w:rPr>
          <w:b/>
          <w:i w:val="0"/>
          <w:szCs w:val="24"/>
          <w:u w:val="single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Понятие «организация» мы можем применить к биологическим, социальным, некоторым техническим объектам. Социальная организация – система социальных групп и отношений между ними.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Корпоративная культура – свод наиболее важных положений деятельности организации, определяемых целями организации, её миссией, ценностями и норами поведения, принятыми в данной организации.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Раскройте содержание понятия социальной организации через её характеристики по А.И. Пригожину: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«Определенная деятельность по организации, включающая в себя распределение функций, налаживание устойчивых связей, координацию и т.д.»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б. «Искусственное объединение институционального характера, занимающее определенное место в обществе и предназначенное для выполнения более или менее ясно очерченной функции»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в. «Определенная структура, строение и тип связей как способ соединения частей в целое, специфический для каждого рода объектов».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ключевой признак социальной организации по мнению А.И. Пригожина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>Укажите авторов моделей социальной организации:</w:t>
      </w:r>
    </w:p>
    <w:tbl>
      <w:tblPr>
        <w:tblStyle w:val="a4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111"/>
      </w:tblGrid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А. Социотехническая модель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1. М.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Файоль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, Л.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Урвик</w:t>
            </w:r>
            <w:proofErr w:type="spellEnd"/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Б.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Интеракционисткая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 модель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2. Т. Парсонс, Р. Мертон</w:t>
            </w:r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В. Институциональная модель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3. Э. Мейо, Ф.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Ротлесбергер</w:t>
            </w:r>
            <w:proofErr w:type="spellEnd"/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Г. Модель «организация – община»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4. Л.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Зукер</w:t>
            </w:r>
            <w:proofErr w:type="spellEnd"/>
            <w:r w:rsidRPr="00431B4D">
              <w:rPr>
                <w:i w:val="0"/>
                <w:sz w:val="24"/>
                <w:szCs w:val="24"/>
              </w:rPr>
              <w:t>, Б. Ровен, Дж. Мейер</w:t>
            </w:r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Д. Модель «естественной организации»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5. Ч.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Барнард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, Г.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Саймон</w:t>
            </w:r>
            <w:proofErr w:type="spellEnd"/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Е. Модель «организация-машина»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6.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Тавистокская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 школа</w:t>
            </w: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3D45C8" w:rsidRPr="00431B4D" w:rsidTr="003D45C8"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Б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Г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Д</w:t>
            </w:r>
          </w:p>
        </w:tc>
        <w:tc>
          <w:tcPr>
            <w:tcW w:w="159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Е</w:t>
            </w:r>
          </w:p>
        </w:tc>
      </w:tr>
      <w:tr w:rsidR="003D45C8" w:rsidRPr="00431B4D" w:rsidTr="003D45C8"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А. </w:t>
      </w:r>
      <w:proofErr w:type="spellStart"/>
      <w:r w:rsidRPr="00431B4D">
        <w:rPr>
          <w:i w:val="0"/>
          <w:szCs w:val="24"/>
        </w:rPr>
        <w:t>Этциони</w:t>
      </w:r>
      <w:proofErr w:type="spellEnd"/>
      <w:r w:rsidRPr="00431B4D">
        <w:rPr>
          <w:i w:val="0"/>
          <w:szCs w:val="24"/>
        </w:rPr>
        <w:t xml:space="preserve"> делит все организации на три класса по типу объединения их членов. Приведите примеры.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Добровольные организации, члены которых объединяются на добровольной основе.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Б. Принудительные организации, членами которых становятся путем принуждения.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 Утилитарные организации, созданные для достижения общих и индивидуальных целей.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 основным элементам социальной организации относятся: социальная структура, цели и … (заполните следующую схему недостающими элементами).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14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</wp:inline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корпоративной культуры организации: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7.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определении организационной (корпоративной культуры) существуют три направления: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корпоративная культура – это «продукт» естественного развития организации, возникающий при взаимодействии людей.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Б. корпоративная культура – это «искусственное» изобретение, возникающие в ходе рационального выбора людей.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 Корпоративная культура – смешанный вид, возникающий как естественно-искусственная система.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Какой из подходов, на ваш взгляд, наиболее точен в определении природы организационной культуры и почему?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 xml:space="preserve">Задание 8.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Представьте, что вы создаете свою компанию. Заполните схему, соответственно тому, как вы представляете проводимую в вашей организации корпоративную культуру.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D45C8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Название организации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Направление деятельности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Численность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proofErr w:type="gramStart"/>
            <w:r w:rsidRPr="00431B4D">
              <w:rPr>
                <w:i w:val="0"/>
                <w:sz w:val="24"/>
                <w:szCs w:val="24"/>
              </w:rPr>
              <w:t>Миссия  )</w:t>
            </w:r>
            <w:proofErr w:type="gramEnd"/>
            <w:r w:rsidRPr="00431B4D">
              <w:rPr>
                <w:i w:val="0"/>
                <w:sz w:val="24"/>
                <w:szCs w:val="24"/>
              </w:rPr>
              <w:t>цель организации с точки зрения общественной выгоды)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Цель компании, понимаемая и принимаемая всеми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Базовые ценности, определяющие работу каждого сотрудника и компании в целом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Стиль общения сотрудников организации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Рекламный девиз компании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Традиции компании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В корпоративной культуре существуют два уровня – это внешний (визуальный) уровень и внутренний (не визуальный).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К внешнему уровню относятся визуальные коды, форма одежды, символы, девизы, церемонии и фирменный стиль.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элементы внутреннего уровня корпоративной культуры.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По мнению А. Н. </w:t>
      </w:r>
      <w:proofErr w:type="spellStart"/>
      <w:r w:rsidRPr="00431B4D">
        <w:rPr>
          <w:i w:val="0"/>
          <w:szCs w:val="24"/>
        </w:rPr>
        <w:t>Занковского</w:t>
      </w:r>
      <w:proofErr w:type="spellEnd"/>
      <w:r w:rsidRPr="00431B4D">
        <w:rPr>
          <w:i w:val="0"/>
          <w:szCs w:val="24"/>
        </w:rPr>
        <w:t xml:space="preserve">: «Корпоративная культура представляет собой приобретенные смысловые системы, передаваемые посредством естественного языка и других символических средств, которые выполняют репрезентативные, директивные и аффективные функции и способны создавать </w:t>
      </w:r>
      <w:proofErr w:type="spellStart"/>
      <w:r w:rsidRPr="00431B4D">
        <w:rPr>
          <w:i w:val="0"/>
          <w:szCs w:val="24"/>
        </w:rPr>
        <w:t>культуральное</w:t>
      </w:r>
      <w:proofErr w:type="spellEnd"/>
      <w:r w:rsidRPr="00431B4D">
        <w:rPr>
          <w:i w:val="0"/>
          <w:szCs w:val="24"/>
        </w:rPr>
        <w:t xml:space="preserve"> пространство и особое ощущение реальности».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Согласны ли вы с таким определением и что бы вы могли к нему добавить.</w:t>
      </w:r>
    </w:p>
    <w:p w:rsidR="003D45C8" w:rsidRDefault="003D45C8" w:rsidP="00545EDD">
      <w:pPr>
        <w:spacing w:line="360" w:lineRule="auto"/>
        <w:ind w:left="0"/>
        <w:jc w:val="center"/>
        <w:rPr>
          <w:b/>
          <w:i w:val="0"/>
          <w:color w:val="00000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lastRenderedPageBreak/>
        <w:t>ТЕМА 8</w:t>
      </w:r>
      <w:r w:rsidR="00D61AE7" w:rsidRPr="00D61AE7">
        <w:rPr>
          <w:b/>
          <w:i w:val="0"/>
          <w:sz w:val="28"/>
          <w:szCs w:val="28"/>
        </w:rPr>
        <w:t xml:space="preserve">. </w:t>
      </w:r>
      <w:r w:rsidR="00D61AE7" w:rsidRPr="00D61AE7">
        <w:rPr>
          <w:b/>
          <w:i w:val="0"/>
          <w:color w:val="000000"/>
          <w:sz w:val="28"/>
          <w:szCs w:val="28"/>
        </w:rPr>
        <w:t>СОЦИАЛЬНЫЕ ИЗМЕНЕНИЯ И СОЦИАЛЬНАЯ СТАБИЛЬНОСТЬ</w:t>
      </w:r>
    </w:p>
    <w:p w:rsidR="00D03753" w:rsidRPr="00D61AE7" w:rsidRDefault="00D03753" w:rsidP="00BD107C">
      <w:pPr>
        <w:spacing w:line="276" w:lineRule="auto"/>
        <w:ind w:left="0"/>
        <w:jc w:val="center"/>
        <w:rPr>
          <w:b/>
          <w:i w:val="0"/>
          <w:color w:val="000000"/>
          <w:sz w:val="28"/>
          <w:szCs w:val="28"/>
        </w:rPr>
      </w:pPr>
    </w:p>
    <w:p w:rsidR="003D45C8" w:rsidRPr="00431B4D" w:rsidRDefault="003D45C8" w:rsidP="00BD107C">
      <w:pPr>
        <w:spacing w:line="276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Социальные изменения – фундаментальные перемены, происходящие с течением времени в паттернах культуры, социальной структуре и социальном поведении. Это процесс, в ходе которого общество становится несколько иным, оставаясь при этом в некотором смысле тем же самым.</w:t>
      </w:r>
    </w:p>
    <w:p w:rsidR="003D45C8" w:rsidRPr="00431B4D" w:rsidRDefault="003D45C8" w:rsidP="00BD107C">
      <w:pPr>
        <w:spacing w:line="276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социологии модернизацию понимают 1) как синоним всех прогрессивных социальных изменений; 2) как комплекс социальных, политических, экономических, культурных трансформаций, происходящих по «западному образцу»; 3) как усилия слаборазвитых обществ, направленные на то, чтобы «догнать» более развитые страны.</w:t>
      </w:r>
    </w:p>
    <w:p w:rsidR="003D45C8" w:rsidRPr="00431B4D" w:rsidRDefault="003D45C8" w:rsidP="00BD107C">
      <w:pPr>
        <w:spacing w:line="276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Выделяют следующие критерии модернизации: индустриализацию, урбанизацию и культурное влияние Запада.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3D45C8" w:rsidRPr="000664B4" w:rsidRDefault="003D45C8" w:rsidP="000664B4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0664B4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3D45C8" w:rsidRPr="000664B4" w:rsidRDefault="003D45C8" w:rsidP="000664B4">
      <w:pPr>
        <w:pStyle w:val="a3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664B4">
        <w:rPr>
          <w:rFonts w:ascii="Times New Roman" w:hAnsi="Times New Roman" w:cs="Times New Roman"/>
          <w:sz w:val="24"/>
          <w:szCs w:val="24"/>
        </w:rPr>
        <w:t>Перечислите и опишите основные факторы социальных изменений</w:t>
      </w:r>
    </w:p>
    <w:p w:rsidR="003D45C8" w:rsidRPr="000664B4" w:rsidRDefault="000120BB" w:rsidP="000664B4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64B4">
        <w:rPr>
          <w:rFonts w:ascii="Times New Roman" w:hAnsi="Times New Roman" w:cs="Times New Roman"/>
          <w:sz w:val="24"/>
          <w:szCs w:val="24"/>
        </w:rPr>
        <w:t>Физическая среда</w:t>
      </w:r>
    </w:p>
    <w:p w:rsidR="000120BB" w:rsidRPr="000664B4" w:rsidRDefault="000120BB" w:rsidP="000664B4">
      <w:pPr>
        <w:pStyle w:val="a3"/>
        <w:spacing w:line="276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0664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Если окружающая среда по какой-то причине изменяется, ее обитатели, выработавшие определенный тип адаптации к ней, должны отреагировать на эти перемены — провести соответствующие институциональные изменения, выработать новые формы социальной организации и новые технические изобретения.</w:t>
      </w:r>
    </w:p>
    <w:p w:rsidR="000664B4" w:rsidRDefault="000664B4" w:rsidP="000664B4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120BB" w:rsidRPr="000664B4" w:rsidRDefault="000120BB" w:rsidP="000664B4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64B4">
        <w:rPr>
          <w:rFonts w:ascii="Times New Roman" w:hAnsi="Times New Roman" w:cs="Times New Roman"/>
          <w:sz w:val="24"/>
          <w:szCs w:val="24"/>
        </w:rPr>
        <w:t>Население</w:t>
      </w:r>
    </w:p>
    <w:p w:rsidR="000120BB" w:rsidRPr="000664B4" w:rsidRDefault="000120BB" w:rsidP="000664B4">
      <w:pPr>
        <w:spacing w:line="276" w:lineRule="auto"/>
        <w:ind w:left="708"/>
        <w:rPr>
          <w:color w:val="000000"/>
          <w:szCs w:val="24"/>
          <w:shd w:val="clear" w:color="auto" w:fill="FFFFFF"/>
        </w:rPr>
      </w:pPr>
      <w:r w:rsidRPr="000664B4">
        <w:rPr>
          <w:color w:val="000000"/>
          <w:szCs w:val="24"/>
          <w:shd w:val="clear" w:color="auto" w:fill="FFFFFF"/>
        </w:rPr>
        <w:t>Изменения численности, структуры и распределения народонаселения заметно сказываются на культуре и социальной структуре общества.</w:t>
      </w:r>
    </w:p>
    <w:p w:rsidR="000120BB" w:rsidRPr="000664B4" w:rsidRDefault="000120BB" w:rsidP="000664B4">
      <w:pPr>
        <w:spacing w:line="276" w:lineRule="auto"/>
        <w:ind w:left="708"/>
        <w:rPr>
          <w:szCs w:val="24"/>
        </w:rPr>
      </w:pPr>
    </w:p>
    <w:p w:rsidR="000120BB" w:rsidRPr="000664B4" w:rsidRDefault="000120BB" w:rsidP="000664B4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64B4">
        <w:rPr>
          <w:rFonts w:ascii="Times New Roman" w:hAnsi="Times New Roman" w:cs="Times New Roman"/>
          <w:sz w:val="24"/>
          <w:szCs w:val="24"/>
        </w:rPr>
        <w:t>Конфликты</w:t>
      </w:r>
    </w:p>
    <w:p w:rsidR="000120BB" w:rsidRPr="000664B4" w:rsidRDefault="000120BB" w:rsidP="000664B4">
      <w:pPr>
        <w:pStyle w:val="a3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0664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Интересы индивидов и групп часто противоречат друг другу, и возникает неизбежный конфликт, который становится источником социальных изменений.</w:t>
      </w:r>
      <w:r w:rsidRPr="000664B4">
        <w:rPr>
          <w:rStyle w:val="apple-converted-space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 </w:t>
      </w:r>
    </w:p>
    <w:p w:rsidR="00BD107C" w:rsidRDefault="00BD107C" w:rsidP="00BD107C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120BB" w:rsidRPr="000664B4" w:rsidRDefault="000120BB" w:rsidP="000664B4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64B4">
        <w:rPr>
          <w:rFonts w:ascii="Times New Roman" w:hAnsi="Times New Roman" w:cs="Times New Roman"/>
          <w:sz w:val="24"/>
          <w:szCs w:val="24"/>
        </w:rPr>
        <w:t>Ценности и нормы</w:t>
      </w:r>
    </w:p>
    <w:p w:rsidR="000120BB" w:rsidRDefault="000664B4" w:rsidP="000664B4">
      <w:pPr>
        <w:pStyle w:val="a3"/>
        <w:spacing w:line="276" w:lineRule="auto"/>
        <w:rPr>
          <w:rStyle w:val="apple-converted-space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0664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</w:t>
      </w:r>
      <w:r w:rsidR="000120BB" w:rsidRPr="000664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ринятые в обществе</w:t>
      </w:r>
      <w:r w:rsidRPr="000664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ценности и нормы выполняют роль невидимых цензоров, контролируя наше отношение к происходящим изменениям или наоборот, подталкивая к ним</w:t>
      </w:r>
      <w:r w:rsidR="000120BB" w:rsidRPr="000664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</w:t>
      </w:r>
      <w:r w:rsidRPr="000664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0120BB" w:rsidRPr="000664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Как правило, </w:t>
      </w:r>
      <w:r w:rsidRPr="000664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мы сопротивляемся</w:t>
      </w:r>
      <w:r w:rsidR="000120BB" w:rsidRPr="000664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переменам</w:t>
      </w:r>
      <w:r w:rsidRPr="000664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касающимся наших внутренних убеждений и привычек, например,</w:t>
      </w:r>
      <w:r w:rsidR="000120BB" w:rsidRPr="000664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в эк</w:t>
      </w:r>
      <w:r w:rsidRPr="000664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ономической теории, религии или семье, но с восторгом принимаем результаты технического прогресса.</w:t>
      </w:r>
      <w:r w:rsidR="000120BB" w:rsidRPr="000664B4">
        <w:rPr>
          <w:rStyle w:val="apple-converted-space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 </w:t>
      </w:r>
    </w:p>
    <w:p w:rsidR="00BD107C" w:rsidRPr="000664B4" w:rsidRDefault="00BD107C" w:rsidP="000664B4">
      <w:pPr>
        <w:pStyle w:val="a3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BD107C" w:rsidRDefault="000664B4" w:rsidP="000664B4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64B4">
        <w:rPr>
          <w:rFonts w:ascii="Times New Roman" w:hAnsi="Times New Roman" w:cs="Times New Roman"/>
          <w:sz w:val="24"/>
          <w:szCs w:val="24"/>
        </w:rPr>
        <w:t>Инновации</w:t>
      </w:r>
    </w:p>
    <w:p w:rsidR="000664B4" w:rsidRPr="000664B4" w:rsidRDefault="000664B4" w:rsidP="00BD107C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64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20BB" w:rsidRPr="000664B4" w:rsidRDefault="000120BB" w:rsidP="000664B4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64B4">
        <w:rPr>
          <w:rFonts w:ascii="Times New Roman" w:hAnsi="Times New Roman" w:cs="Times New Roman"/>
          <w:sz w:val="24"/>
          <w:szCs w:val="24"/>
        </w:rPr>
        <w:t>Диффузия</w:t>
      </w:r>
    </w:p>
    <w:p w:rsidR="00BD107C" w:rsidRPr="00BD107C" w:rsidRDefault="000664B4" w:rsidP="00BD107C">
      <w:pPr>
        <w:pStyle w:val="a3"/>
        <w:spacing w:line="276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D107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— это процесс, в ходе которого культурные характеристики распространяются от одной социальной системы к другой</w:t>
      </w:r>
      <w:r w:rsidR="00BD107C" w:rsidRPr="00BD107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lastRenderedPageBreak/>
        <w:t>Задание 2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эволюционный подход к изучению социальных изменений.</w:t>
      </w:r>
    </w:p>
    <w:p w:rsidR="00D16DFD" w:rsidRDefault="00D16DFD" w:rsidP="00545EDD">
      <w:pPr>
        <w:spacing w:line="360" w:lineRule="auto"/>
        <w:ind w:left="0"/>
        <w:rPr>
          <w:szCs w:val="24"/>
        </w:rPr>
      </w:pPr>
      <w:r w:rsidRPr="00355A14">
        <w:rPr>
          <w:szCs w:val="24"/>
        </w:rPr>
        <w:t>Согласно эволюционизму, общество проходит в своем развитии определенные стадии, прогрессируя от простых форм к более сложным и дифференцированным</w:t>
      </w:r>
      <w:r>
        <w:rPr>
          <w:szCs w:val="24"/>
        </w:rPr>
        <w:t>.</w:t>
      </w:r>
    </w:p>
    <w:p w:rsidR="00D16DFD" w:rsidRDefault="00D16DFD" w:rsidP="00545EDD">
      <w:pPr>
        <w:spacing w:line="360" w:lineRule="auto"/>
        <w:ind w:left="0"/>
        <w:rPr>
          <w:i w:val="0"/>
          <w:szCs w:val="24"/>
        </w:rPr>
      </w:pPr>
    </w:p>
    <w:p w:rsidR="00355A14" w:rsidRPr="00013DFC" w:rsidRDefault="00D16DFD" w:rsidP="00013DFC">
      <w:pPr>
        <w:spacing w:line="360" w:lineRule="auto"/>
        <w:ind w:left="0"/>
        <w:rPr>
          <w:szCs w:val="24"/>
        </w:rPr>
      </w:pPr>
      <w:r>
        <w:rPr>
          <w:szCs w:val="24"/>
        </w:rPr>
        <w:t xml:space="preserve">Г. </w:t>
      </w:r>
      <w:r w:rsidR="00013DFC">
        <w:rPr>
          <w:szCs w:val="24"/>
        </w:rPr>
        <w:t>Спенсер развивал идею однонаправленной социальной эволюции, утверждая, что она</w:t>
      </w:r>
      <w:r w:rsidR="00355A14" w:rsidRPr="00355A14">
        <w:rPr>
          <w:szCs w:val="24"/>
        </w:rPr>
        <w:t xml:space="preserve"> аналогична биологической и приводит в результате к тому, что мир постепенно становится все лучше и лучше. Он считал "борьбу за существование" и "выживание наиболее приспособленных" основными законами природы и приравнивал эту борьбу к "свободной конкуренции". При условии невмешательства извне, особенно со стороны государства, самые "приспособленные" индивиды и социальные институты выживут и придут к процветанию, а "неприспособленные" с течением времени отомрут.</w:t>
      </w:r>
      <w:r w:rsidR="00013DFC">
        <w:rPr>
          <w:szCs w:val="24"/>
        </w:rPr>
        <w:t xml:space="preserve"> Но данная концепция оказалась несостоятельной, поскольку в своей основе содержала идею превосходства европейской цивилизации и белой расы над всеми прочими культурами и народами</w:t>
      </w:r>
      <w:r>
        <w:rPr>
          <w:szCs w:val="24"/>
        </w:rPr>
        <w:t xml:space="preserve"> и рассматривала прогресс как единственный признак эволюции</w:t>
      </w:r>
      <w:r w:rsidR="00013DFC">
        <w:rPr>
          <w:szCs w:val="24"/>
        </w:rPr>
        <w:t>.</w:t>
      </w:r>
    </w:p>
    <w:p w:rsidR="00D16DFD" w:rsidRDefault="00D16DFD" w:rsidP="00355A14">
      <w:pPr>
        <w:spacing w:line="360" w:lineRule="auto"/>
        <w:ind w:left="0"/>
        <w:rPr>
          <w:szCs w:val="24"/>
        </w:rPr>
      </w:pPr>
    </w:p>
    <w:p w:rsidR="00355A14" w:rsidRDefault="00355A14" w:rsidP="00355A14">
      <w:pPr>
        <w:spacing w:line="360" w:lineRule="auto"/>
        <w:ind w:left="0"/>
        <w:rPr>
          <w:szCs w:val="24"/>
        </w:rPr>
      </w:pPr>
      <w:r w:rsidRPr="00355A14">
        <w:rPr>
          <w:szCs w:val="24"/>
        </w:rPr>
        <w:t xml:space="preserve">Современные ученые придерживаются мнения, что эволюция не является однонаправленной, </w:t>
      </w:r>
      <w:r w:rsidR="00013DFC">
        <w:rPr>
          <w:szCs w:val="24"/>
        </w:rPr>
        <w:t>поскольку существует множество путей и направлений развития, не всегда предполагающих прогресс.</w:t>
      </w:r>
      <w:r w:rsidR="00D16DFD">
        <w:rPr>
          <w:szCs w:val="24"/>
        </w:rPr>
        <w:t xml:space="preserve"> </w:t>
      </w:r>
    </w:p>
    <w:p w:rsidR="00683684" w:rsidRPr="00355A14" w:rsidRDefault="00683684" w:rsidP="00355A14">
      <w:pPr>
        <w:spacing w:line="360" w:lineRule="auto"/>
        <w:ind w:left="0"/>
        <w:rPr>
          <w:szCs w:val="24"/>
        </w:rPr>
      </w:pPr>
    </w:p>
    <w:p w:rsidR="00D16DFD" w:rsidRDefault="00355A14" w:rsidP="00355A14">
      <w:pPr>
        <w:spacing w:line="360" w:lineRule="auto"/>
        <w:ind w:left="0"/>
        <w:rPr>
          <w:szCs w:val="24"/>
        </w:rPr>
      </w:pPr>
      <w:r w:rsidRPr="00355A14">
        <w:rPr>
          <w:szCs w:val="24"/>
        </w:rPr>
        <w:t xml:space="preserve">Т. Парсонс выделяет четыре ключевых механизма социальной эволюции: </w:t>
      </w:r>
    </w:p>
    <w:p w:rsidR="00D16DFD" w:rsidRPr="00D16DFD" w:rsidRDefault="00355A14" w:rsidP="00D16DFD">
      <w:pPr>
        <w:pStyle w:val="a3"/>
        <w:numPr>
          <w:ilvl w:val="0"/>
          <w:numId w:val="24"/>
        </w:numPr>
        <w:rPr>
          <w:i/>
          <w:szCs w:val="24"/>
        </w:rPr>
      </w:pPr>
      <w:r w:rsidRPr="00D16DFD">
        <w:rPr>
          <w:i/>
          <w:szCs w:val="24"/>
        </w:rPr>
        <w:t xml:space="preserve">дифференциация или усложнение строения общества </w:t>
      </w:r>
    </w:p>
    <w:p w:rsidR="00D16DFD" w:rsidRPr="00D16DFD" w:rsidRDefault="00355A14" w:rsidP="00D16DFD">
      <w:pPr>
        <w:pStyle w:val="a3"/>
        <w:numPr>
          <w:ilvl w:val="0"/>
          <w:numId w:val="24"/>
        </w:numPr>
        <w:rPr>
          <w:i/>
          <w:szCs w:val="24"/>
        </w:rPr>
      </w:pPr>
      <w:r w:rsidRPr="00D16DFD">
        <w:rPr>
          <w:i/>
          <w:szCs w:val="24"/>
        </w:rPr>
        <w:t xml:space="preserve">адаптация или новый способ </w:t>
      </w:r>
      <w:r w:rsidR="00D16DFD" w:rsidRPr="00D16DFD">
        <w:rPr>
          <w:i/>
          <w:szCs w:val="24"/>
        </w:rPr>
        <w:t>соотнесения с окружающей средой</w:t>
      </w:r>
      <w:r w:rsidRPr="00D16DFD">
        <w:rPr>
          <w:i/>
          <w:szCs w:val="24"/>
        </w:rPr>
        <w:t xml:space="preserve"> </w:t>
      </w:r>
    </w:p>
    <w:p w:rsidR="00D16DFD" w:rsidRPr="00D16DFD" w:rsidRDefault="00355A14" w:rsidP="00D16DFD">
      <w:pPr>
        <w:pStyle w:val="a3"/>
        <w:numPr>
          <w:ilvl w:val="0"/>
          <w:numId w:val="24"/>
        </w:numPr>
        <w:rPr>
          <w:i/>
          <w:szCs w:val="24"/>
        </w:rPr>
      </w:pPr>
      <w:r w:rsidRPr="00D16DFD">
        <w:rPr>
          <w:i/>
          <w:szCs w:val="24"/>
        </w:rPr>
        <w:t>инклюзия или увелич</w:t>
      </w:r>
      <w:r w:rsidR="00D16DFD" w:rsidRPr="00D16DFD">
        <w:rPr>
          <w:i/>
          <w:szCs w:val="24"/>
        </w:rPr>
        <w:t>ение объема членства в обществе</w:t>
      </w:r>
    </w:p>
    <w:p w:rsidR="00355A14" w:rsidRPr="00D16DFD" w:rsidRDefault="00355A14" w:rsidP="00D16DFD">
      <w:pPr>
        <w:pStyle w:val="a3"/>
        <w:numPr>
          <w:ilvl w:val="0"/>
          <w:numId w:val="24"/>
        </w:numPr>
        <w:rPr>
          <w:i/>
          <w:szCs w:val="24"/>
        </w:rPr>
      </w:pPr>
      <w:r w:rsidRPr="00D16DFD">
        <w:rPr>
          <w:i/>
          <w:szCs w:val="24"/>
        </w:rPr>
        <w:t>обобщение расширение системы ценностей.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D16DFD" w:rsidRDefault="00D16DFD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9C09C7" w:rsidP="00545EDD">
      <w:pPr>
        <w:spacing w:line="360" w:lineRule="auto"/>
        <w:ind w:left="0"/>
        <w:rPr>
          <w:b/>
          <w:i w:val="0"/>
          <w:szCs w:val="24"/>
        </w:rPr>
      </w:pPr>
      <w:r>
        <w:rPr>
          <w:b/>
          <w:i w:val="0"/>
          <w:szCs w:val="24"/>
        </w:rPr>
        <w:t xml:space="preserve"> </w:t>
      </w:r>
      <w:r w:rsidR="003D45C8" w:rsidRPr="00431B4D">
        <w:rPr>
          <w:b/>
          <w:i w:val="0"/>
          <w:szCs w:val="24"/>
        </w:rPr>
        <w:t>Задание 3</w:t>
      </w:r>
    </w:p>
    <w:p w:rsidR="009C09C7" w:rsidRDefault="003D45C8" w:rsidP="009C09C7">
      <w:pPr>
        <w:spacing w:line="360" w:lineRule="auto"/>
        <w:ind w:left="0"/>
      </w:pPr>
      <w:r w:rsidRPr="00431B4D">
        <w:rPr>
          <w:i w:val="0"/>
          <w:szCs w:val="24"/>
        </w:rPr>
        <w:t>Опишите циклический подход к изучению социальных изменений.</w:t>
      </w:r>
      <w:r w:rsidR="009C09C7" w:rsidRPr="009C09C7">
        <w:t xml:space="preserve"> </w:t>
      </w:r>
    </w:p>
    <w:p w:rsidR="00B94624" w:rsidRDefault="00B94624" w:rsidP="009C09C7">
      <w:pPr>
        <w:spacing w:line="360" w:lineRule="auto"/>
        <w:ind w:left="0"/>
      </w:pPr>
    </w:p>
    <w:p w:rsidR="009C09C7" w:rsidRPr="009C09C7" w:rsidRDefault="00173524" w:rsidP="009C09C7">
      <w:pPr>
        <w:spacing w:line="360" w:lineRule="auto"/>
        <w:ind w:left="0"/>
        <w:rPr>
          <w:szCs w:val="24"/>
        </w:rPr>
      </w:pPr>
      <w:r w:rsidRPr="009C09C7">
        <w:rPr>
          <w:szCs w:val="24"/>
        </w:rPr>
        <w:t>Первая мировая война и периодические экономические кризисы</w:t>
      </w:r>
      <w:r>
        <w:rPr>
          <w:szCs w:val="24"/>
        </w:rPr>
        <w:t xml:space="preserve"> X</w:t>
      </w:r>
      <w:r w:rsidRPr="00173524">
        <w:rPr>
          <w:szCs w:val="24"/>
        </w:rPr>
        <w:t>X</w:t>
      </w:r>
      <w:r>
        <w:rPr>
          <w:szCs w:val="24"/>
        </w:rPr>
        <w:t xml:space="preserve"> века</w:t>
      </w:r>
      <w:r w:rsidRPr="009C09C7">
        <w:rPr>
          <w:szCs w:val="24"/>
        </w:rPr>
        <w:t xml:space="preserve"> вызвали у некоторых ученых сомнения относительно прогрессивного ход</w:t>
      </w:r>
      <w:r>
        <w:rPr>
          <w:szCs w:val="24"/>
        </w:rPr>
        <w:t xml:space="preserve">а развития истории человечества, которого придерживались позитивно мыслящие приверженцы эволюционизма </w:t>
      </w:r>
      <w:r w:rsidRPr="00173524">
        <w:rPr>
          <w:szCs w:val="24"/>
        </w:rPr>
        <w:t>XIX</w:t>
      </w:r>
      <w:r>
        <w:rPr>
          <w:szCs w:val="24"/>
        </w:rPr>
        <w:t xml:space="preserve"> века. </w:t>
      </w:r>
      <w:r w:rsidR="009C09C7" w:rsidRPr="009C09C7">
        <w:rPr>
          <w:szCs w:val="24"/>
        </w:rPr>
        <w:t>Те</w:t>
      </w:r>
      <w:r>
        <w:rPr>
          <w:szCs w:val="24"/>
        </w:rPr>
        <w:t xml:space="preserve">оретики </w:t>
      </w:r>
      <w:proofErr w:type="spellStart"/>
      <w:r>
        <w:rPr>
          <w:szCs w:val="24"/>
        </w:rPr>
        <w:t>циклизма</w:t>
      </w:r>
      <w:proofErr w:type="spellEnd"/>
      <w:r>
        <w:rPr>
          <w:szCs w:val="24"/>
        </w:rPr>
        <w:t xml:space="preserve"> ушли от примитивной линейной интерпретации истории, придержива</w:t>
      </w:r>
      <w:r w:rsidR="009C09C7">
        <w:rPr>
          <w:szCs w:val="24"/>
        </w:rPr>
        <w:t>я</w:t>
      </w:r>
      <w:r>
        <w:rPr>
          <w:szCs w:val="24"/>
        </w:rPr>
        <w:t>сь</w:t>
      </w:r>
      <w:r w:rsidR="009C09C7">
        <w:rPr>
          <w:szCs w:val="24"/>
        </w:rPr>
        <w:t xml:space="preserve"> </w:t>
      </w:r>
      <w:r w:rsidR="009C09C7" w:rsidRPr="009C09C7">
        <w:rPr>
          <w:szCs w:val="24"/>
        </w:rPr>
        <w:t xml:space="preserve">концепции расцвета и неизбежного заката цивилизаций. </w:t>
      </w:r>
      <w:r>
        <w:rPr>
          <w:szCs w:val="24"/>
        </w:rPr>
        <w:t>Они сравнивали</w:t>
      </w:r>
      <w:r w:rsidR="009C09C7">
        <w:rPr>
          <w:szCs w:val="24"/>
        </w:rPr>
        <w:t xml:space="preserve"> различные</w:t>
      </w:r>
      <w:r w:rsidR="009C09C7" w:rsidRPr="009C09C7">
        <w:rPr>
          <w:szCs w:val="24"/>
        </w:rPr>
        <w:t xml:space="preserve"> общества, пытаясь найти сх</w:t>
      </w:r>
      <w:r>
        <w:rPr>
          <w:szCs w:val="24"/>
        </w:rPr>
        <w:t>одства стадий их роста и упадка, опираясь</w:t>
      </w:r>
      <w:r w:rsidRPr="00173524">
        <w:rPr>
          <w:szCs w:val="24"/>
        </w:rPr>
        <w:t xml:space="preserve"> на повторяемость событий: экономических, политических, формационных, цивилизационных. </w:t>
      </w:r>
    </w:p>
    <w:p w:rsidR="00683684" w:rsidRPr="009C09C7" w:rsidRDefault="009C09C7" w:rsidP="009C09C7">
      <w:pPr>
        <w:spacing w:line="360" w:lineRule="auto"/>
        <w:ind w:left="0"/>
        <w:rPr>
          <w:szCs w:val="24"/>
        </w:rPr>
      </w:pPr>
      <w:r w:rsidRPr="009C09C7">
        <w:rPr>
          <w:szCs w:val="24"/>
        </w:rPr>
        <w:t xml:space="preserve">Немецкий теоретик Освальд Шпенглер утверждал, что культура проходит через те же этапы развития и упадка, что и человек в своей жизни: период развития, за которым следуют зрелость, а затем закат и, наконец, смерть.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функциональный подход к изучению социальных изменений.</w:t>
      </w:r>
    </w:p>
    <w:p w:rsidR="00B94624" w:rsidRDefault="00B94624" w:rsidP="00545EDD">
      <w:pPr>
        <w:spacing w:line="360" w:lineRule="auto"/>
        <w:ind w:left="0"/>
        <w:rPr>
          <w:i w:val="0"/>
          <w:szCs w:val="24"/>
        </w:rPr>
      </w:pPr>
    </w:p>
    <w:p w:rsidR="00683684" w:rsidRPr="00431B4D" w:rsidRDefault="00683684" w:rsidP="00C30A37">
      <w:pPr>
        <w:spacing w:line="360" w:lineRule="auto"/>
        <w:ind w:left="0"/>
        <w:rPr>
          <w:i w:val="0"/>
          <w:szCs w:val="24"/>
        </w:rPr>
      </w:pPr>
      <w:r w:rsidRPr="00683684">
        <w:rPr>
          <w:szCs w:val="24"/>
        </w:rPr>
        <w:t xml:space="preserve">Понятие системы является центральным для функциональной модели общества. Система - это ряд элементов или компонентов, которые в течение определенного периода времени находятся в более или менее стабильной взаимосвязи. </w:t>
      </w:r>
      <w:r w:rsidR="00C30A37">
        <w:rPr>
          <w:szCs w:val="24"/>
        </w:rPr>
        <w:t>В любой системе существуют неравнозначные и противодействующие силы</w:t>
      </w:r>
      <w:r>
        <w:rPr>
          <w:szCs w:val="24"/>
        </w:rPr>
        <w:t>, и</w:t>
      </w:r>
      <w:r w:rsidR="00C30A37">
        <w:rPr>
          <w:szCs w:val="24"/>
        </w:rPr>
        <w:t xml:space="preserve"> для того, чтобы установить между ними баланс и сохранить </w:t>
      </w:r>
      <w:r>
        <w:rPr>
          <w:szCs w:val="24"/>
        </w:rPr>
        <w:t>равновесие</w:t>
      </w:r>
      <w:r w:rsidR="00C30A37">
        <w:rPr>
          <w:szCs w:val="24"/>
        </w:rPr>
        <w:t>, система порождает изменение в структурах своих подсистем. Функционализм в чистом виде не подразумевает прогресс и развитие, только лишь создание</w:t>
      </w:r>
      <w:r w:rsidR="00B94624">
        <w:rPr>
          <w:szCs w:val="24"/>
        </w:rPr>
        <w:t xml:space="preserve"> и изучение</w:t>
      </w:r>
      <w:r w:rsidR="00C30A37">
        <w:rPr>
          <w:szCs w:val="24"/>
        </w:rPr>
        <w:t xml:space="preserve"> устойчивых связей между уже существующими и возникающими элементами системы – </w:t>
      </w:r>
      <w:r w:rsidR="00B94624">
        <w:rPr>
          <w:szCs w:val="24"/>
        </w:rPr>
        <w:t>любыми образцами деятельности человека</w:t>
      </w:r>
      <w:r w:rsidR="00C30A37">
        <w:rPr>
          <w:szCs w:val="24"/>
        </w:rPr>
        <w:t>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B94624" w:rsidRDefault="00B94624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5</w:t>
      </w:r>
    </w:p>
    <w:p w:rsidR="00B94624" w:rsidRDefault="003D45C8" w:rsidP="00B94624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конфликтный подход к изучению социальных изменений.</w:t>
      </w:r>
      <w:r w:rsidR="00B94624">
        <w:rPr>
          <w:i w:val="0"/>
          <w:szCs w:val="24"/>
        </w:rPr>
        <w:t xml:space="preserve"> </w:t>
      </w:r>
    </w:p>
    <w:p w:rsidR="00E14707" w:rsidRDefault="00E14707" w:rsidP="00B94624">
      <w:pPr>
        <w:spacing w:line="360" w:lineRule="auto"/>
        <w:ind w:left="0"/>
        <w:rPr>
          <w:szCs w:val="24"/>
        </w:rPr>
      </w:pPr>
    </w:p>
    <w:p w:rsidR="00B94624" w:rsidRDefault="00E14707" w:rsidP="00B94624">
      <w:pPr>
        <w:spacing w:line="360" w:lineRule="auto"/>
        <w:ind w:left="0"/>
        <w:rPr>
          <w:szCs w:val="24"/>
        </w:rPr>
      </w:pPr>
      <w:r w:rsidRPr="006D181F">
        <w:rPr>
          <w:szCs w:val="24"/>
        </w:rPr>
        <w:t>Социальный конфликт представляет собой процесс, в котором индивид или группа индивидов стремятся к достижению собственных целей путем устранения, уничтожения или подчинения себе другого индивида или группы индивидов.</w:t>
      </w:r>
      <w:r>
        <w:rPr>
          <w:szCs w:val="24"/>
        </w:rPr>
        <w:t xml:space="preserve"> Т</w:t>
      </w:r>
      <w:r w:rsidRPr="006D181F">
        <w:rPr>
          <w:szCs w:val="24"/>
        </w:rPr>
        <w:t>еория конфликтов, прежде всего, стремится установить, какая</w:t>
      </w:r>
      <w:r>
        <w:rPr>
          <w:szCs w:val="24"/>
        </w:rPr>
        <w:t xml:space="preserve"> из конфликтующих сторон</w:t>
      </w:r>
      <w:r w:rsidRPr="006D181F">
        <w:rPr>
          <w:szCs w:val="24"/>
        </w:rPr>
        <w:t xml:space="preserve"> имеет преимущество, каким образом она это преимущество реализует в отношениях с другой стороной, и рассматривает соответствующие д</w:t>
      </w:r>
      <w:r>
        <w:rPr>
          <w:szCs w:val="24"/>
        </w:rPr>
        <w:t>ействия стороны, находящейся</w:t>
      </w:r>
      <w:r w:rsidRPr="006D181F">
        <w:rPr>
          <w:szCs w:val="24"/>
        </w:rPr>
        <w:t xml:space="preserve"> в менее выгодных условиях, ее возможности и ресурс</w:t>
      </w:r>
      <w:r>
        <w:rPr>
          <w:szCs w:val="24"/>
        </w:rPr>
        <w:t>ы</w:t>
      </w:r>
      <w:r w:rsidRPr="006D181F">
        <w:rPr>
          <w:szCs w:val="24"/>
        </w:rPr>
        <w:t>.</w:t>
      </w:r>
    </w:p>
    <w:p w:rsidR="00E14707" w:rsidRPr="00E14707" w:rsidRDefault="00E14707" w:rsidP="00B94624">
      <w:pPr>
        <w:spacing w:line="360" w:lineRule="auto"/>
        <w:ind w:left="0"/>
        <w:rPr>
          <w:szCs w:val="24"/>
        </w:rPr>
      </w:pPr>
    </w:p>
    <w:p w:rsidR="006D181F" w:rsidRDefault="00B94624" w:rsidP="00B94624">
      <w:pPr>
        <w:spacing w:line="360" w:lineRule="auto"/>
        <w:ind w:left="0"/>
        <w:rPr>
          <w:szCs w:val="24"/>
        </w:rPr>
      </w:pPr>
      <w:r w:rsidRPr="00B94624">
        <w:rPr>
          <w:szCs w:val="24"/>
        </w:rPr>
        <w:t xml:space="preserve">Приверженцы теории конфликта полагают, что напряженные ситуации между конкурирующими группами являются основным источником социальных изменений. </w:t>
      </w:r>
      <w:r w:rsidR="00CC1748">
        <w:rPr>
          <w:szCs w:val="24"/>
        </w:rPr>
        <w:t xml:space="preserve">По К. Марксу, </w:t>
      </w:r>
      <w:r w:rsidRPr="00B94624">
        <w:rPr>
          <w:szCs w:val="24"/>
        </w:rPr>
        <w:t>экономический строй</w:t>
      </w:r>
      <w:r w:rsidR="00CC1748">
        <w:rPr>
          <w:szCs w:val="24"/>
        </w:rPr>
        <w:t xml:space="preserve"> стремится к достижению максимальной эффективности</w:t>
      </w:r>
      <w:r w:rsidRPr="00B94624">
        <w:rPr>
          <w:szCs w:val="24"/>
        </w:rPr>
        <w:t>,</w:t>
      </w:r>
      <w:r w:rsidR="00CC1748">
        <w:rPr>
          <w:szCs w:val="24"/>
        </w:rPr>
        <w:t xml:space="preserve"> но</w:t>
      </w:r>
      <w:r w:rsidRPr="00B94624">
        <w:rPr>
          <w:szCs w:val="24"/>
        </w:rPr>
        <w:t xml:space="preserve"> в течение </w:t>
      </w:r>
      <w:r w:rsidR="00CC1748">
        <w:rPr>
          <w:szCs w:val="24"/>
        </w:rPr>
        <w:t>всего процесса развития создает противоречивые элементы</w:t>
      </w:r>
      <w:r w:rsidR="006D181F">
        <w:rPr>
          <w:szCs w:val="24"/>
        </w:rPr>
        <w:t>, социальное неравенство</w:t>
      </w:r>
      <w:r w:rsidR="00CC1748">
        <w:rPr>
          <w:szCs w:val="24"/>
        </w:rPr>
        <w:t xml:space="preserve"> и множество слабых мест внутри системы. В какой-то момент это приводит к</w:t>
      </w:r>
      <w:r w:rsidR="006D181F">
        <w:rPr>
          <w:szCs w:val="24"/>
        </w:rPr>
        <w:t xml:space="preserve"> возникновению противоборствующих сторон и их неизбежному столкновению, не оставляющего надежды на компромисс. Результатом борьбы становится комплексное изменение индивидов и общества</w:t>
      </w:r>
      <w:r w:rsidRPr="00B94624">
        <w:rPr>
          <w:szCs w:val="24"/>
        </w:rPr>
        <w:t xml:space="preserve">. </w:t>
      </w:r>
    </w:p>
    <w:p w:rsidR="00E14707" w:rsidRDefault="00E14707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6D181F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Опишите концепцию столкновения цивилизаций С. </w:t>
      </w:r>
      <w:proofErr w:type="spellStart"/>
      <w:r w:rsidRPr="00431B4D">
        <w:rPr>
          <w:i w:val="0"/>
          <w:szCs w:val="24"/>
        </w:rPr>
        <w:t>Хантингтона</w:t>
      </w:r>
      <w:proofErr w:type="spellEnd"/>
      <w:r w:rsidRPr="00431B4D">
        <w:rPr>
          <w:i w:val="0"/>
          <w:szCs w:val="24"/>
        </w:rPr>
        <w:t>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последствия модернизации в разных отраслях общественной жизни: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в социальной (включая демографическую) –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в экономической –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в политической –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в духовной –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8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Условно процесс </w:t>
      </w:r>
      <w:proofErr w:type="spellStart"/>
      <w:r w:rsidRPr="00431B4D">
        <w:rPr>
          <w:i w:val="0"/>
          <w:szCs w:val="24"/>
        </w:rPr>
        <w:t>самовоспроизводства</w:t>
      </w:r>
      <w:proofErr w:type="spellEnd"/>
      <w:r w:rsidRPr="00431B4D">
        <w:rPr>
          <w:i w:val="0"/>
          <w:szCs w:val="24"/>
        </w:rPr>
        <w:t xml:space="preserve"> общества можно представить в виде постоянной цепочки различных фаз, определяющих состояние социальной системы. Дополните схему, указав названия этих фаз.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983052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</w:r>
      <w:r>
        <w:rPr>
          <w:i w:val="0"/>
          <w:szCs w:val="24"/>
        </w:rPr>
        <w:pict>
          <v:group id="_x0000_s1075" editas="canvas" style="width:459pt;height:279pt;mso-position-horizontal-relative:char;mso-position-vertical-relative:line" coordorigin="2274,4821" coordsize="7200,4320">
            <o:lock v:ext="edit" aspectratio="t"/>
            <v:shape id="_x0000_s1076" type="#_x0000_t75" style="position:absolute;left:2274;top:4821;width:7200;height:4320" o:preferrelative="f">
              <v:fill o:detectmouseclick="t"/>
              <v:path o:extrusionok="t" o:connecttype="none"/>
              <o:lock v:ext="edit" text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77" type="#_x0000_t13" style="position:absolute;left:2274;top:5100;width:1206;height:591"/>
            <v:rect id="_x0000_s1078" style="position:absolute;left:5098;top:6354;width:1131;height:1115"/>
            <v:rect id="_x0000_s1079" style="position:absolute;left:3686;top:4960;width:1129;height:1116"/>
            <v:rect id="_x0000_s1080" style="position:absolute;left:6792;top:7747;width:1129;height:1116"/>
            <v:shape id="_x0000_s1081" type="#_x0000_t13" style="position:absolute;left:8203;top:8166;width:1207;height:593"/>
            <v:shapetype id="_x0000_t91" coordsize="21600,21600" o:spt="91" adj="15126,2912" path="m21600,6079l@0,0@0@1,12427@1qx,12158l,21600@4,21600@4,12158qy12427@2l@0@2@0,12158xe">
              <v:stroke joinstyle="miter"/>
              <v:formulas>
                <v:f eqn="val #0"/>
                <v:f eqn="val #1"/>
                <v:f eqn="sum 12158 0 #1"/>
                <v:f eqn="sum @2 0 #1"/>
                <v:f eqn="prod @3 32768 32059"/>
                <v:f eqn="prod @4 1 2"/>
                <v:f eqn="sum 21600 0 #0"/>
                <v:f eqn="prod @6 #1 6079"/>
                <v:f eqn="sum @7 #0 0"/>
              </v:formulas>
              <v:path o:connecttype="custom" o:connectlocs="@0,0;@0,12158;@5,21600;21600,6079" o:connectangles="270,90,90,0" textboxrect="12427,@1,@8,@2;0,12158,@4,21600"/>
              <v:handles>
                <v:h position="#0,#1" xrange="12427,21600" yrange="0,6079"/>
              </v:handles>
            </v:shapetype>
            <v:shape id="_x0000_s1082" type="#_x0000_t91" style="position:absolute;left:6407;top:6594;width:993;height:1071;rotation:90"/>
            <v:shape id="_x0000_s1083" type="#_x0000_t91" style="position:absolute;left:4994;top:5201;width:993;height:1070;rotation:90"/>
            <w10:anchorlock/>
          </v:group>
        </w:pic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Назовите и опишите стадии появления и распространения новации</w:t>
      </w:r>
    </w:p>
    <w:p w:rsidR="003D45C8" w:rsidRPr="00431B4D" w:rsidRDefault="00983052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</w:r>
      <w:r>
        <w:rPr>
          <w:i w:val="0"/>
          <w:szCs w:val="24"/>
        </w:rPr>
        <w:pict>
          <v:group id="_x0000_s1084" editas="canvas" style="width:450pt;height:270pt;mso-position-horizontal-relative:char;mso-position-vertical-relative:line" coordorigin="2415,11117" coordsize="7059,4181">
            <o:lock v:ext="edit" aspectratio="t"/>
            <v:shape id="_x0000_s1085" type="#_x0000_t75" style="position:absolute;left:2415;top:11117;width:7059;height:4181" o:preferrelative="f">
              <v:fill o:detectmouseclick="t"/>
              <v:path o:extrusionok="t" o:connecttype="none"/>
              <o:lock v:ext="edit" text="t"/>
            </v:shape>
            <v:rect id="_x0000_s1086" style="position:absolute;left:2415;top:11117;width:1130;height:1115"/>
            <v:rect id="_x0000_s1087" style="position:absolute;left:5098;top:13765;width:1129;height:1116"/>
            <v:rect id="_x0000_s1088" style="position:absolute;left:5098;top:11117;width:1129;height:1116"/>
            <v:rect id="_x0000_s1089" style="position:absolute;left:7639;top:11117;width:1129;height:1116"/>
            <v:rect id="_x0000_s1090" style="position:absolute;left:7780;top:13765;width:1129;height:1116"/>
            <v:shape id="_x0000_s1091" type="#_x0000_t13" style="position:absolute;left:3686;top:11396;width:1207;height:593"/>
            <v:shape id="_x0000_s1092" type="#_x0000_t13" style="position:absolute;left:6368;top:11396;width:1206;height:593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93" type="#_x0000_t67" style="position:absolute;left:8062;top:12372;width:600;height:1190"/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94" type="#_x0000_t66" style="position:absolute;left:6368;top:14044;width:1206;height:591"/>
            <w10:anchorlock/>
          </v:group>
        </w:pic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10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 «Основные черты традиционного и современного общества»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Основные черты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Традиционное общество</w:t>
            </w: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Современное общество</w:t>
            </w: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Доминирующий тип мотивации социального действия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Ведущие статусы, возможность социальной мобильности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Ролевой набор личности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Институциональная подсистема (насколько она дифференцирована, в какое количество социальных общностей включен индивид)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Нормативный порядок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 xml:space="preserve">Доминирующий способ легитимации 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Способность общества к изменениям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</w:tbl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410A64" w:rsidRDefault="003D45C8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545EDD" w:rsidRPr="00410A64">
        <w:rPr>
          <w:b/>
          <w:i w:val="0"/>
          <w:sz w:val="28"/>
          <w:szCs w:val="28"/>
        </w:rPr>
        <w:lastRenderedPageBreak/>
        <w:t>ТЕСТЫ МОДУЛЬ 2.</w:t>
      </w:r>
    </w:p>
    <w:p w:rsidR="00410A64" w:rsidRPr="00410A64" w:rsidRDefault="00410A64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</w:p>
    <w:p w:rsidR="00410A64" w:rsidRPr="00D20D11" w:rsidRDefault="00410A64" w:rsidP="00545EDD">
      <w:pPr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t>1. Установите соответствие в определении социальной организации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 xml:space="preserve">1) К. </w:t>
      </w:r>
      <w:proofErr w:type="spellStart"/>
      <w:r w:rsidRPr="00D20D11">
        <w:rPr>
          <w:i w:val="0"/>
          <w:szCs w:val="24"/>
        </w:rPr>
        <w:t>Барнард</w:t>
      </w:r>
      <w:proofErr w:type="spellEnd"/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 xml:space="preserve">2)  </w:t>
      </w:r>
      <w:proofErr w:type="spellStart"/>
      <w:r w:rsidRPr="00D20D11">
        <w:rPr>
          <w:i w:val="0"/>
          <w:szCs w:val="24"/>
        </w:rPr>
        <w:t>Марч</w:t>
      </w:r>
      <w:proofErr w:type="spellEnd"/>
      <w:r w:rsidRPr="00D20D11">
        <w:rPr>
          <w:i w:val="0"/>
          <w:szCs w:val="24"/>
        </w:rPr>
        <w:t xml:space="preserve"> и Г. </w:t>
      </w:r>
      <w:proofErr w:type="spellStart"/>
      <w:r w:rsidRPr="00D20D11">
        <w:rPr>
          <w:i w:val="0"/>
          <w:szCs w:val="24"/>
        </w:rPr>
        <w:t>Саймон</w:t>
      </w:r>
      <w:proofErr w:type="spellEnd"/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 xml:space="preserve">3) </w:t>
      </w:r>
      <w:proofErr w:type="spellStart"/>
      <w:r w:rsidRPr="00D20D11">
        <w:rPr>
          <w:i w:val="0"/>
          <w:szCs w:val="24"/>
        </w:rPr>
        <w:t>Блау</w:t>
      </w:r>
      <w:proofErr w:type="spellEnd"/>
      <w:r w:rsidRPr="00D20D11">
        <w:rPr>
          <w:i w:val="0"/>
          <w:szCs w:val="24"/>
        </w:rPr>
        <w:t xml:space="preserve"> и У. Скотт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 xml:space="preserve">4) </w:t>
      </w:r>
      <w:proofErr w:type="spellStart"/>
      <w:r w:rsidRPr="00D20D11">
        <w:rPr>
          <w:i w:val="0"/>
          <w:szCs w:val="24"/>
        </w:rPr>
        <w:t>Этциони</w:t>
      </w:r>
      <w:proofErr w:type="spellEnd"/>
    </w:p>
    <w:p w:rsidR="00E14707" w:rsidRPr="00D20D11" w:rsidRDefault="00E14707" w:rsidP="00545EDD">
      <w:pPr>
        <w:spacing w:line="360" w:lineRule="auto"/>
        <w:ind w:left="0"/>
        <w:rPr>
          <w:b/>
          <w:i w:val="0"/>
          <w:szCs w:val="24"/>
        </w:rPr>
      </w:pPr>
    </w:p>
    <w:p w:rsidR="00E14707" w:rsidRPr="00D20D11" w:rsidRDefault="00E14707" w:rsidP="00545EDD">
      <w:pPr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t xml:space="preserve">А. </w:t>
      </w:r>
      <w:proofErr w:type="spellStart"/>
      <w:r w:rsidRPr="00D20D11">
        <w:rPr>
          <w:b/>
          <w:i w:val="0"/>
          <w:szCs w:val="24"/>
        </w:rPr>
        <w:t>Этциони</w:t>
      </w:r>
      <w:proofErr w:type="spellEnd"/>
      <w:r w:rsidRPr="00D20D11">
        <w:rPr>
          <w:b/>
          <w:i w:val="0"/>
          <w:szCs w:val="24"/>
        </w:rPr>
        <w:t>: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а.    организация - социальное объединение, конструированное для специфических целей. Основой является сознательное членство в организации и сознательное действие ее членов.</w:t>
      </w:r>
    </w:p>
    <w:p w:rsidR="00E14707" w:rsidRPr="00D20D11" w:rsidRDefault="00E14707" w:rsidP="00545EDD">
      <w:pPr>
        <w:spacing w:line="360" w:lineRule="auto"/>
        <w:ind w:left="0"/>
        <w:rPr>
          <w:i w:val="0"/>
          <w:szCs w:val="24"/>
        </w:rPr>
      </w:pPr>
    </w:p>
    <w:p w:rsidR="00E14707" w:rsidRPr="00D20D11" w:rsidRDefault="00E14707" w:rsidP="00545EDD">
      <w:pPr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t xml:space="preserve">К. </w:t>
      </w:r>
      <w:proofErr w:type="spellStart"/>
      <w:r w:rsidRPr="00D20D11">
        <w:rPr>
          <w:b/>
          <w:i w:val="0"/>
          <w:szCs w:val="24"/>
        </w:rPr>
        <w:t>Барнард</w:t>
      </w:r>
      <w:proofErr w:type="spellEnd"/>
      <w:r w:rsidRPr="00D20D11">
        <w:rPr>
          <w:b/>
          <w:i w:val="0"/>
          <w:szCs w:val="24"/>
        </w:rPr>
        <w:t>: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б.   организация - вид кооперации людей, которые отличается от других социальных групп сознательностью, предсказуемостью и целенаправленностью. Основой служат действия людей, их кооперации, необходимость достижения целей.</w:t>
      </w:r>
    </w:p>
    <w:p w:rsidR="00E14707" w:rsidRPr="00D20D11" w:rsidRDefault="00E14707" w:rsidP="00E14707">
      <w:pPr>
        <w:spacing w:line="360" w:lineRule="auto"/>
        <w:ind w:left="0"/>
        <w:rPr>
          <w:i w:val="0"/>
          <w:szCs w:val="24"/>
        </w:rPr>
      </w:pPr>
    </w:p>
    <w:p w:rsidR="00E14707" w:rsidRPr="00D20D11" w:rsidRDefault="00E14707" w:rsidP="00E14707">
      <w:pPr>
        <w:spacing w:line="360" w:lineRule="auto"/>
        <w:ind w:left="0"/>
        <w:rPr>
          <w:b/>
          <w:i w:val="0"/>
          <w:szCs w:val="24"/>
        </w:rPr>
      </w:pPr>
      <w:proofErr w:type="spellStart"/>
      <w:r w:rsidRPr="00D20D11">
        <w:rPr>
          <w:b/>
          <w:i w:val="0"/>
          <w:szCs w:val="24"/>
        </w:rPr>
        <w:t>Марч</w:t>
      </w:r>
      <w:proofErr w:type="spellEnd"/>
      <w:r w:rsidRPr="00D20D11">
        <w:rPr>
          <w:b/>
          <w:i w:val="0"/>
          <w:szCs w:val="24"/>
        </w:rPr>
        <w:t xml:space="preserve"> и Г. </w:t>
      </w:r>
      <w:proofErr w:type="spellStart"/>
      <w:r w:rsidRPr="00D20D11">
        <w:rPr>
          <w:b/>
          <w:i w:val="0"/>
          <w:szCs w:val="24"/>
        </w:rPr>
        <w:t>Саймон</w:t>
      </w:r>
      <w:proofErr w:type="spellEnd"/>
      <w:r w:rsidRPr="00D20D11">
        <w:rPr>
          <w:b/>
          <w:i w:val="0"/>
          <w:szCs w:val="24"/>
        </w:rPr>
        <w:t>: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в. Организация - это распространенное сообщество людей во взаимодействии с центральной координирующей системой. Специфичность и координация внутри организации подобна сложному биологическому организму.</w:t>
      </w:r>
    </w:p>
    <w:p w:rsidR="00E14707" w:rsidRPr="00D20D11" w:rsidRDefault="00E14707" w:rsidP="00545EDD">
      <w:pPr>
        <w:spacing w:line="360" w:lineRule="auto"/>
        <w:ind w:left="0"/>
        <w:rPr>
          <w:i w:val="0"/>
          <w:szCs w:val="24"/>
        </w:rPr>
      </w:pPr>
    </w:p>
    <w:p w:rsidR="00E14707" w:rsidRPr="00D20D11" w:rsidRDefault="00E14707" w:rsidP="00545EDD">
      <w:pPr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t xml:space="preserve">П. </w:t>
      </w:r>
      <w:proofErr w:type="spellStart"/>
      <w:r w:rsidRPr="00D20D11">
        <w:rPr>
          <w:b/>
          <w:i w:val="0"/>
          <w:szCs w:val="24"/>
        </w:rPr>
        <w:t>Блау</w:t>
      </w:r>
      <w:proofErr w:type="spellEnd"/>
      <w:r w:rsidRPr="00D20D11">
        <w:rPr>
          <w:b/>
          <w:i w:val="0"/>
          <w:szCs w:val="24"/>
        </w:rPr>
        <w:t xml:space="preserve"> и У. Скотт: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г.  основная характеристика сложившейся организации - ее формализация и наличие формальной структуры.</w:t>
      </w:r>
    </w:p>
    <w:p w:rsidR="00E14707" w:rsidRPr="00D20D11" w:rsidRDefault="00E14707" w:rsidP="00545EDD">
      <w:pPr>
        <w:spacing w:line="360" w:lineRule="auto"/>
        <w:ind w:left="0"/>
        <w:rPr>
          <w:i w:val="0"/>
          <w:szCs w:val="24"/>
        </w:rPr>
      </w:pPr>
    </w:p>
    <w:p w:rsidR="00410A64" w:rsidRPr="00D20D11" w:rsidRDefault="00410A64" w:rsidP="00545EDD">
      <w:pPr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t>2. Понятия социальной организации до XX века применялось как синоним…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  <w:u w:val="single"/>
        </w:rPr>
      </w:pPr>
      <w:r w:rsidRPr="00D20D11">
        <w:rPr>
          <w:i w:val="0"/>
          <w:szCs w:val="24"/>
          <w:u w:val="single"/>
        </w:rPr>
        <w:t>а) промышленной организации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б) социальной группы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в) социальной системы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г) мануфактурного сообщества</w:t>
      </w:r>
    </w:p>
    <w:p w:rsidR="00E14707" w:rsidRPr="00D20D11" w:rsidRDefault="00E14707" w:rsidP="00545EDD">
      <w:pPr>
        <w:spacing w:line="360" w:lineRule="auto"/>
        <w:ind w:left="0"/>
        <w:rPr>
          <w:i w:val="0"/>
          <w:szCs w:val="24"/>
        </w:rPr>
      </w:pPr>
    </w:p>
    <w:p w:rsidR="00E14707" w:rsidRPr="00D20D11" w:rsidRDefault="00E14707" w:rsidP="00545EDD">
      <w:pPr>
        <w:spacing w:line="360" w:lineRule="auto"/>
        <w:ind w:left="0"/>
        <w:rPr>
          <w:i w:val="0"/>
          <w:szCs w:val="24"/>
        </w:rPr>
      </w:pPr>
    </w:p>
    <w:p w:rsidR="00DB3A1E" w:rsidRPr="00D20D11" w:rsidRDefault="00410A64" w:rsidP="00545EDD">
      <w:pPr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lastRenderedPageBreak/>
        <w:t xml:space="preserve">3. Классификация по какому признаку разделяет социальные организации на </w:t>
      </w:r>
    </w:p>
    <w:p w:rsidR="00086500" w:rsidRPr="00D20D11" w:rsidRDefault="00086500" w:rsidP="00086500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 xml:space="preserve">а) классификация по основанию: </w:t>
      </w:r>
    </w:p>
    <w:p w:rsidR="00086500" w:rsidRPr="00D20D11" w:rsidRDefault="00086500" w:rsidP="00086500">
      <w:pPr>
        <w:spacing w:line="360" w:lineRule="auto"/>
        <w:ind w:left="0" w:firstLine="708"/>
        <w:rPr>
          <w:b/>
          <w:i w:val="0"/>
          <w:szCs w:val="24"/>
        </w:rPr>
      </w:pPr>
      <w:proofErr w:type="spellStart"/>
      <w:r w:rsidRPr="00D20D11">
        <w:rPr>
          <w:b/>
          <w:i w:val="0"/>
          <w:szCs w:val="24"/>
        </w:rPr>
        <w:t>социетальные</w:t>
      </w:r>
      <w:proofErr w:type="spellEnd"/>
      <w:r w:rsidRPr="00D20D11">
        <w:rPr>
          <w:b/>
          <w:i w:val="0"/>
          <w:szCs w:val="24"/>
        </w:rPr>
        <w:t xml:space="preserve"> и локальные, </w:t>
      </w:r>
    </w:p>
    <w:p w:rsidR="00086500" w:rsidRPr="00D20D11" w:rsidRDefault="00086500" w:rsidP="007D136B">
      <w:pPr>
        <w:spacing w:line="360" w:lineRule="auto"/>
        <w:ind w:firstLine="628"/>
        <w:rPr>
          <w:b/>
          <w:i w:val="0"/>
          <w:szCs w:val="24"/>
        </w:rPr>
      </w:pPr>
      <w:r w:rsidRPr="00D20D11">
        <w:rPr>
          <w:b/>
          <w:i w:val="0"/>
          <w:szCs w:val="24"/>
        </w:rPr>
        <w:t xml:space="preserve">административные и общественные </w:t>
      </w:r>
    </w:p>
    <w:p w:rsidR="007D136B" w:rsidRPr="00D20D11" w:rsidRDefault="007D136B" w:rsidP="007D136B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б) классификация по типу целей:</w:t>
      </w:r>
    </w:p>
    <w:p w:rsidR="007D136B" w:rsidRPr="00D20D11" w:rsidRDefault="007D136B" w:rsidP="007D136B">
      <w:pPr>
        <w:spacing w:line="360" w:lineRule="auto"/>
        <w:ind w:left="0"/>
        <w:rPr>
          <w:b/>
          <w:i w:val="0"/>
          <w:szCs w:val="24"/>
        </w:rPr>
      </w:pPr>
      <w:r w:rsidRPr="00D20D11">
        <w:rPr>
          <w:i w:val="0"/>
          <w:szCs w:val="24"/>
        </w:rPr>
        <w:tab/>
      </w:r>
      <w:r w:rsidRPr="00D20D11">
        <w:rPr>
          <w:b/>
          <w:i w:val="0"/>
          <w:szCs w:val="24"/>
        </w:rPr>
        <w:t>деловые и благотворительные</w:t>
      </w:r>
    </w:p>
    <w:p w:rsidR="00086500" w:rsidRPr="00D20D11" w:rsidRDefault="00DB3A1E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 xml:space="preserve">в) классификация по форме собственности: </w:t>
      </w:r>
    </w:p>
    <w:p w:rsidR="00086500" w:rsidRPr="00D20D11" w:rsidRDefault="00410A64" w:rsidP="007D136B">
      <w:pPr>
        <w:spacing w:line="360" w:lineRule="auto"/>
        <w:ind w:left="0" w:firstLine="708"/>
        <w:rPr>
          <w:i w:val="0"/>
          <w:szCs w:val="24"/>
        </w:rPr>
      </w:pPr>
      <w:r w:rsidRPr="00D20D11">
        <w:rPr>
          <w:b/>
          <w:i w:val="0"/>
          <w:szCs w:val="24"/>
        </w:rPr>
        <w:t>частные, акционерные, кооперативные, государственные и общественные.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г) классификация по характеру деятельности</w:t>
      </w:r>
      <w:r w:rsidR="00086500" w:rsidRPr="00D20D11">
        <w:rPr>
          <w:i w:val="0"/>
          <w:szCs w:val="24"/>
        </w:rPr>
        <w:t>:</w:t>
      </w:r>
    </w:p>
    <w:p w:rsidR="00086500" w:rsidRPr="00D20D11" w:rsidRDefault="00086500" w:rsidP="00086500">
      <w:pPr>
        <w:spacing w:line="360" w:lineRule="auto"/>
        <w:ind w:left="0" w:firstLine="708"/>
        <w:rPr>
          <w:b/>
          <w:i w:val="0"/>
          <w:szCs w:val="24"/>
        </w:rPr>
      </w:pPr>
      <w:r w:rsidRPr="00D20D11">
        <w:rPr>
          <w:b/>
          <w:i w:val="0"/>
          <w:szCs w:val="24"/>
        </w:rPr>
        <w:t>жестко структурированные и менее жестко структурированные</w:t>
      </w:r>
    </w:p>
    <w:p w:rsidR="00DB3A1E" w:rsidRPr="00D20D11" w:rsidRDefault="00DB3A1E" w:rsidP="00545EDD">
      <w:pPr>
        <w:spacing w:line="360" w:lineRule="auto"/>
        <w:ind w:left="0"/>
        <w:rPr>
          <w:i w:val="0"/>
          <w:szCs w:val="24"/>
        </w:rPr>
      </w:pPr>
    </w:p>
    <w:p w:rsidR="00410A64" w:rsidRPr="00D20D11" w:rsidRDefault="00410A64" w:rsidP="00545EDD">
      <w:pPr>
        <w:tabs>
          <w:tab w:val="left" w:pos="709"/>
          <w:tab w:val="left" w:pos="851"/>
        </w:tabs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t>3. Что означает «</w:t>
      </w:r>
      <w:proofErr w:type="spellStart"/>
      <w:r w:rsidRPr="00D20D11">
        <w:rPr>
          <w:b/>
          <w:i w:val="0"/>
          <w:szCs w:val="24"/>
        </w:rPr>
        <w:t>социетальный</w:t>
      </w:r>
      <w:proofErr w:type="spellEnd"/>
      <w:r w:rsidRPr="00D20D11">
        <w:rPr>
          <w:b/>
          <w:i w:val="0"/>
          <w:szCs w:val="24"/>
        </w:rPr>
        <w:t>»?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а) единичное общественно значимое событие или некоторая совокупность однородных событий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б) относящийся к человеческому обществу и/или к человеческой интеракции в организациях, группах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  <w:u w:val="single"/>
        </w:rPr>
      </w:pPr>
      <w:r w:rsidRPr="00D20D11">
        <w:rPr>
          <w:i w:val="0"/>
          <w:szCs w:val="24"/>
          <w:u w:val="single"/>
        </w:rPr>
        <w:t>в) относящийся к обществу, рассматриваемому как единое целое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г) собирательное понятие, характеризующее основные онтологические и методологические установки социолога</w:t>
      </w:r>
    </w:p>
    <w:p w:rsidR="007D136B" w:rsidRPr="00D20D11" w:rsidRDefault="007D136B" w:rsidP="00545EDD">
      <w:pPr>
        <w:spacing w:line="360" w:lineRule="auto"/>
        <w:ind w:left="0"/>
        <w:rPr>
          <w:i w:val="0"/>
          <w:szCs w:val="24"/>
        </w:rPr>
      </w:pPr>
    </w:p>
    <w:p w:rsidR="00410A64" w:rsidRPr="00D20D11" w:rsidRDefault="00410A64" w:rsidP="00545EDD">
      <w:pPr>
        <w:tabs>
          <w:tab w:val="left" w:pos="709"/>
          <w:tab w:val="left" w:pos="851"/>
        </w:tabs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t>5. Организация как вид кооперации людей, основой которой служат действия людей, их кооперации, необходимость достижения целей и которые отличаются от других социальный групп следующими качествами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а) формализация и наличие формальной структуры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 xml:space="preserve">б) </w:t>
      </w:r>
      <w:proofErr w:type="spellStart"/>
      <w:proofErr w:type="gramStart"/>
      <w:r w:rsidRPr="00D20D11">
        <w:rPr>
          <w:i w:val="0"/>
          <w:szCs w:val="24"/>
        </w:rPr>
        <w:t>координированность</w:t>
      </w:r>
      <w:proofErr w:type="spellEnd"/>
      <w:r w:rsidRPr="00D20D11">
        <w:rPr>
          <w:i w:val="0"/>
          <w:szCs w:val="24"/>
        </w:rPr>
        <w:t xml:space="preserve">,  </w:t>
      </w:r>
      <w:proofErr w:type="spellStart"/>
      <w:r w:rsidRPr="00D20D11">
        <w:rPr>
          <w:i w:val="0"/>
          <w:szCs w:val="24"/>
        </w:rPr>
        <w:t>централизованность</w:t>
      </w:r>
      <w:proofErr w:type="spellEnd"/>
      <w:proofErr w:type="gramEnd"/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в) сознательно членство и сознательное действие членов организации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  <w:u w:val="single"/>
        </w:rPr>
      </w:pPr>
      <w:r w:rsidRPr="00D20D11">
        <w:rPr>
          <w:i w:val="0"/>
          <w:szCs w:val="24"/>
          <w:u w:val="single"/>
        </w:rPr>
        <w:t>г) сознательность, предсказуемость, целенаправленность</w:t>
      </w:r>
    </w:p>
    <w:p w:rsidR="007D136B" w:rsidRPr="00D20D11" w:rsidRDefault="007D136B" w:rsidP="00545EDD">
      <w:pPr>
        <w:spacing w:line="360" w:lineRule="auto"/>
        <w:ind w:left="0"/>
        <w:rPr>
          <w:i w:val="0"/>
          <w:szCs w:val="24"/>
          <w:u w:val="single"/>
        </w:rPr>
      </w:pPr>
    </w:p>
    <w:p w:rsidR="00410A64" w:rsidRPr="00D20D11" w:rsidRDefault="00410A64" w:rsidP="00545EDD">
      <w:pPr>
        <w:tabs>
          <w:tab w:val="left" w:pos="851"/>
        </w:tabs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t>6.  Проблема влияния технологии на структу</w:t>
      </w:r>
      <w:r w:rsidR="00520DF1" w:rsidRPr="00D20D11">
        <w:rPr>
          <w:b/>
          <w:i w:val="0"/>
          <w:szCs w:val="24"/>
        </w:rPr>
        <w:t>ру организации была исследована</w:t>
      </w:r>
      <w:r w:rsidRPr="00D20D11">
        <w:rPr>
          <w:b/>
          <w:i w:val="0"/>
          <w:szCs w:val="24"/>
        </w:rPr>
        <w:t xml:space="preserve"> в работах Дж. </w:t>
      </w:r>
      <w:proofErr w:type="spellStart"/>
      <w:r w:rsidRPr="00D20D11">
        <w:rPr>
          <w:b/>
          <w:i w:val="0"/>
          <w:szCs w:val="24"/>
        </w:rPr>
        <w:t>Вудворд</w:t>
      </w:r>
      <w:proofErr w:type="spellEnd"/>
      <w:r w:rsidRPr="00D20D11">
        <w:rPr>
          <w:b/>
          <w:i w:val="0"/>
          <w:szCs w:val="24"/>
        </w:rPr>
        <w:t xml:space="preserve">, Р. </w:t>
      </w:r>
      <w:proofErr w:type="spellStart"/>
      <w:r w:rsidRPr="00D20D11">
        <w:rPr>
          <w:b/>
          <w:i w:val="0"/>
          <w:szCs w:val="24"/>
        </w:rPr>
        <w:t>Дабин</w:t>
      </w:r>
      <w:proofErr w:type="spellEnd"/>
      <w:r w:rsidRPr="00D20D11">
        <w:rPr>
          <w:b/>
          <w:i w:val="0"/>
          <w:szCs w:val="24"/>
        </w:rPr>
        <w:t xml:space="preserve">, А. Раис, Э </w:t>
      </w:r>
      <w:proofErr w:type="spellStart"/>
      <w:r w:rsidRPr="00D20D11">
        <w:rPr>
          <w:b/>
          <w:i w:val="0"/>
          <w:szCs w:val="24"/>
        </w:rPr>
        <w:t>Трист</w:t>
      </w:r>
      <w:proofErr w:type="spellEnd"/>
      <w:r w:rsidRPr="00D20D11">
        <w:rPr>
          <w:b/>
          <w:i w:val="0"/>
          <w:szCs w:val="24"/>
        </w:rPr>
        <w:t xml:space="preserve">, Н. И. Лапин, В.Г. </w:t>
      </w:r>
      <w:proofErr w:type="spellStart"/>
      <w:r w:rsidRPr="00D20D11">
        <w:rPr>
          <w:b/>
          <w:i w:val="0"/>
          <w:szCs w:val="24"/>
        </w:rPr>
        <w:t>Подмарков</w:t>
      </w:r>
      <w:proofErr w:type="spellEnd"/>
      <w:r w:rsidRPr="00D20D11">
        <w:rPr>
          <w:b/>
          <w:i w:val="0"/>
          <w:szCs w:val="24"/>
        </w:rPr>
        <w:t xml:space="preserve">, О.И. </w:t>
      </w:r>
      <w:proofErr w:type="spellStart"/>
      <w:r w:rsidRPr="00D20D11">
        <w:rPr>
          <w:b/>
          <w:i w:val="0"/>
          <w:szCs w:val="24"/>
        </w:rPr>
        <w:t>Шкаратан</w:t>
      </w:r>
      <w:proofErr w:type="spellEnd"/>
      <w:r w:rsidR="00520DF1" w:rsidRPr="00D20D11">
        <w:rPr>
          <w:b/>
          <w:i w:val="0"/>
          <w:szCs w:val="24"/>
        </w:rPr>
        <w:t>,</w:t>
      </w:r>
      <w:r w:rsidRPr="00D20D11">
        <w:rPr>
          <w:b/>
          <w:i w:val="0"/>
          <w:szCs w:val="24"/>
        </w:rPr>
        <w:t xml:space="preserve"> представителей</w:t>
      </w:r>
      <w:proofErr w:type="gramStart"/>
      <w:r w:rsidRPr="00D20D11">
        <w:rPr>
          <w:b/>
          <w:i w:val="0"/>
          <w:szCs w:val="24"/>
        </w:rPr>
        <w:t xml:space="preserve"> ….</w:t>
      </w:r>
      <w:proofErr w:type="gramEnd"/>
      <w:r w:rsidRPr="00D20D11">
        <w:rPr>
          <w:b/>
          <w:i w:val="0"/>
          <w:szCs w:val="24"/>
        </w:rPr>
        <w:t>.подхода в социологии организации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а) технологического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  <w:u w:val="single"/>
        </w:rPr>
      </w:pPr>
      <w:r w:rsidRPr="00D20D11">
        <w:rPr>
          <w:i w:val="0"/>
          <w:szCs w:val="24"/>
          <w:u w:val="single"/>
        </w:rPr>
        <w:t>б) социотехнического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 xml:space="preserve">в) </w:t>
      </w:r>
      <w:proofErr w:type="spellStart"/>
      <w:r w:rsidRPr="00D20D11">
        <w:rPr>
          <w:i w:val="0"/>
          <w:szCs w:val="24"/>
        </w:rPr>
        <w:t>антитехнического</w:t>
      </w:r>
      <w:proofErr w:type="spellEnd"/>
    </w:p>
    <w:p w:rsidR="00520DF1" w:rsidRPr="00D20D11" w:rsidRDefault="00410A64" w:rsidP="00520DF1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 xml:space="preserve">г) </w:t>
      </w:r>
      <w:proofErr w:type="spellStart"/>
      <w:r w:rsidRPr="00D20D11">
        <w:rPr>
          <w:i w:val="0"/>
          <w:szCs w:val="24"/>
        </w:rPr>
        <w:t>социогуманитарного</w:t>
      </w:r>
      <w:proofErr w:type="spellEnd"/>
    </w:p>
    <w:p w:rsidR="00410A64" w:rsidRPr="00D20D11" w:rsidRDefault="00410A64" w:rsidP="00520DF1">
      <w:pPr>
        <w:spacing w:line="360" w:lineRule="auto"/>
        <w:ind w:left="0"/>
        <w:rPr>
          <w:i w:val="0"/>
          <w:szCs w:val="24"/>
        </w:rPr>
      </w:pPr>
      <w:r w:rsidRPr="00D20D11">
        <w:rPr>
          <w:b/>
          <w:i w:val="0"/>
          <w:szCs w:val="24"/>
        </w:rPr>
        <w:lastRenderedPageBreak/>
        <w:t>7. По мнению какого автора существует несколько видов организационных целей? (цели-задания, цели-ориентации, цели-системы)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а) М. Вебер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  <w:u w:val="single"/>
        </w:rPr>
      </w:pPr>
      <w:r w:rsidRPr="00D20D11">
        <w:rPr>
          <w:i w:val="0"/>
          <w:szCs w:val="24"/>
          <w:u w:val="single"/>
        </w:rPr>
        <w:t>б) А.И. Пригожин</w:t>
      </w:r>
    </w:p>
    <w:p w:rsidR="00410A64" w:rsidRPr="00D20D11" w:rsidRDefault="00410A64" w:rsidP="00545EDD">
      <w:pPr>
        <w:tabs>
          <w:tab w:val="left" w:pos="851"/>
        </w:tabs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 xml:space="preserve">в) А. </w:t>
      </w:r>
      <w:proofErr w:type="spellStart"/>
      <w:r w:rsidRPr="00D20D11">
        <w:rPr>
          <w:i w:val="0"/>
          <w:szCs w:val="24"/>
        </w:rPr>
        <w:t>Этциони</w:t>
      </w:r>
      <w:proofErr w:type="spellEnd"/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г) Н.И. Лапин</w:t>
      </w:r>
    </w:p>
    <w:p w:rsidR="00787169" w:rsidRPr="00D20D11" w:rsidRDefault="00787169" w:rsidP="00545EDD">
      <w:pPr>
        <w:spacing w:line="360" w:lineRule="auto"/>
        <w:ind w:left="0"/>
        <w:rPr>
          <w:i w:val="0"/>
          <w:szCs w:val="24"/>
        </w:rPr>
      </w:pPr>
    </w:p>
    <w:p w:rsidR="00410A64" w:rsidRPr="00D20D11" w:rsidRDefault="00410A64" w:rsidP="00545EDD">
      <w:pPr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t>8. Установите соответствие между стадиями развития коллектива и процессами, характеризующими их</w:t>
      </w:r>
    </w:p>
    <w:p w:rsidR="00787169" w:rsidRPr="00D20D11" w:rsidRDefault="00787169" w:rsidP="00545EDD">
      <w:pPr>
        <w:spacing w:line="360" w:lineRule="auto"/>
        <w:ind w:left="0"/>
        <w:rPr>
          <w:i w:val="0"/>
          <w:szCs w:val="24"/>
        </w:rPr>
        <w:sectPr w:rsidR="00787169" w:rsidRPr="00D20D11" w:rsidSect="00B01C57">
          <w:headerReference w:type="default" r:id="rId6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lastRenderedPageBreak/>
        <w:t>1) стадия дифференциации</w:t>
      </w:r>
    </w:p>
    <w:p w:rsidR="00787169" w:rsidRPr="00D20D11" w:rsidRDefault="00787169" w:rsidP="00545EDD">
      <w:pPr>
        <w:spacing w:line="360" w:lineRule="auto"/>
        <w:ind w:left="0"/>
        <w:rPr>
          <w:i w:val="0"/>
          <w:szCs w:val="24"/>
        </w:rPr>
      </w:pP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2) стадия первичного синтеза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3) стадия вторичного синтеза</w:t>
      </w:r>
    </w:p>
    <w:p w:rsidR="00520DF1" w:rsidRPr="00D20D11" w:rsidRDefault="00520DF1" w:rsidP="00545EDD">
      <w:pPr>
        <w:spacing w:line="360" w:lineRule="auto"/>
        <w:ind w:left="0"/>
        <w:rPr>
          <w:i w:val="0"/>
          <w:szCs w:val="24"/>
        </w:rPr>
      </w:pPr>
    </w:p>
    <w:p w:rsidR="00787169" w:rsidRPr="00D20D11" w:rsidRDefault="00787169" w:rsidP="00787169">
      <w:pPr>
        <w:spacing w:line="360" w:lineRule="auto"/>
        <w:ind w:left="0"/>
        <w:rPr>
          <w:i w:val="0"/>
          <w:szCs w:val="24"/>
        </w:rPr>
      </w:pPr>
    </w:p>
    <w:p w:rsidR="00787169" w:rsidRPr="00D20D11" w:rsidRDefault="00787169" w:rsidP="00787169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lastRenderedPageBreak/>
        <w:t>в) появление лидеров и очерчивание функций людей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а) знакомство и адаптация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б) возникновение общности интересов, целей и установок</w:t>
      </w:r>
    </w:p>
    <w:p w:rsidR="00787169" w:rsidRPr="00D20D11" w:rsidRDefault="00787169" w:rsidP="00545EDD">
      <w:pPr>
        <w:tabs>
          <w:tab w:val="left" w:pos="851"/>
        </w:tabs>
        <w:spacing w:line="360" w:lineRule="auto"/>
        <w:ind w:left="0"/>
        <w:rPr>
          <w:b/>
          <w:i w:val="0"/>
          <w:szCs w:val="24"/>
        </w:rPr>
        <w:sectPr w:rsidR="00787169" w:rsidRPr="00D20D11" w:rsidSect="0078716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10A64" w:rsidRPr="00D20D11" w:rsidRDefault="00410A64" w:rsidP="00545EDD">
      <w:pPr>
        <w:tabs>
          <w:tab w:val="left" w:pos="851"/>
        </w:tabs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lastRenderedPageBreak/>
        <w:t>9. Функции … заключаются в привлечении сотрудников к участию в управлении, создании психологического комфорта и включении личности в общественную деятельность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  <w:u w:val="single"/>
        </w:rPr>
      </w:pPr>
      <w:r w:rsidRPr="00D20D11">
        <w:rPr>
          <w:i w:val="0"/>
          <w:szCs w:val="24"/>
          <w:u w:val="single"/>
        </w:rPr>
        <w:t>а) коллектива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 xml:space="preserve">б) адаптации 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в) политической системы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Г) взаимодействия с окружающей внешней средой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</w:p>
    <w:p w:rsidR="00410A64" w:rsidRPr="00D20D11" w:rsidRDefault="00410A64" w:rsidP="00545EDD">
      <w:pPr>
        <w:tabs>
          <w:tab w:val="left" w:pos="851"/>
        </w:tabs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t xml:space="preserve">10. Выделите основные факторы, влияющие на все сферы деятельности организации по Ричарду </w:t>
      </w:r>
      <w:proofErr w:type="spellStart"/>
      <w:r w:rsidRPr="00D20D11">
        <w:rPr>
          <w:b/>
          <w:i w:val="0"/>
          <w:szCs w:val="24"/>
        </w:rPr>
        <w:t>Тертону</w:t>
      </w:r>
      <w:proofErr w:type="spellEnd"/>
      <w:r w:rsidRPr="00D20D11">
        <w:rPr>
          <w:b/>
          <w:i w:val="0"/>
          <w:szCs w:val="24"/>
        </w:rPr>
        <w:t xml:space="preserve"> (может быть несколько вариантов ответов)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а) роль государства и политической системы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  <w:u w:val="single"/>
        </w:rPr>
      </w:pPr>
      <w:r w:rsidRPr="00D20D11">
        <w:rPr>
          <w:i w:val="0"/>
          <w:szCs w:val="24"/>
          <w:u w:val="single"/>
        </w:rPr>
        <w:t>б) влияние рынка, роль экономики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  <w:u w:val="single"/>
        </w:rPr>
      </w:pPr>
      <w:r w:rsidRPr="00D20D11">
        <w:rPr>
          <w:i w:val="0"/>
          <w:szCs w:val="24"/>
          <w:u w:val="single"/>
        </w:rPr>
        <w:t>в) технология из внешнего окружения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г) влияние социальных и культурных факторов</w:t>
      </w:r>
    </w:p>
    <w:p w:rsidR="00787169" w:rsidRPr="00D20D11" w:rsidRDefault="00787169" w:rsidP="00545EDD">
      <w:pPr>
        <w:spacing w:line="360" w:lineRule="auto"/>
        <w:ind w:left="0"/>
        <w:rPr>
          <w:i w:val="0"/>
          <w:szCs w:val="24"/>
        </w:rPr>
      </w:pPr>
    </w:p>
    <w:p w:rsidR="00787169" w:rsidRPr="00D20D11" w:rsidRDefault="00787169" w:rsidP="00545EDD">
      <w:pPr>
        <w:spacing w:line="360" w:lineRule="auto"/>
        <w:ind w:left="0"/>
        <w:rPr>
          <w:i w:val="0"/>
          <w:szCs w:val="24"/>
        </w:rPr>
      </w:pPr>
    </w:p>
    <w:p w:rsidR="00787169" w:rsidRPr="00D20D11" w:rsidRDefault="00787169" w:rsidP="00545EDD">
      <w:pPr>
        <w:spacing w:line="360" w:lineRule="auto"/>
        <w:ind w:left="0"/>
        <w:rPr>
          <w:i w:val="0"/>
          <w:szCs w:val="24"/>
        </w:rPr>
      </w:pPr>
    </w:p>
    <w:p w:rsidR="00787169" w:rsidRPr="00D20D11" w:rsidRDefault="00787169" w:rsidP="00545EDD">
      <w:pPr>
        <w:spacing w:line="360" w:lineRule="auto"/>
        <w:ind w:left="0"/>
        <w:rPr>
          <w:i w:val="0"/>
          <w:szCs w:val="24"/>
        </w:rPr>
      </w:pPr>
    </w:p>
    <w:p w:rsidR="00787169" w:rsidRPr="00D20D11" w:rsidRDefault="00787169" w:rsidP="00545EDD">
      <w:pPr>
        <w:spacing w:line="360" w:lineRule="auto"/>
        <w:ind w:left="0"/>
        <w:rPr>
          <w:i w:val="0"/>
          <w:szCs w:val="24"/>
        </w:rPr>
      </w:pPr>
    </w:p>
    <w:p w:rsidR="00787169" w:rsidRPr="00D20D11" w:rsidRDefault="00787169" w:rsidP="00545EDD">
      <w:pPr>
        <w:spacing w:line="360" w:lineRule="auto"/>
        <w:ind w:left="0"/>
        <w:rPr>
          <w:i w:val="0"/>
          <w:szCs w:val="24"/>
        </w:rPr>
      </w:pPr>
    </w:p>
    <w:p w:rsidR="00410A64" w:rsidRPr="00D20D11" w:rsidRDefault="00410A64" w:rsidP="00545EDD">
      <w:pPr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lastRenderedPageBreak/>
        <w:t>11. Внешняя организационная среда включает в себя отдельных людей, групп или учреждений, предоставляющих ей ресурсы или являющихся потребителями результатов ее деятельности, продукции или услуг. В связи с этим, появляется новая функция организации -</w:t>
      </w:r>
    </w:p>
    <w:p w:rsidR="00410A64" w:rsidRPr="00D20D1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20D11">
        <w:rPr>
          <w:rFonts w:ascii="Times New Roman" w:eastAsia="Calibri" w:hAnsi="Times New Roman" w:cs="Times New Roman"/>
          <w:sz w:val="24"/>
          <w:szCs w:val="24"/>
        </w:rPr>
        <w:t>а) бюрократия</w:t>
      </w:r>
    </w:p>
    <w:p w:rsidR="00410A64" w:rsidRPr="00D20D1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D20D11">
        <w:rPr>
          <w:rFonts w:ascii="Times New Roman" w:eastAsia="Calibri" w:hAnsi="Times New Roman" w:cs="Times New Roman"/>
          <w:sz w:val="24"/>
          <w:szCs w:val="24"/>
          <w:u w:val="single"/>
        </w:rPr>
        <w:t>б) связи с общественностью (</w:t>
      </w:r>
      <w:r w:rsidRPr="00D20D11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Public</w:t>
      </w:r>
      <w:r w:rsidRPr="00D20D1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D20D11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relations</w:t>
      </w:r>
      <w:r w:rsidRPr="00D20D11">
        <w:rPr>
          <w:rFonts w:ascii="Times New Roman" w:eastAsia="Calibri" w:hAnsi="Times New Roman" w:cs="Times New Roman"/>
          <w:sz w:val="24"/>
          <w:szCs w:val="24"/>
          <w:u w:val="single"/>
        </w:rPr>
        <w:t>)</w:t>
      </w:r>
    </w:p>
    <w:p w:rsidR="00410A64" w:rsidRPr="00D20D1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20D11">
        <w:rPr>
          <w:rFonts w:ascii="Times New Roman" w:eastAsia="Calibri" w:hAnsi="Times New Roman" w:cs="Times New Roman"/>
          <w:sz w:val="24"/>
          <w:szCs w:val="24"/>
        </w:rPr>
        <w:t>в) иерархия</w:t>
      </w:r>
    </w:p>
    <w:p w:rsidR="00410A64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20D11">
        <w:rPr>
          <w:rFonts w:ascii="Times New Roman" w:eastAsia="Calibri" w:hAnsi="Times New Roman" w:cs="Times New Roman"/>
          <w:sz w:val="24"/>
          <w:szCs w:val="24"/>
        </w:rPr>
        <w:t>г) формальная организация</w:t>
      </w:r>
    </w:p>
    <w:p w:rsidR="00D20D11" w:rsidRPr="00D20D11" w:rsidRDefault="00D20D11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</w:p>
    <w:p w:rsidR="00410A64" w:rsidRPr="00D20D11" w:rsidRDefault="00410A64" w:rsidP="00545EDD">
      <w:pPr>
        <w:tabs>
          <w:tab w:val="left" w:pos="851"/>
        </w:tabs>
        <w:spacing w:line="360" w:lineRule="auto"/>
        <w:ind w:left="0"/>
        <w:rPr>
          <w:b/>
          <w:i w:val="0"/>
          <w:szCs w:val="24"/>
        </w:rPr>
      </w:pPr>
      <w:r w:rsidRPr="00D20D11">
        <w:rPr>
          <w:b/>
          <w:i w:val="0"/>
          <w:szCs w:val="24"/>
        </w:rPr>
        <w:t>12.  На чем основывается взаимосвязь между членами формальной группы?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а) жесткие правила, регламент, положения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б) отношение престижа и доверия</w:t>
      </w:r>
    </w:p>
    <w:p w:rsidR="00410A64" w:rsidRPr="00D20D11" w:rsidRDefault="00410A64" w:rsidP="00545EDD">
      <w:pPr>
        <w:spacing w:line="360" w:lineRule="auto"/>
        <w:ind w:left="0"/>
        <w:rPr>
          <w:i w:val="0"/>
          <w:szCs w:val="24"/>
          <w:u w:val="single"/>
        </w:rPr>
      </w:pPr>
      <w:r w:rsidRPr="00D20D11">
        <w:rPr>
          <w:i w:val="0"/>
          <w:szCs w:val="24"/>
          <w:u w:val="single"/>
        </w:rPr>
        <w:t>в) разделение функций, фиксированное членство</w:t>
      </w:r>
    </w:p>
    <w:p w:rsidR="00410A64" w:rsidRDefault="00410A64" w:rsidP="00545EDD">
      <w:pPr>
        <w:spacing w:line="360" w:lineRule="auto"/>
        <w:ind w:left="0"/>
        <w:rPr>
          <w:i w:val="0"/>
          <w:szCs w:val="24"/>
        </w:rPr>
      </w:pPr>
      <w:r w:rsidRPr="00D20D11">
        <w:rPr>
          <w:i w:val="0"/>
          <w:szCs w:val="24"/>
        </w:rPr>
        <w:t>г) формирование единства интересов людей</w:t>
      </w:r>
    </w:p>
    <w:p w:rsidR="00D20D11" w:rsidRPr="00D20D11" w:rsidRDefault="00D20D11" w:rsidP="00545EDD">
      <w:pPr>
        <w:spacing w:line="360" w:lineRule="auto"/>
        <w:ind w:left="0"/>
        <w:rPr>
          <w:i w:val="0"/>
          <w:szCs w:val="24"/>
        </w:rPr>
      </w:pPr>
    </w:p>
    <w:p w:rsidR="00410A64" w:rsidRPr="00D20D11" w:rsidRDefault="00410A64" w:rsidP="00545EDD">
      <w:pPr>
        <w:pStyle w:val="a3"/>
        <w:tabs>
          <w:tab w:val="left" w:pos="567"/>
        </w:tabs>
        <w:ind w:left="0"/>
        <w:rPr>
          <w:rFonts w:ascii="Times New Roman" w:eastAsia="Calibri" w:hAnsi="Times New Roman" w:cs="Times New Roman"/>
          <w:b/>
          <w:sz w:val="24"/>
          <w:szCs w:val="24"/>
        </w:rPr>
      </w:pPr>
      <w:r w:rsidRPr="00D20D11">
        <w:rPr>
          <w:rFonts w:ascii="Times New Roman" w:eastAsia="Calibri" w:hAnsi="Times New Roman" w:cs="Times New Roman"/>
          <w:b/>
          <w:sz w:val="24"/>
          <w:szCs w:val="24"/>
        </w:rPr>
        <w:t>13. Укажите, кем впервые был введен в оборот термин «бюрократия» и в каком значении?</w:t>
      </w:r>
    </w:p>
    <w:p w:rsidR="00410A64" w:rsidRPr="00D20D1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20D11">
        <w:rPr>
          <w:rFonts w:ascii="Times New Roman" w:eastAsia="Calibri" w:hAnsi="Times New Roman" w:cs="Times New Roman"/>
          <w:sz w:val="24"/>
          <w:szCs w:val="24"/>
        </w:rPr>
        <w:t xml:space="preserve">а) Макс Вебер, </w:t>
      </w:r>
      <w:proofErr w:type="gramStart"/>
      <w:r w:rsidRPr="00D20D11">
        <w:rPr>
          <w:rFonts w:ascii="Times New Roman" w:eastAsia="Calibri" w:hAnsi="Times New Roman" w:cs="Times New Roman"/>
          <w:sz w:val="24"/>
          <w:szCs w:val="24"/>
        </w:rPr>
        <w:t>в  значении</w:t>
      </w:r>
      <w:proofErr w:type="gramEnd"/>
      <w:r w:rsidRPr="00D20D11">
        <w:rPr>
          <w:rFonts w:ascii="Times New Roman" w:eastAsia="Calibri" w:hAnsi="Times New Roman" w:cs="Times New Roman"/>
          <w:sz w:val="24"/>
          <w:szCs w:val="24"/>
        </w:rPr>
        <w:t xml:space="preserve"> идеального типа управления организацией</w:t>
      </w:r>
    </w:p>
    <w:p w:rsidR="00410A64" w:rsidRPr="00D20D1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20D11">
        <w:rPr>
          <w:rFonts w:ascii="Times New Roman" w:eastAsia="Calibri" w:hAnsi="Times New Roman" w:cs="Times New Roman"/>
          <w:sz w:val="24"/>
          <w:szCs w:val="24"/>
        </w:rPr>
        <w:t xml:space="preserve">б) Ф. </w:t>
      </w:r>
      <w:proofErr w:type="spellStart"/>
      <w:r w:rsidRPr="00D20D11">
        <w:rPr>
          <w:rFonts w:ascii="Times New Roman" w:eastAsia="Calibri" w:hAnsi="Times New Roman" w:cs="Times New Roman"/>
          <w:sz w:val="24"/>
          <w:szCs w:val="24"/>
        </w:rPr>
        <w:t>Харрисон</w:t>
      </w:r>
      <w:proofErr w:type="spellEnd"/>
      <w:r w:rsidRPr="00D20D11">
        <w:rPr>
          <w:rFonts w:ascii="Times New Roman" w:eastAsia="Calibri" w:hAnsi="Times New Roman" w:cs="Times New Roman"/>
          <w:sz w:val="24"/>
          <w:szCs w:val="24"/>
        </w:rPr>
        <w:t xml:space="preserve"> и Р. </w:t>
      </w:r>
      <w:proofErr w:type="spellStart"/>
      <w:r w:rsidRPr="00D20D11">
        <w:rPr>
          <w:rFonts w:ascii="Times New Roman" w:eastAsia="Calibri" w:hAnsi="Times New Roman" w:cs="Times New Roman"/>
          <w:sz w:val="24"/>
          <w:szCs w:val="24"/>
        </w:rPr>
        <w:t>Моран</w:t>
      </w:r>
      <w:proofErr w:type="spellEnd"/>
      <w:r w:rsidRPr="00D20D11">
        <w:rPr>
          <w:rFonts w:ascii="Times New Roman" w:eastAsia="Calibri" w:hAnsi="Times New Roman" w:cs="Times New Roman"/>
          <w:sz w:val="24"/>
          <w:szCs w:val="24"/>
        </w:rPr>
        <w:t>, вид корпоративной культуры</w:t>
      </w:r>
    </w:p>
    <w:p w:rsidR="00410A64" w:rsidRPr="00D20D1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D20D1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в) </w:t>
      </w:r>
      <w:proofErr w:type="spellStart"/>
      <w:r w:rsidRPr="00D20D11">
        <w:rPr>
          <w:rFonts w:ascii="Times New Roman" w:eastAsia="Calibri" w:hAnsi="Times New Roman" w:cs="Times New Roman"/>
          <w:sz w:val="24"/>
          <w:szCs w:val="24"/>
          <w:u w:val="single"/>
        </w:rPr>
        <w:t>Винсен</w:t>
      </w:r>
      <w:proofErr w:type="spellEnd"/>
      <w:r w:rsidRPr="00D20D1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де </w:t>
      </w:r>
      <w:proofErr w:type="spellStart"/>
      <w:r w:rsidRPr="00D20D11">
        <w:rPr>
          <w:rFonts w:ascii="Times New Roman" w:eastAsia="Calibri" w:hAnsi="Times New Roman" w:cs="Times New Roman"/>
          <w:sz w:val="24"/>
          <w:szCs w:val="24"/>
          <w:u w:val="single"/>
        </w:rPr>
        <w:t>Гурнай</w:t>
      </w:r>
      <w:proofErr w:type="spellEnd"/>
      <w:r w:rsidRPr="00D20D11">
        <w:rPr>
          <w:rFonts w:ascii="Times New Roman" w:eastAsia="Calibri" w:hAnsi="Times New Roman" w:cs="Times New Roman"/>
          <w:sz w:val="24"/>
          <w:szCs w:val="24"/>
          <w:u w:val="single"/>
        </w:rPr>
        <w:t>, значение исполнительной власти в отрицательном смысле</w:t>
      </w:r>
    </w:p>
    <w:p w:rsidR="00410A64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20D11">
        <w:rPr>
          <w:rFonts w:ascii="Times New Roman" w:eastAsia="Calibri" w:hAnsi="Times New Roman" w:cs="Times New Roman"/>
          <w:sz w:val="24"/>
          <w:szCs w:val="24"/>
        </w:rPr>
        <w:t>г) Р. Мертон, господство на основе знания</w:t>
      </w:r>
    </w:p>
    <w:p w:rsidR="00D20D11" w:rsidRPr="00D20D11" w:rsidRDefault="00D20D11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</w:p>
    <w:p w:rsidR="00410A64" w:rsidRPr="00D20D11" w:rsidRDefault="00410A64" w:rsidP="00545EDD">
      <w:pPr>
        <w:pStyle w:val="a3"/>
        <w:tabs>
          <w:tab w:val="left" w:pos="851"/>
        </w:tabs>
        <w:ind w:left="0"/>
        <w:rPr>
          <w:rFonts w:ascii="Times New Roman" w:eastAsia="Calibri" w:hAnsi="Times New Roman" w:cs="Times New Roman"/>
          <w:b/>
          <w:sz w:val="24"/>
          <w:szCs w:val="24"/>
        </w:rPr>
      </w:pPr>
      <w:r w:rsidRPr="00D20D11">
        <w:rPr>
          <w:rFonts w:ascii="Times New Roman" w:eastAsia="Calibri" w:hAnsi="Times New Roman" w:cs="Times New Roman"/>
          <w:b/>
          <w:sz w:val="24"/>
          <w:szCs w:val="24"/>
        </w:rPr>
        <w:t>14. Какому разделу социологической науки положила начало теория бюрократии Макса Вебера?</w:t>
      </w:r>
    </w:p>
    <w:p w:rsidR="00410A64" w:rsidRPr="00D20D1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20D11">
        <w:rPr>
          <w:rFonts w:ascii="Times New Roman" w:eastAsia="Calibri" w:hAnsi="Times New Roman" w:cs="Times New Roman"/>
          <w:sz w:val="24"/>
          <w:szCs w:val="24"/>
        </w:rPr>
        <w:t>а) социология культуры</w:t>
      </w:r>
    </w:p>
    <w:p w:rsidR="00410A64" w:rsidRPr="00D20D1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D20D11">
        <w:rPr>
          <w:rFonts w:ascii="Times New Roman" w:eastAsia="Calibri" w:hAnsi="Times New Roman" w:cs="Times New Roman"/>
          <w:sz w:val="24"/>
          <w:szCs w:val="24"/>
          <w:u w:val="single"/>
        </w:rPr>
        <w:t>б) социология организации</w:t>
      </w:r>
    </w:p>
    <w:p w:rsidR="00410A64" w:rsidRPr="00D20D1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20D11">
        <w:rPr>
          <w:rFonts w:ascii="Times New Roman" w:eastAsia="Calibri" w:hAnsi="Times New Roman" w:cs="Times New Roman"/>
          <w:sz w:val="24"/>
          <w:szCs w:val="24"/>
        </w:rPr>
        <w:t>в) социология образования</w:t>
      </w:r>
    </w:p>
    <w:p w:rsidR="00410A64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20D11">
        <w:rPr>
          <w:rFonts w:ascii="Times New Roman" w:eastAsia="Calibri" w:hAnsi="Times New Roman" w:cs="Times New Roman"/>
          <w:sz w:val="24"/>
          <w:szCs w:val="24"/>
        </w:rPr>
        <w:t>г) социология личности</w:t>
      </w:r>
    </w:p>
    <w:p w:rsidR="00D20D11" w:rsidRPr="00D20D11" w:rsidRDefault="00D20D11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</w:p>
    <w:p w:rsidR="00410A64" w:rsidRPr="00D20D11" w:rsidRDefault="00410A64" w:rsidP="00545EDD">
      <w:pPr>
        <w:pStyle w:val="a3"/>
        <w:tabs>
          <w:tab w:val="left" w:pos="851"/>
        </w:tabs>
        <w:ind w:left="0"/>
        <w:rPr>
          <w:rFonts w:ascii="Times New Roman" w:eastAsia="Calibri" w:hAnsi="Times New Roman" w:cs="Times New Roman"/>
          <w:b/>
          <w:sz w:val="24"/>
          <w:szCs w:val="24"/>
        </w:rPr>
      </w:pPr>
      <w:r w:rsidRPr="00D20D11">
        <w:rPr>
          <w:rFonts w:ascii="Times New Roman" w:eastAsia="Calibri" w:hAnsi="Times New Roman" w:cs="Times New Roman"/>
          <w:b/>
          <w:sz w:val="24"/>
          <w:szCs w:val="24"/>
        </w:rPr>
        <w:t>15. Какие формы бюрократии выделяет Макс Вебер?</w:t>
      </w:r>
    </w:p>
    <w:p w:rsidR="00410A64" w:rsidRPr="00D20D1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D20D11">
        <w:rPr>
          <w:rFonts w:ascii="Times New Roman" w:eastAsia="Calibri" w:hAnsi="Times New Roman" w:cs="Times New Roman"/>
          <w:sz w:val="24"/>
          <w:szCs w:val="24"/>
          <w:u w:val="single"/>
        </w:rPr>
        <w:t>а) формальная и неформальная</w:t>
      </w:r>
    </w:p>
    <w:p w:rsidR="00410A64" w:rsidRPr="00D20D1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20D11">
        <w:rPr>
          <w:rFonts w:ascii="Times New Roman" w:eastAsia="Calibri" w:hAnsi="Times New Roman" w:cs="Times New Roman"/>
          <w:sz w:val="24"/>
          <w:szCs w:val="24"/>
        </w:rPr>
        <w:t>б) целостная и интегративная</w:t>
      </w:r>
    </w:p>
    <w:p w:rsidR="00410A64" w:rsidRPr="00D20D1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20D11">
        <w:rPr>
          <w:rFonts w:ascii="Times New Roman" w:eastAsia="Calibri" w:hAnsi="Times New Roman" w:cs="Times New Roman"/>
          <w:sz w:val="24"/>
          <w:szCs w:val="24"/>
        </w:rPr>
        <w:t xml:space="preserve">в) целенаправленная и </w:t>
      </w:r>
      <w:proofErr w:type="spellStart"/>
      <w:r w:rsidRPr="00D20D11">
        <w:rPr>
          <w:rFonts w:ascii="Times New Roman" w:eastAsia="Calibri" w:hAnsi="Times New Roman" w:cs="Times New Roman"/>
          <w:sz w:val="24"/>
          <w:szCs w:val="24"/>
        </w:rPr>
        <w:t>целедостижимая</w:t>
      </w:r>
      <w:proofErr w:type="spellEnd"/>
    </w:p>
    <w:p w:rsidR="00410A64" w:rsidRPr="00D20D1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20D11">
        <w:rPr>
          <w:rFonts w:ascii="Times New Roman" w:eastAsia="Calibri" w:hAnsi="Times New Roman" w:cs="Times New Roman"/>
          <w:sz w:val="24"/>
          <w:szCs w:val="24"/>
        </w:rPr>
        <w:t>г) частная и государственная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</w:p>
    <w:p w:rsidR="00410A64" w:rsidRDefault="00410A64" w:rsidP="00545EDD">
      <w:pPr>
        <w:spacing w:line="360" w:lineRule="auto"/>
        <w:ind w:left="0"/>
        <w:rPr>
          <w:b/>
          <w:i w:val="0"/>
          <w:sz w:val="32"/>
          <w:szCs w:val="32"/>
        </w:rPr>
      </w:pPr>
    </w:p>
    <w:p w:rsidR="003D45C8" w:rsidRDefault="00410A64" w:rsidP="00545EDD">
      <w:pPr>
        <w:spacing w:line="360" w:lineRule="auto"/>
        <w:ind w:left="0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br w:type="column"/>
      </w:r>
      <w:r w:rsidR="00D61AE7" w:rsidRPr="00D61AE7">
        <w:rPr>
          <w:b/>
          <w:i w:val="0"/>
          <w:sz w:val="32"/>
          <w:szCs w:val="32"/>
        </w:rPr>
        <w:lastRenderedPageBreak/>
        <w:t>МОДУЛЬ 3.СОЦИАЛЬНЫЕ ЯВЛЕНИЯ И ПРОЦЕССЫ</w:t>
      </w:r>
    </w:p>
    <w:p w:rsidR="00D61AE7" w:rsidRPr="00D61AE7" w:rsidRDefault="00D61AE7" w:rsidP="00545EDD">
      <w:pPr>
        <w:spacing w:line="360" w:lineRule="auto"/>
        <w:ind w:left="0"/>
        <w:jc w:val="center"/>
        <w:rPr>
          <w:b/>
          <w:i w:val="0"/>
          <w:sz w:val="32"/>
          <w:szCs w:val="32"/>
        </w:rPr>
      </w:pPr>
    </w:p>
    <w:p w:rsidR="003D45C8" w:rsidRPr="00D61AE7" w:rsidRDefault="00D03753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ТЕМА 9</w:t>
      </w:r>
      <w:r w:rsidR="00D61AE7" w:rsidRPr="00D61AE7">
        <w:rPr>
          <w:b/>
          <w:i w:val="0"/>
          <w:sz w:val="28"/>
          <w:szCs w:val="28"/>
        </w:rPr>
        <w:t>. СОЦИАЛЬНАЯ СТРУКТУРА, СТРАТИФИКАЦИЯ И СОЦИАЛЬНАЯ МОБИЛЬНОСТЬ</w:t>
      </w:r>
    </w:p>
    <w:p w:rsidR="00D61AE7" w:rsidRPr="00431B4D" w:rsidRDefault="00D61AE7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Социальная структура общества – внутренне упорядоченное устройство общества или социальной группы; упорядоченная совокупность взаимодействующих социальных групп, социальных институтов.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Социальная стратификация – структурированное социальное неравенство, условия, при которых социальные группы имеют неравный доступ к благам.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Социальная мобильность – движение отдельных людей и групп от одного </w:t>
      </w:r>
      <w:proofErr w:type="spellStart"/>
      <w:r w:rsidRPr="00431B4D">
        <w:rPr>
          <w:i w:val="0"/>
          <w:szCs w:val="24"/>
        </w:rPr>
        <w:t>социоэкономического</w:t>
      </w:r>
      <w:proofErr w:type="spellEnd"/>
      <w:r w:rsidRPr="00431B4D">
        <w:rPr>
          <w:i w:val="0"/>
          <w:szCs w:val="24"/>
        </w:rPr>
        <w:t xml:space="preserve"> положения к другому.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социальной общности.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Назовите отличительные особенности массовой общности от групповой общности.</w:t>
      </w: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таблицу.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D45C8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Виды социальных общностей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Критерии выделения социальных общностей</w:t>
            </w: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Признаки общностей</w:t>
            </w: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Классы (страты)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Профессиональные общности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lastRenderedPageBreak/>
              <w:t>Отраслевые общности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proofErr w:type="spellStart"/>
            <w:r w:rsidRPr="00431B4D">
              <w:rPr>
                <w:i w:val="0"/>
                <w:sz w:val="24"/>
                <w:szCs w:val="24"/>
              </w:rPr>
              <w:t>Этнонациональные</w:t>
            </w:r>
            <w:proofErr w:type="spellEnd"/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Региональные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Демографические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Территориальные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Расовые группы 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Производственные коллективы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Семья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В Индии существует восточная модель </w:t>
      </w:r>
      <w:proofErr w:type="spellStart"/>
      <w:r w:rsidRPr="00431B4D">
        <w:rPr>
          <w:i w:val="0"/>
          <w:szCs w:val="24"/>
        </w:rPr>
        <w:t>стратификационной</w:t>
      </w:r>
      <w:proofErr w:type="spellEnd"/>
      <w:r w:rsidRPr="00431B4D">
        <w:rPr>
          <w:i w:val="0"/>
          <w:szCs w:val="24"/>
        </w:rPr>
        <w:t xml:space="preserve"> системы, основанная на разделении людей по кастам. Укажите названия индийских каст и дайте краткую характеристику каждой.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1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Приведите примеры таких типов социальной группы, как</w:t>
      </w:r>
    </w:p>
    <w:p w:rsidR="003D45C8" w:rsidRPr="00431B4D" w:rsidRDefault="003D45C8" w:rsidP="00545EDD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большая группа</w:t>
      </w:r>
    </w:p>
    <w:p w:rsidR="003D45C8" w:rsidRPr="00431B4D" w:rsidRDefault="003D45C8" w:rsidP="00545EDD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малая группа</w:t>
      </w:r>
    </w:p>
    <w:p w:rsidR="003D45C8" w:rsidRPr="00431B4D" w:rsidRDefault="003D45C8" w:rsidP="00545EDD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вторичная группа</w:t>
      </w:r>
    </w:p>
    <w:p w:rsidR="003D45C8" w:rsidRPr="00431B4D" w:rsidRDefault="003D45C8" w:rsidP="00545EDD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первичная группа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 ваш взгляд, почему М. Вебер выделил три социальных ресурса, порождающих социальную стратификацию? Объясните каждый из них.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D45C8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Престиж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719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Собственность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719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Власть 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719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7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При изучении социальной мобильности различают </w:t>
      </w:r>
      <w:proofErr w:type="spellStart"/>
      <w:r w:rsidRPr="00431B4D">
        <w:rPr>
          <w:i w:val="0"/>
          <w:szCs w:val="24"/>
        </w:rPr>
        <w:t>интрагенерационную</w:t>
      </w:r>
      <w:proofErr w:type="spellEnd"/>
      <w:r w:rsidRPr="00431B4D">
        <w:rPr>
          <w:i w:val="0"/>
          <w:szCs w:val="24"/>
        </w:rPr>
        <w:t xml:space="preserve"> мобильность (перемещение в пределах одного поколения к другому) и </w:t>
      </w:r>
      <w:proofErr w:type="spellStart"/>
      <w:r w:rsidRPr="00431B4D">
        <w:rPr>
          <w:i w:val="0"/>
          <w:szCs w:val="24"/>
        </w:rPr>
        <w:t>интергенерационную</w:t>
      </w:r>
      <w:proofErr w:type="spellEnd"/>
      <w:r w:rsidRPr="00431B4D">
        <w:rPr>
          <w:i w:val="0"/>
          <w:szCs w:val="24"/>
        </w:rPr>
        <w:t xml:space="preserve"> мобильность (перемещение при переходе от одного поколения к другому).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краткую характеристику данным понятиям.</w:t>
      </w:r>
    </w:p>
    <w:p w:rsidR="003D45C8" w:rsidRPr="00431B4D" w:rsidRDefault="00983052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95" type="#_x0000_t98" style="position:absolute;left:0;text-align:left;margin-left:-4.05pt;margin-top:13.65pt;width:464.25pt;height:156.75pt;z-index:251675648"/>
        </w:pic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983052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shape id="_x0000_s1096" type="#_x0000_t98" style="position:absolute;left:0;text-align:left;margin-left:.45pt;margin-top:4.85pt;width:459.75pt;height:174.75pt;z-index:251676672"/>
        </w:pic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 вы думаете, какой тип социальной мобильности (высокая и низкая социальная мобильность) присущ Соединенным Штатам Америке и Индии? Обоснуйте свой ответ.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Определите, к какому виду объема  - совокупный объем или дифференцированный - относятся следующие факты и почему?</w:t>
      </w:r>
    </w:p>
    <w:p w:rsidR="003D45C8" w:rsidRPr="00431B4D" w:rsidRDefault="003D45C8" w:rsidP="00545EDD">
      <w:pPr>
        <w:pStyle w:val="a3"/>
        <w:numPr>
          <w:ilvl w:val="0"/>
          <w:numId w:val="7"/>
        </w:numPr>
        <w:tabs>
          <w:tab w:val="left" w:pos="2145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lastRenderedPageBreak/>
        <w:t>В индустриальном обществе две трети населения мобильны.</w:t>
      </w:r>
    </w:p>
    <w:p w:rsidR="003D45C8" w:rsidRPr="00431B4D" w:rsidRDefault="003D45C8" w:rsidP="00545EDD">
      <w:pPr>
        <w:pStyle w:val="a3"/>
        <w:numPr>
          <w:ilvl w:val="0"/>
          <w:numId w:val="7"/>
        </w:numPr>
        <w:tabs>
          <w:tab w:val="left" w:pos="2145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Существует статистика, что 37% детей рабочих стали служащими.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Подумайте над темой социальной мобильности ученых в рамках таких понятий как научная эмиграция и миграция, патологическая мобильность. Как вы думаете, социальная мобильность ученых в СССР отличается от их социальной мобильности в 1990-е годы и в наше время?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</w:p>
    <w:p w:rsidR="003D45C8" w:rsidRPr="00D61AE7" w:rsidRDefault="003D45C8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lastRenderedPageBreak/>
        <w:t>ТЕМА 10</w:t>
      </w:r>
      <w:r w:rsidR="00D61AE7" w:rsidRPr="00D61AE7">
        <w:rPr>
          <w:b/>
          <w:i w:val="0"/>
          <w:sz w:val="28"/>
          <w:szCs w:val="28"/>
        </w:rPr>
        <w:t>. СОЦИАЛЬНЫЕ КОНФЛИКТЫ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Социальный конфликт – специфический способ взаимодействия людей, причина которого находится в разногласии социальных групп или личностей при расхождении во мнениях, взглядах. </w:t>
      </w: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Дополните классификацию конфликтов: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Личностный конфликт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Конфликт принадлежности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Конфликт с внешней средой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основные стадии и особенности протекания конфликта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79631" cy="4416725"/>
            <wp:effectExtent l="0" t="38100" r="6985" b="22225"/>
            <wp:docPr id="17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</wp:inline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Согласно типологии социальных конфликтов, существуют политические конфликты, </w:t>
      </w:r>
      <w:r w:rsidRPr="00431B4D">
        <w:rPr>
          <w:i w:val="0"/>
          <w:szCs w:val="24"/>
        </w:rPr>
        <w:lastRenderedPageBreak/>
        <w:t>социально-экономические конфликты и национально-этнические конфликты. Приведите примеры следующих видов конфликтов: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конфликт между ветвями власти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конфликт между политическими партиями и движениями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социально-экономический конфликт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национально-этнические конфликты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Установите соответствие и дайте краткую характеристику каждой концепции социального конфликта.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5"/>
        <w:gridCol w:w="1108"/>
        <w:gridCol w:w="5068"/>
      </w:tblGrid>
      <w:tr w:rsidR="003D45C8" w:rsidRPr="00431B4D" w:rsidTr="003D45C8">
        <w:tc>
          <w:tcPr>
            <w:tcW w:w="33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Концепция</w:t>
            </w:r>
          </w:p>
        </w:tc>
        <w:tc>
          <w:tcPr>
            <w:tcW w:w="110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Автор</w:t>
            </w:r>
          </w:p>
        </w:tc>
        <w:tc>
          <w:tcPr>
            <w:tcW w:w="506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Содержание</w:t>
            </w:r>
          </w:p>
        </w:tc>
      </w:tr>
      <w:tr w:rsidR="003D45C8" w:rsidRPr="00431B4D" w:rsidTr="003D45C8">
        <w:tc>
          <w:tcPr>
            <w:tcW w:w="33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концепция позитивно-функционального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10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506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33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общая теория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10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506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33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конфликтная модель общества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10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506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Авторы: К. </w:t>
      </w:r>
      <w:proofErr w:type="spellStart"/>
      <w:r w:rsidRPr="00431B4D">
        <w:rPr>
          <w:i w:val="0"/>
          <w:szCs w:val="24"/>
        </w:rPr>
        <w:t>Боулдинг</w:t>
      </w:r>
      <w:proofErr w:type="spellEnd"/>
      <w:r w:rsidRPr="00431B4D">
        <w:rPr>
          <w:i w:val="0"/>
          <w:szCs w:val="24"/>
        </w:rPr>
        <w:t xml:space="preserve">, Л. </w:t>
      </w:r>
      <w:proofErr w:type="spellStart"/>
      <w:r w:rsidRPr="00431B4D">
        <w:rPr>
          <w:i w:val="0"/>
          <w:szCs w:val="24"/>
        </w:rPr>
        <w:t>Козер</w:t>
      </w:r>
      <w:proofErr w:type="spellEnd"/>
      <w:r w:rsidRPr="00431B4D">
        <w:rPr>
          <w:i w:val="0"/>
          <w:szCs w:val="24"/>
        </w:rPr>
        <w:t xml:space="preserve">, Р. </w:t>
      </w:r>
      <w:proofErr w:type="spellStart"/>
      <w:r w:rsidRPr="00431B4D">
        <w:rPr>
          <w:i w:val="0"/>
          <w:szCs w:val="24"/>
        </w:rPr>
        <w:t>Дарендорф</w:t>
      </w:r>
      <w:proofErr w:type="spellEnd"/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Назовите типы причин социальных конфликтов.</w:t>
      </w: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6.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Проанализируйте роль социальных конфликтов в обществе.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7.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Проанализируйте на примере любого социального конфликта элементы содержания конфликтной ситуации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3D45C8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Конфликт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Описание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Участники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Предмет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Объект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Микро- и макросреда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Соотнести причины социальных конфликтов с их характеристиками.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lastRenderedPageBreak/>
        <w:drawing>
          <wp:inline distT="0" distB="0" distL="0" distR="0">
            <wp:extent cx="5486400" cy="3200400"/>
            <wp:effectExtent l="76200" t="0" r="76200" b="0"/>
            <wp:docPr id="18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</wp:inline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992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9635" cy="3450566"/>
            <wp:effectExtent l="0" t="57150" r="0" b="74295"/>
            <wp:docPr id="19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5" r:lo="rId86" r:qs="rId87" r:cs="rId88"/>
              </a:graphicData>
            </a:graphic>
          </wp:inline>
        </w:drawing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3D45C8" w:rsidRPr="00431B4D" w:rsidTr="003D45C8"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1.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2.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3.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4.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5.</w:t>
            </w:r>
          </w:p>
        </w:tc>
      </w:tr>
      <w:tr w:rsidR="003D45C8" w:rsidRPr="00431B4D" w:rsidTr="003D45C8"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D61AE7" w:rsidRDefault="00D61AE7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9.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Сила участника конфликта представляет собой способность оппонента воплотить свою идею вопреки воле других членов взаимодействия. К ресурсам силы участника конфликта относятся: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физическая сила и технические средства для насильственного разрешения конфликта;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информационно-цивилизационное разрешение конфликта, благодаря сбору фактов, документов, анализу материалов о самом конфликте и своем оппоненте с целью своей победы;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социальный статус, который выражается в общественно признанных показателях (доходы, уровень власти и т.д.);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остальные ресурсы (средства, территория, предел времени, число приверженцев).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 ваш взгляд, какие ресурсы эффективнее всего использовать в разрешении социального конфликта и почему?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10.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Придумайте пример социальной рекламы, которая бы рассказывала о мирных методах разрешения социального конфликта. 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Темы на выбор: «взрослые-дети», «богатые-бедные», «власть-общество», «мужчина-женщина».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AB5C7E" w:rsidRPr="00D61AE7" w:rsidRDefault="003D45C8" w:rsidP="00545EDD">
      <w:pPr>
        <w:spacing w:line="360" w:lineRule="auto"/>
        <w:ind w:left="0"/>
        <w:jc w:val="center"/>
        <w:rPr>
          <w:b/>
          <w:i w:val="0"/>
          <w:color w:val="000000" w:themeColor="text1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61AE7" w:rsidRPr="00D61AE7">
        <w:rPr>
          <w:b/>
          <w:i w:val="0"/>
          <w:color w:val="000000" w:themeColor="text1"/>
          <w:sz w:val="28"/>
          <w:szCs w:val="28"/>
        </w:rPr>
        <w:lastRenderedPageBreak/>
        <w:t xml:space="preserve">ТЕМА </w:t>
      </w:r>
      <w:r w:rsidR="00D03753">
        <w:rPr>
          <w:b/>
          <w:i w:val="0"/>
          <w:color w:val="000000" w:themeColor="text1"/>
          <w:sz w:val="28"/>
          <w:szCs w:val="28"/>
        </w:rPr>
        <w:t>11</w:t>
      </w:r>
      <w:r w:rsidR="00D61AE7" w:rsidRPr="00D61AE7">
        <w:rPr>
          <w:b/>
          <w:i w:val="0"/>
          <w:color w:val="000000" w:themeColor="text1"/>
          <w:sz w:val="28"/>
          <w:szCs w:val="28"/>
        </w:rPr>
        <w:t>. МОЛОДЕЖЬ КАК СОЦИАЛЬНАЯ ГРУППА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Молодежь - социально-демографическая группа,  переживающая период  становления социальной и психофизиологической зрелости, адаптации к исполнению социальных ролей взрослых. Возрастные границы размыты и подвижны, как правило,  к молодежи причисляют людей в возрасте  14-30 лет.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Проанализируйте определение молодежи В.Т. Лисовского и И.С. Кона. Попробуйте на их основе дать свое определение.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В.Т. Лисовский: «Молодежь—поколение людей, проходящих стадию социализации, усваивающих, а в более зрелом возрасте уже усвоивших, образовательные, профессиональные, культурные и другие социальные функции; в зависимости от конкретных исторических условий возрастные критерии молодежи могут колебаться от 16 до 30 лет».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И.С. Кон: «Молодежь - социально-демографическая группа, выделяемая на основе совокупности возрастных характеристик, особенностей социального положения и обусловленных тем и другим социально-психологических свойств. Молодость как определенная фаза, этап жизненного цикла биологически универсальна, но ее конкретные возрастные рамки, связанный с ней социальный статус и социально-психологические особенности имеют социально-историческую природу и зависят от общественного строя, культуры и свойственных данному обществу закономерностей социализации».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Ваше определение: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Проанализируйте, какое влияние и почему на становление личности молодого человека оказывают следующие факторы:</w:t>
      </w: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Образовательная система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Государственная идеология и политика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Средства массовой информации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Межличностные отношения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Культура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Ценностные ориентиры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 основе факторов, влияющих на становление личности из Задания №2, создайте свою шкалу по степени их влияния на социализацию молодежи.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6400" cy="3200400"/>
            <wp:effectExtent l="0" t="0" r="0" b="0"/>
            <wp:docPr id="20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0" r:lo="rId91" r:qs="rId92" r:cs="rId93"/>
              </a:graphicData>
            </a:graphic>
          </wp:inline>
        </w:drawing>
      </w:r>
    </w:p>
    <w:p w:rsidR="00AB5C7E" w:rsidRPr="00431B4D" w:rsidRDefault="00AB5C7E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4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Назовите 7-10 жизненных ценностей. Расставьте их по степени важности для вас.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8754"/>
      </w:tblGrid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Субъекты общественной молодежной политики – политические партии, общественные объединения, хозяйственные организации (корпорации) и конфессиональные объединения молодежи.  Какой субъект молодежной политики, на ваш взгляд, действует наиболее эффективно и почему?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Большова считает, что «Акценты жизненных ожиданий молодежи заметно сместились - усиливается высокая требовательность к себе в вопросах подготовки к жизни. Это заставляет молодежь ставить перед собой задачи по овладению современным образованием и профессией, при этом тревогу вызывает усиливающаяся неразборчивость в средствах достижения ими «жизненного успеха». Наблюдается снижение социальной активности молодёжи, снижаются культурные запросы, наблюдается кризис идеалов и утрата духовных ориентиров».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Согласны ли вы с этим высказыванием? Приведите примеры в поддержку своей позиции.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 данным кадровых агентств, на 2011 год среди молодежи самыми востребованными профессиями являются: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Менеджер по туризму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Специалист по рекламе и связи с общественностью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Инженеры-экологи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Менеджеры по организации корпоративных праздников и мероприятий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Работники в сфере маркетинговых и финансовых исследований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Менеджеры по управлению персоналом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Сотрудники в сфере оценки финансовых рисков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Какая тенденция прослеживается в выборе профессии современной молодежи? Какие перспективы ждут представителей инженерных профессий?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 какими проблемами при трудоустройстве сталкивается выпускник вуза? В какой сфере и почему вы хотели ли работать?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Представьте, что вы создаете молодежного движение в Росси. Разработайте его концепцию по следующим направлениям: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B5C7E" w:rsidRPr="00431B4D" w:rsidTr="00DE1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Название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Число участников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Основная идея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Программа движения</w:t>
            </w:r>
          </w:p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Цели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Атрибутика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Методы участия в жизни страны</w:t>
            </w:r>
          </w:p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Наличие иерархии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</w:p>
        </w:tc>
      </w:tr>
    </w:tbl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 вы думаете, почему в современной России молодежь практически разделилась на две части – одни участвуют в молодежных политических партиях, ведут активную митинговую деятельность. Другие – подчеркнуто, индифферентны к такого рода активности? Какие тенденции ждут молодежь в ближайшем будущем?</w:t>
      </w:r>
    </w:p>
    <w:p w:rsidR="00D61AE7" w:rsidRPr="004828BB" w:rsidRDefault="00431B4D" w:rsidP="00545EDD">
      <w:pPr>
        <w:spacing w:line="360" w:lineRule="auto"/>
        <w:ind w:left="0"/>
        <w:jc w:val="center"/>
        <w:rPr>
          <w:szCs w:val="24"/>
        </w:rPr>
      </w:pPr>
      <w:r w:rsidRPr="00431B4D">
        <w:rPr>
          <w:i w:val="0"/>
          <w:color w:val="000000" w:themeColor="text1"/>
          <w:szCs w:val="24"/>
        </w:rPr>
        <w:br w:type="page"/>
      </w:r>
      <w:r w:rsidR="00D61AE7" w:rsidRPr="004828BB">
        <w:rPr>
          <w:szCs w:val="24"/>
        </w:rPr>
        <w:lastRenderedPageBreak/>
        <w:t>Литература</w:t>
      </w:r>
    </w:p>
    <w:p w:rsidR="00D61AE7" w:rsidRPr="004828BB" w:rsidRDefault="00D61AE7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828BB">
        <w:rPr>
          <w:rFonts w:ascii="Times New Roman" w:hAnsi="Times New Roman"/>
          <w:b/>
          <w:bCs/>
          <w:sz w:val="24"/>
          <w:szCs w:val="24"/>
        </w:rPr>
        <w:t xml:space="preserve">Основная учебная литература 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Добреньков</w:t>
      </w:r>
      <w:proofErr w:type="spellEnd"/>
      <w:r w:rsidRPr="004828BB">
        <w:rPr>
          <w:i w:val="0"/>
          <w:szCs w:val="24"/>
        </w:rPr>
        <w:t xml:space="preserve"> В.И., Кравченко А.И. Социология:  учебник для вузов – М.:ИНФРА-М, 2009.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 xml:space="preserve">Волков Ю.Г., </w:t>
      </w:r>
      <w:proofErr w:type="spellStart"/>
      <w:r w:rsidRPr="004828BB">
        <w:rPr>
          <w:i w:val="0"/>
          <w:szCs w:val="24"/>
        </w:rPr>
        <w:t>Добреньков</w:t>
      </w:r>
      <w:proofErr w:type="spellEnd"/>
      <w:r w:rsidRPr="004828BB">
        <w:rPr>
          <w:i w:val="0"/>
          <w:szCs w:val="24"/>
        </w:rPr>
        <w:t xml:space="preserve"> В.И., </w:t>
      </w:r>
      <w:proofErr w:type="spellStart"/>
      <w:r w:rsidRPr="004828BB">
        <w:rPr>
          <w:i w:val="0"/>
          <w:szCs w:val="24"/>
        </w:rPr>
        <w:t>Нечипуренко</w:t>
      </w:r>
      <w:proofErr w:type="spellEnd"/>
      <w:r w:rsidRPr="004828BB">
        <w:rPr>
          <w:i w:val="0"/>
          <w:szCs w:val="24"/>
        </w:rPr>
        <w:t xml:space="preserve"> В.Н. Социология: учебник. – М.:</w:t>
      </w:r>
      <w:proofErr w:type="spellStart"/>
      <w:r w:rsidRPr="004828BB">
        <w:rPr>
          <w:i w:val="0"/>
          <w:szCs w:val="24"/>
        </w:rPr>
        <w:t>Гардарики</w:t>
      </w:r>
      <w:proofErr w:type="spellEnd"/>
      <w:r w:rsidRPr="004828BB">
        <w:rPr>
          <w:i w:val="0"/>
          <w:szCs w:val="24"/>
        </w:rPr>
        <w:t>¸ 2008.</w:t>
      </w:r>
    </w:p>
    <w:p w:rsidR="00D61AE7" w:rsidRPr="004828BB" w:rsidRDefault="00D61AE7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61AE7" w:rsidRPr="004828BB" w:rsidRDefault="00D61AE7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828BB">
        <w:rPr>
          <w:rFonts w:ascii="Times New Roman" w:hAnsi="Times New Roman"/>
          <w:b/>
          <w:bCs/>
          <w:sz w:val="24"/>
          <w:szCs w:val="24"/>
        </w:rPr>
        <w:t>Дополнительная учебная литература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М Андреева Г.М. Социальная психология.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Анурин</w:t>
      </w:r>
      <w:proofErr w:type="spellEnd"/>
      <w:r w:rsidRPr="004828BB">
        <w:rPr>
          <w:i w:val="0"/>
          <w:szCs w:val="24"/>
        </w:rPr>
        <w:t xml:space="preserve"> В.Ф. Динамическая социология.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Арон Р. Этапы развития социологической мысли. – М.: 1993.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Арутюнян Ю.В., </w:t>
      </w:r>
      <w:proofErr w:type="spellStart"/>
      <w:r w:rsidRPr="004828BB">
        <w:rPr>
          <w:i w:val="0"/>
          <w:szCs w:val="24"/>
        </w:rPr>
        <w:t>Дробижева</w:t>
      </w:r>
      <w:proofErr w:type="spellEnd"/>
      <w:r w:rsidRPr="004828BB">
        <w:rPr>
          <w:i w:val="0"/>
          <w:szCs w:val="24"/>
        </w:rPr>
        <w:t xml:space="preserve"> Л.М., </w:t>
      </w:r>
      <w:proofErr w:type="spellStart"/>
      <w:r w:rsidRPr="004828BB">
        <w:rPr>
          <w:i w:val="0"/>
          <w:szCs w:val="24"/>
        </w:rPr>
        <w:t>Сусоколов</w:t>
      </w:r>
      <w:proofErr w:type="spellEnd"/>
      <w:r w:rsidRPr="004828BB">
        <w:rPr>
          <w:i w:val="0"/>
          <w:szCs w:val="24"/>
        </w:rPr>
        <w:t xml:space="preserve"> А.А. </w:t>
      </w:r>
      <w:proofErr w:type="spellStart"/>
      <w:r w:rsidRPr="004828BB">
        <w:rPr>
          <w:i w:val="0"/>
          <w:szCs w:val="24"/>
        </w:rPr>
        <w:t>Этносоциология</w:t>
      </w:r>
      <w:proofErr w:type="spellEnd"/>
      <w:r w:rsidRPr="004828BB">
        <w:rPr>
          <w:i w:val="0"/>
          <w:szCs w:val="24"/>
        </w:rPr>
        <w:t>. – М.: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Артемьев А.И. Социология личности.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Бабосов</w:t>
      </w:r>
      <w:proofErr w:type="spellEnd"/>
      <w:r w:rsidRPr="004828BB">
        <w:rPr>
          <w:i w:val="0"/>
          <w:szCs w:val="24"/>
        </w:rPr>
        <w:t xml:space="preserve"> Е.М. Социология управления. – Минск,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Белл Д. Грядущее постиндустриальное общество. Опыт социального прогнозирования. – М.: 1999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Бодрийяр</w:t>
      </w:r>
      <w:proofErr w:type="spellEnd"/>
      <w:r w:rsidRPr="004828BB">
        <w:rPr>
          <w:i w:val="0"/>
          <w:szCs w:val="24"/>
        </w:rPr>
        <w:t xml:space="preserve"> Ж. Система вещей. – М.: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Вебер М. Избранное. Образ общества. – М.: 1994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Гараджа</w:t>
      </w:r>
      <w:proofErr w:type="spellEnd"/>
      <w:r w:rsidRPr="004828BB">
        <w:rPr>
          <w:i w:val="0"/>
          <w:szCs w:val="24"/>
        </w:rPr>
        <w:t xml:space="preserve"> В.И. Социология религии.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Гидденс</w:t>
      </w:r>
      <w:proofErr w:type="spellEnd"/>
      <w:r w:rsidRPr="004828BB">
        <w:rPr>
          <w:i w:val="0"/>
          <w:szCs w:val="24"/>
        </w:rPr>
        <w:t xml:space="preserve"> Э. Социология.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Голод С.И. Семья и брак: историко-социологический анализ. – </w:t>
      </w:r>
      <w:proofErr w:type="gramStart"/>
      <w:r w:rsidRPr="004828BB">
        <w:rPr>
          <w:i w:val="0"/>
          <w:szCs w:val="24"/>
        </w:rPr>
        <w:t>СПб.:</w:t>
      </w:r>
      <w:proofErr w:type="gramEnd"/>
      <w:r w:rsidRPr="004828BB">
        <w:rPr>
          <w:i w:val="0"/>
          <w:szCs w:val="24"/>
        </w:rPr>
        <w:t xml:space="preserve">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Дюркгейм Э. Социология, ее предмет, метод, предназначение. – М.: 1995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Дюркгейм Э. О разделении общественного труда. Метод социологии. – М.: 1991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Заславская</w:t>
      </w:r>
      <w:proofErr w:type="spellEnd"/>
      <w:r w:rsidRPr="004828BB">
        <w:rPr>
          <w:i w:val="0"/>
          <w:szCs w:val="24"/>
        </w:rPr>
        <w:t xml:space="preserve"> Т.И. Современное российское общество: Социальный механизм </w:t>
      </w:r>
      <w:r w:rsidRPr="004828BB">
        <w:rPr>
          <w:i w:val="0"/>
          <w:szCs w:val="24"/>
        </w:rPr>
        <w:br/>
        <w:t>трансформации. – М.: 2004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Здравомыслов</w:t>
      </w:r>
      <w:proofErr w:type="spellEnd"/>
      <w:r w:rsidRPr="004828BB">
        <w:rPr>
          <w:i w:val="0"/>
          <w:szCs w:val="24"/>
        </w:rPr>
        <w:t xml:space="preserve"> А.Г. Социология конфликта. – М.: 1996.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Иноземцев В.Л. Современное постиндустриальное общество: природа, противоречия, перспективы. – М.: 2000.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Ионин Л.Г. Социология культуры.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История социологии./ Под общ. Ред. А.Н. </w:t>
      </w:r>
      <w:proofErr w:type="spellStart"/>
      <w:r w:rsidRPr="004828BB">
        <w:rPr>
          <w:i w:val="0"/>
          <w:szCs w:val="24"/>
        </w:rPr>
        <w:t>Елсукова</w:t>
      </w:r>
      <w:proofErr w:type="spellEnd"/>
      <w:r w:rsidRPr="004828BB">
        <w:rPr>
          <w:i w:val="0"/>
          <w:szCs w:val="24"/>
        </w:rPr>
        <w:t xml:space="preserve"> и др. – Минск, 1997.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Кукушкина Е.И. Русская социология Х1Х-начала ХХ веков. – М.: 1993.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Левикова</w:t>
      </w:r>
      <w:proofErr w:type="spellEnd"/>
      <w:r w:rsidRPr="004828BB">
        <w:rPr>
          <w:i w:val="0"/>
          <w:szCs w:val="24"/>
        </w:rPr>
        <w:t xml:space="preserve"> С.И. Молодежная культура.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Миллс Ч. Социологическое воображение. – М.: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Мультикультурализм</w:t>
      </w:r>
      <w:proofErr w:type="spellEnd"/>
      <w:r w:rsidRPr="004828BB">
        <w:rPr>
          <w:i w:val="0"/>
          <w:szCs w:val="24"/>
        </w:rPr>
        <w:t xml:space="preserve"> и этнокультурные процессы в меняющемся мире.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lastRenderedPageBreak/>
        <w:t>Овсянников В.Г. Методология и методика в прикладном социологическом исследовании. – Л.: 1989.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Осипова –</w:t>
      </w:r>
      <w:proofErr w:type="spellStart"/>
      <w:r w:rsidRPr="004828BB">
        <w:rPr>
          <w:i w:val="0"/>
          <w:szCs w:val="24"/>
        </w:rPr>
        <w:t>Дербас</w:t>
      </w:r>
      <w:proofErr w:type="spellEnd"/>
      <w:r w:rsidRPr="004828BB">
        <w:rPr>
          <w:i w:val="0"/>
          <w:szCs w:val="24"/>
        </w:rPr>
        <w:t xml:space="preserve"> Л.В. Эволюция цивилизации. – </w:t>
      </w:r>
      <w:proofErr w:type="gramStart"/>
      <w:r w:rsidRPr="004828BB">
        <w:rPr>
          <w:i w:val="0"/>
          <w:szCs w:val="24"/>
        </w:rPr>
        <w:t>СПб.:</w:t>
      </w:r>
      <w:proofErr w:type="gramEnd"/>
      <w:r w:rsidRPr="004828BB">
        <w:rPr>
          <w:i w:val="0"/>
          <w:szCs w:val="24"/>
        </w:rPr>
        <w:t xml:space="preserve"> 2002.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Панарин А.С. Искушение глобализмом.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Панарин А.С. Православная цивилизация в глобальном мире.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Парсонс Т. О структуре социального действия. – М.: 2000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Парсонс Т. Система современных обществ. – М.: 1997.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Пригожин А.И. Современная социология организаций. – М.: 1995.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Радаев</w:t>
      </w:r>
      <w:proofErr w:type="spellEnd"/>
      <w:r w:rsidRPr="004828BB">
        <w:rPr>
          <w:i w:val="0"/>
          <w:szCs w:val="24"/>
        </w:rPr>
        <w:t xml:space="preserve"> В.В. Экономическая социология.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Радаев</w:t>
      </w:r>
      <w:proofErr w:type="spellEnd"/>
      <w:r w:rsidRPr="004828BB">
        <w:rPr>
          <w:i w:val="0"/>
          <w:szCs w:val="24"/>
        </w:rPr>
        <w:t xml:space="preserve"> В.В., </w:t>
      </w:r>
      <w:proofErr w:type="spellStart"/>
      <w:r w:rsidRPr="004828BB">
        <w:rPr>
          <w:i w:val="0"/>
          <w:szCs w:val="24"/>
        </w:rPr>
        <w:t>Шкаратан</w:t>
      </w:r>
      <w:proofErr w:type="spellEnd"/>
      <w:r w:rsidRPr="004828BB">
        <w:rPr>
          <w:i w:val="0"/>
          <w:szCs w:val="24"/>
        </w:rPr>
        <w:t xml:space="preserve"> О.И. Социальная стратификация. – М.: 1996.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Руткевич</w:t>
      </w:r>
      <w:proofErr w:type="spellEnd"/>
      <w:r w:rsidRPr="004828BB">
        <w:rPr>
          <w:i w:val="0"/>
          <w:szCs w:val="24"/>
        </w:rPr>
        <w:t xml:space="preserve"> М.Н. Социальная структура.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Сергейчук</w:t>
      </w:r>
      <w:proofErr w:type="spellEnd"/>
      <w:r w:rsidRPr="004828BB">
        <w:rPr>
          <w:i w:val="0"/>
          <w:szCs w:val="24"/>
        </w:rPr>
        <w:t xml:space="preserve"> А.В. Социология управления. – </w:t>
      </w:r>
      <w:proofErr w:type="gramStart"/>
      <w:r w:rsidRPr="004828BB">
        <w:rPr>
          <w:i w:val="0"/>
          <w:szCs w:val="24"/>
        </w:rPr>
        <w:t>СПб.:</w:t>
      </w:r>
      <w:proofErr w:type="gramEnd"/>
      <w:r w:rsidRPr="004828BB">
        <w:rPr>
          <w:i w:val="0"/>
          <w:szCs w:val="24"/>
        </w:rPr>
        <w:t xml:space="preserve"> 2002.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Смелзер</w:t>
      </w:r>
      <w:proofErr w:type="spellEnd"/>
      <w:r w:rsidRPr="004828BB">
        <w:rPr>
          <w:i w:val="0"/>
          <w:szCs w:val="24"/>
        </w:rPr>
        <w:t xml:space="preserve"> Н. Социология. – М.: 1994.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Сорокин П. Социальная и культурная динамика. – </w:t>
      </w:r>
      <w:proofErr w:type="gramStart"/>
      <w:r w:rsidRPr="004828BB">
        <w:rPr>
          <w:i w:val="0"/>
          <w:szCs w:val="24"/>
        </w:rPr>
        <w:t>СПб.:</w:t>
      </w:r>
      <w:proofErr w:type="gramEnd"/>
      <w:r w:rsidRPr="004828BB">
        <w:rPr>
          <w:i w:val="0"/>
          <w:szCs w:val="24"/>
        </w:rPr>
        <w:t xml:space="preserve"> 2000.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Сорокин П. Человек. Цивилизация. Общество. – М.: 1992.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Сорокин П. Система социологии. Т. 1-2. – М.: 1993.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Социология семьи./ Под ред. А.И. Антонова,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Спенсер Г. Основания социологии. – М.: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Фролов С.С. Социология организаций. – М.: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Черняк Е.М. Социология семьи.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Шереги</w:t>
      </w:r>
      <w:proofErr w:type="spellEnd"/>
      <w:r w:rsidRPr="004828BB">
        <w:rPr>
          <w:i w:val="0"/>
          <w:szCs w:val="24"/>
        </w:rPr>
        <w:t xml:space="preserve"> Ф.Э. Социология предпринимательства. Прикладные исследования. – М.: 2002.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Яковец</w:t>
      </w:r>
      <w:proofErr w:type="spellEnd"/>
      <w:r w:rsidRPr="004828BB">
        <w:rPr>
          <w:i w:val="0"/>
          <w:szCs w:val="24"/>
        </w:rPr>
        <w:t xml:space="preserve"> Ю.В. Глобализация и взаимодействие цивилизаций. – М.: 2003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Санталайнен</w:t>
      </w:r>
      <w:proofErr w:type="spellEnd"/>
      <w:r w:rsidRPr="004828BB">
        <w:rPr>
          <w:i w:val="0"/>
          <w:szCs w:val="24"/>
        </w:rPr>
        <w:t xml:space="preserve"> Т.,</w:t>
      </w:r>
      <w:proofErr w:type="spellStart"/>
      <w:r w:rsidRPr="004828BB">
        <w:rPr>
          <w:i w:val="0"/>
          <w:szCs w:val="24"/>
        </w:rPr>
        <w:t>Воутилайнен</w:t>
      </w:r>
      <w:proofErr w:type="spellEnd"/>
      <w:r w:rsidRPr="004828BB">
        <w:rPr>
          <w:i w:val="0"/>
          <w:szCs w:val="24"/>
        </w:rPr>
        <w:t xml:space="preserve"> Э.,</w:t>
      </w:r>
      <w:proofErr w:type="spellStart"/>
      <w:r w:rsidRPr="004828BB">
        <w:rPr>
          <w:i w:val="0"/>
          <w:szCs w:val="24"/>
        </w:rPr>
        <w:t>Поренне</w:t>
      </w:r>
      <w:proofErr w:type="spellEnd"/>
      <w:r w:rsidRPr="004828BB">
        <w:rPr>
          <w:i w:val="0"/>
          <w:szCs w:val="24"/>
        </w:rPr>
        <w:t xml:space="preserve"> П.,</w:t>
      </w:r>
      <w:proofErr w:type="spellStart"/>
      <w:r w:rsidRPr="004828BB">
        <w:rPr>
          <w:i w:val="0"/>
          <w:szCs w:val="24"/>
        </w:rPr>
        <w:t>Ниссинен</w:t>
      </w:r>
      <w:proofErr w:type="spellEnd"/>
      <w:r w:rsidRPr="004828BB">
        <w:rPr>
          <w:i w:val="0"/>
          <w:szCs w:val="24"/>
        </w:rPr>
        <w:t xml:space="preserve"> Й. Управление по результатам. – М.: 1988.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Самыгин С.И., Столяренко Л.Д. Психология управления. – М.: 1997.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Удальцова М.В., Аверченко Л.К. Социология и психология управления. – М.: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Зигерт</w:t>
      </w:r>
      <w:proofErr w:type="spellEnd"/>
      <w:r w:rsidRPr="004828BB">
        <w:rPr>
          <w:i w:val="0"/>
          <w:szCs w:val="24"/>
        </w:rPr>
        <w:t xml:space="preserve"> В., </w:t>
      </w:r>
      <w:proofErr w:type="spellStart"/>
      <w:r w:rsidRPr="004828BB">
        <w:rPr>
          <w:i w:val="0"/>
          <w:szCs w:val="24"/>
        </w:rPr>
        <w:t>Ланг</w:t>
      </w:r>
      <w:proofErr w:type="spellEnd"/>
      <w:r w:rsidRPr="004828BB">
        <w:rPr>
          <w:i w:val="0"/>
          <w:szCs w:val="24"/>
        </w:rPr>
        <w:t xml:space="preserve"> Л. Руководить без конфликтов. – М.: 1990.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Конфликтология</w:t>
      </w:r>
      <w:proofErr w:type="spellEnd"/>
      <w:r w:rsidRPr="004828BB">
        <w:rPr>
          <w:i w:val="0"/>
          <w:szCs w:val="24"/>
        </w:rPr>
        <w:t xml:space="preserve"> / под ред. проф. </w:t>
      </w:r>
      <w:proofErr w:type="spellStart"/>
      <w:r w:rsidRPr="004828BB">
        <w:rPr>
          <w:i w:val="0"/>
          <w:szCs w:val="24"/>
        </w:rPr>
        <w:t>В.П.Ратникова</w:t>
      </w:r>
      <w:proofErr w:type="spellEnd"/>
      <w:r w:rsidRPr="004828BB">
        <w:rPr>
          <w:i w:val="0"/>
          <w:szCs w:val="24"/>
        </w:rPr>
        <w:t>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Тощенко</w:t>
      </w:r>
      <w:proofErr w:type="spellEnd"/>
      <w:r w:rsidRPr="004828BB">
        <w:rPr>
          <w:i w:val="0"/>
          <w:szCs w:val="24"/>
        </w:rPr>
        <w:t xml:space="preserve"> Ж.Т. Социология труда: опыт нового прочтения.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Зборовский</w:t>
      </w:r>
      <w:proofErr w:type="spellEnd"/>
      <w:r w:rsidRPr="004828BB">
        <w:rPr>
          <w:i w:val="0"/>
          <w:szCs w:val="24"/>
        </w:rPr>
        <w:t xml:space="preserve"> Г.Е., </w:t>
      </w:r>
      <w:proofErr w:type="spellStart"/>
      <w:r w:rsidRPr="004828BB">
        <w:rPr>
          <w:i w:val="0"/>
          <w:szCs w:val="24"/>
        </w:rPr>
        <w:t>Шуклина</w:t>
      </w:r>
      <w:proofErr w:type="spellEnd"/>
      <w:r w:rsidRPr="004828BB">
        <w:rPr>
          <w:i w:val="0"/>
          <w:szCs w:val="24"/>
        </w:rPr>
        <w:t xml:space="preserve"> Е.А. Прикладная социология.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Курбатов В.И., Курбатова О.В. Социальное проектирование. – Ростов-на-Дону,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Сикевич</w:t>
      </w:r>
      <w:proofErr w:type="spellEnd"/>
      <w:r w:rsidRPr="004828BB">
        <w:rPr>
          <w:i w:val="0"/>
          <w:szCs w:val="24"/>
        </w:rPr>
        <w:t xml:space="preserve"> З.В. Социологическое исследование. – </w:t>
      </w:r>
      <w:proofErr w:type="gramStart"/>
      <w:r w:rsidRPr="004828BB">
        <w:rPr>
          <w:i w:val="0"/>
          <w:szCs w:val="24"/>
        </w:rPr>
        <w:t>СПб.:</w:t>
      </w:r>
      <w:proofErr w:type="gramEnd"/>
      <w:r w:rsidRPr="004828BB">
        <w:rPr>
          <w:i w:val="0"/>
          <w:szCs w:val="24"/>
        </w:rPr>
        <w:t xml:space="preserve">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Ядов В.А. Стратегия социологического исследования.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lastRenderedPageBreak/>
        <w:t>Добреньков</w:t>
      </w:r>
      <w:proofErr w:type="spellEnd"/>
      <w:r w:rsidRPr="004828BB">
        <w:rPr>
          <w:i w:val="0"/>
          <w:szCs w:val="24"/>
        </w:rPr>
        <w:t xml:space="preserve"> В.И., Кравченко А.И. Методы социологического исследования. – М.: 2006.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Основы прикладной социологии /под ред. </w:t>
      </w:r>
      <w:proofErr w:type="spellStart"/>
      <w:r w:rsidRPr="004828BB">
        <w:rPr>
          <w:i w:val="0"/>
          <w:szCs w:val="24"/>
        </w:rPr>
        <w:t>Шереги</w:t>
      </w:r>
      <w:proofErr w:type="spellEnd"/>
      <w:r w:rsidRPr="004828BB">
        <w:rPr>
          <w:i w:val="0"/>
          <w:szCs w:val="24"/>
        </w:rPr>
        <w:t xml:space="preserve"> Ф.Э. и Горшкова М.К. – М.: 1995.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Ноэль</w:t>
      </w:r>
      <w:proofErr w:type="spellEnd"/>
      <w:r w:rsidRPr="004828BB">
        <w:rPr>
          <w:i w:val="0"/>
          <w:szCs w:val="24"/>
        </w:rPr>
        <w:t xml:space="preserve"> Э. Массовые опросы.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Глядя на Запад: культурная глобализация и российские молодежные культуры. – </w:t>
      </w:r>
      <w:proofErr w:type="spellStart"/>
      <w:r w:rsidRPr="004828BB">
        <w:rPr>
          <w:i w:val="0"/>
          <w:szCs w:val="24"/>
        </w:rPr>
        <w:t>Спб</w:t>
      </w:r>
      <w:proofErr w:type="spellEnd"/>
      <w:r w:rsidRPr="004828BB">
        <w:rPr>
          <w:i w:val="0"/>
          <w:szCs w:val="24"/>
        </w:rPr>
        <w:t>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Гвишиани</w:t>
      </w:r>
      <w:proofErr w:type="spellEnd"/>
      <w:r w:rsidRPr="004828BB">
        <w:rPr>
          <w:i w:val="0"/>
          <w:szCs w:val="24"/>
        </w:rPr>
        <w:t xml:space="preserve"> Д.М. Организация и управление. – М.: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Красовский Ю.Д. Организационное поведение. – М.: 2009.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Спивак</w:t>
      </w:r>
      <w:proofErr w:type="spellEnd"/>
      <w:r w:rsidRPr="004828BB">
        <w:rPr>
          <w:i w:val="0"/>
          <w:szCs w:val="24"/>
        </w:rPr>
        <w:t xml:space="preserve"> В.А. Корпоративная культура. – </w:t>
      </w:r>
      <w:proofErr w:type="gramStart"/>
      <w:r w:rsidRPr="004828BB">
        <w:rPr>
          <w:i w:val="0"/>
          <w:szCs w:val="24"/>
        </w:rPr>
        <w:t>СПб.:</w:t>
      </w:r>
      <w:proofErr w:type="gramEnd"/>
      <w:r w:rsidRPr="004828BB">
        <w:rPr>
          <w:i w:val="0"/>
          <w:szCs w:val="24"/>
        </w:rPr>
        <w:t xml:space="preserve"> 2001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Тихонов А.В. Социология управления. - М.: Канон +, 2007.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Тощенко</w:t>
      </w:r>
      <w:proofErr w:type="spellEnd"/>
      <w:r w:rsidRPr="004828BB">
        <w:rPr>
          <w:i w:val="0"/>
          <w:szCs w:val="24"/>
        </w:rPr>
        <w:t xml:space="preserve"> Ж.Т. Социология труда, - М.: ЮНИТИ-ДАНА, 2008.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 xml:space="preserve">Фролов С.С. Социология: учебник для вузов. - М.: </w:t>
      </w:r>
      <w:proofErr w:type="spellStart"/>
      <w:r w:rsidRPr="004828BB">
        <w:rPr>
          <w:i w:val="0"/>
          <w:szCs w:val="24"/>
        </w:rPr>
        <w:t>Гардарики</w:t>
      </w:r>
      <w:proofErr w:type="spellEnd"/>
      <w:r w:rsidRPr="004828BB">
        <w:rPr>
          <w:i w:val="0"/>
          <w:szCs w:val="24"/>
        </w:rPr>
        <w:t>, 2007.</w:t>
      </w:r>
    </w:p>
    <w:p w:rsidR="004828BB" w:rsidRPr="004828BB" w:rsidRDefault="004828BB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61AE7" w:rsidRPr="004828BB" w:rsidRDefault="00D61AE7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4828BB">
        <w:rPr>
          <w:rFonts w:ascii="Times New Roman" w:hAnsi="Times New Roman"/>
          <w:b/>
          <w:bCs/>
          <w:sz w:val="24"/>
          <w:szCs w:val="24"/>
        </w:rPr>
        <w:t>Кафедральные издания и методические материалы</w:t>
      </w:r>
    </w:p>
    <w:p w:rsidR="004828BB" w:rsidRPr="004828BB" w:rsidRDefault="004828BB" w:rsidP="00545EDD">
      <w:pPr>
        <w:pStyle w:val="3"/>
        <w:spacing w:after="0"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4828BB">
        <w:rPr>
          <w:rFonts w:ascii="Times New Roman" w:hAnsi="Times New Roman"/>
          <w:sz w:val="24"/>
          <w:szCs w:val="24"/>
        </w:rPr>
        <w:t>Социология: методическое пособие для семинарских занятий/ под ред. Акимовой И.А. – М.: МГТУ, 2008.</w:t>
      </w:r>
    </w:p>
    <w:p w:rsidR="004828BB" w:rsidRPr="004828BB" w:rsidRDefault="004828BB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  <w:r w:rsidRPr="004828BB">
        <w:rPr>
          <w:i w:val="0"/>
          <w:szCs w:val="24"/>
        </w:rPr>
        <w:t xml:space="preserve">67. </w:t>
      </w:r>
      <w:proofErr w:type="spellStart"/>
      <w:r w:rsidRPr="004828BB">
        <w:rPr>
          <w:i w:val="0"/>
          <w:szCs w:val="24"/>
        </w:rPr>
        <w:t>Кансузян</w:t>
      </w:r>
      <w:proofErr w:type="spellEnd"/>
      <w:r w:rsidRPr="004828BB">
        <w:rPr>
          <w:i w:val="0"/>
          <w:szCs w:val="24"/>
        </w:rPr>
        <w:t xml:space="preserve"> Л.В., Панина Г.В. Методика и техника социологического исследования: методическое пособие. – М.: МГТУ, 2008.</w:t>
      </w:r>
    </w:p>
    <w:p w:rsidR="004828BB" w:rsidRDefault="004828BB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  <w:r w:rsidRPr="004828BB">
        <w:rPr>
          <w:i w:val="0"/>
          <w:szCs w:val="24"/>
        </w:rPr>
        <w:t>68. Социология: курс лекций. Учебное пособие/под ред. И.А. Акимовой – М.:МГТУ,2010.</w:t>
      </w:r>
    </w:p>
    <w:p w:rsidR="004828BB" w:rsidRDefault="004828BB" w:rsidP="00545EDD">
      <w:pPr>
        <w:spacing w:line="360" w:lineRule="auto"/>
        <w:jc w:val="center"/>
        <w:rPr>
          <w:szCs w:val="24"/>
        </w:rPr>
      </w:pPr>
      <w:r>
        <w:rPr>
          <w:i w:val="0"/>
          <w:szCs w:val="24"/>
        </w:rPr>
        <w:br w:type="column"/>
      </w:r>
      <w:r>
        <w:rPr>
          <w:szCs w:val="24"/>
        </w:rPr>
        <w:lastRenderedPageBreak/>
        <w:t>ОГЛАВЛЕНИЕ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98"/>
        <w:gridCol w:w="1273"/>
      </w:tblGrid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jc w:val="center"/>
              <w:rPr>
                <w:szCs w:val="24"/>
              </w:rPr>
            </w:pPr>
            <w:r w:rsidRPr="00C26219">
              <w:rPr>
                <w:szCs w:val="24"/>
              </w:rPr>
              <w:t xml:space="preserve">МОДУЛЬ 1. </w:t>
            </w:r>
            <w:r w:rsidR="00C26219" w:rsidRPr="00C26219">
              <w:rPr>
                <w:szCs w:val="24"/>
              </w:rPr>
              <w:t>СОЦИОЛОГИЯ КАК НАУКА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 xml:space="preserve">Тема 1. </w:t>
            </w:r>
            <w:r w:rsidR="00C26219" w:rsidRPr="00C26219">
              <w:rPr>
                <w:i w:val="0"/>
                <w:szCs w:val="24"/>
              </w:rPr>
              <w:t>Социология как наука. Основные этапы становления и развития социологии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>Тема 2.</w:t>
            </w:r>
            <w:r w:rsidRPr="00C26219">
              <w:rPr>
                <w:i w:val="0"/>
                <w:szCs w:val="24"/>
              </w:rPr>
              <w:t xml:space="preserve"> </w:t>
            </w:r>
            <w:r w:rsidR="00C26219" w:rsidRPr="00C26219">
              <w:rPr>
                <w:i w:val="0"/>
                <w:color w:val="000000"/>
                <w:szCs w:val="24"/>
              </w:rPr>
              <w:t>Место социологии в системе инженерного образования. Инженерная деятельность как социальное явление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C26219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 xml:space="preserve">Тема 3. </w:t>
            </w:r>
            <w:r w:rsidRPr="00C26219">
              <w:rPr>
                <w:i w:val="0"/>
                <w:szCs w:val="24"/>
              </w:rPr>
              <w:t>Прикладная социология</w:t>
            </w:r>
          </w:p>
          <w:p w:rsidR="0005071E" w:rsidRPr="00C26219" w:rsidRDefault="0005071E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</w:tr>
      <w:tr w:rsidR="0005071E" w:rsidRPr="00C26219" w:rsidTr="000C49AA">
        <w:tc>
          <w:tcPr>
            <w:tcW w:w="8298" w:type="dxa"/>
          </w:tcPr>
          <w:p w:rsidR="0005071E" w:rsidRPr="00C26219" w:rsidRDefault="0005071E" w:rsidP="00545ED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Тест Модуль 1.</w:t>
            </w:r>
          </w:p>
        </w:tc>
        <w:tc>
          <w:tcPr>
            <w:tcW w:w="1273" w:type="dxa"/>
          </w:tcPr>
          <w:p w:rsidR="0005071E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29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jc w:val="center"/>
              <w:rPr>
                <w:szCs w:val="24"/>
              </w:rPr>
            </w:pPr>
            <w:r w:rsidRPr="00C26219">
              <w:rPr>
                <w:szCs w:val="24"/>
              </w:rPr>
              <w:t xml:space="preserve">МОДУЛЬ 2. </w:t>
            </w:r>
            <w:r w:rsidR="00C26219" w:rsidRPr="00C26219">
              <w:rPr>
                <w:szCs w:val="24"/>
              </w:rPr>
              <w:t>ОБЩЕСТВО КАК СИСТЕМА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C26219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>Тема 4</w:t>
            </w:r>
            <w:r w:rsidR="004828BB" w:rsidRPr="00C26219">
              <w:rPr>
                <w:szCs w:val="24"/>
              </w:rPr>
              <w:t xml:space="preserve">. </w:t>
            </w:r>
            <w:r w:rsidRPr="00C26219">
              <w:rPr>
                <w:i w:val="0"/>
                <w:szCs w:val="24"/>
              </w:rPr>
              <w:t>Общество как система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C26219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>Тема 5</w:t>
            </w:r>
            <w:r w:rsidR="004828BB" w:rsidRPr="00C26219">
              <w:rPr>
                <w:szCs w:val="24"/>
              </w:rPr>
              <w:t xml:space="preserve">. </w:t>
            </w:r>
            <w:r w:rsidRPr="00C26219">
              <w:rPr>
                <w:i w:val="0"/>
                <w:szCs w:val="24"/>
              </w:rPr>
              <w:t>Социальные общности и группы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43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 xml:space="preserve">Тема </w:t>
            </w:r>
            <w:r w:rsidR="00C26219" w:rsidRPr="00C26219">
              <w:rPr>
                <w:szCs w:val="24"/>
              </w:rPr>
              <w:t>6</w:t>
            </w:r>
            <w:r w:rsidRPr="00C26219">
              <w:rPr>
                <w:szCs w:val="24"/>
              </w:rPr>
              <w:t xml:space="preserve">. </w:t>
            </w:r>
            <w:r w:rsidR="00C26219" w:rsidRPr="00C26219">
              <w:rPr>
                <w:i w:val="0"/>
                <w:color w:val="000000"/>
                <w:szCs w:val="24"/>
              </w:rPr>
              <w:t>Социальные институты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49</w:t>
            </w:r>
          </w:p>
        </w:tc>
      </w:tr>
      <w:tr w:rsidR="0005071E" w:rsidRPr="00C26219" w:rsidTr="000C49AA">
        <w:tc>
          <w:tcPr>
            <w:tcW w:w="8298" w:type="dxa"/>
          </w:tcPr>
          <w:p w:rsidR="0005071E" w:rsidRPr="00C26219" w:rsidRDefault="0005071E" w:rsidP="0005071E">
            <w:pPr>
              <w:spacing w:line="360" w:lineRule="auto"/>
              <w:rPr>
                <w:color w:val="000000"/>
                <w:szCs w:val="24"/>
              </w:rPr>
            </w:pPr>
            <w:r w:rsidRPr="00C26219">
              <w:rPr>
                <w:szCs w:val="24"/>
              </w:rPr>
              <w:t xml:space="preserve">Тема 7. </w:t>
            </w:r>
            <w:r w:rsidRPr="00C26219">
              <w:rPr>
                <w:i w:val="0"/>
                <w:color w:val="000000"/>
                <w:szCs w:val="24"/>
              </w:rPr>
              <w:t>Социология организаций</w:t>
            </w:r>
          </w:p>
          <w:p w:rsidR="0005071E" w:rsidRPr="00C26219" w:rsidRDefault="0005071E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05071E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54</w:t>
            </w:r>
          </w:p>
        </w:tc>
      </w:tr>
      <w:tr w:rsidR="0005071E" w:rsidRPr="00C26219" w:rsidTr="000C49AA">
        <w:tc>
          <w:tcPr>
            <w:tcW w:w="8298" w:type="dxa"/>
          </w:tcPr>
          <w:p w:rsidR="0005071E" w:rsidRPr="00C26219" w:rsidRDefault="0005071E" w:rsidP="0005071E">
            <w:pPr>
              <w:spacing w:line="360" w:lineRule="auto"/>
              <w:rPr>
                <w:i w:val="0"/>
                <w:color w:val="000000"/>
                <w:szCs w:val="24"/>
              </w:rPr>
            </w:pPr>
            <w:r w:rsidRPr="00C26219">
              <w:rPr>
                <w:szCs w:val="24"/>
              </w:rPr>
              <w:t xml:space="preserve">Тема 8. </w:t>
            </w:r>
            <w:r w:rsidRPr="00C26219">
              <w:rPr>
                <w:i w:val="0"/>
                <w:color w:val="000000"/>
                <w:szCs w:val="24"/>
              </w:rPr>
              <w:t>Социальные изменения и социальная стабильность</w:t>
            </w:r>
          </w:p>
          <w:p w:rsidR="0005071E" w:rsidRPr="00C26219" w:rsidRDefault="0005071E" w:rsidP="0005071E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05071E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58</w:t>
            </w:r>
          </w:p>
        </w:tc>
      </w:tr>
      <w:tr w:rsidR="004828BB" w:rsidRPr="00C26219" w:rsidTr="000C49AA">
        <w:tc>
          <w:tcPr>
            <w:tcW w:w="8298" w:type="dxa"/>
          </w:tcPr>
          <w:p w:rsidR="00C26219" w:rsidRPr="00C26219" w:rsidRDefault="00C26219" w:rsidP="00545EDD">
            <w:pPr>
              <w:spacing w:line="360" w:lineRule="auto"/>
              <w:rPr>
                <w:szCs w:val="24"/>
              </w:rPr>
            </w:pPr>
          </w:p>
          <w:p w:rsidR="004828BB" w:rsidRPr="00C26219" w:rsidRDefault="0005071E" w:rsidP="0005071E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Тест Модуль 2.</w:t>
            </w: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66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jc w:val="center"/>
              <w:rPr>
                <w:szCs w:val="24"/>
              </w:rPr>
            </w:pPr>
            <w:r w:rsidRPr="00C26219">
              <w:rPr>
                <w:szCs w:val="24"/>
              </w:rPr>
              <w:t xml:space="preserve">МОДУЛЬ 3. </w:t>
            </w:r>
            <w:r w:rsidR="00C26219" w:rsidRPr="00C26219">
              <w:rPr>
                <w:szCs w:val="24"/>
              </w:rPr>
              <w:t>СОЦИАЛЬНЫЕ ЯВЛЕНИЯ И ПРОЦЕССЫ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8D4FBC" w:rsidP="00545ED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Тема 9</w:t>
            </w:r>
            <w:r w:rsidR="004828BB" w:rsidRPr="00C26219">
              <w:rPr>
                <w:szCs w:val="24"/>
              </w:rPr>
              <w:t xml:space="preserve">. </w:t>
            </w:r>
            <w:r w:rsidR="00C26219" w:rsidRPr="00C26219">
              <w:rPr>
                <w:i w:val="0"/>
                <w:szCs w:val="24"/>
              </w:rPr>
              <w:t>Социальная структура, стратификация и социальная мобильность</w:t>
            </w:r>
          </w:p>
          <w:p w:rsidR="004828BB" w:rsidRPr="00C26219" w:rsidRDefault="004828BB" w:rsidP="0005071E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</w:tr>
      <w:tr w:rsidR="0005071E" w:rsidRPr="00C26219" w:rsidTr="000C49AA">
        <w:tc>
          <w:tcPr>
            <w:tcW w:w="8298" w:type="dxa"/>
          </w:tcPr>
          <w:p w:rsidR="0005071E" w:rsidRPr="00C26219" w:rsidRDefault="0005071E" w:rsidP="0005071E">
            <w:pPr>
              <w:spacing w:line="360" w:lineRule="auto"/>
              <w:rPr>
                <w:i w:val="0"/>
                <w:color w:val="000000"/>
                <w:szCs w:val="24"/>
              </w:rPr>
            </w:pPr>
            <w:r>
              <w:rPr>
                <w:szCs w:val="24"/>
              </w:rPr>
              <w:t>Тема 10</w:t>
            </w:r>
            <w:r w:rsidRPr="00C26219">
              <w:rPr>
                <w:szCs w:val="24"/>
              </w:rPr>
              <w:t xml:space="preserve">. </w:t>
            </w:r>
            <w:r w:rsidRPr="00C26219">
              <w:rPr>
                <w:i w:val="0"/>
                <w:color w:val="000000"/>
                <w:szCs w:val="24"/>
              </w:rPr>
              <w:t>Социальные конфликты</w:t>
            </w:r>
          </w:p>
          <w:p w:rsidR="0005071E" w:rsidRDefault="0005071E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05071E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75</w:t>
            </w:r>
          </w:p>
        </w:tc>
      </w:tr>
      <w:tr w:rsidR="004828BB" w:rsidRPr="00C26219" w:rsidTr="000C49AA">
        <w:tc>
          <w:tcPr>
            <w:tcW w:w="8298" w:type="dxa"/>
          </w:tcPr>
          <w:p w:rsidR="008D4FBC" w:rsidRPr="00C26219" w:rsidRDefault="008D4FBC" w:rsidP="00545ED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Тема 11</w:t>
            </w:r>
            <w:r w:rsidRPr="00C26219">
              <w:rPr>
                <w:szCs w:val="24"/>
              </w:rPr>
              <w:t xml:space="preserve">. </w:t>
            </w:r>
            <w:r w:rsidRPr="00C26219">
              <w:rPr>
                <w:i w:val="0"/>
                <w:color w:val="000000"/>
                <w:szCs w:val="24"/>
              </w:rPr>
              <w:t>Молодежь как социальная группа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80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05071E" w:rsidP="00545ED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Литература</w:t>
            </w: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85</w:t>
            </w:r>
          </w:p>
        </w:tc>
      </w:tr>
    </w:tbl>
    <w:p w:rsidR="004828BB" w:rsidRPr="004828BB" w:rsidRDefault="004828BB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</w:p>
    <w:sectPr w:rsidR="004828BB" w:rsidRPr="004828BB" w:rsidSect="0078716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F58" w:rsidRDefault="00071F58" w:rsidP="00550FDB">
      <w:pPr>
        <w:spacing w:line="240" w:lineRule="auto"/>
      </w:pPr>
      <w:r>
        <w:separator/>
      </w:r>
    </w:p>
  </w:endnote>
  <w:endnote w:type="continuationSeparator" w:id="0">
    <w:p w:rsidR="00071F58" w:rsidRDefault="00071F58" w:rsidP="00550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F58" w:rsidRDefault="00071F58" w:rsidP="00550FDB">
      <w:pPr>
        <w:spacing w:line="240" w:lineRule="auto"/>
      </w:pPr>
      <w:r>
        <w:separator/>
      </w:r>
    </w:p>
  </w:footnote>
  <w:footnote w:type="continuationSeparator" w:id="0">
    <w:p w:rsidR="00071F58" w:rsidRDefault="00071F58" w:rsidP="00550FDB">
      <w:pPr>
        <w:spacing w:line="240" w:lineRule="auto"/>
      </w:pPr>
      <w:r>
        <w:continuationSeparator/>
      </w:r>
    </w:p>
  </w:footnote>
  <w:footnote w:id="1">
    <w:p w:rsidR="00983052" w:rsidRPr="00D03753" w:rsidRDefault="00983052" w:rsidP="00550FDB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 xml:space="preserve">Юдин В. А. Инженер // Большая Советская Энциклопедия: В 30 т. - Москва: «Советская энциклопедия», 1969-1978. - </w:t>
      </w:r>
      <w:hyperlink r:id="rId1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http://slovari.yandex.ru/~книги/БСЭ/</w:t>
        </w:r>
      </w:hyperlink>
    </w:p>
  </w:footnote>
  <w:footnote w:id="2">
    <w:p w:rsidR="00983052" w:rsidRPr="00D03753" w:rsidRDefault="00983052" w:rsidP="00550FDB">
      <w:pPr>
        <w:pStyle w:val="a7"/>
        <w:spacing w:line="240" w:lineRule="auto"/>
        <w:rPr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>Э. Крик «Введение в инженерное дело» - М: «Энергия», 1970. - 176 с.- стр. 23 // Цит. по Иловайский И. В. Инженерное дело: введение в специальность. -</w:t>
      </w:r>
      <w:r w:rsidRPr="00D03753">
        <w:rPr>
          <w:color w:val="000000" w:themeColor="text1"/>
        </w:rPr>
        <w:t xml:space="preserve"> </w:t>
      </w:r>
      <w:hyperlink r:id="rId2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http://tekne.narod.ru/engineerng.html</w:t>
        </w:r>
      </w:hyperlink>
    </w:p>
  </w:footnote>
  <w:footnote w:id="3">
    <w:p w:rsidR="00983052" w:rsidRPr="00D03753" w:rsidRDefault="00983052" w:rsidP="00550FDB">
      <w:pPr>
        <w:pStyle w:val="a7"/>
        <w:spacing w:after="0" w:line="240" w:lineRule="auto"/>
        <w:rPr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proofErr w:type="spellStart"/>
      <w:r w:rsidRPr="00D03753">
        <w:rPr>
          <w:rFonts w:ascii="Times New Roman" w:hAnsi="Times New Roman"/>
          <w:color w:val="000000" w:themeColor="text1"/>
        </w:rPr>
        <w:t>Эллюль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 Ж. Технологический блеф // Перспективы мирового развития в западной литературе. Ч. 2. - М.: ИФРАН, 1990. – 523с</w:t>
      </w:r>
    </w:p>
  </w:footnote>
  <w:footnote w:id="4">
    <w:p w:rsidR="00983052" w:rsidRPr="00D03753" w:rsidRDefault="00983052" w:rsidP="00550FDB">
      <w:pPr>
        <w:pStyle w:val="a7"/>
        <w:rPr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>Запись в ЖЖ</w:t>
      </w:r>
      <w:r w:rsidRPr="00D03753">
        <w:rPr>
          <w:color w:val="000000" w:themeColor="text1"/>
        </w:rPr>
        <w:t xml:space="preserve"> </w:t>
      </w:r>
      <w:hyperlink r:id="rId3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http://savmaxru.livejournal.com/47524.html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5">
    <w:p w:rsidR="00983052" w:rsidRPr="00D03753" w:rsidRDefault="00983052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 xml:space="preserve">Официальный сайт Всемирной </w:t>
      </w:r>
      <w:proofErr w:type="spellStart"/>
      <w:r w:rsidRPr="00D03753">
        <w:rPr>
          <w:rFonts w:ascii="Times New Roman" w:hAnsi="Times New Roman"/>
          <w:color w:val="000000" w:themeColor="text1"/>
        </w:rPr>
        <w:t>трансгуманистической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 ассоциации </w:t>
      </w:r>
      <w:hyperlink r:id="rId4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http://humanityplus.org/learn/philosophy/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6">
    <w:p w:rsidR="00983052" w:rsidRPr="00D03753" w:rsidRDefault="00983052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  <w:lang w:val="en-US"/>
        </w:rPr>
        <w:t>W</w:t>
      </w:r>
      <w:r w:rsidRPr="00D03753">
        <w:rPr>
          <w:rFonts w:ascii="Times New Roman" w:hAnsi="Times New Roman"/>
          <w:color w:val="000000" w:themeColor="text1"/>
        </w:rPr>
        <w:t xml:space="preserve">. </w:t>
      </w:r>
      <w:proofErr w:type="spellStart"/>
      <w:r w:rsidRPr="00D03753">
        <w:rPr>
          <w:rFonts w:ascii="Times New Roman" w:hAnsi="Times New Roman"/>
          <w:color w:val="000000" w:themeColor="text1"/>
          <w:lang w:val="en-US"/>
        </w:rPr>
        <w:t>Ogburn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. </w:t>
      </w:r>
      <w:r w:rsidRPr="00D03753">
        <w:rPr>
          <w:rFonts w:ascii="Times New Roman" w:hAnsi="Times New Roman"/>
          <w:color w:val="000000" w:themeColor="text1"/>
          <w:lang w:val="en-US"/>
        </w:rPr>
        <w:t>Social</w:t>
      </w:r>
      <w:r w:rsidRPr="00D03753">
        <w:rPr>
          <w:rFonts w:ascii="Times New Roman" w:hAnsi="Times New Roman"/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  <w:lang w:val="en-US"/>
        </w:rPr>
        <w:t>Changes</w:t>
      </w:r>
      <w:r w:rsidRPr="00D03753">
        <w:rPr>
          <w:rFonts w:ascii="Times New Roman" w:hAnsi="Times New Roman"/>
          <w:color w:val="000000" w:themeColor="text1"/>
        </w:rPr>
        <w:t xml:space="preserve">, 1933, р. 196 – Цит. по материалам сайта Американской социологической ассоциации </w:t>
      </w:r>
      <w:hyperlink r:id="rId5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http://www2.asanet.org/governance/ogburn.html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7">
    <w:p w:rsidR="00983052" w:rsidRPr="00D03753" w:rsidRDefault="00983052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Дик Н., Дик П. Культурология. Учебное пособие для вузов. </w:t>
      </w:r>
      <w:hyperlink r:id="rId6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http://www.hrono.ru/libris/lib_d/dikkult05.php</w:t>
        </w:r>
      </w:hyperlink>
      <w:r w:rsidRPr="00D03753">
        <w:rPr>
          <w:rFonts w:ascii="Times New Roman" w:hAnsi="Times New Roman"/>
          <w:color w:val="000000" w:themeColor="text1"/>
        </w:rPr>
        <w:t xml:space="preserve">  </w:t>
      </w:r>
    </w:p>
  </w:footnote>
  <w:footnote w:id="8">
    <w:p w:rsidR="00983052" w:rsidRPr="00D03753" w:rsidRDefault="00983052" w:rsidP="00550FDB">
      <w:pPr>
        <w:pStyle w:val="a7"/>
        <w:spacing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Автор задачи Юрий Гурин, а задача взята на сайте </w:t>
      </w:r>
      <w:hyperlink r:id="rId7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http://www.trizland.ru/task.php?id=1753&amp;nav=1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9">
    <w:p w:rsidR="00983052" w:rsidRPr="00D03753" w:rsidRDefault="00983052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Волков С.В. Интеллектуальный слой в советском обществе. М.: ИНИОН, 1999. – 250 с. В электронном формате книга доступна на сайте историка С. В.Волкова: </w:t>
      </w:r>
      <w:hyperlink r:id="rId8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http://swolkov.ru/biblio.htm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10">
    <w:p w:rsidR="00983052" w:rsidRPr="00D03753" w:rsidRDefault="00983052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Сайт Российского центра сертификации и регистрации профессиональных инженеров АТЭС </w:t>
      </w:r>
      <w:hyperlink r:id="rId9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http://portal.tpu.ru/apec/certification/General/disciplines</w:t>
        </w:r>
      </w:hyperlink>
      <w:r w:rsidRPr="00D03753">
        <w:rPr>
          <w:rFonts w:ascii="Times New Roman" w:hAnsi="Times New Roman"/>
          <w:color w:val="000000" w:themeColor="text1"/>
        </w:rPr>
        <w:t xml:space="preserve">  </w:t>
      </w:r>
    </w:p>
  </w:footnote>
  <w:footnote w:id="11">
    <w:p w:rsidR="00983052" w:rsidRPr="00D03753" w:rsidRDefault="00983052" w:rsidP="003D45C8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Социальные сети от А до Я.  </w:t>
      </w:r>
      <w:hyperlink r:id="rId10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http://www.social-networking.ru/az/25/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12">
    <w:p w:rsidR="00983052" w:rsidRPr="00D03753" w:rsidRDefault="00983052" w:rsidP="003D45C8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Рисунок взят с сайта: </w:t>
      </w:r>
      <w:hyperlink r:id="rId11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http://www.odn2.ru/bibliot/reut_pozitsionirovanie_kontrollinga.html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13">
    <w:p w:rsidR="00983052" w:rsidRPr="00D03753" w:rsidRDefault="00983052" w:rsidP="003D45C8">
      <w:pPr>
        <w:pStyle w:val="a7"/>
        <w:spacing w:after="0" w:line="240" w:lineRule="auto"/>
        <w:rPr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>Там же</w:t>
      </w:r>
    </w:p>
  </w:footnote>
  <w:footnote w:id="14">
    <w:p w:rsidR="00983052" w:rsidRPr="00D03753" w:rsidRDefault="00983052" w:rsidP="003D45C8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Общая социология: Учеб. Пособие / Под общ. ред. А. Г. </w:t>
      </w:r>
      <w:proofErr w:type="spellStart"/>
      <w:r w:rsidRPr="00D03753">
        <w:rPr>
          <w:rFonts w:ascii="Times New Roman" w:hAnsi="Times New Roman"/>
          <w:color w:val="000000" w:themeColor="text1"/>
        </w:rPr>
        <w:t>Эфендиева</w:t>
      </w:r>
      <w:proofErr w:type="spellEnd"/>
      <w:r w:rsidRPr="00D03753">
        <w:rPr>
          <w:rFonts w:ascii="Times New Roman" w:hAnsi="Times New Roman"/>
          <w:color w:val="000000" w:themeColor="text1"/>
        </w:rPr>
        <w:t>. – М.:  ИНФРА – М, 2007. -  с. 166</w:t>
      </w:r>
    </w:p>
  </w:footnote>
  <w:footnote w:id="15">
    <w:p w:rsidR="00983052" w:rsidRPr="00D03753" w:rsidRDefault="00983052" w:rsidP="003D45C8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Там же.</w:t>
      </w:r>
    </w:p>
  </w:footnote>
  <w:footnote w:id="16">
    <w:p w:rsidR="00983052" w:rsidRPr="00D03753" w:rsidRDefault="00983052" w:rsidP="003D45C8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03753">
        <w:rPr>
          <w:rFonts w:ascii="Times New Roman" w:hAnsi="Times New Roman"/>
          <w:color w:val="000000" w:themeColor="text1"/>
        </w:rPr>
        <w:t>Аберкромби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 Н., Хилл С., Тернер Б. Социологический словарь. – М.: «Экономика», 2004. – с. 235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9329"/>
      <w:docPartObj>
        <w:docPartGallery w:val="Page Numbers (Top of Page)"/>
        <w:docPartUnique/>
      </w:docPartObj>
    </w:sdtPr>
    <w:sdtContent>
      <w:p w:rsidR="00983052" w:rsidRDefault="00983052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D62"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:rsidR="00983052" w:rsidRDefault="00983052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467F"/>
    <w:multiLevelType w:val="hybridMultilevel"/>
    <w:tmpl w:val="735029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">
    <w:nsid w:val="0CE86196"/>
    <w:multiLevelType w:val="hybridMultilevel"/>
    <w:tmpl w:val="A6B60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87BE8"/>
    <w:multiLevelType w:val="hybridMultilevel"/>
    <w:tmpl w:val="33B63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66267"/>
    <w:multiLevelType w:val="hybridMultilevel"/>
    <w:tmpl w:val="C94E6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B11A5"/>
    <w:multiLevelType w:val="hybridMultilevel"/>
    <w:tmpl w:val="45506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D112E"/>
    <w:multiLevelType w:val="hybridMultilevel"/>
    <w:tmpl w:val="94DC6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A3521"/>
    <w:multiLevelType w:val="hybridMultilevel"/>
    <w:tmpl w:val="AFFAB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A15E9"/>
    <w:multiLevelType w:val="hybridMultilevel"/>
    <w:tmpl w:val="66543726"/>
    <w:lvl w:ilvl="0" w:tplc="3C201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930ECE"/>
    <w:multiLevelType w:val="hybridMultilevel"/>
    <w:tmpl w:val="81482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407F6"/>
    <w:multiLevelType w:val="hybridMultilevel"/>
    <w:tmpl w:val="C6926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C36F9A"/>
    <w:multiLevelType w:val="hybridMultilevel"/>
    <w:tmpl w:val="8B4A2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53D89"/>
    <w:multiLevelType w:val="hybridMultilevel"/>
    <w:tmpl w:val="1EB44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BF579A"/>
    <w:multiLevelType w:val="hybridMultilevel"/>
    <w:tmpl w:val="A7DAC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BD4A5A"/>
    <w:multiLevelType w:val="hybridMultilevel"/>
    <w:tmpl w:val="C7AC9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92024"/>
    <w:multiLevelType w:val="hybridMultilevel"/>
    <w:tmpl w:val="7B4E0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F4DCC"/>
    <w:multiLevelType w:val="multilevel"/>
    <w:tmpl w:val="8D989A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F64300"/>
    <w:multiLevelType w:val="hybridMultilevel"/>
    <w:tmpl w:val="94DC6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CD009E"/>
    <w:multiLevelType w:val="hybridMultilevel"/>
    <w:tmpl w:val="6A769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379BF"/>
    <w:multiLevelType w:val="hybridMultilevel"/>
    <w:tmpl w:val="FDFE8CD8"/>
    <w:lvl w:ilvl="0" w:tplc="F1CE19F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46312C"/>
    <w:multiLevelType w:val="multilevel"/>
    <w:tmpl w:val="69BE21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8F6CAF"/>
    <w:multiLevelType w:val="multilevel"/>
    <w:tmpl w:val="A962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99221EA"/>
    <w:multiLevelType w:val="hybridMultilevel"/>
    <w:tmpl w:val="9B5A55A2"/>
    <w:lvl w:ilvl="0" w:tplc="F17E18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CF148A"/>
    <w:multiLevelType w:val="hybridMultilevel"/>
    <w:tmpl w:val="19B48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9"/>
  </w:num>
  <w:num w:numId="5">
    <w:abstractNumId w:val="12"/>
  </w:num>
  <w:num w:numId="6">
    <w:abstractNumId w:val="3"/>
  </w:num>
  <w:num w:numId="7">
    <w:abstractNumId w:val="23"/>
  </w:num>
  <w:num w:numId="8">
    <w:abstractNumId w:val="11"/>
  </w:num>
  <w:num w:numId="9">
    <w:abstractNumId w:val="4"/>
  </w:num>
  <w:num w:numId="10">
    <w:abstractNumId w:val="5"/>
  </w:num>
  <w:num w:numId="11">
    <w:abstractNumId w:val="8"/>
  </w:num>
  <w:num w:numId="12">
    <w:abstractNumId w:val="1"/>
  </w:num>
  <w:num w:numId="13">
    <w:abstractNumId w:val="0"/>
  </w:num>
  <w:num w:numId="14">
    <w:abstractNumId w:val="20"/>
  </w:num>
  <w:num w:numId="15">
    <w:abstractNumId w:val="16"/>
  </w:num>
  <w:num w:numId="16">
    <w:abstractNumId w:val="6"/>
  </w:num>
  <w:num w:numId="17">
    <w:abstractNumId w:val="13"/>
  </w:num>
  <w:num w:numId="18">
    <w:abstractNumId w:val="10"/>
  </w:num>
  <w:num w:numId="19">
    <w:abstractNumId w:val="19"/>
  </w:num>
  <w:num w:numId="20">
    <w:abstractNumId w:val="17"/>
  </w:num>
  <w:num w:numId="21">
    <w:abstractNumId w:val="21"/>
  </w:num>
  <w:num w:numId="22">
    <w:abstractNumId w:val="22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FDB"/>
    <w:rsid w:val="0000466C"/>
    <w:rsid w:val="000120BB"/>
    <w:rsid w:val="00013DFC"/>
    <w:rsid w:val="0005071E"/>
    <w:rsid w:val="000664B4"/>
    <w:rsid w:val="00071F58"/>
    <w:rsid w:val="00086500"/>
    <w:rsid w:val="000C49AA"/>
    <w:rsid w:val="00113C04"/>
    <w:rsid w:val="00134053"/>
    <w:rsid w:val="00173524"/>
    <w:rsid w:val="001D1E13"/>
    <w:rsid w:val="002019BF"/>
    <w:rsid w:val="0022736D"/>
    <w:rsid w:val="0025230C"/>
    <w:rsid w:val="002F3640"/>
    <w:rsid w:val="003402B6"/>
    <w:rsid w:val="00345ECE"/>
    <w:rsid w:val="00355A14"/>
    <w:rsid w:val="003748E1"/>
    <w:rsid w:val="003908A7"/>
    <w:rsid w:val="003D45C8"/>
    <w:rsid w:val="00410A64"/>
    <w:rsid w:val="00425879"/>
    <w:rsid w:val="00431B4D"/>
    <w:rsid w:val="00471D62"/>
    <w:rsid w:val="004828BB"/>
    <w:rsid w:val="00516A08"/>
    <w:rsid w:val="00520AAE"/>
    <w:rsid w:val="00520DF1"/>
    <w:rsid w:val="00545EDD"/>
    <w:rsid w:val="00550FDB"/>
    <w:rsid w:val="005C56DB"/>
    <w:rsid w:val="005D1671"/>
    <w:rsid w:val="005E6368"/>
    <w:rsid w:val="0062139E"/>
    <w:rsid w:val="00683684"/>
    <w:rsid w:val="006A7CD3"/>
    <w:rsid w:val="006B6C98"/>
    <w:rsid w:val="006D0B50"/>
    <w:rsid w:val="006D181F"/>
    <w:rsid w:val="006E4B2A"/>
    <w:rsid w:val="00787169"/>
    <w:rsid w:val="007A7E9C"/>
    <w:rsid w:val="007D136B"/>
    <w:rsid w:val="008420CB"/>
    <w:rsid w:val="00842831"/>
    <w:rsid w:val="008B4183"/>
    <w:rsid w:val="008D4FBC"/>
    <w:rsid w:val="008F2731"/>
    <w:rsid w:val="008F7491"/>
    <w:rsid w:val="00911F88"/>
    <w:rsid w:val="00983052"/>
    <w:rsid w:val="009B0180"/>
    <w:rsid w:val="009C09C7"/>
    <w:rsid w:val="009E4C11"/>
    <w:rsid w:val="00A26213"/>
    <w:rsid w:val="00A61F93"/>
    <w:rsid w:val="00AA6A71"/>
    <w:rsid w:val="00AB533E"/>
    <w:rsid w:val="00AB5C7E"/>
    <w:rsid w:val="00AC75BD"/>
    <w:rsid w:val="00AF39BB"/>
    <w:rsid w:val="00AF58D8"/>
    <w:rsid w:val="00B000F7"/>
    <w:rsid w:val="00B01C57"/>
    <w:rsid w:val="00B94624"/>
    <w:rsid w:val="00BD107C"/>
    <w:rsid w:val="00BD274C"/>
    <w:rsid w:val="00BD6BF6"/>
    <w:rsid w:val="00C21C9A"/>
    <w:rsid w:val="00C26219"/>
    <w:rsid w:val="00C30A37"/>
    <w:rsid w:val="00C331EC"/>
    <w:rsid w:val="00CC1748"/>
    <w:rsid w:val="00CC5E42"/>
    <w:rsid w:val="00CE7619"/>
    <w:rsid w:val="00D03753"/>
    <w:rsid w:val="00D16DFD"/>
    <w:rsid w:val="00D20D11"/>
    <w:rsid w:val="00D61AE7"/>
    <w:rsid w:val="00DB3A1E"/>
    <w:rsid w:val="00DE1E3B"/>
    <w:rsid w:val="00E14707"/>
    <w:rsid w:val="00E41331"/>
    <w:rsid w:val="00EE33FE"/>
    <w:rsid w:val="00FD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1" type="connector" idref="#_x0000_s1074"/>
      </o:rules>
    </o:shapelayout>
  </w:shapeDefaults>
  <w:decimalSymbol w:val=","/>
  <w:listSeparator w:val=";"/>
  <w15:docId w15:val="{36021D13-5036-4B6E-8E97-B843602B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550FDB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FDB"/>
    <w:pPr>
      <w:widowControl/>
      <w:spacing w:line="360" w:lineRule="auto"/>
      <w:ind w:left="720"/>
      <w:contextualSpacing/>
    </w:pPr>
    <w:rPr>
      <w:rFonts w:asciiTheme="minorHAnsi" w:eastAsiaTheme="minorHAnsi" w:hAnsiTheme="minorHAnsi" w:cstheme="minorBidi"/>
      <w:i w:val="0"/>
      <w:sz w:val="22"/>
      <w:szCs w:val="22"/>
      <w:lang w:eastAsia="en-US"/>
    </w:rPr>
  </w:style>
  <w:style w:type="table" w:styleId="a4">
    <w:name w:val="Table Grid"/>
    <w:basedOn w:val="a1"/>
    <w:uiPriority w:val="59"/>
    <w:rsid w:val="00550FDB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List 1 Accent 3"/>
    <w:basedOn w:val="a1"/>
    <w:uiPriority w:val="65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550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0FDB"/>
    <w:rPr>
      <w:rFonts w:ascii="Tahoma" w:eastAsia="Times New Roman" w:hAnsi="Tahoma" w:cs="Tahoma"/>
      <w:i/>
      <w:sz w:val="16"/>
      <w:szCs w:val="16"/>
      <w:lang w:eastAsia="ru-RU"/>
    </w:rPr>
  </w:style>
  <w:style w:type="paragraph" w:styleId="a7">
    <w:name w:val="footnote text"/>
    <w:basedOn w:val="a"/>
    <w:link w:val="a8"/>
    <w:semiHidden/>
    <w:rsid w:val="00550FDB"/>
    <w:pPr>
      <w:widowControl/>
      <w:spacing w:after="200" w:line="276" w:lineRule="auto"/>
      <w:ind w:left="0"/>
      <w:jc w:val="left"/>
    </w:pPr>
    <w:rPr>
      <w:rFonts w:ascii="Calibri" w:eastAsia="Calibri" w:hAnsi="Calibri"/>
      <w:i w:val="0"/>
      <w:sz w:val="20"/>
      <w:lang w:eastAsia="en-US"/>
    </w:rPr>
  </w:style>
  <w:style w:type="character" w:customStyle="1" w:styleId="a8">
    <w:name w:val="Текст сноски Знак"/>
    <w:basedOn w:val="a0"/>
    <w:link w:val="a7"/>
    <w:semiHidden/>
    <w:rsid w:val="00550FDB"/>
    <w:rPr>
      <w:rFonts w:ascii="Calibri" w:eastAsia="Calibri" w:hAnsi="Calibri" w:cs="Times New Roman"/>
      <w:sz w:val="20"/>
      <w:szCs w:val="20"/>
    </w:rPr>
  </w:style>
  <w:style w:type="character" w:styleId="a9">
    <w:name w:val="footnote reference"/>
    <w:basedOn w:val="a0"/>
    <w:semiHidden/>
    <w:rsid w:val="00550FDB"/>
    <w:rPr>
      <w:vertAlign w:val="superscript"/>
    </w:rPr>
  </w:style>
  <w:style w:type="character" w:styleId="aa">
    <w:name w:val="Hyperlink"/>
    <w:basedOn w:val="a0"/>
    <w:rsid w:val="00550FDB"/>
    <w:rPr>
      <w:color w:val="0000FF"/>
      <w:u w:val="single"/>
    </w:rPr>
  </w:style>
  <w:style w:type="paragraph" w:styleId="ab">
    <w:name w:val="Body Text Indent"/>
    <w:basedOn w:val="a"/>
    <w:link w:val="ac"/>
    <w:rsid w:val="00550FDB"/>
    <w:pPr>
      <w:widowControl/>
      <w:spacing w:line="360" w:lineRule="auto"/>
      <w:ind w:left="0" w:firstLine="720"/>
    </w:pPr>
    <w:rPr>
      <w:i w:val="0"/>
      <w:sz w:val="28"/>
      <w:szCs w:val="24"/>
    </w:rPr>
  </w:style>
  <w:style w:type="character" w:customStyle="1" w:styleId="ac">
    <w:name w:val="Основной текст с отступом Знак"/>
    <w:basedOn w:val="a0"/>
    <w:link w:val="ab"/>
    <w:rsid w:val="00550FD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-6">
    <w:name w:val="Colorful List Accent 6"/>
    <w:basedOn w:val="a1"/>
    <w:uiPriority w:val="72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4">
    <w:name w:val="Colorful Grid Accent 4"/>
    <w:basedOn w:val="a1"/>
    <w:uiPriority w:val="73"/>
    <w:rsid w:val="003D4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1">
    <w:name w:val="Light List Accent 1"/>
    <w:basedOn w:val="a1"/>
    <w:uiPriority w:val="61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3">
    <w:name w:val="Medium Grid 3 Accent 3"/>
    <w:basedOn w:val="a1"/>
    <w:uiPriority w:val="69"/>
    <w:rsid w:val="003D45C8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-3">
    <w:name w:val="Colorful Grid Accent 3"/>
    <w:basedOn w:val="a1"/>
    <w:uiPriority w:val="73"/>
    <w:rsid w:val="003D45C8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">
    <w:name w:val="Medium Grid 1 Accent 5"/>
    <w:basedOn w:val="a1"/>
    <w:uiPriority w:val="67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D61AE7"/>
    <w:pPr>
      <w:widowControl/>
      <w:spacing w:after="120" w:line="276" w:lineRule="auto"/>
      <w:ind w:left="283"/>
      <w:jc w:val="left"/>
    </w:pPr>
    <w:rPr>
      <w:rFonts w:ascii="Calibri" w:eastAsia="Calibri" w:hAnsi="Calibri"/>
      <w:i w:val="0"/>
      <w:sz w:val="16"/>
      <w:szCs w:val="16"/>
      <w:lang w:eastAsia="en-US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D61AE7"/>
    <w:rPr>
      <w:rFonts w:ascii="Calibri" w:eastAsia="Calibri" w:hAnsi="Calibri" w:cs="Times New Roman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semiHidden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Verdana14-">
    <w:name w:val="..... Verdana 14 .. .....-......."/>
    <w:basedOn w:val="a"/>
    <w:next w:val="a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  <w:style w:type="paragraph" w:customStyle="1" w:styleId="af1">
    <w:name w:val="......."/>
    <w:basedOn w:val="a"/>
    <w:next w:val="a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  <w:style w:type="character" w:customStyle="1" w:styleId="apple-converted-space">
    <w:name w:val="apple-converted-space"/>
    <w:basedOn w:val="a0"/>
    <w:rsid w:val="001D1E13"/>
  </w:style>
  <w:style w:type="character" w:styleId="af2">
    <w:name w:val="Strong"/>
    <w:basedOn w:val="a0"/>
    <w:uiPriority w:val="22"/>
    <w:qFormat/>
    <w:rsid w:val="001D1E13"/>
    <w:rPr>
      <w:b/>
      <w:bCs/>
    </w:rPr>
  </w:style>
  <w:style w:type="character" w:styleId="af3">
    <w:name w:val="Emphasis"/>
    <w:basedOn w:val="a0"/>
    <w:uiPriority w:val="20"/>
    <w:qFormat/>
    <w:rsid w:val="001D1E13"/>
    <w:rPr>
      <w:i/>
      <w:iCs/>
    </w:rPr>
  </w:style>
  <w:style w:type="paragraph" w:styleId="af4">
    <w:name w:val="Normal (Web)"/>
    <w:basedOn w:val="a"/>
    <w:uiPriority w:val="99"/>
    <w:semiHidden/>
    <w:unhideWhenUsed/>
    <w:rsid w:val="001D1E13"/>
    <w:pPr>
      <w:widowControl/>
      <w:spacing w:before="100" w:beforeAutospacing="1" w:after="100" w:afterAutospacing="1" w:line="240" w:lineRule="auto"/>
      <w:ind w:left="0"/>
      <w:jc w:val="left"/>
    </w:pPr>
    <w:rPr>
      <w:i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5930">
          <w:blockQuote w:val="1"/>
          <w:marLeft w:val="0"/>
          <w:marRight w:val="0"/>
          <w:marTop w:val="105"/>
          <w:marBottom w:val="105"/>
          <w:divBdr>
            <w:top w:val="single" w:sz="6" w:space="0" w:color="DDDDDD"/>
            <w:left w:val="single" w:sz="6" w:space="15" w:color="DDDDDD"/>
            <w:bottom w:val="single" w:sz="6" w:space="4" w:color="DDDDDD"/>
            <w:right w:val="single" w:sz="6" w:space="4" w:color="DDDDDD"/>
          </w:divBdr>
        </w:div>
      </w:divsChild>
    </w:div>
    <w:div w:id="2028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4.xml"/><Relationship Id="rId21" Type="http://schemas.openxmlformats.org/officeDocument/2006/relationships/diagramQuickStyle" Target="diagrams/quickStyle3.xml"/><Relationship Id="rId42" Type="http://schemas.openxmlformats.org/officeDocument/2006/relationships/diagramData" Target="diagrams/data7.xml"/><Relationship Id="rId47" Type="http://schemas.openxmlformats.org/officeDocument/2006/relationships/diagramData" Target="diagrams/data8.xml"/><Relationship Id="rId63" Type="http://schemas.openxmlformats.org/officeDocument/2006/relationships/image" Target="media/image6.jpeg"/><Relationship Id="rId68" Type="http://schemas.microsoft.com/office/2007/relationships/diagramDrawing" Target="diagrams/drawing11.xml"/><Relationship Id="rId84" Type="http://schemas.microsoft.com/office/2007/relationships/diagramDrawing" Target="diagrams/drawing14.xml"/><Relationship Id="rId89" Type="http://schemas.microsoft.com/office/2007/relationships/diagramDrawing" Target="diagrams/drawing15.xml"/><Relationship Id="rId16" Type="http://schemas.openxmlformats.org/officeDocument/2006/relationships/diagramQuickStyle" Target="diagrams/quickStyle2.xml"/><Relationship Id="rId11" Type="http://schemas.microsoft.com/office/2007/relationships/diagramDrawing" Target="diagrams/drawing1.xml"/><Relationship Id="rId32" Type="http://schemas.openxmlformats.org/officeDocument/2006/relationships/diagramLayout" Target="diagrams/layout5.xml"/><Relationship Id="rId37" Type="http://schemas.openxmlformats.org/officeDocument/2006/relationships/diagramData" Target="diagrams/data6.xml"/><Relationship Id="rId53" Type="http://schemas.openxmlformats.org/officeDocument/2006/relationships/diagramLayout" Target="diagrams/layout9.xml"/><Relationship Id="rId58" Type="http://schemas.openxmlformats.org/officeDocument/2006/relationships/diagramLayout" Target="diagrams/layout10.xml"/><Relationship Id="rId74" Type="http://schemas.microsoft.com/office/2007/relationships/diagramDrawing" Target="diagrams/drawing12.xml"/><Relationship Id="rId79" Type="http://schemas.microsoft.com/office/2007/relationships/diagramDrawing" Target="diagrams/drawing13.xml"/><Relationship Id="rId5" Type="http://schemas.openxmlformats.org/officeDocument/2006/relationships/footnotes" Target="footnotes.xml"/><Relationship Id="rId90" Type="http://schemas.openxmlformats.org/officeDocument/2006/relationships/diagramData" Target="diagrams/data16.xml"/><Relationship Id="rId95" Type="http://schemas.openxmlformats.org/officeDocument/2006/relationships/fontTable" Target="fontTable.xml"/><Relationship Id="rId22" Type="http://schemas.openxmlformats.org/officeDocument/2006/relationships/diagramColors" Target="diagrams/colors3.xml"/><Relationship Id="rId27" Type="http://schemas.openxmlformats.org/officeDocument/2006/relationships/diagramQuickStyle" Target="diagrams/quickStyle4.xml"/><Relationship Id="rId43" Type="http://schemas.openxmlformats.org/officeDocument/2006/relationships/diagramLayout" Target="diagrams/layout7.xml"/><Relationship Id="rId48" Type="http://schemas.openxmlformats.org/officeDocument/2006/relationships/diagramLayout" Target="diagrams/layout8.xml"/><Relationship Id="rId64" Type="http://schemas.openxmlformats.org/officeDocument/2006/relationships/diagramData" Target="diagrams/data11.xml"/><Relationship Id="rId69" Type="http://schemas.openxmlformats.org/officeDocument/2006/relationships/header" Target="header1.xml"/><Relationship Id="rId8" Type="http://schemas.openxmlformats.org/officeDocument/2006/relationships/diagramLayout" Target="diagrams/layout1.xml"/><Relationship Id="rId51" Type="http://schemas.microsoft.com/office/2007/relationships/diagramDrawing" Target="diagrams/drawing8.xml"/><Relationship Id="rId72" Type="http://schemas.openxmlformats.org/officeDocument/2006/relationships/diagramQuickStyle" Target="diagrams/quickStyle12.xml"/><Relationship Id="rId80" Type="http://schemas.openxmlformats.org/officeDocument/2006/relationships/diagramData" Target="diagrams/data14.xml"/><Relationship Id="rId85" Type="http://schemas.openxmlformats.org/officeDocument/2006/relationships/diagramData" Target="diagrams/data15.xml"/><Relationship Id="rId93" Type="http://schemas.openxmlformats.org/officeDocument/2006/relationships/diagramColors" Target="diagrams/colors16.xml"/><Relationship Id="rId3" Type="http://schemas.openxmlformats.org/officeDocument/2006/relationships/settings" Target="settings.xml"/><Relationship Id="rId12" Type="http://schemas.openxmlformats.org/officeDocument/2006/relationships/hyperlink" Target="http://www.google.ru/imgres?imgurl=http://www.kalitva.ru/uploads/posts/2009-08/1250503000_5c7aa.jpg&amp;imgrefurl=http://www.kalitva.ru/150643-o-kont-i-nachala-pozitivizma.html&amp;usg=__LC1WMNub8bk6k384bOtCa_hvGug=&amp;h=420&amp;w=339&amp;sz=47&amp;hl=ru&amp;start=3&amp;sig2=Vx503Plyq7vxZUxLSvR_uw&amp;zoom=1&amp;tbnid=QEBNuZLjNQSrHM:&amp;tbnh=125&amp;tbnw=101&amp;ei=2QYLTrqsDsucOumJ4Y4B&amp;prev=/search?q=%D0%9E.+%D0%9A%D0%BE%D0%BD%D1%82&amp;hl=ru&amp;newwindow=1&amp;biw=1024&amp;bih=581&amp;gbv=2&amp;tbm=isch&amp;itbs=1" TargetMode="External"/><Relationship Id="rId17" Type="http://schemas.openxmlformats.org/officeDocument/2006/relationships/diagramColors" Target="diagrams/colors2.xml"/><Relationship Id="rId25" Type="http://schemas.openxmlformats.org/officeDocument/2006/relationships/diagramData" Target="diagrams/data4.xml"/><Relationship Id="rId33" Type="http://schemas.openxmlformats.org/officeDocument/2006/relationships/diagramQuickStyle" Target="diagrams/quickStyle5.xml"/><Relationship Id="rId38" Type="http://schemas.openxmlformats.org/officeDocument/2006/relationships/diagramLayout" Target="diagrams/layout6.xml"/><Relationship Id="rId46" Type="http://schemas.microsoft.com/office/2007/relationships/diagramDrawing" Target="diagrams/drawing7.xml"/><Relationship Id="rId59" Type="http://schemas.openxmlformats.org/officeDocument/2006/relationships/diagramQuickStyle" Target="diagrams/quickStyle10.xml"/><Relationship Id="rId67" Type="http://schemas.openxmlformats.org/officeDocument/2006/relationships/diagramColors" Target="diagrams/colors11.xml"/><Relationship Id="rId20" Type="http://schemas.openxmlformats.org/officeDocument/2006/relationships/diagramLayout" Target="diagrams/layout3.xml"/><Relationship Id="rId41" Type="http://schemas.microsoft.com/office/2007/relationships/diagramDrawing" Target="diagrams/drawing6.xml"/><Relationship Id="rId54" Type="http://schemas.openxmlformats.org/officeDocument/2006/relationships/diagramQuickStyle" Target="diagrams/quickStyle9.xml"/><Relationship Id="rId62" Type="http://schemas.openxmlformats.org/officeDocument/2006/relationships/image" Target="media/image5.jpeg"/><Relationship Id="rId70" Type="http://schemas.openxmlformats.org/officeDocument/2006/relationships/diagramData" Target="diagrams/data12.xml"/><Relationship Id="rId75" Type="http://schemas.openxmlformats.org/officeDocument/2006/relationships/diagramData" Target="diagrams/data13.xml"/><Relationship Id="rId83" Type="http://schemas.openxmlformats.org/officeDocument/2006/relationships/diagramColors" Target="diagrams/colors14.xml"/><Relationship Id="rId88" Type="http://schemas.openxmlformats.org/officeDocument/2006/relationships/diagramColors" Target="diagrams/colors15.xml"/><Relationship Id="rId91" Type="http://schemas.openxmlformats.org/officeDocument/2006/relationships/diagramLayout" Target="diagrams/layout16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diagramColors" Target="diagrams/colors4.xml"/><Relationship Id="rId36" Type="http://schemas.openxmlformats.org/officeDocument/2006/relationships/image" Target="media/image4.png"/><Relationship Id="rId49" Type="http://schemas.openxmlformats.org/officeDocument/2006/relationships/diagramQuickStyle" Target="diagrams/quickStyle8.xml"/><Relationship Id="rId57" Type="http://schemas.openxmlformats.org/officeDocument/2006/relationships/diagramData" Target="diagrams/data10.xml"/><Relationship Id="rId10" Type="http://schemas.openxmlformats.org/officeDocument/2006/relationships/diagramColors" Target="diagrams/colors1.xml"/><Relationship Id="rId31" Type="http://schemas.openxmlformats.org/officeDocument/2006/relationships/diagramData" Target="diagrams/data5.xml"/><Relationship Id="rId44" Type="http://schemas.openxmlformats.org/officeDocument/2006/relationships/diagramQuickStyle" Target="diagrams/quickStyle7.xml"/><Relationship Id="rId52" Type="http://schemas.openxmlformats.org/officeDocument/2006/relationships/diagramData" Target="diagrams/data9.xml"/><Relationship Id="rId60" Type="http://schemas.openxmlformats.org/officeDocument/2006/relationships/diagramColors" Target="diagrams/colors10.xml"/><Relationship Id="rId65" Type="http://schemas.openxmlformats.org/officeDocument/2006/relationships/diagramLayout" Target="diagrams/layout11.xml"/><Relationship Id="rId73" Type="http://schemas.openxmlformats.org/officeDocument/2006/relationships/diagramColors" Target="diagrams/colors12.xml"/><Relationship Id="rId78" Type="http://schemas.openxmlformats.org/officeDocument/2006/relationships/diagramColors" Target="diagrams/colors13.xml"/><Relationship Id="rId81" Type="http://schemas.openxmlformats.org/officeDocument/2006/relationships/diagramLayout" Target="diagrams/layout14.xml"/><Relationship Id="rId86" Type="http://schemas.openxmlformats.org/officeDocument/2006/relationships/diagramLayout" Target="diagrams/layout15.xml"/><Relationship Id="rId94" Type="http://schemas.microsoft.com/office/2007/relationships/diagramDrawing" Target="diagrams/drawing16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3" Type="http://schemas.openxmlformats.org/officeDocument/2006/relationships/image" Target="media/image1.jpeg"/><Relationship Id="rId18" Type="http://schemas.microsoft.com/office/2007/relationships/diagramDrawing" Target="diagrams/drawing2.xml"/><Relationship Id="rId39" Type="http://schemas.openxmlformats.org/officeDocument/2006/relationships/diagramQuickStyle" Target="diagrams/quickStyle6.xml"/><Relationship Id="rId34" Type="http://schemas.openxmlformats.org/officeDocument/2006/relationships/diagramColors" Target="diagrams/colors5.xml"/><Relationship Id="rId50" Type="http://schemas.openxmlformats.org/officeDocument/2006/relationships/diagramColors" Target="diagrams/colors8.xml"/><Relationship Id="rId55" Type="http://schemas.openxmlformats.org/officeDocument/2006/relationships/diagramColors" Target="diagrams/colors9.xml"/><Relationship Id="rId76" Type="http://schemas.openxmlformats.org/officeDocument/2006/relationships/diagramLayout" Target="diagrams/layout13.xml"/><Relationship Id="rId7" Type="http://schemas.openxmlformats.org/officeDocument/2006/relationships/diagramData" Target="diagrams/data1.xml"/><Relationship Id="rId71" Type="http://schemas.openxmlformats.org/officeDocument/2006/relationships/diagramLayout" Target="diagrams/layout12.xml"/><Relationship Id="rId92" Type="http://schemas.openxmlformats.org/officeDocument/2006/relationships/diagramQuickStyle" Target="diagrams/quickStyle16.xml"/><Relationship Id="rId2" Type="http://schemas.openxmlformats.org/officeDocument/2006/relationships/styles" Target="styles.xml"/><Relationship Id="rId29" Type="http://schemas.microsoft.com/office/2007/relationships/diagramDrawing" Target="diagrams/drawing4.xml"/><Relationship Id="rId24" Type="http://schemas.openxmlformats.org/officeDocument/2006/relationships/image" Target="media/image2.gif"/><Relationship Id="rId40" Type="http://schemas.openxmlformats.org/officeDocument/2006/relationships/diagramColors" Target="diagrams/colors6.xml"/><Relationship Id="rId45" Type="http://schemas.openxmlformats.org/officeDocument/2006/relationships/diagramColors" Target="diagrams/colors7.xml"/><Relationship Id="rId66" Type="http://schemas.openxmlformats.org/officeDocument/2006/relationships/diagramQuickStyle" Target="diagrams/quickStyle11.xml"/><Relationship Id="rId87" Type="http://schemas.openxmlformats.org/officeDocument/2006/relationships/diagramQuickStyle" Target="diagrams/quickStyle15.xml"/><Relationship Id="rId61" Type="http://schemas.microsoft.com/office/2007/relationships/diagramDrawing" Target="diagrams/drawing10.xml"/><Relationship Id="rId82" Type="http://schemas.openxmlformats.org/officeDocument/2006/relationships/diagramQuickStyle" Target="diagrams/quickStyle14.xml"/><Relationship Id="rId19" Type="http://schemas.openxmlformats.org/officeDocument/2006/relationships/diagramData" Target="diagrams/data3.xml"/><Relationship Id="rId14" Type="http://schemas.openxmlformats.org/officeDocument/2006/relationships/diagramData" Target="diagrams/data2.xml"/><Relationship Id="rId30" Type="http://schemas.openxmlformats.org/officeDocument/2006/relationships/image" Target="media/image3.wmf"/><Relationship Id="rId35" Type="http://schemas.microsoft.com/office/2007/relationships/diagramDrawing" Target="diagrams/drawing5.xml"/><Relationship Id="rId56" Type="http://schemas.microsoft.com/office/2007/relationships/diagramDrawing" Target="diagrams/drawing9.xml"/><Relationship Id="rId77" Type="http://schemas.openxmlformats.org/officeDocument/2006/relationships/diagramQuickStyle" Target="diagrams/quickStyle13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swolkov.ru/biblio.htm" TargetMode="External"/><Relationship Id="rId3" Type="http://schemas.openxmlformats.org/officeDocument/2006/relationships/hyperlink" Target="http://savmaxru.livejournal.com/47524.html" TargetMode="External"/><Relationship Id="rId7" Type="http://schemas.openxmlformats.org/officeDocument/2006/relationships/hyperlink" Target="http://www.trizland.ru/task.php?id=1753&amp;nav=1" TargetMode="External"/><Relationship Id="rId2" Type="http://schemas.openxmlformats.org/officeDocument/2006/relationships/hyperlink" Target="http://tekne.narod.ru/engineerng.html" TargetMode="External"/><Relationship Id="rId1" Type="http://schemas.openxmlformats.org/officeDocument/2006/relationships/hyperlink" Target="http://slovari.yandex.ru/~&#1082;&#1085;&#1080;&#1075;&#1080;/&#1041;&#1057;&#1069;/" TargetMode="External"/><Relationship Id="rId6" Type="http://schemas.openxmlformats.org/officeDocument/2006/relationships/hyperlink" Target="http://www.hrono.ru/libris/lib_d/dikkult05.php" TargetMode="External"/><Relationship Id="rId11" Type="http://schemas.openxmlformats.org/officeDocument/2006/relationships/hyperlink" Target="http://www.odn2.ru/bibliot/reut_pozitsionirovanie_kontrollinga.html" TargetMode="External"/><Relationship Id="rId5" Type="http://schemas.openxmlformats.org/officeDocument/2006/relationships/hyperlink" Target="http://www2.asanet.org/governance/ogburn.html" TargetMode="External"/><Relationship Id="rId10" Type="http://schemas.openxmlformats.org/officeDocument/2006/relationships/hyperlink" Target="http://www.social-networking.ru/az/25/" TargetMode="External"/><Relationship Id="rId4" Type="http://schemas.openxmlformats.org/officeDocument/2006/relationships/hyperlink" Target="http://humanityplus.org/learn/philosophy/" TargetMode="External"/><Relationship Id="rId9" Type="http://schemas.openxmlformats.org/officeDocument/2006/relationships/hyperlink" Target="http://portal.tpu.ru/apec/certification/General/discipline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ECA205-EFAB-42D3-A355-996C6FA24C4F}" type="doc">
      <dgm:prSet loTypeId="urn:microsoft.com/office/officeart/2005/8/layout/hList1" loCatId="list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ru-RU"/>
        </a:p>
      </dgm:t>
    </dgm:pt>
    <dgm:pt modelId="{B3C297A5-890E-4536-8588-4E50C42FA6DB}">
      <dgm:prSet phldrT="[Текст]"/>
      <dgm:spPr/>
      <dgm:t>
        <a:bodyPr/>
        <a:lstStyle/>
        <a:p>
          <a:r>
            <a:rPr lang="ru-RU"/>
            <a:t>1. Теоретико-познавательная функция</a:t>
          </a:r>
        </a:p>
      </dgm:t>
    </dgm:pt>
    <dgm:pt modelId="{D21795F9-B85B-4341-B4C6-74449668509E}" type="parTrans" cxnId="{FA888779-0A13-4808-ABA7-46A6AD3F29D7}">
      <dgm:prSet/>
      <dgm:spPr/>
      <dgm:t>
        <a:bodyPr/>
        <a:lstStyle/>
        <a:p>
          <a:endParaRPr lang="ru-RU"/>
        </a:p>
      </dgm:t>
    </dgm:pt>
    <dgm:pt modelId="{32DA2C1F-E58E-4404-97D7-22B7AF36A383}" type="sibTrans" cxnId="{FA888779-0A13-4808-ABA7-46A6AD3F29D7}">
      <dgm:prSet/>
      <dgm:spPr/>
      <dgm:t>
        <a:bodyPr/>
        <a:lstStyle/>
        <a:p>
          <a:endParaRPr lang="ru-RU"/>
        </a:p>
      </dgm:t>
    </dgm:pt>
    <dgm:pt modelId="{838BB2C8-1CDA-43F0-BE93-012B55991BC6}">
      <dgm:prSet phldrT="[Текст]"/>
      <dgm:spPr/>
      <dgm:t>
        <a:bodyPr/>
        <a:lstStyle/>
        <a:p>
          <a:r>
            <a:rPr lang="ru-RU"/>
            <a:t> А. </a:t>
          </a:r>
        </a:p>
      </dgm:t>
    </dgm:pt>
    <dgm:pt modelId="{3476675A-7949-426A-939D-773F59E868E3}" type="parTrans" cxnId="{8B2B66E4-3DA3-4892-A0AA-6981912FC6FE}">
      <dgm:prSet/>
      <dgm:spPr/>
      <dgm:t>
        <a:bodyPr/>
        <a:lstStyle/>
        <a:p>
          <a:endParaRPr lang="ru-RU"/>
        </a:p>
      </dgm:t>
    </dgm:pt>
    <dgm:pt modelId="{712CD5E5-C73A-4CA8-8139-A0F2F354B856}" type="sibTrans" cxnId="{8B2B66E4-3DA3-4892-A0AA-6981912FC6FE}">
      <dgm:prSet/>
      <dgm:spPr/>
      <dgm:t>
        <a:bodyPr/>
        <a:lstStyle/>
        <a:p>
          <a:endParaRPr lang="ru-RU"/>
        </a:p>
      </dgm:t>
    </dgm:pt>
    <dgm:pt modelId="{88BA43CC-3D3E-4B61-86DD-FF07D2567E83}">
      <dgm:prSet phldrT="[Текст]"/>
      <dgm:spPr/>
      <dgm:t>
        <a:bodyPr/>
        <a:lstStyle/>
        <a:p>
          <a:r>
            <a:rPr lang="ru-RU"/>
            <a:t>Социальное знание способствует оценочной деятельности человека, выработке его ориентации в обществе.</a:t>
          </a:r>
        </a:p>
      </dgm:t>
    </dgm:pt>
    <dgm:pt modelId="{37808E4D-E321-4DC0-B907-C88C740DD0A7}" type="parTrans" cxnId="{74046068-B844-458B-86C2-077021D198F3}">
      <dgm:prSet/>
      <dgm:spPr/>
      <dgm:t>
        <a:bodyPr/>
        <a:lstStyle/>
        <a:p>
          <a:endParaRPr lang="ru-RU"/>
        </a:p>
      </dgm:t>
    </dgm:pt>
    <dgm:pt modelId="{9D372330-47DB-41A9-8EF0-B6D71D8452E3}" type="sibTrans" cxnId="{74046068-B844-458B-86C2-077021D198F3}">
      <dgm:prSet/>
      <dgm:spPr/>
      <dgm:t>
        <a:bodyPr/>
        <a:lstStyle/>
        <a:p>
          <a:endParaRPr lang="ru-RU"/>
        </a:p>
      </dgm:t>
    </dgm:pt>
    <dgm:pt modelId="{C22544D1-1E54-4B9E-A501-F9AF5D051E73}">
      <dgm:prSet phldrT="[Текст]"/>
      <dgm:spPr/>
      <dgm:t>
        <a:bodyPr/>
        <a:lstStyle/>
        <a:p>
          <a:r>
            <a:rPr lang="ru-RU"/>
            <a:t>2. Практически-преобразовательная функция</a:t>
          </a:r>
        </a:p>
      </dgm:t>
    </dgm:pt>
    <dgm:pt modelId="{08EA567F-5FD9-43F2-AA45-A7ABBCD2AE88}" type="parTrans" cxnId="{62048565-16C8-4906-AB28-13E0A889C7CB}">
      <dgm:prSet/>
      <dgm:spPr/>
      <dgm:t>
        <a:bodyPr/>
        <a:lstStyle/>
        <a:p>
          <a:endParaRPr lang="ru-RU"/>
        </a:p>
      </dgm:t>
    </dgm:pt>
    <dgm:pt modelId="{D42F3358-7E70-479C-812F-F12F80FC18A4}" type="sibTrans" cxnId="{62048565-16C8-4906-AB28-13E0A889C7CB}">
      <dgm:prSet/>
      <dgm:spPr/>
      <dgm:t>
        <a:bodyPr/>
        <a:lstStyle/>
        <a:p>
          <a:endParaRPr lang="ru-RU"/>
        </a:p>
      </dgm:t>
    </dgm:pt>
    <dgm:pt modelId="{6733FBDF-CA7F-4CC7-B139-B504D9CAB5F9}">
      <dgm:prSet phldrT="[Текст]"/>
      <dgm:spPr/>
      <dgm:t>
        <a:bodyPr/>
        <a:lstStyle/>
        <a:p>
          <a:r>
            <a:rPr lang="ru-RU"/>
            <a:t> Б.</a:t>
          </a:r>
        </a:p>
      </dgm:t>
    </dgm:pt>
    <dgm:pt modelId="{EFDECFDA-73CB-4991-8D14-82565DE6EAEF}" type="parTrans" cxnId="{C41F705D-4DFB-4655-83E8-85EF5838CA48}">
      <dgm:prSet/>
      <dgm:spPr/>
      <dgm:t>
        <a:bodyPr/>
        <a:lstStyle/>
        <a:p>
          <a:endParaRPr lang="ru-RU"/>
        </a:p>
      </dgm:t>
    </dgm:pt>
    <dgm:pt modelId="{15E956C9-DA56-49D3-AB6F-79F42F0CDDA9}" type="sibTrans" cxnId="{C41F705D-4DFB-4655-83E8-85EF5838CA48}">
      <dgm:prSet/>
      <dgm:spPr/>
      <dgm:t>
        <a:bodyPr/>
        <a:lstStyle/>
        <a:p>
          <a:endParaRPr lang="ru-RU"/>
        </a:p>
      </dgm:t>
    </dgm:pt>
    <dgm:pt modelId="{09FF1DD7-BC0E-4C11-9A5F-10AC142E5C80}">
      <dgm:prSet phldrT="[Текст]"/>
      <dgm:spPr/>
      <dgm:t>
        <a:bodyPr/>
        <a:lstStyle/>
        <a:p>
          <a:r>
            <a:rPr lang="ru-RU"/>
            <a:t>  Социологическое знание  - область, отличная от обыденного знания, теологических представлений, идеологии. Использует специальный язык и специальные методы установления фактов.</a:t>
          </a:r>
        </a:p>
      </dgm:t>
    </dgm:pt>
    <dgm:pt modelId="{FED4E365-F2FE-4014-9D7D-EE2B64CBB2AD}" type="parTrans" cxnId="{67E9F01D-C4A4-4296-B49F-94664BBAD137}">
      <dgm:prSet/>
      <dgm:spPr/>
      <dgm:t>
        <a:bodyPr/>
        <a:lstStyle/>
        <a:p>
          <a:endParaRPr lang="ru-RU"/>
        </a:p>
      </dgm:t>
    </dgm:pt>
    <dgm:pt modelId="{18BF1D00-CD62-45E7-8922-8068E1E7F3DF}" type="sibTrans" cxnId="{67E9F01D-C4A4-4296-B49F-94664BBAD137}">
      <dgm:prSet/>
      <dgm:spPr/>
      <dgm:t>
        <a:bodyPr/>
        <a:lstStyle/>
        <a:p>
          <a:endParaRPr lang="ru-RU"/>
        </a:p>
      </dgm:t>
    </dgm:pt>
    <dgm:pt modelId="{8907098E-9943-4D60-92A3-7684A7CBE976}">
      <dgm:prSet phldrT="[Текст]"/>
      <dgm:spPr/>
      <dgm:t>
        <a:bodyPr/>
        <a:lstStyle/>
        <a:p>
          <a:r>
            <a:rPr lang="ru-RU"/>
            <a:t>3. Мировоззренческая функция</a:t>
          </a:r>
        </a:p>
      </dgm:t>
    </dgm:pt>
    <dgm:pt modelId="{506D90F2-D612-445B-8813-075675D02910}" type="parTrans" cxnId="{2890CAEC-2EBD-45B2-A219-27ADD9CE9B4F}">
      <dgm:prSet/>
      <dgm:spPr/>
      <dgm:t>
        <a:bodyPr/>
        <a:lstStyle/>
        <a:p>
          <a:endParaRPr lang="ru-RU"/>
        </a:p>
      </dgm:t>
    </dgm:pt>
    <dgm:pt modelId="{6E2C9039-F470-433A-9945-9C6B9A804B5B}" type="sibTrans" cxnId="{2890CAEC-2EBD-45B2-A219-27ADD9CE9B4F}">
      <dgm:prSet/>
      <dgm:spPr/>
      <dgm:t>
        <a:bodyPr/>
        <a:lstStyle/>
        <a:p>
          <a:endParaRPr lang="ru-RU"/>
        </a:p>
      </dgm:t>
    </dgm:pt>
    <dgm:pt modelId="{FC0AB002-1FCB-461B-8121-A597176D3CAE}">
      <dgm:prSet phldrT="[Текст]"/>
      <dgm:spPr/>
      <dgm:t>
        <a:bodyPr/>
        <a:lstStyle/>
        <a:p>
          <a:r>
            <a:rPr lang="ru-RU"/>
            <a:t> В.</a:t>
          </a:r>
        </a:p>
      </dgm:t>
    </dgm:pt>
    <dgm:pt modelId="{B8C9C0D5-3B81-4153-8A59-EA33B6FCC0E0}" type="parTrans" cxnId="{AD4A920D-2BCB-4FDE-BDD0-C69ECC1ACBAE}">
      <dgm:prSet/>
      <dgm:spPr/>
      <dgm:t>
        <a:bodyPr/>
        <a:lstStyle/>
        <a:p>
          <a:endParaRPr lang="ru-RU"/>
        </a:p>
      </dgm:t>
    </dgm:pt>
    <dgm:pt modelId="{CDF6B9FE-B075-4E90-9B6B-9A54D460AD23}" type="sibTrans" cxnId="{AD4A920D-2BCB-4FDE-BDD0-C69ECC1ACBAE}">
      <dgm:prSet/>
      <dgm:spPr/>
      <dgm:t>
        <a:bodyPr/>
        <a:lstStyle/>
        <a:p>
          <a:endParaRPr lang="ru-RU"/>
        </a:p>
      </dgm:t>
    </dgm:pt>
    <dgm:pt modelId="{E66D350B-4413-4298-85E3-6FC41E4DA0CD}">
      <dgm:prSet phldrT="[Текст]"/>
      <dgm:spPr/>
      <dgm:t>
        <a:bodyPr/>
        <a:lstStyle/>
        <a:p>
          <a:r>
            <a:rPr lang="ru-RU"/>
            <a:t> Использование социологического знания в различных областях социологической практики, в том числе для взаимного приспособления индивида и социальной среды.</a:t>
          </a:r>
        </a:p>
      </dgm:t>
    </dgm:pt>
    <dgm:pt modelId="{BB14FCE5-9F69-4000-808A-BB937B61F4A7}" type="parTrans" cxnId="{0F8BBBA8-3210-4993-BD7C-A4BC2BEA8048}">
      <dgm:prSet/>
      <dgm:spPr/>
      <dgm:t>
        <a:bodyPr/>
        <a:lstStyle/>
        <a:p>
          <a:endParaRPr lang="ru-RU"/>
        </a:p>
      </dgm:t>
    </dgm:pt>
    <dgm:pt modelId="{E84A2345-85CC-4F53-8F86-603F28696BB1}" type="sibTrans" cxnId="{0F8BBBA8-3210-4993-BD7C-A4BC2BEA8048}">
      <dgm:prSet/>
      <dgm:spPr/>
      <dgm:t>
        <a:bodyPr/>
        <a:lstStyle/>
        <a:p>
          <a:endParaRPr lang="ru-RU"/>
        </a:p>
      </dgm:t>
    </dgm:pt>
    <dgm:pt modelId="{9C34AFC4-48DF-410B-9317-CC34ACB9FD9A}" type="pres">
      <dgm:prSet presAssocID="{B2ECA205-EFAB-42D3-A355-996C6FA24C4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B85FB2-44F9-4FD7-AC76-3D3C6154EAB6}" type="pres">
      <dgm:prSet presAssocID="{B3C297A5-890E-4536-8588-4E50C42FA6DB}" presName="composite" presStyleCnt="0"/>
      <dgm:spPr/>
    </dgm:pt>
    <dgm:pt modelId="{F49320CF-7766-4A86-9744-2C7783441F21}" type="pres">
      <dgm:prSet presAssocID="{B3C297A5-890E-4536-8588-4E50C42FA6DB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8BDA0F4-84F2-48D8-81F1-ED1D8BC79159}" type="pres">
      <dgm:prSet presAssocID="{B3C297A5-890E-4536-8588-4E50C42FA6DB}" presName="desTx" presStyleLbl="alignAccFollowNode1" presStyleIdx="0" presStyleCnt="3" custLinFactY="57366" custLinFactNeighborX="2788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A8E738B-6A57-4F30-9A3C-15A318ADE063}" type="pres">
      <dgm:prSet presAssocID="{32DA2C1F-E58E-4404-97D7-22B7AF36A383}" presName="space" presStyleCnt="0"/>
      <dgm:spPr/>
    </dgm:pt>
    <dgm:pt modelId="{07D17FDD-CEB3-4264-904C-3721029A34A2}" type="pres">
      <dgm:prSet presAssocID="{C22544D1-1E54-4B9E-A501-F9AF5D051E73}" presName="composite" presStyleCnt="0"/>
      <dgm:spPr/>
    </dgm:pt>
    <dgm:pt modelId="{78CA7D90-0BD7-4FE0-8691-F9DDFDB7BD86}" type="pres">
      <dgm:prSet presAssocID="{C22544D1-1E54-4B9E-A501-F9AF5D051E73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EFAA17-7A3E-4046-9523-8C56DA99F16C}" type="pres">
      <dgm:prSet presAssocID="{C22544D1-1E54-4B9E-A501-F9AF5D051E73}" presName="desTx" presStyleLbl="alignAccFollowNode1" presStyleIdx="1" presStyleCnt="3" custLinFactY="53188" custLinFactNeighborX="1927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100F35-1EE6-4EE4-8143-A6574A83C62E}" type="pres">
      <dgm:prSet presAssocID="{D42F3358-7E70-479C-812F-F12F80FC18A4}" presName="space" presStyleCnt="0"/>
      <dgm:spPr/>
    </dgm:pt>
    <dgm:pt modelId="{8B1FBF71-AF56-4854-B9FA-2BBF01CD2A36}" type="pres">
      <dgm:prSet presAssocID="{8907098E-9943-4D60-92A3-7684A7CBE976}" presName="composite" presStyleCnt="0"/>
      <dgm:spPr/>
    </dgm:pt>
    <dgm:pt modelId="{F694A555-D295-4CBD-A3DE-06F84A73A7D3}" type="pres">
      <dgm:prSet presAssocID="{8907098E-9943-4D60-92A3-7684A7CBE976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87C776F-EDB1-4ACC-BB96-3FE74D922CEF}" type="pres">
      <dgm:prSet presAssocID="{8907098E-9943-4D60-92A3-7684A7CBE976}" presName="desTx" presStyleLbl="alignAccFollowNode1" presStyleIdx="2" presStyleCnt="3" custLinFactY="49010" custLinFactNeighborX="297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7E9F01D-C4A4-4296-B49F-94664BBAD137}" srcId="{C22544D1-1E54-4B9E-A501-F9AF5D051E73}" destId="{09FF1DD7-BC0E-4C11-9A5F-10AC142E5C80}" srcOrd="1" destOrd="0" parTransId="{FED4E365-F2FE-4014-9D7D-EE2B64CBB2AD}" sibTransId="{18BF1D00-CD62-45E7-8922-8068E1E7F3DF}"/>
    <dgm:cxn modelId="{2890CAEC-2EBD-45B2-A219-27ADD9CE9B4F}" srcId="{B2ECA205-EFAB-42D3-A355-996C6FA24C4F}" destId="{8907098E-9943-4D60-92A3-7684A7CBE976}" srcOrd="2" destOrd="0" parTransId="{506D90F2-D612-445B-8813-075675D02910}" sibTransId="{6E2C9039-F470-433A-9945-9C6B9A804B5B}"/>
    <dgm:cxn modelId="{ABD21108-E20E-4BE2-99AF-0B2E3AE052D5}" type="presOf" srcId="{88BA43CC-3D3E-4B61-86DD-FF07D2567E83}" destId="{48BDA0F4-84F2-48D8-81F1-ED1D8BC79159}" srcOrd="0" destOrd="1" presId="urn:microsoft.com/office/officeart/2005/8/layout/hList1"/>
    <dgm:cxn modelId="{AD4A920D-2BCB-4FDE-BDD0-C69ECC1ACBAE}" srcId="{8907098E-9943-4D60-92A3-7684A7CBE976}" destId="{FC0AB002-1FCB-461B-8121-A597176D3CAE}" srcOrd="0" destOrd="0" parTransId="{B8C9C0D5-3B81-4153-8A59-EA33B6FCC0E0}" sibTransId="{CDF6B9FE-B075-4E90-9B6B-9A54D460AD23}"/>
    <dgm:cxn modelId="{62048565-16C8-4906-AB28-13E0A889C7CB}" srcId="{B2ECA205-EFAB-42D3-A355-996C6FA24C4F}" destId="{C22544D1-1E54-4B9E-A501-F9AF5D051E73}" srcOrd="1" destOrd="0" parTransId="{08EA567F-5FD9-43F2-AA45-A7ABBCD2AE88}" sibTransId="{D42F3358-7E70-479C-812F-F12F80FC18A4}"/>
    <dgm:cxn modelId="{6182C009-10E2-4DFA-91EA-5BB69B1E866E}" type="presOf" srcId="{838BB2C8-1CDA-43F0-BE93-012B55991BC6}" destId="{48BDA0F4-84F2-48D8-81F1-ED1D8BC79159}" srcOrd="0" destOrd="0" presId="urn:microsoft.com/office/officeart/2005/8/layout/hList1"/>
    <dgm:cxn modelId="{0F8BBBA8-3210-4993-BD7C-A4BC2BEA8048}" srcId="{8907098E-9943-4D60-92A3-7684A7CBE976}" destId="{E66D350B-4413-4298-85E3-6FC41E4DA0CD}" srcOrd="1" destOrd="0" parTransId="{BB14FCE5-9F69-4000-808A-BB937B61F4A7}" sibTransId="{E84A2345-85CC-4F53-8F86-603F28696BB1}"/>
    <dgm:cxn modelId="{C41F705D-4DFB-4655-83E8-85EF5838CA48}" srcId="{C22544D1-1E54-4B9E-A501-F9AF5D051E73}" destId="{6733FBDF-CA7F-4CC7-B139-B504D9CAB5F9}" srcOrd="0" destOrd="0" parTransId="{EFDECFDA-73CB-4991-8D14-82565DE6EAEF}" sibTransId="{15E956C9-DA56-49D3-AB6F-79F42F0CDDA9}"/>
    <dgm:cxn modelId="{96A10CD6-51D2-4883-8F55-ED96E32186B3}" type="presOf" srcId="{6733FBDF-CA7F-4CC7-B139-B504D9CAB5F9}" destId="{A3EFAA17-7A3E-4046-9523-8C56DA99F16C}" srcOrd="0" destOrd="0" presId="urn:microsoft.com/office/officeart/2005/8/layout/hList1"/>
    <dgm:cxn modelId="{6E9E1B6F-5CB0-4692-9346-5BEB1939DD33}" type="presOf" srcId="{C22544D1-1E54-4B9E-A501-F9AF5D051E73}" destId="{78CA7D90-0BD7-4FE0-8691-F9DDFDB7BD86}" srcOrd="0" destOrd="0" presId="urn:microsoft.com/office/officeart/2005/8/layout/hList1"/>
    <dgm:cxn modelId="{154B362B-443B-4EE4-B443-DE59F6FC822C}" type="presOf" srcId="{8907098E-9943-4D60-92A3-7684A7CBE976}" destId="{F694A555-D295-4CBD-A3DE-06F84A73A7D3}" srcOrd="0" destOrd="0" presId="urn:microsoft.com/office/officeart/2005/8/layout/hList1"/>
    <dgm:cxn modelId="{30AFCE4E-2B58-424C-9DD3-B58EC3A4079F}" type="presOf" srcId="{FC0AB002-1FCB-461B-8121-A597176D3CAE}" destId="{387C776F-EDB1-4ACC-BB96-3FE74D922CEF}" srcOrd="0" destOrd="0" presId="urn:microsoft.com/office/officeart/2005/8/layout/hList1"/>
    <dgm:cxn modelId="{0C8D0E10-32BC-4D58-BA4B-0F0CA224D97D}" type="presOf" srcId="{B2ECA205-EFAB-42D3-A355-996C6FA24C4F}" destId="{9C34AFC4-48DF-410B-9317-CC34ACB9FD9A}" srcOrd="0" destOrd="0" presId="urn:microsoft.com/office/officeart/2005/8/layout/hList1"/>
    <dgm:cxn modelId="{FA888779-0A13-4808-ABA7-46A6AD3F29D7}" srcId="{B2ECA205-EFAB-42D3-A355-996C6FA24C4F}" destId="{B3C297A5-890E-4536-8588-4E50C42FA6DB}" srcOrd="0" destOrd="0" parTransId="{D21795F9-B85B-4341-B4C6-74449668509E}" sibTransId="{32DA2C1F-E58E-4404-97D7-22B7AF36A383}"/>
    <dgm:cxn modelId="{8B2B66E4-3DA3-4892-A0AA-6981912FC6FE}" srcId="{B3C297A5-890E-4536-8588-4E50C42FA6DB}" destId="{838BB2C8-1CDA-43F0-BE93-012B55991BC6}" srcOrd="0" destOrd="0" parTransId="{3476675A-7949-426A-939D-773F59E868E3}" sibTransId="{712CD5E5-C73A-4CA8-8139-A0F2F354B856}"/>
    <dgm:cxn modelId="{74046068-B844-458B-86C2-077021D198F3}" srcId="{B3C297A5-890E-4536-8588-4E50C42FA6DB}" destId="{88BA43CC-3D3E-4B61-86DD-FF07D2567E83}" srcOrd="1" destOrd="0" parTransId="{37808E4D-E321-4DC0-B907-C88C740DD0A7}" sibTransId="{9D372330-47DB-41A9-8EF0-B6D71D8452E3}"/>
    <dgm:cxn modelId="{FE8AA7D5-69EB-4C87-BAC7-A7106F328D4B}" type="presOf" srcId="{B3C297A5-890E-4536-8588-4E50C42FA6DB}" destId="{F49320CF-7766-4A86-9744-2C7783441F21}" srcOrd="0" destOrd="0" presId="urn:microsoft.com/office/officeart/2005/8/layout/hList1"/>
    <dgm:cxn modelId="{25328B96-8601-44C8-8429-C3E9976DEFB5}" type="presOf" srcId="{E66D350B-4413-4298-85E3-6FC41E4DA0CD}" destId="{387C776F-EDB1-4ACC-BB96-3FE74D922CEF}" srcOrd="0" destOrd="1" presId="urn:microsoft.com/office/officeart/2005/8/layout/hList1"/>
    <dgm:cxn modelId="{8509AC4F-DFDB-4503-96CB-3E35087796D1}" type="presOf" srcId="{09FF1DD7-BC0E-4C11-9A5F-10AC142E5C80}" destId="{A3EFAA17-7A3E-4046-9523-8C56DA99F16C}" srcOrd="0" destOrd="1" presId="urn:microsoft.com/office/officeart/2005/8/layout/hList1"/>
    <dgm:cxn modelId="{C4EB3951-6707-489E-AE8A-FAB6E4C6279A}" type="presParOf" srcId="{9C34AFC4-48DF-410B-9317-CC34ACB9FD9A}" destId="{12B85FB2-44F9-4FD7-AC76-3D3C6154EAB6}" srcOrd="0" destOrd="0" presId="urn:microsoft.com/office/officeart/2005/8/layout/hList1"/>
    <dgm:cxn modelId="{00E9E2E0-44E6-4718-B011-A0E30902D828}" type="presParOf" srcId="{12B85FB2-44F9-4FD7-AC76-3D3C6154EAB6}" destId="{F49320CF-7766-4A86-9744-2C7783441F21}" srcOrd="0" destOrd="0" presId="urn:microsoft.com/office/officeart/2005/8/layout/hList1"/>
    <dgm:cxn modelId="{1CF0FFDD-A748-4EB7-A6DD-9E8DFF0C08C2}" type="presParOf" srcId="{12B85FB2-44F9-4FD7-AC76-3D3C6154EAB6}" destId="{48BDA0F4-84F2-48D8-81F1-ED1D8BC79159}" srcOrd="1" destOrd="0" presId="urn:microsoft.com/office/officeart/2005/8/layout/hList1"/>
    <dgm:cxn modelId="{98B35733-F6A8-4FE5-8D70-98366B0C663B}" type="presParOf" srcId="{9C34AFC4-48DF-410B-9317-CC34ACB9FD9A}" destId="{5A8E738B-6A57-4F30-9A3C-15A318ADE063}" srcOrd="1" destOrd="0" presId="urn:microsoft.com/office/officeart/2005/8/layout/hList1"/>
    <dgm:cxn modelId="{84E83BE9-4044-43B6-92F2-314A71F74728}" type="presParOf" srcId="{9C34AFC4-48DF-410B-9317-CC34ACB9FD9A}" destId="{07D17FDD-CEB3-4264-904C-3721029A34A2}" srcOrd="2" destOrd="0" presId="urn:microsoft.com/office/officeart/2005/8/layout/hList1"/>
    <dgm:cxn modelId="{512C56F2-140C-4B60-9A8A-70AFF03EE19C}" type="presParOf" srcId="{07D17FDD-CEB3-4264-904C-3721029A34A2}" destId="{78CA7D90-0BD7-4FE0-8691-F9DDFDB7BD86}" srcOrd="0" destOrd="0" presId="urn:microsoft.com/office/officeart/2005/8/layout/hList1"/>
    <dgm:cxn modelId="{79A1084F-39D0-4A09-87D2-71B439494253}" type="presParOf" srcId="{07D17FDD-CEB3-4264-904C-3721029A34A2}" destId="{A3EFAA17-7A3E-4046-9523-8C56DA99F16C}" srcOrd="1" destOrd="0" presId="urn:microsoft.com/office/officeart/2005/8/layout/hList1"/>
    <dgm:cxn modelId="{99FB4A47-11EE-4121-BB2E-643B2E7935DE}" type="presParOf" srcId="{9C34AFC4-48DF-410B-9317-CC34ACB9FD9A}" destId="{A3100F35-1EE6-4EE4-8143-A6574A83C62E}" srcOrd="3" destOrd="0" presId="urn:microsoft.com/office/officeart/2005/8/layout/hList1"/>
    <dgm:cxn modelId="{FD9A1B4C-F1B6-4BD7-A081-C004B30BF45A}" type="presParOf" srcId="{9C34AFC4-48DF-410B-9317-CC34ACB9FD9A}" destId="{8B1FBF71-AF56-4854-B9FA-2BBF01CD2A36}" srcOrd="4" destOrd="0" presId="urn:microsoft.com/office/officeart/2005/8/layout/hList1"/>
    <dgm:cxn modelId="{96798B20-3ADE-496A-9DCC-A9E0A09F7628}" type="presParOf" srcId="{8B1FBF71-AF56-4854-B9FA-2BBF01CD2A36}" destId="{F694A555-D295-4CBD-A3DE-06F84A73A7D3}" srcOrd="0" destOrd="0" presId="urn:microsoft.com/office/officeart/2005/8/layout/hList1"/>
    <dgm:cxn modelId="{912139B8-FCB1-4030-B597-31EA8A88B1C5}" type="presParOf" srcId="{8B1FBF71-AF56-4854-B9FA-2BBF01CD2A36}" destId="{387C776F-EDB1-4ACC-BB96-3FE74D922CEF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21B7941D-1ABD-4D9B-91DB-9B3784017834}" type="doc">
      <dgm:prSet loTypeId="urn:microsoft.com/office/officeart/2005/8/layout/arrow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BB2088BA-8F7C-453B-A7ED-6B60C48135B6}">
      <dgm:prSet phldrT="[Текст]"/>
      <dgm:spPr/>
      <dgm:t>
        <a:bodyPr/>
        <a:lstStyle/>
        <a:p>
          <a:r>
            <a:rPr lang="ru-RU"/>
            <a:t>  Социальная сфера</a:t>
          </a:r>
        </a:p>
      </dgm:t>
    </dgm:pt>
    <dgm:pt modelId="{11E98E7C-8D8A-46A4-A911-0F5D78812BED}" type="parTrans" cxnId="{EFE56C2E-DCB4-4B7F-8742-36DB29CC1743}">
      <dgm:prSet/>
      <dgm:spPr/>
      <dgm:t>
        <a:bodyPr/>
        <a:lstStyle/>
        <a:p>
          <a:endParaRPr lang="ru-RU"/>
        </a:p>
      </dgm:t>
    </dgm:pt>
    <dgm:pt modelId="{2365F7C2-72EE-4173-A03F-D9912AF110C7}" type="sibTrans" cxnId="{EFE56C2E-DCB4-4B7F-8742-36DB29CC1743}">
      <dgm:prSet/>
      <dgm:spPr/>
      <dgm:t>
        <a:bodyPr/>
        <a:lstStyle/>
        <a:p>
          <a:endParaRPr lang="ru-RU"/>
        </a:p>
      </dgm:t>
    </dgm:pt>
    <dgm:pt modelId="{07B1FFE0-BFC0-4AF2-9BFD-B700E6731420}">
      <dgm:prSet phldrT="[Текст]"/>
      <dgm:spPr/>
      <dgm:t>
        <a:bodyPr/>
        <a:lstStyle/>
        <a:p>
          <a:r>
            <a:rPr lang="ru-RU"/>
            <a:t>  Образование, система здравоохранения, система социального обеспечения.</a:t>
          </a:r>
        </a:p>
      </dgm:t>
    </dgm:pt>
    <dgm:pt modelId="{60BFC109-852E-4EAF-98FA-7BA0AAC0F197}" type="parTrans" cxnId="{0E9F2EFE-5B35-4682-86AA-91B9CE075E51}">
      <dgm:prSet/>
      <dgm:spPr/>
      <dgm:t>
        <a:bodyPr/>
        <a:lstStyle/>
        <a:p>
          <a:endParaRPr lang="ru-RU"/>
        </a:p>
      </dgm:t>
    </dgm:pt>
    <dgm:pt modelId="{899598DF-8597-4CAA-9B40-E45F3557C010}" type="sibTrans" cxnId="{0E9F2EFE-5B35-4682-86AA-91B9CE075E51}">
      <dgm:prSet/>
      <dgm:spPr/>
      <dgm:t>
        <a:bodyPr/>
        <a:lstStyle/>
        <a:p>
          <a:endParaRPr lang="ru-RU"/>
        </a:p>
      </dgm:t>
    </dgm:pt>
    <dgm:pt modelId="{2BB46E27-E448-49DA-83B7-39D8E49E2C48}" type="pres">
      <dgm:prSet presAssocID="{21B7941D-1ABD-4D9B-91DB-9B378401783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E5AD358-B586-4D7C-A15F-D4A5A7E13B37}" type="pres">
      <dgm:prSet presAssocID="{BB2088BA-8F7C-453B-A7ED-6B60C48135B6}" presName="arrow" presStyleLbl="node1" presStyleIdx="0" presStyleCnt="2" custRadScaleRad="103267" custRadScaleInc="-224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4609696-BBC8-42C2-B9FF-75749EAD1D5A}" type="pres">
      <dgm:prSet presAssocID="{07B1FFE0-BFC0-4AF2-9BFD-B700E6731420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E9F2EFE-5B35-4682-86AA-91B9CE075E51}" srcId="{21B7941D-1ABD-4D9B-91DB-9B3784017834}" destId="{07B1FFE0-BFC0-4AF2-9BFD-B700E6731420}" srcOrd="1" destOrd="0" parTransId="{60BFC109-852E-4EAF-98FA-7BA0AAC0F197}" sibTransId="{899598DF-8597-4CAA-9B40-E45F3557C010}"/>
    <dgm:cxn modelId="{21590AC8-2055-4687-88AA-E97F9FE43157}" type="presOf" srcId="{BB2088BA-8F7C-453B-A7ED-6B60C48135B6}" destId="{CE5AD358-B586-4D7C-A15F-D4A5A7E13B37}" srcOrd="0" destOrd="0" presId="urn:microsoft.com/office/officeart/2005/8/layout/arrow5"/>
    <dgm:cxn modelId="{76CA7D7A-40F6-4599-BEF9-48D798C7741B}" type="presOf" srcId="{21B7941D-1ABD-4D9B-91DB-9B3784017834}" destId="{2BB46E27-E448-49DA-83B7-39D8E49E2C48}" srcOrd="0" destOrd="0" presId="urn:microsoft.com/office/officeart/2005/8/layout/arrow5"/>
    <dgm:cxn modelId="{EFE56C2E-DCB4-4B7F-8742-36DB29CC1743}" srcId="{21B7941D-1ABD-4D9B-91DB-9B3784017834}" destId="{BB2088BA-8F7C-453B-A7ED-6B60C48135B6}" srcOrd="0" destOrd="0" parTransId="{11E98E7C-8D8A-46A4-A911-0F5D78812BED}" sibTransId="{2365F7C2-72EE-4173-A03F-D9912AF110C7}"/>
    <dgm:cxn modelId="{19CCF291-2B41-4D9C-B7CF-6E361FE5C070}" type="presOf" srcId="{07B1FFE0-BFC0-4AF2-9BFD-B700E6731420}" destId="{94609696-BBC8-42C2-B9FF-75749EAD1D5A}" srcOrd="0" destOrd="0" presId="urn:microsoft.com/office/officeart/2005/8/layout/arrow5"/>
    <dgm:cxn modelId="{BBE82DD5-FC6E-4CFC-9C92-312652747A02}" type="presParOf" srcId="{2BB46E27-E448-49DA-83B7-39D8E49E2C48}" destId="{CE5AD358-B586-4D7C-A15F-D4A5A7E13B37}" srcOrd="0" destOrd="0" presId="urn:microsoft.com/office/officeart/2005/8/layout/arrow5"/>
    <dgm:cxn modelId="{0466AC19-F6D5-46F9-A8F3-A34F73D1C07A}" type="presParOf" srcId="{2BB46E27-E448-49DA-83B7-39D8E49E2C48}" destId="{94609696-BBC8-42C2-B9FF-75749EAD1D5A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61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8000C78-303D-482E-86A5-213A68DA7F5F}" type="doc">
      <dgm:prSet loTypeId="urn:microsoft.com/office/officeart/2005/8/layout/funnel1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9233ADC-7BB9-423A-8D51-49DDF20A3FD0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DF996A01-087E-4D84-85BE-77577F79AAE2}" type="parTrans" cxnId="{5ED487A1-868E-4AE7-BA9D-400E98071F6B}">
      <dgm:prSet/>
      <dgm:spPr/>
      <dgm:t>
        <a:bodyPr/>
        <a:lstStyle/>
        <a:p>
          <a:endParaRPr lang="ru-RU"/>
        </a:p>
      </dgm:t>
    </dgm:pt>
    <dgm:pt modelId="{C55040B6-0A89-4B39-97E0-6A87071BC429}" type="sibTrans" cxnId="{5ED487A1-868E-4AE7-BA9D-400E98071F6B}">
      <dgm:prSet/>
      <dgm:spPr/>
      <dgm:t>
        <a:bodyPr/>
        <a:lstStyle/>
        <a:p>
          <a:endParaRPr lang="ru-RU"/>
        </a:p>
      </dgm:t>
    </dgm:pt>
    <dgm:pt modelId="{97389126-EE94-4A57-9732-BF1CCF65A4C9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E3FA6F10-2B0A-414C-9A14-6B346FF9BD2D}" type="parTrans" cxnId="{F1459593-F60E-4D14-B85E-77DE327BE562}">
      <dgm:prSet/>
      <dgm:spPr/>
      <dgm:t>
        <a:bodyPr/>
        <a:lstStyle/>
        <a:p>
          <a:endParaRPr lang="ru-RU"/>
        </a:p>
      </dgm:t>
    </dgm:pt>
    <dgm:pt modelId="{06B740E9-CDE3-4B49-B76B-2F6D91F69342}" type="sibTrans" cxnId="{F1459593-F60E-4D14-B85E-77DE327BE562}">
      <dgm:prSet/>
      <dgm:spPr/>
      <dgm:t>
        <a:bodyPr/>
        <a:lstStyle/>
        <a:p>
          <a:endParaRPr lang="ru-RU"/>
        </a:p>
      </dgm:t>
    </dgm:pt>
    <dgm:pt modelId="{8D0A47F9-D51C-49E7-8D28-F625C7C0EC58}">
      <dgm:prSet phldrT="[Текст]"/>
      <dgm:spPr/>
      <dgm:t>
        <a:bodyPr/>
        <a:lstStyle/>
        <a:p>
          <a:r>
            <a:rPr lang="ru-RU"/>
            <a:t>основные элементы социальной организации</a:t>
          </a:r>
        </a:p>
      </dgm:t>
    </dgm:pt>
    <dgm:pt modelId="{C35C74DD-A577-4DCB-800C-84CC7B606759}" type="sibTrans" cxnId="{499F2E75-51CE-4B16-9D2F-760E1C56E267}">
      <dgm:prSet/>
      <dgm:spPr/>
      <dgm:t>
        <a:bodyPr/>
        <a:lstStyle/>
        <a:p>
          <a:endParaRPr lang="ru-RU"/>
        </a:p>
      </dgm:t>
    </dgm:pt>
    <dgm:pt modelId="{DA9330BD-05D5-4D77-9516-56270C65A1BA}" type="parTrans" cxnId="{499F2E75-51CE-4B16-9D2F-760E1C56E267}">
      <dgm:prSet/>
      <dgm:spPr/>
      <dgm:t>
        <a:bodyPr/>
        <a:lstStyle/>
        <a:p>
          <a:endParaRPr lang="ru-RU"/>
        </a:p>
      </dgm:t>
    </dgm:pt>
    <dgm:pt modelId="{F6C256B0-37F8-4881-A04B-CB1ADE27FB9C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0DDF3FBE-156F-4D8C-B22D-39E9FD9173C2}" type="sibTrans" cxnId="{69EE3378-C875-4CBB-85E9-FE6398E673A8}">
      <dgm:prSet/>
      <dgm:spPr/>
      <dgm:t>
        <a:bodyPr/>
        <a:lstStyle/>
        <a:p>
          <a:endParaRPr lang="ru-RU"/>
        </a:p>
      </dgm:t>
    </dgm:pt>
    <dgm:pt modelId="{4BDE9818-98F1-4021-8CE4-CBC6BA503088}" type="parTrans" cxnId="{69EE3378-C875-4CBB-85E9-FE6398E673A8}">
      <dgm:prSet/>
      <dgm:spPr/>
      <dgm:t>
        <a:bodyPr/>
        <a:lstStyle/>
        <a:p>
          <a:endParaRPr lang="ru-RU"/>
        </a:p>
      </dgm:t>
    </dgm:pt>
    <dgm:pt modelId="{F1DE0AA3-09CB-49D0-94F5-65A0749A44EF}" type="pres">
      <dgm:prSet presAssocID="{D8000C78-303D-482E-86A5-213A68DA7F5F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A37D02A-AF2D-4A6E-8610-1319E8EFBFCD}" type="pres">
      <dgm:prSet presAssocID="{D8000C78-303D-482E-86A5-213A68DA7F5F}" presName="ellipse" presStyleLbl="trBgShp" presStyleIdx="0" presStyleCnt="1"/>
      <dgm:spPr/>
    </dgm:pt>
    <dgm:pt modelId="{707A70BB-8202-466D-BCA5-C2818F14D967}" type="pres">
      <dgm:prSet presAssocID="{D8000C78-303D-482E-86A5-213A68DA7F5F}" presName="arrow1" presStyleLbl="fgShp" presStyleIdx="0" presStyleCnt="1"/>
      <dgm:spPr/>
    </dgm:pt>
    <dgm:pt modelId="{069EE250-B216-472C-BC0F-5CB7D8EDA597}" type="pres">
      <dgm:prSet presAssocID="{D8000C78-303D-482E-86A5-213A68DA7F5F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F63CCA3-FE0F-42AB-8610-C922D46697AF}" type="pres">
      <dgm:prSet presAssocID="{97389126-EE94-4A57-9732-BF1CCF65A4C9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377845E-1FB4-4DD7-AF21-03187BE4853D}" type="pres">
      <dgm:prSet presAssocID="{F6C256B0-37F8-4881-A04B-CB1ADE27FB9C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353FCF6-6FCB-4448-B2BE-C5AF0A856847}" type="pres">
      <dgm:prSet presAssocID="{8D0A47F9-D51C-49E7-8D28-F625C7C0EC58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0584602-6AB1-4FF1-B262-66D62B964ECE}" type="pres">
      <dgm:prSet presAssocID="{D8000C78-303D-482E-86A5-213A68DA7F5F}" presName="funnel" presStyleLbl="trAlignAcc1" presStyleIdx="0" presStyleCnt="1"/>
      <dgm:spPr/>
    </dgm:pt>
  </dgm:ptLst>
  <dgm:cxnLst>
    <dgm:cxn modelId="{F1459593-F60E-4D14-B85E-77DE327BE562}" srcId="{D8000C78-303D-482E-86A5-213A68DA7F5F}" destId="{97389126-EE94-4A57-9732-BF1CCF65A4C9}" srcOrd="1" destOrd="0" parTransId="{E3FA6F10-2B0A-414C-9A14-6B346FF9BD2D}" sibTransId="{06B740E9-CDE3-4B49-B76B-2F6D91F69342}"/>
    <dgm:cxn modelId="{4B65F99B-F0DB-4E93-86FF-A09D18751747}" type="presOf" srcId="{F6C256B0-37F8-4881-A04B-CB1ADE27FB9C}" destId="{0F63CCA3-FE0F-42AB-8610-C922D46697AF}" srcOrd="0" destOrd="0" presId="urn:microsoft.com/office/officeart/2005/8/layout/funnel1"/>
    <dgm:cxn modelId="{600E02F2-2AB5-42B5-9B28-CAEAF29B5E04}" type="presOf" srcId="{97389126-EE94-4A57-9732-BF1CCF65A4C9}" destId="{9377845E-1FB4-4DD7-AF21-03187BE4853D}" srcOrd="0" destOrd="0" presId="urn:microsoft.com/office/officeart/2005/8/layout/funnel1"/>
    <dgm:cxn modelId="{C0940F1E-63EC-4A22-B816-75FD923993FE}" type="presOf" srcId="{49233ADC-7BB9-423A-8D51-49DDF20A3FD0}" destId="{6353FCF6-6FCB-4448-B2BE-C5AF0A856847}" srcOrd="0" destOrd="0" presId="urn:microsoft.com/office/officeart/2005/8/layout/funnel1"/>
    <dgm:cxn modelId="{F84C9FD5-7599-4FED-9020-DA4A5CE8DDB1}" type="presOf" srcId="{D8000C78-303D-482E-86A5-213A68DA7F5F}" destId="{F1DE0AA3-09CB-49D0-94F5-65A0749A44EF}" srcOrd="0" destOrd="0" presId="urn:microsoft.com/office/officeart/2005/8/layout/funnel1"/>
    <dgm:cxn modelId="{499F2E75-51CE-4B16-9D2F-760E1C56E267}" srcId="{D8000C78-303D-482E-86A5-213A68DA7F5F}" destId="{8D0A47F9-D51C-49E7-8D28-F625C7C0EC58}" srcOrd="3" destOrd="0" parTransId="{DA9330BD-05D5-4D77-9516-56270C65A1BA}" sibTransId="{C35C74DD-A577-4DCB-800C-84CC7B606759}"/>
    <dgm:cxn modelId="{F2A9D827-BA7E-4B54-89F7-7E3051C4E658}" type="presOf" srcId="{8D0A47F9-D51C-49E7-8D28-F625C7C0EC58}" destId="{069EE250-B216-472C-BC0F-5CB7D8EDA597}" srcOrd="0" destOrd="0" presId="urn:microsoft.com/office/officeart/2005/8/layout/funnel1"/>
    <dgm:cxn modelId="{5ED487A1-868E-4AE7-BA9D-400E98071F6B}" srcId="{D8000C78-303D-482E-86A5-213A68DA7F5F}" destId="{49233ADC-7BB9-423A-8D51-49DDF20A3FD0}" srcOrd="0" destOrd="0" parTransId="{DF996A01-087E-4D84-85BE-77577F79AAE2}" sibTransId="{C55040B6-0A89-4B39-97E0-6A87071BC429}"/>
    <dgm:cxn modelId="{69EE3378-C875-4CBB-85E9-FE6398E673A8}" srcId="{D8000C78-303D-482E-86A5-213A68DA7F5F}" destId="{F6C256B0-37F8-4881-A04B-CB1ADE27FB9C}" srcOrd="2" destOrd="0" parTransId="{4BDE9818-98F1-4021-8CE4-CBC6BA503088}" sibTransId="{0DDF3FBE-156F-4D8C-B22D-39E9FD9173C2}"/>
    <dgm:cxn modelId="{0EF7DD21-A38E-4107-9753-6520C6F097CD}" type="presParOf" srcId="{F1DE0AA3-09CB-49D0-94F5-65A0749A44EF}" destId="{3A37D02A-AF2D-4A6E-8610-1319E8EFBFCD}" srcOrd="0" destOrd="0" presId="urn:microsoft.com/office/officeart/2005/8/layout/funnel1"/>
    <dgm:cxn modelId="{67C5A677-FC2B-426D-AFC0-334B17F805CB}" type="presParOf" srcId="{F1DE0AA3-09CB-49D0-94F5-65A0749A44EF}" destId="{707A70BB-8202-466D-BCA5-C2818F14D967}" srcOrd="1" destOrd="0" presId="urn:microsoft.com/office/officeart/2005/8/layout/funnel1"/>
    <dgm:cxn modelId="{199E5647-88E9-4D03-9DE8-7E2ADBF515A1}" type="presParOf" srcId="{F1DE0AA3-09CB-49D0-94F5-65A0749A44EF}" destId="{069EE250-B216-472C-BC0F-5CB7D8EDA597}" srcOrd="2" destOrd="0" presId="urn:microsoft.com/office/officeart/2005/8/layout/funnel1"/>
    <dgm:cxn modelId="{F7D7A893-9D9A-42A3-9D5F-FDD52FB9C5F8}" type="presParOf" srcId="{F1DE0AA3-09CB-49D0-94F5-65A0749A44EF}" destId="{0F63CCA3-FE0F-42AB-8610-C922D46697AF}" srcOrd="3" destOrd="0" presId="urn:microsoft.com/office/officeart/2005/8/layout/funnel1"/>
    <dgm:cxn modelId="{248AAC82-33FC-4881-B5B1-35FC5D56A34E}" type="presParOf" srcId="{F1DE0AA3-09CB-49D0-94F5-65A0749A44EF}" destId="{9377845E-1FB4-4DD7-AF21-03187BE4853D}" srcOrd="4" destOrd="0" presId="urn:microsoft.com/office/officeart/2005/8/layout/funnel1"/>
    <dgm:cxn modelId="{EA87440D-227A-4FA8-B3DD-BD6BB0161A72}" type="presParOf" srcId="{F1DE0AA3-09CB-49D0-94F5-65A0749A44EF}" destId="{6353FCF6-6FCB-4448-B2BE-C5AF0A856847}" srcOrd="5" destOrd="0" presId="urn:microsoft.com/office/officeart/2005/8/layout/funnel1"/>
    <dgm:cxn modelId="{F0E4F254-B67B-420D-ACBB-74294ABFB128}" type="presParOf" srcId="{F1DE0AA3-09CB-49D0-94F5-65A0749A44EF}" destId="{80584602-6AB1-4FF1-B262-66D62B964ECE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68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A10A67FA-754B-46A2-9B23-11B63B9C2FC4}" type="doc">
      <dgm:prSet loTypeId="urn:microsoft.com/office/officeart/2005/8/layout/default#1" loCatId="list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ru-RU"/>
        </a:p>
      </dgm:t>
    </dgm:pt>
    <dgm:pt modelId="{E6D58790-1A7D-4903-A332-5B1B39306A61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C24AE9AE-A720-4911-B460-051F55250E8D}" type="parTrans" cxnId="{B87862EF-76FA-440C-BF18-D5003F9185CB}">
      <dgm:prSet/>
      <dgm:spPr/>
      <dgm:t>
        <a:bodyPr/>
        <a:lstStyle/>
        <a:p>
          <a:endParaRPr lang="ru-RU"/>
        </a:p>
      </dgm:t>
    </dgm:pt>
    <dgm:pt modelId="{93A77A79-549A-443F-B021-44C680E810AC}" type="sibTrans" cxnId="{B87862EF-76FA-440C-BF18-D5003F9185CB}">
      <dgm:prSet/>
      <dgm:spPr/>
      <dgm:t>
        <a:bodyPr/>
        <a:lstStyle/>
        <a:p>
          <a:endParaRPr lang="ru-RU"/>
        </a:p>
      </dgm:t>
    </dgm:pt>
    <dgm:pt modelId="{2D87691B-6C2E-4EA3-8173-B1E88E06492F}">
      <dgm:prSet phldrT="[Текст]"/>
      <dgm:spPr/>
      <dgm:t>
        <a:bodyPr/>
        <a:lstStyle/>
        <a:p>
          <a:r>
            <a:rPr lang="ru-RU"/>
            <a:t>Брахманы или брамины - священнослужители, обеспечивающие идеологическую поддержку высшего слоя</a:t>
          </a:r>
        </a:p>
      </dgm:t>
    </dgm:pt>
    <dgm:pt modelId="{5C0313CF-4A7F-4D41-B921-6BC37B8059F3}" type="parTrans" cxnId="{E169CD76-0984-4292-9479-3E3D5D922294}">
      <dgm:prSet/>
      <dgm:spPr/>
      <dgm:t>
        <a:bodyPr/>
        <a:lstStyle/>
        <a:p>
          <a:endParaRPr lang="ru-RU"/>
        </a:p>
      </dgm:t>
    </dgm:pt>
    <dgm:pt modelId="{D6A74077-447D-49D9-8C42-11D4C6C08792}" type="sibTrans" cxnId="{E169CD76-0984-4292-9479-3E3D5D922294}">
      <dgm:prSet/>
      <dgm:spPr/>
      <dgm:t>
        <a:bodyPr/>
        <a:lstStyle/>
        <a:p>
          <a:endParaRPr lang="ru-RU"/>
        </a:p>
      </dgm:t>
    </dgm:pt>
    <dgm:pt modelId="{26B2D4BB-48FB-41B5-A304-AC20AFD10C7C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260BF24B-2F4C-4FC3-8A9E-129E764B8E91}" type="parTrans" cxnId="{F69E5AE4-5766-49E8-9E9F-C27D3BAF39B5}">
      <dgm:prSet/>
      <dgm:spPr/>
      <dgm:t>
        <a:bodyPr/>
        <a:lstStyle/>
        <a:p>
          <a:endParaRPr lang="ru-RU"/>
        </a:p>
      </dgm:t>
    </dgm:pt>
    <dgm:pt modelId="{B49EE922-DB11-48FA-8428-CCB555B7BD51}" type="sibTrans" cxnId="{F69E5AE4-5766-49E8-9E9F-C27D3BAF39B5}">
      <dgm:prSet/>
      <dgm:spPr/>
      <dgm:t>
        <a:bodyPr/>
        <a:lstStyle/>
        <a:p>
          <a:endParaRPr lang="ru-RU"/>
        </a:p>
      </dgm:t>
    </dgm:pt>
    <dgm:pt modelId="{7D616050-1D3E-4EAE-AF85-D5BDB9694A8E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CAD03A5F-DD6B-46B3-8143-F54D986CCAA8}" type="parTrans" cxnId="{A8F13E29-1503-4151-AF2D-BCAAFDC66E36}">
      <dgm:prSet/>
      <dgm:spPr/>
      <dgm:t>
        <a:bodyPr/>
        <a:lstStyle/>
        <a:p>
          <a:endParaRPr lang="ru-RU"/>
        </a:p>
      </dgm:t>
    </dgm:pt>
    <dgm:pt modelId="{2C3F1847-E359-4018-8AB0-6923374D388E}" type="sibTrans" cxnId="{A8F13E29-1503-4151-AF2D-BCAAFDC66E36}">
      <dgm:prSet/>
      <dgm:spPr/>
      <dgm:t>
        <a:bodyPr/>
        <a:lstStyle/>
        <a:p>
          <a:endParaRPr lang="ru-RU"/>
        </a:p>
      </dgm:t>
    </dgm:pt>
    <dgm:pt modelId="{6243028B-6B4A-4435-AD47-37EB80C5A90E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ECE275A7-7626-482C-8EF8-B9CC098AE8E4}" type="sibTrans" cxnId="{36154B57-6AB6-47DD-ADB6-143E369203EB}">
      <dgm:prSet/>
      <dgm:spPr/>
      <dgm:t>
        <a:bodyPr/>
        <a:lstStyle/>
        <a:p>
          <a:endParaRPr lang="ru-RU"/>
        </a:p>
      </dgm:t>
    </dgm:pt>
    <dgm:pt modelId="{129BA59B-C46E-471D-9C8F-E18F8762D166}" type="parTrans" cxnId="{36154B57-6AB6-47DD-ADB6-143E369203EB}">
      <dgm:prSet/>
      <dgm:spPr/>
      <dgm:t>
        <a:bodyPr/>
        <a:lstStyle/>
        <a:p>
          <a:endParaRPr lang="ru-RU"/>
        </a:p>
      </dgm:t>
    </dgm:pt>
    <dgm:pt modelId="{9A846112-10CA-49D2-885C-687F8E434E7F}" type="pres">
      <dgm:prSet presAssocID="{A10A67FA-754B-46A2-9B23-11B63B9C2FC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271A595-CD23-4CBC-A0B4-2B7A040E9FCB}" type="pres">
      <dgm:prSet presAssocID="{E6D58790-1A7D-4903-A332-5B1B39306A6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99272FD-5040-45EF-8627-E72711B504E6}" type="pres">
      <dgm:prSet presAssocID="{93A77A79-549A-443F-B021-44C680E810AC}" presName="sibTrans" presStyleCnt="0"/>
      <dgm:spPr/>
    </dgm:pt>
    <dgm:pt modelId="{2BD7FF32-859F-4711-93D2-2287F78AEF41}" type="pres">
      <dgm:prSet presAssocID="{2D87691B-6C2E-4EA3-8173-B1E88E06492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6C1074C-BE89-47AE-83AA-C0973DA33B46}" type="pres">
      <dgm:prSet presAssocID="{D6A74077-447D-49D9-8C42-11D4C6C08792}" presName="sibTrans" presStyleCnt="0"/>
      <dgm:spPr/>
    </dgm:pt>
    <dgm:pt modelId="{419F5571-005B-41BC-920C-B0ECBC0F3260}" type="pres">
      <dgm:prSet presAssocID="{6243028B-6B4A-4435-AD47-37EB80C5A90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86FA027-1917-415F-BD37-25F7CB766055}" type="pres">
      <dgm:prSet presAssocID="{ECE275A7-7626-482C-8EF8-B9CC098AE8E4}" presName="sibTrans" presStyleCnt="0"/>
      <dgm:spPr/>
    </dgm:pt>
    <dgm:pt modelId="{0CA054C8-9480-4C77-8B40-EB8CCB8B2702}" type="pres">
      <dgm:prSet presAssocID="{26B2D4BB-48FB-41B5-A304-AC20AFD10C7C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0663C90-DF54-461B-BD19-F24D50310FB6}" type="pres">
      <dgm:prSet presAssocID="{B49EE922-DB11-48FA-8428-CCB555B7BD51}" presName="sibTrans" presStyleCnt="0"/>
      <dgm:spPr/>
    </dgm:pt>
    <dgm:pt modelId="{5006778F-E69B-4EE7-9A6F-8FAA61F4ACA6}" type="pres">
      <dgm:prSet presAssocID="{7D616050-1D3E-4EAE-AF85-D5BDB9694A8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69E5AE4-5766-49E8-9E9F-C27D3BAF39B5}" srcId="{A10A67FA-754B-46A2-9B23-11B63B9C2FC4}" destId="{26B2D4BB-48FB-41B5-A304-AC20AFD10C7C}" srcOrd="3" destOrd="0" parTransId="{260BF24B-2F4C-4FC3-8A9E-129E764B8E91}" sibTransId="{B49EE922-DB11-48FA-8428-CCB555B7BD51}"/>
    <dgm:cxn modelId="{A8F13E29-1503-4151-AF2D-BCAAFDC66E36}" srcId="{A10A67FA-754B-46A2-9B23-11B63B9C2FC4}" destId="{7D616050-1D3E-4EAE-AF85-D5BDB9694A8E}" srcOrd="4" destOrd="0" parTransId="{CAD03A5F-DD6B-46B3-8143-F54D986CCAA8}" sibTransId="{2C3F1847-E359-4018-8AB0-6923374D388E}"/>
    <dgm:cxn modelId="{36154B57-6AB6-47DD-ADB6-143E369203EB}" srcId="{A10A67FA-754B-46A2-9B23-11B63B9C2FC4}" destId="{6243028B-6B4A-4435-AD47-37EB80C5A90E}" srcOrd="2" destOrd="0" parTransId="{129BA59B-C46E-471D-9C8F-E18F8762D166}" sibTransId="{ECE275A7-7626-482C-8EF8-B9CC098AE8E4}"/>
    <dgm:cxn modelId="{A80D2841-D76F-404E-9ECC-4E54003C304B}" type="presOf" srcId="{A10A67FA-754B-46A2-9B23-11B63B9C2FC4}" destId="{9A846112-10CA-49D2-885C-687F8E434E7F}" srcOrd="0" destOrd="0" presId="urn:microsoft.com/office/officeart/2005/8/layout/default#1"/>
    <dgm:cxn modelId="{E169CD76-0984-4292-9479-3E3D5D922294}" srcId="{A10A67FA-754B-46A2-9B23-11B63B9C2FC4}" destId="{2D87691B-6C2E-4EA3-8173-B1E88E06492F}" srcOrd="1" destOrd="0" parTransId="{5C0313CF-4A7F-4D41-B921-6BC37B8059F3}" sibTransId="{D6A74077-447D-49D9-8C42-11D4C6C08792}"/>
    <dgm:cxn modelId="{C5872635-DBF0-49D1-9B7B-248CB5F33E0C}" type="presOf" srcId="{7D616050-1D3E-4EAE-AF85-D5BDB9694A8E}" destId="{5006778F-E69B-4EE7-9A6F-8FAA61F4ACA6}" srcOrd="0" destOrd="0" presId="urn:microsoft.com/office/officeart/2005/8/layout/default#1"/>
    <dgm:cxn modelId="{811F4862-B479-4046-84BE-BBDB85CFBB71}" type="presOf" srcId="{26B2D4BB-48FB-41B5-A304-AC20AFD10C7C}" destId="{0CA054C8-9480-4C77-8B40-EB8CCB8B2702}" srcOrd="0" destOrd="0" presId="urn:microsoft.com/office/officeart/2005/8/layout/default#1"/>
    <dgm:cxn modelId="{A0439E52-2177-443D-A5CF-E76955526B7D}" type="presOf" srcId="{2D87691B-6C2E-4EA3-8173-B1E88E06492F}" destId="{2BD7FF32-859F-4711-93D2-2287F78AEF41}" srcOrd="0" destOrd="0" presId="urn:microsoft.com/office/officeart/2005/8/layout/default#1"/>
    <dgm:cxn modelId="{B87862EF-76FA-440C-BF18-D5003F9185CB}" srcId="{A10A67FA-754B-46A2-9B23-11B63B9C2FC4}" destId="{E6D58790-1A7D-4903-A332-5B1B39306A61}" srcOrd="0" destOrd="0" parTransId="{C24AE9AE-A720-4911-B460-051F55250E8D}" sibTransId="{93A77A79-549A-443F-B021-44C680E810AC}"/>
    <dgm:cxn modelId="{549E3296-2597-42A1-A211-4FD6BA030F1A}" type="presOf" srcId="{E6D58790-1A7D-4903-A332-5B1B39306A61}" destId="{E271A595-CD23-4CBC-A0B4-2B7A040E9FCB}" srcOrd="0" destOrd="0" presId="urn:microsoft.com/office/officeart/2005/8/layout/default#1"/>
    <dgm:cxn modelId="{CBB4076F-5B5E-4592-821B-A8E44D11AD1E}" type="presOf" srcId="{6243028B-6B4A-4435-AD47-37EB80C5A90E}" destId="{419F5571-005B-41BC-920C-B0ECBC0F3260}" srcOrd="0" destOrd="0" presId="urn:microsoft.com/office/officeart/2005/8/layout/default#1"/>
    <dgm:cxn modelId="{EA9EAECC-DD5F-4D64-AAFD-AC53596FC6E8}" type="presParOf" srcId="{9A846112-10CA-49D2-885C-687F8E434E7F}" destId="{E271A595-CD23-4CBC-A0B4-2B7A040E9FCB}" srcOrd="0" destOrd="0" presId="urn:microsoft.com/office/officeart/2005/8/layout/default#1"/>
    <dgm:cxn modelId="{F5D6B42F-E5F6-461C-8280-B6831F3328E7}" type="presParOf" srcId="{9A846112-10CA-49D2-885C-687F8E434E7F}" destId="{399272FD-5040-45EF-8627-E72711B504E6}" srcOrd="1" destOrd="0" presId="urn:microsoft.com/office/officeart/2005/8/layout/default#1"/>
    <dgm:cxn modelId="{C55AB39F-57D2-41A7-8A51-DFEFBB65488F}" type="presParOf" srcId="{9A846112-10CA-49D2-885C-687F8E434E7F}" destId="{2BD7FF32-859F-4711-93D2-2287F78AEF41}" srcOrd="2" destOrd="0" presId="urn:microsoft.com/office/officeart/2005/8/layout/default#1"/>
    <dgm:cxn modelId="{59B3387E-6BCA-4872-9665-608E3EBB4EF9}" type="presParOf" srcId="{9A846112-10CA-49D2-885C-687F8E434E7F}" destId="{06C1074C-BE89-47AE-83AA-C0973DA33B46}" srcOrd="3" destOrd="0" presId="urn:microsoft.com/office/officeart/2005/8/layout/default#1"/>
    <dgm:cxn modelId="{B28CDA7E-FFA2-4C61-8E3E-FC5D4C03A37C}" type="presParOf" srcId="{9A846112-10CA-49D2-885C-687F8E434E7F}" destId="{419F5571-005B-41BC-920C-B0ECBC0F3260}" srcOrd="4" destOrd="0" presId="urn:microsoft.com/office/officeart/2005/8/layout/default#1"/>
    <dgm:cxn modelId="{87EC545A-84D0-43A6-A3DD-BA086195C9F5}" type="presParOf" srcId="{9A846112-10CA-49D2-885C-687F8E434E7F}" destId="{F86FA027-1917-415F-BD37-25F7CB766055}" srcOrd="5" destOrd="0" presId="urn:microsoft.com/office/officeart/2005/8/layout/default#1"/>
    <dgm:cxn modelId="{6DDFA983-1472-4036-80B3-C3C2E5DF0CB9}" type="presParOf" srcId="{9A846112-10CA-49D2-885C-687F8E434E7F}" destId="{0CA054C8-9480-4C77-8B40-EB8CCB8B2702}" srcOrd="6" destOrd="0" presId="urn:microsoft.com/office/officeart/2005/8/layout/default#1"/>
    <dgm:cxn modelId="{A7D2B293-F8E7-49CC-8446-2CEF7649DED5}" type="presParOf" srcId="{9A846112-10CA-49D2-885C-687F8E434E7F}" destId="{C0663C90-DF54-461B-BD19-F24D50310FB6}" srcOrd="7" destOrd="0" presId="urn:microsoft.com/office/officeart/2005/8/layout/default#1"/>
    <dgm:cxn modelId="{85F0015E-8FA9-4191-9FBE-0DDBEDB55512}" type="presParOf" srcId="{9A846112-10CA-49D2-885C-687F8E434E7F}" destId="{5006778F-E69B-4EE7-9A6F-8FAA61F4ACA6}" srcOrd="8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63E3CC0B-9FDF-4C45-B275-09C3920362FC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AE16A8-8DB5-41F2-93F4-22857FBAF2A9}">
      <dgm:prSet phldrT="[Текст]"/>
      <dgm:spPr/>
      <dgm:t>
        <a:bodyPr/>
        <a:lstStyle/>
        <a:p>
          <a:r>
            <a:rPr lang="ru-RU"/>
            <a:t>предконфликтная ситуация</a:t>
          </a:r>
        </a:p>
      </dgm:t>
    </dgm:pt>
    <dgm:pt modelId="{849C4EA6-C6F6-45A3-8661-7D889C5B0129}" type="parTrans" cxnId="{1236ABBE-2033-41AE-BD68-0457FF2EBAB5}">
      <dgm:prSet/>
      <dgm:spPr/>
      <dgm:t>
        <a:bodyPr/>
        <a:lstStyle/>
        <a:p>
          <a:endParaRPr lang="ru-RU"/>
        </a:p>
      </dgm:t>
    </dgm:pt>
    <dgm:pt modelId="{78D6F187-5F40-4E4C-9715-3623A22330B1}" type="sibTrans" cxnId="{1236ABBE-2033-41AE-BD68-0457FF2EBAB5}">
      <dgm:prSet/>
      <dgm:spPr/>
      <dgm:t>
        <a:bodyPr/>
        <a:lstStyle/>
        <a:p>
          <a:endParaRPr lang="ru-RU"/>
        </a:p>
      </dgm:t>
    </dgm:pt>
    <dgm:pt modelId="{F684E654-3673-4318-A70A-9B15F080CB3D}">
      <dgm:prSet phldrT="[Текст]"/>
      <dgm:spPr/>
      <dgm:t>
        <a:bodyPr/>
        <a:lstStyle/>
        <a:p>
          <a:r>
            <a:rPr lang="ru-RU"/>
            <a:t>      </a:t>
          </a:r>
        </a:p>
      </dgm:t>
    </dgm:pt>
    <dgm:pt modelId="{9F339A4E-76E6-4F3F-BF8D-6A84EE29B0A2}" type="parTrans" cxnId="{9C488F0D-F637-4D74-B90B-FEEDD222E827}">
      <dgm:prSet/>
      <dgm:spPr/>
      <dgm:t>
        <a:bodyPr/>
        <a:lstStyle/>
        <a:p>
          <a:endParaRPr lang="ru-RU"/>
        </a:p>
      </dgm:t>
    </dgm:pt>
    <dgm:pt modelId="{8F2265E5-8F24-45C1-ABCF-AE11A6DC2DC9}" type="sibTrans" cxnId="{9C488F0D-F637-4D74-B90B-FEEDD222E827}">
      <dgm:prSet/>
      <dgm:spPr/>
      <dgm:t>
        <a:bodyPr/>
        <a:lstStyle/>
        <a:p>
          <a:endParaRPr lang="ru-RU"/>
        </a:p>
      </dgm:t>
    </dgm:pt>
    <dgm:pt modelId="{99145F4B-87A9-4BF2-A6B3-EA41035B1F53}">
      <dgm:prSet phldrT="[Текст]"/>
      <dgm:spPr/>
      <dgm:t>
        <a:bodyPr/>
        <a:lstStyle/>
        <a:p>
          <a:r>
            <a:rPr lang="ru-RU"/>
            <a:t>непосредственно конфликт</a:t>
          </a:r>
        </a:p>
      </dgm:t>
    </dgm:pt>
    <dgm:pt modelId="{71323D33-2E68-4107-9467-8E1370DA0A67}" type="parTrans" cxnId="{09746479-E5ED-4FB0-8489-19EDF870AF68}">
      <dgm:prSet/>
      <dgm:spPr/>
      <dgm:t>
        <a:bodyPr/>
        <a:lstStyle/>
        <a:p>
          <a:endParaRPr lang="ru-RU"/>
        </a:p>
      </dgm:t>
    </dgm:pt>
    <dgm:pt modelId="{C55DDF48-D740-4CC4-8F54-DC095EE9D5C9}" type="sibTrans" cxnId="{09746479-E5ED-4FB0-8489-19EDF870AF68}">
      <dgm:prSet/>
      <dgm:spPr/>
      <dgm:t>
        <a:bodyPr/>
        <a:lstStyle/>
        <a:p>
          <a:endParaRPr lang="ru-RU"/>
        </a:p>
      </dgm:t>
    </dgm:pt>
    <dgm:pt modelId="{1B602CB1-CA0B-46F1-BF49-531EA2FCFBB3}">
      <dgm:prSet phldrT="[Текст]"/>
      <dgm:spPr/>
      <dgm:t>
        <a:bodyPr/>
        <a:lstStyle/>
        <a:p>
          <a:r>
            <a:rPr lang="ru-RU"/>
            <a:t>     </a:t>
          </a:r>
        </a:p>
      </dgm:t>
    </dgm:pt>
    <dgm:pt modelId="{32D03F75-15B0-4DA9-89B3-23CAD083AB31}" type="parTrans" cxnId="{0F885B55-B47D-49E4-825C-79096B16A1F3}">
      <dgm:prSet/>
      <dgm:spPr/>
      <dgm:t>
        <a:bodyPr/>
        <a:lstStyle/>
        <a:p>
          <a:endParaRPr lang="ru-RU"/>
        </a:p>
      </dgm:t>
    </dgm:pt>
    <dgm:pt modelId="{10A8993D-4D2F-4316-8468-6F7AA1C08E99}" type="sibTrans" cxnId="{0F885B55-B47D-49E4-825C-79096B16A1F3}">
      <dgm:prSet/>
      <dgm:spPr/>
      <dgm:t>
        <a:bodyPr/>
        <a:lstStyle/>
        <a:p>
          <a:endParaRPr lang="ru-RU"/>
        </a:p>
      </dgm:t>
    </dgm:pt>
    <dgm:pt modelId="{A4303556-5C43-4946-B80F-DF2F3FA96A19}">
      <dgm:prSet phldrT="[Текст]"/>
      <dgm:spPr/>
      <dgm:t>
        <a:bodyPr/>
        <a:lstStyle/>
        <a:p>
          <a:r>
            <a:rPr lang="ru-RU"/>
            <a:t>      </a:t>
          </a:r>
        </a:p>
      </dgm:t>
    </dgm:pt>
    <dgm:pt modelId="{7694CC47-FEC3-4A1E-A753-6B811003DBD3}" type="parTrans" cxnId="{E475C560-AC0D-43FB-BC01-52F9B553B54B}">
      <dgm:prSet/>
      <dgm:spPr/>
      <dgm:t>
        <a:bodyPr/>
        <a:lstStyle/>
        <a:p>
          <a:endParaRPr lang="ru-RU"/>
        </a:p>
      </dgm:t>
    </dgm:pt>
    <dgm:pt modelId="{0A58D1AE-4B6E-46B6-8C47-AB6753F2464A}" type="sibTrans" cxnId="{E475C560-AC0D-43FB-BC01-52F9B553B54B}">
      <dgm:prSet/>
      <dgm:spPr/>
      <dgm:t>
        <a:bodyPr/>
        <a:lstStyle/>
        <a:p>
          <a:endParaRPr lang="ru-RU"/>
        </a:p>
      </dgm:t>
    </dgm:pt>
    <dgm:pt modelId="{8E595583-A672-47B1-B017-DAAAA8939EE6}">
      <dgm:prSet phldrT="[Текст]"/>
      <dgm:spPr/>
      <dgm:t>
        <a:bodyPr/>
        <a:lstStyle/>
        <a:p>
          <a:r>
            <a:rPr lang="ru-RU"/>
            <a:t>разрешение конфликта</a:t>
          </a:r>
        </a:p>
      </dgm:t>
    </dgm:pt>
    <dgm:pt modelId="{6B2B92D6-F439-4E97-AD63-2AE3ED690649}" type="parTrans" cxnId="{6B1D3521-AF2E-4B6D-9473-5238689D24D9}">
      <dgm:prSet/>
      <dgm:spPr/>
      <dgm:t>
        <a:bodyPr/>
        <a:lstStyle/>
        <a:p>
          <a:endParaRPr lang="ru-RU"/>
        </a:p>
      </dgm:t>
    </dgm:pt>
    <dgm:pt modelId="{F099BD73-ACF5-49C1-AC25-8FF3ADCA30C4}" type="sibTrans" cxnId="{6B1D3521-AF2E-4B6D-9473-5238689D24D9}">
      <dgm:prSet/>
      <dgm:spPr/>
      <dgm:t>
        <a:bodyPr/>
        <a:lstStyle/>
        <a:p>
          <a:endParaRPr lang="ru-RU"/>
        </a:p>
      </dgm:t>
    </dgm:pt>
    <dgm:pt modelId="{899ADE11-AC02-43C6-8B46-4CA6B26C0AD1}">
      <dgm:prSet phldrT="[Текст]"/>
      <dgm:spPr/>
      <dgm:t>
        <a:bodyPr/>
        <a:lstStyle/>
        <a:p>
          <a:r>
            <a:rPr lang="ru-RU"/>
            <a:t>    </a:t>
          </a:r>
        </a:p>
      </dgm:t>
    </dgm:pt>
    <dgm:pt modelId="{56038049-3463-4E0C-9D35-389A6174E73C}" type="parTrans" cxnId="{6F7B81FF-EE31-4EE2-A53F-365E197AB2E8}">
      <dgm:prSet/>
      <dgm:spPr/>
      <dgm:t>
        <a:bodyPr/>
        <a:lstStyle/>
        <a:p>
          <a:endParaRPr lang="ru-RU"/>
        </a:p>
      </dgm:t>
    </dgm:pt>
    <dgm:pt modelId="{B023128B-2B58-4C9F-A210-C83E1BD3283D}" type="sibTrans" cxnId="{6F7B81FF-EE31-4EE2-A53F-365E197AB2E8}">
      <dgm:prSet/>
      <dgm:spPr/>
      <dgm:t>
        <a:bodyPr/>
        <a:lstStyle/>
        <a:p>
          <a:endParaRPr lang="ru-RU"/>
        </a:p>
      </dgm:t>
    </dgm:pt>
    <dgm:pt modelId="{D79D08A3-66CB-4513-81CF-996E6887988B}">
      <dgm:prSet phldrT="[Текст]"/>
      <dgm:spPr/>
      <dgm:t>
        <a:bodyPr/>
        <a:lstStyle/>
        <a:p>
          <a:r>
            <a:rPr lang="ru-RU"/>
            <a:t>       </a:t>
          </a:r>
        </a:p>
      </dgm:t>
    </dgm:pt>
    <dgm:pt modelId="{E3413F4A-C0C4-4F8C-9BC4-1CE5CB7355AC}" type="parTrans" cxnId="{9C0DE73F-FD94-48A6-BEF7-C278607CC925}">
      <dgm:prSet/>
      <dgm:spPr/>
      <dgm:t>
        <a:bodyPr/>
        <a:lstStyle/>
        <a:p>
          <a:endParaRPr lang="ru-RU"/>
        </a:p>
      </dgm:t>
    </dgm:pt>
    <dgm:pt modelId="{727F6754-4AD0-45D8-8678-9E6D957BECC5}" type="sibTrans" cxnId="{9C0DE73F-FD94-48A6-BEF7-C278607CC925}">
      <dgm:prSet/>
      <dgm:spPr/>
      <dgm:t>
        <a:bodyPr/>
        <a:lstStyle/>
        <a:p>
          <a:endParaRPr lang="ru-RU"/>
        </a:p>
      </dgm:t>
    </dgm:pt>
    <dgm:pt modelId="{16189F6A-F057-452B-8555-E82A3E67B90F}" type="pres">
      <dgm:prSet presAssocID="{63E3CC0B-9FDF-4C45-B275-09C3920362FC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705CFF7D-75A7-4992-9B89-EC7DF9878BFF}" type="pres">
      <dgm:prSet presAssocID="{6BAE16A8-8DB5-41F2-93F4-22857FBAF2A9}" presName="linNode" presStyleCnt="0"/>
      <dgm:spPr/>
    </dgm:pt>
    <dgm:pt modelId="{08CA5BA2-7081-43ED-B385-06796E680C2F}" type="pres">
      <dgm:prSet presAssocID="{6BAE16A8-8DB5-41F2-93F4-22857FBAF2A9}" presName="parentShp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6495117-102C-41A3-A551-9CDCCBA7BEAA}" type="pres">
      <dgm:prSet presAssocID="{6BAE16A8-8DB5-41F2-93F4-22857FBAF2A9}" presName="childShp" presStyleLbl="bgAccFollowNode1" presStyleIdx="0" presStyleCnt="3" custScaleY="1502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822942E-CF57-4B31-8C14-995F56E53BA5}" type="pres">
      <dgm:prSet presAssocID="{78D6F187-5F40-4E4C-9715-3623A22330B1}" presName="spacing" presStyleCnt="0"/>
      <dgm:spPr/>
    </dgm:pt>
    <dgm:pt modelId="{6C7771DC-6F16-4D7D-AB75-2F3DE5A3E5B9}" type="pres">
      <dgm:prSet presAssocID="{99145F4B-87A9-4BF2-A6B3-EA41035B1F53}" presName="linNode" presStyleCnt="0"/>
      <dgm:spPr/>
    </dgm:pt>
    <dgm:pt modelId="{2759E8D2-410F-46DC-B059-758376C499F2}" type="pres">
      <dgm:prSet presAssocID="{99145F4B-87A9-4BF2-A6B3-EA41035B1F53}" presName="parentShp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67A1FB3-6788-475D-BF56-152ED97858BD}" type="pres">
      <dgm:prSet presAssocID="{99145F4B-87A9-4BF2-A6B3-EA41035B1F53}" presName="childShp" presStyleLbl="bgAccFollowNode1" presStyleIdx="1" presStyleCnt="3" custScaleY="19666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54271AD-9C48-40DF-8BBC-1C416F6D456F}" type="pres">
      <dgm:prSet presAssocID="{C55DDF48-D740-4CC4-8F54-DC095EE9D5C9}" presName="spacing" presStyleCnt="0"/>
      <dgm:spPr/>
    </dgm:pt>
    <dgm:pt modelId="{7FD2C758-8FAF-482C-97BE-6E40AD937D69}" type="pres">
      <dgm:prSet presAssocID="{8E595583-A672-47B1-B017-DAAAA8939EE6}" presName="linNode" presStyleCnt="0"/>
      <dgm:spPr/>
    </dgm:pt>
    <dgm:pt modelId="{26F809C0-450D-4BF0-BDB1-A1D916425826}" type="pres">
      <dgm:prSet presAssocID="{8E595583-A672-47B1-B017-DAAAA8939EE6}" presName="parentShp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8CBE3EA-96B7-42AC-839E-65A0EE07D8DA}" type="pres">
      <dgm:prSet presAssocID="{8E595583-A672-47B1-B017-DAAAA8939EE6}" presName="childShp" presStyleLbl="bgAccFollowNode1" presStyleIdx="2" presStyleCnt="3" custScaleY="20398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C0DE73F-FD94-48A6-BEF7-C278607CC925}" srcId="{8E595583-A672-47B1-B017-DAAAA8939EE6}" destId="{D79D08A3-66CB-4513-81CF-996E6887988B}" srcOrd="1" destOrd="0" parTransId="{E3413F4A-C0C4-4F8C-9BC4-1CE5CB7355AC}" sibTransId="{727F6754-4AD0-45D8-8678-9E6D957BECC5}"/>
    <dgm:cxn modelId="{E475C560-AC0D-43FB-BC01-52F9B553B54B}" srcId="{99145F4B-87A9-4BF2-A6B3-EA41035B1F53}" destId="{A4303556-5C43-4946-B80F-DF2F3FA96A19}" srcOrd="1" destOrd="0" parTransId="{7694CC47-FEC3-4A1E-A753-6B811003DBD3}" sibTransId="{0A58D1AE-4B6E-46B6-8C47-AB6753F2464A}"/>
    <dgm:cxn modelId="{6F7B81FF-EE31-4EE2-A53F-365E197AB2E8}" srcId="{8E595583-A672-47B1-B017-DAAAA8939EE6}" destId="{899ADE11-AC02-43C6-8B46-4CA6B26C0AD1}" srcOrd="0" destOrd="0" parTransId="{56038049-3463-4E0C-9D35-389A6174E73C}" sibTransId="{B023128B-2B58-4C9F-A210-C83E1BD3283D}"/>
    <dgm:cxn modelId="{47F225DE-E24E-4258-AFDB-711837ACF6D2}" type="presOf" srcId="{F684E654-3673-4318-A70A-9B15F080CB3D}" destId="{B6495117-102C-41A3-A551-9CDCCBA7BEAA}" srcOrd="0" destOrd="0" presId="urn:microsoft.com/office/officeart/2005/8/layout/vList6"/>
    <dgm:cxn modelId="{6B1D3521-AF2E-4B6D-9473-5238689D24D9}" srcId="{63E3CC0B-9FDF-4C45-B275-09C3920362FC}" destId="{8E595583-A672-47B1-B017-DAAAA8939EE6}" srcOrd="2" destOrd="0" parTransId="{6B2B92D6-F439-4E97-AD63-2AE3ED690649}" sibTransId="{F099BD73-ACF5-49C1-AC25-8FF3ADCA30C4}"/>
    <dgm:cxn modelId="{B7B129FE-70BE-484D-94F2-E62B4E4B92D2}" type="presOf" srcId="{6BAE16A8-8DB5-41F2-93F4-22857FBAF2A9}" destId="{08CA5BA2-7081-43ED-B385-06796E680C2F}" srcOrd="0" destOrd="0" presId="urn:microsoft.com/office/officeart/2005/8/layout/vList6"/>
    <dgm:cxn modelId="{9C488F0D-F637-4D74-B90B-FEEDD222E827}" srcId="{6BAE16A8-8DB5-41F2-93F4-22857FBAF2A9}" destId="{F684E654-3673-4318-A70A-9B15F080CB3D}" srcOrd="0" destOrd="0" parTransId="{9F339A4E-76E6-4F3F-BF8D-6A84EE29B0A2}" sibTransId="{8F2265E5-8F24-45C1-ABCF-AE11A6DC2DC9}"/>
    <dgm:cxn modelId="{52B5D816-98F1-4266-8889-FB058B17CFF5}" type="presOf" srcId="{8E595583-A672-47B1-B017-DAAAA8939EE6}" destId="{26F809C0-450D-4BF0-BDB1-A1D916425826}" srcOrd="0" destOrd="0" presId="urn:microsoft.com/office/officeart/2005/8/layout/vList6"/>
    <dgm:cxn modelId="{9793ED01-A478-49BD-9D82-D7022C14DC23}" type="presOf" srcId="{A4303556-5C43-4946-B80F-DF2F3FA96A19}" destId="{E67A1FB3-6788-475D-BF56-152ED97858BD}" srcOrd="0" destOrd="1" presId="urn:microsoft.com/office/officeart/2005/8/layout/vList6"/>
    <dgm:cxn modelId="{1236ABBE-2033-41AE-BD68-0457FF2EBAB5}" srcId="{63E3CC0B-9FDF-4C45-B275-09C3920362FC}" destId="{6BAE16A8-8DB5-41F2-93F4-22857FBAF2A9}" srcOrd="0" destOrd="0" parTransId="{849C4EA6-C6F6-45A3-8661-7D889C5B0129}" sibTransId="{78D6F187-5F40-4E4C-9715-3623A22330B1}"/>
    <dgm:cxn modelId="{2BEE537E-669A-49AE-94BA-87358B69B72B}" type="presOf" srcId="{899ADE11-AC02-43C6-8B46-4CA6B26C0AD1}" destId="{28CBE3EA-96B7-42AC-839E-65A0EE07D8DA}" srcOrd="0" destOrd="0" presId="urn:microsoft.com/office/officeart/2005/8/layout/vList6"/>
    <dgm:cxn modelId="{8C4F9E49-C56D-46DE-934B-E00C88CFB2F9}" type="presOf" srcId="{63E3CC0B-9FDF-4C45-B275-09C3920362FC}" destId="{16189F6A-F057-452B-8555-E82A3E67B90F}" srcOrd="0" destOrd="0" presId="urn:microsoft.com/office/officeart/2005/8/layout/vList6"/>
    <dgm:cxn modelId="{0F885B55-B47D-49E4-825C-79096B16A1F3}" srcId="{99145F4B-87A9-4BF2-A6B3-EA41035B1F53}" destId="{1B602CB1-CA0B-46F1-BF49-531EA2FCFBB3}" srcOrd="0" destOrd="0" parTransId="{32D03F75-15B0-4DA9-89B3-23CAD083AB31}" sibTransId="{10A8993D-4D2F-4316-8468-6F7AA1C08E99}"/>
    <dgm:cxn modelId="{37474479-667B-4C47-8A19-9015B77632A6}" type="presOf" srcId="{D79D08A3-66CB-4513-81CF-996E6887988B}" destId="{28CBE3EA-96B7-42AC-839E-65A0EE07D8DA}" srcOrd="0" destOrd="1" presId="urn:microsoft.com/office/officeart/2005/8/layout/vList6"/>
    <dgm:cxn modelId="{B3E89165-3942-4110-971E-D3CA3D82BA02}" type="presOf" srcId="{99145F4B-87A9-4BF2-A6B3-EA41035B1F53}" destId="{2759E8D2-410F-46DC-B059-758376C499F2}" srcOrd="0" destOrd="0" presId="urn:microsoft.com/office/officeart/2005/8/layout/vList6"/>
    <dgm:cxn modelId="{09746479-E5ED-4FB0-8489-19EDF870AF68}" srcId="{63E3CC0B-9FDF-4C45-B275-09C3920362FC}" destId="{99145F4B-87A9-4BF2-A6B3-EA41035B1F53}" srcOrd="1" destOrd="0" parTransId="{71323D33-2E68-4107-9467-8E1370DA0A67}" sibTransId="{C55DDF48-D740-4CC4-8F54-DC095EE9D5C9}"/>
    <dgm:cxn modelId="{71D791E4-7B96-43EF-A522-4C74084A27E4}" type="presOf" srcId="{1B602CB1-CA0B-46F1-BF49-531EA2FCFBB3}" destId="{E67A1FB3-6788-475D-BF56-152ED97858BD}" srcOrd="0" destOrd="0" presId="urn:microsoft.com/office/officeart/2005/8/layout/vList6"/>
    <dgm:cxn modelId="{95B58FBE-78B6-4E83-90E0-622DB8C5C895}" type="presParOf" srcId="{16189F6A-F057-452B-8555-E82A3E67B90F}" destId="{705CFF7D-75A7-4992-9B89-EC7DF9878BFF}" srcOrd="0" destOrd="0" presId="urn:microsoft.com/office/officeart/2005/8/layout/vList6"/>
    <dgm:cxn modelId="{B41A76CB-5539-44C9-997A-BCF280EA8B30}" type="presParOf" srcId="{705CFF7D-75A7-4992-9B89-EC7DF9878BFF}" destId="{08CA5BA2-7081-43ED-B385-06796E680C2F}" srcOrd="0" destOrd="0" presId="urn:microsoft.com/office/officeart/2005/8/layout/vList6"/>
    <dgm:cxn modelId="{92F18157-BFFE-4C72-8918-E242CF205C59}" type="presParOf" srcId="{705CFF7D-75A7-4992-9B89-EC7DF9878BFF}" destId="{B6495117-102C-41A3-A551-9CDCCBA7BEAA}" srcOrd="1" destOrd="0" presId="urn:microsoft.com/office/officeart/2005/8/layout/vList6"/>
    <dgm:cxn modelId="{DE257397-C867-49CD-8561-CA1C19877E20}" type="presParOf" srcId="{16189F6A-F057-452B-8555-E82A3E67B90F}" destId="{6822942E-CF57-4B31-8C14-995F56E53BA5}" srcOrd="1" destOrd="0" presId="urn:microsoft.com/office/officeart/2005/8/layout/vList6"/>
    <dgm:cxn modelId="{9FA4C68F-2708-442F-A467-7C4E6418430C}" type="presParOf" srcId="{16189F6A-F057-452B-8555-E82A3E67B90F}" destId="{6C7771DC-6F16-4D7D-AB75-2F3DE5A3E5B9}" srcOrd="2" destOrd="0" presId="urn:microsoft.com/office/officeart/2005/8/layout/vList6"/>
    <dgm:cxn modelId="{AC4FC181-92CE-40C8-8B12-DF6F40291AAF}" type="presParOf" srcId="{6C7771DC-6F16-4D7D-AB75-2F3DE5A3E5B9}" destId="{2759E8D2-410F-46DC-B059-758376C499F2}" srcOrd="0" destOrd="0" presId="urn:microsoft.com/office/officeart/2005/8/layout/vList6"/>
    <dgm:cxn modelId="{E044889F-D30F-48D3-9D47-43DCD41F6DE0}" type="presParOf" srcId="{6C7771DC-6F16-4D7D-AB75-2F3DE5A3E5B9}" destId="{E67A1FB3-6788-475D-BF56-152ED97858BD}" srcOrd="1" destOrd="0" presId="urn:microsoft.com/office/officeart/2005/8/layout/vList6"/>
    <dgm:cxn modelId="{42D4924D-F31E-4D68-B3C5-E2CA657F75DB}" type="presParOf" srcId="{16189F6A-F057-452B-8555-E82A3E67B90F}" destId="{A54271AD-9C48-40DF-8BBC-1C416F6D456F}" srcOrd="3" destOrd="0" presId="urn:microsoft.com/office/officeart/2005/8/layout/vList6"/>
    <dgm:cxn modelId="{8F8CA1A2-C98E-4272-A899-967220C9EA53}" type="presParOf" srcId="{16189F6A-F057-452B-8555-E82A3E67B90F}" destId="{7FD2C758-8FAF-482C-97BE-6E40AD937D69}" srcOrd="4" destOrd="0" presId="urn:microsoft.com/office/officeart/2005/8/layout/vList6"/>
    <dgm:cxn modelId="{3A1A3D74-25AC-44EA-AD4A-1C0CEEF4AE10}" type="presParOf" srcId="{7FD2C758-8FAF-482C-97BE-6E40AD937D69}" destId="{26F809C0-450D-4BF0-BDB1-A1D916425826}" srcOrd="0" destOrd="0" presId="urn:microsoft.com/office/officeart/2005/8/layout/vList6"/>
    <dgm:cxn modelId="{D28C91F2-F5F2-4FE1-A4C6-E0618C32497C}" type="presParOf" srcId="{7FD2C758-8FAF-482C-97BE-6E40AD937D69}" destId="{28CBE3EA-96B7-42AC-839E-65A0EE07D8DA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0D216E8F-B8FC-46B5-937E-251C20D3142C}" type="doc">
      <dgm:prSet loTypeId="urn:microsoft.com/office/officeart/2005/8/layout/default#2" loCatId="list" qsTypeId="urn:microsoft.com/office/officeart/2005/8/quickstyle/simple3" qsCatId="simple" csTypeId="urn:microsoft.com/office/officeart/2005/8/colors/colorful1#1" csCatId="colorful" phldr="1"/>
      <dgm:spPr/>
      <dgm:t>
        <a:bodyPr/>
        <a:lstStyle/>
        <a:p>
          <a:endParaRPr lang="ru-RU"/>
        </a:p>
      </dgm:t>
    </dgm:pt>
    <dgm:pt modelId="{EEA4ECFA-A5CA-4714-B2A4-6A38BCE0D2FC}">
      <dgm:prSet phldrT="[Текст]"/>
      <dgm:spPr/>
      <dgm:t>
        <a:bodyPr/>
        <a:lstStyle/>
        <a:p>
          <a:r>
            <a:rPr lang="ru-RU"/>
            <a:t>1.</a:t>
          </a:r>
        </a:p>
        <a:p>
          <a:r>
            <a:rPr lang="ru-RU"/>
            <a:t> Экономическое неравенство</a:t>
          </a:r>
        </a:p>
      </dgm:t>
    </dgm:pt>
    <dgm:pt modelId="{6EFE54B6-6655-4789-BA1E-5B8C64CC7843}" type="parTrans" cxnId="{7CFB886A-D5B1-4C76-B627-214BB32624F1}">
      <dgm:prSet/>
      <dgm:spPr/>
      <dgm:t>
        <a:bodyPr/>
        <a:lstStyle/>
        <a:p>
          <a:endParaRPr lang="ru-RU"/>
        </a:p>
      </dgm:t>
    </dgm:pt>
    <dgm:pt modelId="{48E51ED0-D7B4-4370-95F5-E9E1FD101880}" type="sibTrans" cxnId="{7CFB886A-D5B1-4C76-B627-214BB32624F1}">
      <dgm:prSet/>
      <dgm:spPr/>
      <dgm:t>
        <a:bodyPr/>
        <a:lstStyle/>
        <a:p>
          <a:endParaRPr lang="ru-RU"/>
        </a:p>
      </dgm:t>
    </dgm:pt>
    <dgm:pt modelId="{625214D9-B74A-4943-82A8-36A59A8954D1}">
      <dgm:prSet phldrT="[Текст]"/>
      <dgm:spPr/>
      <dgm:t>
        <a:bodyPr/>
        <a:lstStyle/>
        <a:p>
          <a:r>
            <a:rPr lang="ru-RU"/>
            <a:t>2. </a:t>
          </a:r>
        </a:p>
        <a:p>
          <a:r>
            <a:rPr lang="ru-RU"/>
            <a:t>Идеологическая несовместимость</a:t>
          </a:r>
        </a:p>
      </dgm:t>
    </dgm:pt>
    <dgm:pt modelId="{2B113646-44B3-4066-AD59-1F3A5ADAA7A8}" type="parTrans" cxnId="{D1AD0B74-AE93-41D9-BC8B-A4E36EB2DCE4}">
      <dgm:prSet/>
      <dgm:spPr/>
      <dgm:t>
        <a:bodyPr/>
        <a:lstStyle/>
        <a:p>
          <a:endParaRPr lang="ru-RU"/>
        </a:p>
      </dgm:t>
    </dgm:pt>
    <dgm:pt modelId="{C780C8B6-7392-43DD-809C-DCA37BA3A8A1}" type="sibTrans" cxnId="{D1AD0B74-AE93-41D9-BC8B-A4E36EB2DCE4}">
      <dgm:prSet/>
      <dgm:spPr/>
      <dgm:t>
        <a:bodyPr/>
        <a:lstStyle/>
        <a:p>
          <a:endParaRPr lang="ru-RU"/>
        </a:p>
      </dgm:t>
    </dgm:pt>
    <dgm:pt modelId="{0A54A888-9626-427A-AF8C-A7A5F8AE20B6}">
      <dgm:prSet phldrT="[Текст]"/>
      <dgm:spPr/>
      <dgm:t>
        <a:bodyPr/>
        <a:lstStyle/>
        <a:p>
          <a:r>
            <a:rPr lang="ru-RU"/>
            <a:t>3.</a:t>
          </a:r>
        </a:p>
        <a:p>
          <a:r>
            <a:rPr lang="ru-RU"/>
            <a:t>Политическое противостояние</a:t>
          </a:r>
        </a:p>
      </dgm:t>
    </dgm:pt>
    <dgm:pt modelId="{1A194D39-909A-45DB-9328-F9423AE9BEC4}" type="parTrans" cxnId="{D808D8C9-FF9C-401F-803B-BD927E386000}">
      <dgm:prSet/>
      <dgm:spPr/>
      <dgm:t>
        <a:bodyPr/>
        <a:lstStyle/>
        <a:p>
          <a:endParaRPr lang="ru-RU"/>
        </a:p>
      </dgm:t>
    </dgm:pt>
    <dgm:pt modelId="{5C079ACF-E1C7-42DA-94FE-A31D4D0CC537}" type="sibTrans" cxnId="{D808D8C9-FF9C-401F-803B-BD927E386000}">
      <dgm:prSet/>
      <dgm:spPr/>
      <dgm:t>
        <a:bodyPr/>
        <a:lstStyle/>
        <a:p>
          <a:endParaRPr lang="ru-RU"/>
        </a:p>
      </dgm:t>
    </dgm:pt>
    <dgm:pt modelId="{87F2CC20-5F2E-4E43-A922-844551AABC12}">
      <dgm:prSet phldrT="[Текст]"/>
      <dgm:spPr/>
      <dgm:t>
        <a:bodyPr/>
        <a:lstStyle/>
        <a:p>
          <a:r>
            <a:rPr lang="ru-RU"/>
            <a:t>4.</a:t>
          </a:r>
        </a:p>
        <a:p>
          <a:r>
            <a:rPr lang="ru-RU"/>
            <a:t>Межнациональные распри</a:t>
          </a:r>
        </a:p>
      </dgm:t>
    </dgm:pt>
    <dgm:pt modelId="{57D7D97A-3C0A-4259-A293-4B662A512837}" type="parTrans" cxnId="{AD929AA8-B3BF-4694-80E9-113E6EF0F479}">
      <dgm:prSet/>
      <dgm:spPr/>
      <dgm:t>
        <a:bodyPr/>
        <a:lstStyle/>
        <a:p>
          <a:endParaRPr lang="ru-RU"/>
        </a:p>
      </dgm:t>
    </dgm:pt>
    <dgm:pt modelId="{3B2B0038-17D2-4423-B9D2-93108E5B6925}" type="sibTrans" cxnId="{AD929AA8-B3BF-4694-80E9-113E6EF0F479}">
      <dgm:prSet/>
      <dgm:spPr/>
      <dgm:t>
        <a:bodyPr/>
        <a:lstStyle/>
        <a:p>
          <a:endParaRPr lang="ru-RU"/>
        </a:p>
      </dgm:t>
    </dgm:pt>
    <dgm:pt modelId="{1DB0F2D1-4818-4B06-A247-B0A587309D17}">
      <dgm:prSet phldrT="[Текст]"/>
      <dgm:spPr/>
      <dgm:t>
        <a:bodyPr/>
        <a:lstStyle/>
        <a:p>
          <a:r>
            <a:rPr lang="ru-RU"/>
            <a:t>5.</a:t>
          </a:r>
        </a:p>
        <a:p>
          <a:r>
            <a:rPr lang="ru-RU"/>
            <a:t>Межконфессиональные конфликты</a:t>
          </a:r>
        </a:p>
      </dgm:t>
    </dgm:pt>
    <dgm:pt modelId="{58AA4755-A4F0-4AD4-A0DA-626B3A09A0AA}" type="parTrans" cxnId="{32D5DED0-A833-4133-B7A3-EC5A6E9B26B9}">
      <dgm:prSet/>
      <dgm:spPr/>
      <dgm:t>
        <a:bodyPr/>
        <a:lstStyle/>
        <a:p>
          <a:endParaRPr lang="ru-RU"/>
        </a:p>
      </dgm:t>
    </dgm:pt>
    <dgm:pt modelId="{56D1E30A-B34E-4FB1-B457-7DB51C8A80DA}" type="sibTrans" cxnId="{32D5DED0-A833-4133-B7A3-EC5A6E9B26B9}">
      <dgm:prSet/>
      <dgm:spPr/>
      <dgm:t>
        <a:bodyPr/>
        <a:lstStyle/>
        <a:p>
          <a:endParaRPr lang="ru-RU"/>
        </a:p>
      </dgm:t>
    </dgm:pt>
    <dgm:pt modelId="{3E53164A-F1E7-4933-BAD4-B2169206488C}" type="pres">
      <dgm:prSet presAssocID="{0D216E8F-B8FC-46B5-937E-251C20D3142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AF0E479-632E-43A8-92D7-32A6C69F3A33}" type="pres">
      <dgm:prSet presAssocID="{EEA4ECFA-A5CA-4714-B2A4-6A38BCE0D2F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145ED35-FE43-4DD5-8F8B-10474B3DD051}" type="pres">
      <dgm:prSet presAssocID="{48E51ED0-D7B4-4370-95F5-E9E1FD101880}" presName="sibTrans" presStyleCnt="0"/>
      <dgm:spPr/>
    </dgm:pt>
    <dgm:pt modelId="{AC66C923-1E83-4EE2-9AFF-C744ECD45EB6}" type="pres">
      <dgm:prSet presAssocID="{625214D9-B74A-4943-82A8-36A59A8954D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B65B375-4A2F-4464-80F7-DFAB76245DCD}" type="pres">
      <dgm:prSet presAssocID="{C780C8B6-7392-43DD-809C-DCA37BA3A8A1}" presName="sibTrans" presStyleCnt="0"/>
      <dgm:spPr/>
    </dgm:pt>
    <dgm:pt modelId="{C92FFFAD-E73F-4FD2-872B-B7CF232A241C}" type="pres">
      <dgm:prSet presAssocID="{0A54A888-9626-427A-AF8C-A7A5F8AE20B6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BF6EC16-3526-407B-AE9F-722833001ED2}" type="pres">
      <dgm:prSet presAssocID="{5C079ACF-E1C7-42DA-94FE-A31D4D0CC537}" presName="sibTrans" presStyleCnt="0"/>
      <dgm:spPr/>
    </dgm:pt>
    <dgm:pt modelId="{E719476B-3172-4C60-A9A2-200A63AA4CF0}" type="pres">
      <dgm:prSet presAssocID="{87F2CC20-5F2E-4E43-A922-844551AABC1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1B41216-11FC-49C7-9CA0-26D8DC682490}" type="pres">
      <dgm:prSet presAssocID="{3B2B0038-17D2-4423-B9D2-93108E5B6925}" presName="sibTrans" presStyleCnt="0"/>
      <dgm:spPr/>
    </dgm:pt>
    <dgm:pt modelId="{5DE0616E-143B-4710-9298-0BD076A327BD}" type="pres">
      <dgm:prSet presAssocID="{1DB0F2D1-4818-4B06-A247-B0A587309D1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32D5DED0-A833-4133-B7A3-EC5A6E9B26B9}" srcId="{0D216E8F-B8FC-46B5-937E-251C20D3142C}" destId="{1DB0F2D1-4818-4B06-A247-B0A587309D17}" srcOrd="4" destOrd="0" parTransId="{58AA4755-A4F0-4AD4-A0DA-626B3A09A0AA}" sibTransId="{56D1E30A-B34E-4FB1-B457-7DB51C8A80DA}"/>
    <dgm:cxn modelId="{03107138-2339-4949-BF75-064FA3120FC5}" type="presOf" srcId="{87F2CC20-5F2E-4E43-A922-844551AABC12}" destId="{E719476B-3172-4C60-A9A2-200A63AA4CF0}" srcOrd="0" destOrd="0" presId="urn:microsoft.com/office/officeart/2005/8/layout/default#2"/>
    <dgm:cxn modelId="{B4BED5FB-1F9B-41DF-B352-8EB7B70F14C1}" type="presOf" srcId="{0A54A888-9626-427A-AF8C-A7A5F8AE20B6}" destId="{C92FFFAD-E73F-4FD2-872B-B7CF232A241C}" srcOrd="0" destOrd="0" presId="urn:microsoft.com/office/officeart/2005/8/layout/default#2"/>
    <dgm:cxn modelId="{2C2B4C54-394C-4458-9093-019A530316DC}" type="presOf" srcId="{0D216E8F-B8FC-46B5-937E-251C20D3142C}" destId="{3E53164A-F1E7-4933-BAD4-B2169206488C}" srcOrd="0" destOrd="0" presId="urn:microsoft.com/office/officeart/2005/8/layout/default#2"/>
    <dgm:cxn modelId="{D808D8C9-FF9C-401F-803B-BD927E386000}" srcId="{0D216E8F-B8FC-46B5-937E-251C20D3142C}" destId="{0A54A888-9626-427A-AF8C-A7A5F8AE20B6}" srcOrd="2" destOrd="0" parTransId="{1A194D39-909A-45DB-9328-F9423AE9BEC4}" sibTransId="{5C079ACF-E1C7-42DA-94FE-A31D4D0CC537}"/>
    <dgm:cxn modelId="{A15C908F-F769-4278-A943-C844CA265D14}" type="presOf" srcId="{1DB0F2D1-4818-4B06-A247-B0A587309D17}" destId="{5DE0616E-143B-4710-9298-0BD076A327BD}" srcOrd="0" destOrd="0" presId="urn:microsoft.com/office/officeart/2005/8/layout/default#2"/>
    <dgm:cxn modelId="{01F0DE74-2FAE-45C8-98D1-65F2EE41DE87}" type="presOf" srcId="{625214D9-B74A-4943-82A8-36A59A8954D1}" destId="{AC66C923-1E83-4EE2-9AFF-C744ECD45EB6}" srcOrd="0" destOrd="0" presId="urn:microsoft.com/office/officeart/2005/8/layout/default#2"/>
    <dgm:cxn modelId="{AD929AA8-B3BF-4694-80E9-113E6EF0F479}" srcId="{0D216E8F-B8FC-46B5-937E-251C20D3142C}" destId="{87F2CC20-5F2E-4E43-A922-844551AABC12}" srcOrd="3" destOrd="0" parTransId="{57D7D97A-3C0A-4259-A293-4B662A512837}" sibTransId="{3B2B0038-17D2-4423-B9D2-93108E5B6925}"/>
    <dgm:cxn modelId="{85354276-A95E-4857-A0BC-F2C1C80BBF67}" type="presOf" srcId="{EEA4ECFA-A5CA-4714-B2A4-6A38BCE0D2FC}" destId="{9AF0E479-632E-43A8-92D7-32A6C69F3A33}" srcOrd="0" destOrd="0" presId="urn:microsoft.com/office/officeart/2005/8/layout/default#2"/>
    <dgm:cxn modelId="{7CFB886A-D5B1-4C76-B627-214BB32624F1}" srcId="{0D216E8F-B8FC-46B5-937E-251C20D3142C}" destId="{EEA4ECFA-A5CA-4714-B2A4-6A38BCE0D2FC}" srcOrd="0" destOrd="0" parTransId="{6EFE54B6-6655-4789-BA1E-5B8C64CC7843}" sibTransId="{48E51ED0-D7B4-4370-95F5-E9E1FD101880}"/>
    <dgm:cxn modelId="{D1AD0B74-AE93-41D9-BC8B-A4E36EB2DCE4}" srcId="{0D216E8F-B8FC-46B5-937E-251C20D3142C}" destId="{625214D9-B74A-4943-82A8-36A59A8954D1}" srcOrd="1" destOrd="0" parTransId="{2B113646-44B3-4066-AD59-1F3A5ADAA7A8}" sibTransId="{C780C8B6-7392-43DD-809C-DCA37BA3A8A1}"/>
    <dgm:cxn modelId="{A5AEA832-891A-44A0-A306-F94D511F96AB}" type="presParOf" srcId="{3E53164A-F1E7-4933-BAD4-B2169206488C}" destId="{9AF0E479-632E-43A8-92D7-32A6C69F3A33}" srcOrd="0" destOrd="0" presId="urn:microsoft.com/office/officeart/2005/8/layout/default#2"/>
    <dgm:cxn modelId="{598CE381-5D9D-4B38-90AB-585B253B693D}" type="presParOf" srcId="{3E53164A-F1E7-4933-BAD4-B2169206488C}" destId="{8145ED35-FE43-4DD5-8F8B-10474B3DD051}" srcOrd="1" destOrd="0" presId="urn:microsoft.com/office/officeart/2005/8/layout/default#2"/>
    <dgm:cxn modelId="{7FDF3B9B-FF2C-4765-818D-4B5A822F732E}" type="presParOf" srcId="{3E53164A-F1E7-4933-BAD4-B2169206488C}" destId="{AC66C923-1E83-4EE2-9AFF-C744ECD45EB6}" srcOrd="2" destOrd="0" presId="urn:microsoft.com/office/officeart/2005/8/layout/default#2"/>
    <dgm:cxn modelId="{A5A757A1-707D-4F0B-B153-7D9AC4CE04AC}" type="presParOf" srcId="{3E53164A-F1E7-4933-BAD4-B2169206488C}" destId="{8B65B375-4A2F-4464-80F7-DFAB76245DCD}" srcOrd="3" destOrd="0" presId="urn:microsoft.com/office/officeart/2005/8/layout/default#2"/>
    <dgm:cxn modelId="{3D6C69EC-B207-4C1E-9093-1EDF017B3CAF}" type="presParOf" srcId="{3E53164A-F1E7-4933-BAD4-B2169206488C}" destId="{C92FFFAD-E73F-4FD2-872B-B7CF232A241C}" srcOrd="4" destOrd="0" presId="urn:microsoft.com/office/officeart/2005/8/layout/default#2"/>
    <dgm:cxn modelId="{4CFEE140-362F-4958-A08C-6E1D6D4378B6}" type="presParOf" srcId="{3E53164A-F1E7-4933-BAD4-B2169206488C}" destId="{FBF6EC16-3526-407B-AE9F-722833001ED2}" srcOrd="5" destOrd="0" presId="urn:microsoft.com/office/officeart/2005/8/layout/default#2"/>
    <dgm:cxn modelId="{476C2120-8BD1-4F5C-914F-048BA3C09885}" type="presParOf" srcId="{3E53164A-F1E7-4933-BAD4-B2169206488C}" destId="{E719476B-3172-4C60-A9A2-200A63AA4CF0}" srcOrd="6" destOrd="0" presId="urn:microsoft.com/office/officeart/2005/8/layout/default#2"/>
    <dgm:cxn modelId="{8393535D-3C50-43FA-B166-74F4841EEFEA}" type="presParOf" srcId="{3E53164A-F1E7-4933-BAD4-B2169206488C}" destId="{E1B41216-11FC-49C7-9CA0-26D8DC682490}" srcOrd="7" destOrd="0" presId="urn:microsoft.com/office/officeart/2005/8/layout/default#2"/>
    <dgm:cxn modelId="{7762A45F-0288-48B7-9A1E-70E8ACFC59AE}" type="presParOf" srcId="{3E53164A-F1E7-4933-BAD4-B2169206488C}" destId="{5DE0616E-143B-4710-9298-0BD076A327BD}" srcOrd="8" destOrd="0" presId="urn:microsoft.com/office/officeart/2005/8/layout/default#2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7280AE33-88CF-4037-AF53-E773395B07CC}" type="doc">
      <dgm:prSet loTypeId="urn:microsoft.com/office/officeart/2005/8/layout/default#3" loCatId="list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56677E0B-436E-4BDA-A411-5CBE794546CF}">
      <dgm:prSet phldrT="[Текст]"/>
      <dgm:spPr/>
      <dgm:t>
        <a:bodyPr/>
        <a:lstStyle/>
        <a:p>
          <a:r>
            <a:rPr lang="ru-RU"/>
            <a:t>А.</a:t>
          </a:r>
        </a:p>
        <a:p>
          <a:r>
            <a:rPr lang="ru-RU"/>
            <a:t>Столкновение носителей различных религий</a:t>
          </a:r>
          <a:endParaRPr lang="en-US"/>
        </a:p>
      </dgm:t>
    </dgm:pt>
    <dgm:pt modelId="{2C43F2E3-2DE8-4F06-A0F0-43BB8C8C284D}" type="parTrans" cxnId="{450EE419-1A45-4355-93C1-13286D2C1DBB}">
      <dgm:prSet/>
      <dgm:spPr/>
      <dgm:t>
        <a:bodyPr/>
        <a:lstStyle/>
        <a:p>
          <a:endParaRPr lang="ru-RU"/>
        </a:p>
      </dgm:t>
    </dgm:pt>
    <dgm:pt modelId="{BA2B94C6-1067-4FB6-9F50-C0755D933B4B}" type="sibTrans" cxnId="{450EE419-1A45-4355-93C1-13286D2C1DBB}">
      <dgm:prSet/>
      <dgm:spPr/>
      <dgm:t>
        <a:bodyPr/>
        <a:lstStyle/>
        <a:p>
          <a:endParaRPr lang="ru-RU"/>
        </a:p>
      </dgm:t>
    </dgm:pt>
    <dgm:pt modelId="{7E8F8BB9-DEFE-4988-98D2-A9F71A1E86DC}">
      <dgm:prSet phldrT="[Текст]"/>
      <dgm:spPr/>
      <dgm:t>
        <a:bodyPr/>
        <a:lstStyle/>
        <a:p>
          <a:r>
            <a:rPr lang="ru-RU"/>
            <a:t>Б.</a:t>
          </a:r>
        </a:p>
        <a:p>
          <a:r>
            <a:rPr lang="ru-RU"/>
            <a:t>Борьба за власть</a:t>
          </a:r>
        </a:p>
      </dgm:t>
    </dgm:pt>
    <dgm:pt modelId="{56D333A2-EFA8-4C94-BDFA-A5AC13ADEACC}" type="parTrans" cxnId="{E1C91A53-41AC-446B-A7EC-DAE084BCF73C}">
      <dgm:prSet/>
      <dgm:spPr/>
      <dgm:t>
        <a:bodyPr/>
        <a:lstStyle/>
        <a:p>
          <a:endParaRPr lang="ru-RU"/>
        </a:p>
      </dgm:t>
    </dgm:pt>
    <dgm:pt modelId="{D4AD6C09-25ED-4D92-BAEE-2571D12250B4}" type="sibTrans" cxnId="{E1C91A53-41AC-446B-A7EC-DAE084BCF73C}">
      <dgm:prSet/>
      <dgm:spPr/>
      <dgm:t>
        <a:bodyPr/>
        <a:lstStyle/>
        <a:p>
          <a:endParaRPr lang="ru-RU"/>
        </a:p>
      </dgm:t>
    </dgm:pt>
    <dgm:pt modelId="{0646881D-25B1-43BD-A4D0-8B0172CDC23C}">
      <dgm:prSet phldrT="[Текст]"/>
      <dgm:spPr/>
      <dgm:t>
        <a:bodyPr/>
        <a:lstStyle/>
        <a:p>
          <a:r>
            <a:rPr lang="ru-RU"/>
            <a:t>В.</a:t>
          </a:r>
        </a:p>
        <a:p>
          <a:r>
            <a:rPr lang="ru-RU"/>
            <a:t>Неравное обладание собственностью, доходами, благами</a:t>
          </a:r>
        </a:p>
      </dgm:t>
    </dgm:pt>
    <dgm:pt modelId="{396A8110-6FFA-499D-A950-9C5EC9A6BC94}" type="parTrans" cxnId="{D419CAC5-E860-42B2-A8EE-685BDA4ABDF4}">
      <dgm:prSet/>
      <dgm:spPr/>
      <dgm:t>
        <a:bodyPr/>
        <a:lstStyle/>
        <a:p>
          <a:endParaRPr lang="ru-RU"/>
        </a:p>
      </dgm:t>
    </dgm:pt>
    <dgm:pt modelId="{5329F1E4-6A1B-45AA-9847-3FBDAF7394CF}" type="sibTrans" cxnId="{D419CAC5-E860-42B2-A8EE-685BDA4ABDF4}">
      <dgm:prSet/>
      <dgm:spPr/>
      <dgm:t>
        <a:bodyPr/>
        <a:lstStyle/>
        <a:p>
          <a:endParaRPr lang="ru-RU"/>
        </a:p>
      </dgm:t>
    </dgm:pt>
    <dgm:pt modelId="{3E4979A2-1CA5-4629-9412-B2CC2BEEC02E}">
      <dgm:prSet phldrT="[Текст]"/>
      <dgm:spPr/>
      <dgm:t>
        <a:bodyPr/>
        <a:lstStyle/>
        <a:p>
          <a:r>
            <a:rPr lang="ru-RU"/>
            <a:t>Г.</a:t>
          </a:r>
        </a:p>
        <a:p>
          <a:r>
            <a:rPr lang="ru-RU"/>
            <a:t>Столкновение различных взглядов, идей</a:t>
          </a:r>
        </a:p>
      </dgm:t>
    </dgm:pt>
    <dgm:pt modelId="{B61F162E-F9A9-488B-89E2-9390FF902B11}" type="parTrans" cxnId="{61299C4A-FEC4-4ECB-963B-047F3E65A752}">
      <dgm:prSet/>
      <dgm:spPr/>
      <dgm:t>
        <a:bodyPr/>
        <a:lstStyle/>
        <a:p>
          <a:endParaRPr lang="ru-RU"/>
        </a:p>
      </dgm:t>
    </dgm:pt>
    <dgm:pt modelId="{D43903EA-E555-4629-815D-FDF6F7B6565E}" type="sibTrans" cxnId="{61299C4A-FEC4-4ECB-963B-047F3E65A752}">
      <dgm:prSet/>
      <dgm:spPr/>
      <dgm:t>
        <a:bodyPr/>
        <a:lstStyle/>
        <a:p>
          <a:endParaRPr lang="ru-RU"/>
        </a:p>
      </dgm:t>
    </dgm:pt>
    <dgm:pt modelId="{787093A8-806C-478F-9A8A-1D251E63EFA3}">
      <dgm:prSet phldrT="[Текст]"/>
      <dgm:spPr/>
      <dgm:t>
        <a:bodyPr/>
        <a:lstStyle/>
        <a:p>
          <a:r>
            <a:rPr lang="ru-RU"/>
            <a:t>Д.</a:t>
          </a:r>
        </a:p>
        <a:p>
          <a:r>
            <a:rPr lang="ru-RU"/>
            <a:t>Ущемление пра какой-либо нации, рост национализма или шовинизма</a:t>
          </a:r>
        </a:p>
        <a:p>
          <a:endParaRPr lang="ru-RU"/>
        </a:p>
      </dgm:t>
    </dgm:pt>
    <dgm:pt modelId="{D494BD59-ED75-4FAC-B52E-8FBF628F7C4B}" type="parTrans" cxnId="{E49CDF94-3A2E-44A5-A362-D0F3282BEBE2}">
      <dgm:prSet/>
      <dgm:spPr/>
      <dgm:t>
        <a:bodyPr/>
        <a:lstStyle/>
        <a:p>
          <a:endParaRPr lang="ru-RU"/>
        </a:p>
      </dgm:t>
    </dgm:pt>
    <dgm:pt modelId="{0A888AA8-4DB5-4B81-A89D-DAF5B14D2B7F}" type="sibTrans" cxnId="{E49CDF94-3A2E-44A5-A362-D0F3282BEBE2}">
      <dgm:prSet/>
      <dgm:spPr/>
      <dgm:t>
        <a:bodyPr/>
        <a:lstStyle/>
        <a:p>
          <a:endParaRPr lang="ru-RU"/>
        </a:p>
      </dgm:t>
    </dgm:pt>
    <dgm:pt modelId="{8FF94298-D598-4318-B0B4-195793F6040B}" type="pres">
      <dgm:prSet presAssocID="{7280AE33-88CF-4037-AF53-E773395B07C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65F9CC35-1E2B-4ECF-9DFC-96998433FB55}" type="pres">
      <dgm:prSet presAssocID="{56677E0B-436E-4BDA-A411-5CBE794546CF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4504DFD-4E82-4C4F-9A86-CD9EB5398529}" type="pres">
      <dgm:prSet presAssocID="{BA2B94C6-1067-4FB6-9F50-C0755D933B4B}" presName="sibTrans" presStyleCnt="0"/>
      <dgm:spPr/>
    </dgm:pt>
    <dgm:pt modelId="{C66EFF6E-26B0-49B3-9431-785A4BD08C1E}" type="pres">
      <dgm:prSet presAssocID="{7E8F8BB9-DEFE-4988-98D2-A9F71A1E86D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8B5B016-44A8-4EFE-84F8-48E582DBD4FF}" type="pres">
      <dgm:prSet presAssocID="{D4AD6C09-25ED-4D92-BAEE-2571D12250B4}" presName="sibTrans" presStyleCnt="0"/>
      <dgm:spPr/>
    </dgm:pt>
    <dgm:pt modelId="{736C216D-BA5B-45AA-97C1-7414D5588D3D}" type="pres">
      <dgm:prSet presAssocID="{0646881D-25B1-43BD-A4D0-8B0172CDC23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743FC81-F6C0-41AC-8CE8-AE7761B672D9}" type="pres">
      <dgm:prSet presAssocID="{5329F1E4-6A1B-45AA-9847-3FBDAF7394CF}" presName="sibTrans" presStyleCnt="0"/>
      <dgm:spPr/>
    </dgm:pt>
    <dgm:pt modelId="{B77A97B9-A60A-46AF-AF3E-3044DC027895}" type="pres">
      <dgm:prSet presAssocID="{3E4979A2-1CA5-4629-9412-B2CC2BEEC02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29833A0-3D35-492F-94FB-23497F3E9CAE}" type="pres">
      <dgm:prSet presAssocID="{D43903EA-E555-4629-815D-FDF6F7B6565E}" presName="sibTrans" presStyleCnt="0"/>
      <dgm:spPr/>
    </dgm:pt>
    <dgm:pt modelId="{F892ACA6-78DC-41A5-9737-FA1F7A148ED0}" type="pres">
      <dgm:prSet presAssocID="{787093A8-806C-478F-9A8A-1D251E63EFA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90A2736-DB47-4539-9F94-B7A7A0EE5070}" type="presOf" srcId="{7280AE33-88CF-4037-AF53-E773395B07CC}" destId="{8FF94298-D598-4318-B0B4-195793F6040B}" srcOrd="0" destOrd="0" presId="urn:microsoft.com/office/officeart/2005/8/layout/default#3"/>
    <dgm:cxn modelId="{D419CAC5-E860-42B2-A8EE-685BDA4ABDF4}" srcId="{7280AE33-88CF-4037-AF53-E773395B07CC}" destId="{0646881D-25B1-43BD-A4D0-8B0172CDC23C}" srcOrd="2" destOrd="0" parTransId="{396A8110-6FFA-499D-A950-9C5EC9A6BC94}" sibTransId="{5329F1E4-6A1B-45AA-9847-3FBDAF7394CF}"/>
    <dgm:cxn modelId="{E49CDF94-3A2E-44A5-A362-D0F3282BEBE2}" srcId="{7280AE33-88CF-4037-AF53-E773395B07CC}" destId="{787093A8-806C-478F-9A8A-1D251E63EFA3}" srcOrd="4" destOrd="0" parTransId="{D494BD59-ED75-4FAC-B52E-8FBF628F7C4B}" sibTransId="{0A888AA8-4DB5-4B81-A89D-DAF5B14D2B7F}"/>
    <dgm:cxn modelId="{61299C4A-FEC4-4ECB-963B-047F3E65A752}" srcId="{7280AE33-88CF-4037-AF53-E773395B07CC}" destId="{3E4979A2-1CA5-4629-9412-B2CC2BEEC02E}" srcOrd="3" destOrd="0" parTransId="{B61F162E-F9A9-488B-89E2-9390FF902B11}" sibTransId="{D43903EA-E555-4629-815D-FDF6F7B6565E}"/>
    <dgm:cxn modelId="{1CBCC0AE-A136-407E-BC6C-F70312942233}" type="presOf" srcId="{3E4979A2-1CA5-4629-9412-B2CC2BEEC02E}" destId="{B77A97B9-A60A-46AF-AF3E-3044DC027895}" srcOrd="0" destOrd="0" presId="urn:microsoft.com/office/officeart/2005/8/layout/default#3"/>
    <dgm:cxn modelId="{9AA17BA3-7DFA-43E4-BB13-B7135BB05D3A}" type="presOf" srcId="{0646881D-25B1-43BD-A4D0-8B0172CDC23C}" destId="{736C216D-BA5B-45AA-97C1-7414D5588D3D}" srcOrd="0" destOrd="0" presId="urn:microsoft.com/office/officeart/2005/8/layout/default#3"/>
    <dgm:cxn modelId="{450EE419-1A45-4355-93C1-13286D2C1DBB}" srcId="{7280AE33-88CF-4037-AF53-E773395B07CC}" destId="{56677E0B-436E-4BDA-A411-5CBE794546CF}" srcOrd="0" destOrd="0" parTransId="{2C43F2E3-2DE8-4F06-A0F0-43BB8C8C284D}" sibTransId="{BA2B94C6-1067-4FB6-9F50-C0755D933B4B}"/>
    <dgm:cxn modelId="{EF519AC8-B9A0-4B64-B877-20FAF173808E}" type="presOf" srcId="{7E8F8BB9-DEFE-4988-98D2-A9F71A1E86DC}" destId="{C66EFF6E-26B0-49B3-9431-785A4BD08C1E}" srcOrd="0" destOrd="0" presId="urn:microsoft.com/office/officeart/2005/8/layout/default#3"/>
    <dgm:cxn modelId="{E1C91A53-41AC-446B-A7EC-DAE084BCF73C}" srcId="{7280AE33-88CF-4037-AF53-E773395B07CC}" destId="{7E8F8BB9-DEFE-4988-98D2-A9F71A1E86DC}" srcOrd="1" destOrd="0" parTransId="{56D333A2-EFA8-4C94-BDFA-A5AC13ADEACC}" sibTransId="{D4AD6C09-25ED-4D92-BAEE-2571D12250B4}"/>
    <dgm:cxn modelId="{E4B8F539-C837-4E7F-8D17-A937FE5AC76F}" type="presOf" srcId="{56677E0B-436E-4BDA-A411-5CBE794546CF}" destId="{65F9CC35-1E2B-4ECF-9DFC-96998433FB55}" srcOrd="0" destOrd="0" presId="urn:microsoft.com/office/officeart/2005/8/layout/default#3"/>
    <dgm:cxn modelId="{E2E58AFB-F38A-41B8-B7BE-53A96D55568C}" type="presOf" srcId="{787093A8-806C-478F-9A8A-1D251E63EFA3}" destId="{F892ACA6-78DC-41A5-9737-FA1F7A148ED0}" srcOrd="0" destOrd="0" presId="urn:microsoft.com/office/officeart/2005/8/layout/default#3"/>
    <dgm:cxn modelId="{BE4BF399-C828-47A1-8F11-C49659149F0C}" type="presParOf" srcId="{8FF94298-D598-4318-B0B4-195793F6040B}" destId="{65F9CC35-1E2B-4ECF-9DFC-96998433FB55}" srcOrd="0" destOrd="0" presId="urn:microsoft.com/office/officeart/2005/8/layout/default#3"/>
    <dgm:cxn modelId="{E0CF699C-C659-472E-85A7-7809A35BBB90}" type="presParOf" srcId="{8FF94298-D598-4318-B0B4-195793F6040B}" destId="{24504DFD-4E82-4C4F-9A86-CD9EB5398529}" srcOrd="1" destOrd="0" presId="urn:microsoft.com/office/officeart/2005/8/layout/default#3"/>
    <dgm:cxn modelId="{44410B13-DB99-4697-984B-483DEA8712B4}" type="presParOf" srcId="{8FF94298-D598-4318-B0B4-195793F6040B}" destId="{C66EFF6E-26B0-49B3-9431-785A4BD08C1E}" srcOrd="2" destOrd="0" presId="urn:microsoft.com/office/officeart/2005/8/layout/default#3"/>
    <dgm:cxn modelId="{1F433C43-C503-4521-B8EB-8F9E2396F670}" type="presParOf" srcId="{8FF94298-D598-4318-B0B4-195793F6040B}" destId="{48B5B016-44A8-4EFE-84F8-48E582DBD4FF}" srcOrd="3" destOrd="0" presId="urn:microsoft.com/office/officeart/2005/8/layout/default#3"/>
    <dgm:cxn modelId="{46014AA1-3688-4546-83BB-A491E0264AE3}" type="presParOf" srcId="{8FF94298-D598-4318-B0B4-195793F6040B}" destId="{736C216D-BA5B-45AA-97C1-7414D5588D3D}" srcOrd="4" destOrd="0" presId="urn:microsoft.com/office/officeart/2005/8/layout/default#3"/>
    <dgm:cxn modelId="{7864A5B6-EDAF-446C-8C66-9A780B378910}" type="presParOf" srcId="{8FF94298-D598-4318-B0B4-195793F6040B}" destId="{4743FC81-F6C0-41AC-8CE8-AE7761B672D9}" srcOrd="5" destOrd="0" presId="urn:microsoft.com/office/officeart/2005/8/layout/default#3"/>
    <dgm:cxn modelId="{6345DDE8-0F47-4768-A962-D3DA93AB95DC}" type="presParOf" srcId="{8FF94298-D598-4318-B0B4-195793F6040B}" destId="{B77A97B9-A60A-46AF-AF3E-3044DC027895}" srcOrd="6" destOrd="0" presId="urn:microsoft.com/office/officeart/2005/8/layout/default#3"/>
    <dgm:cxn modelId="{51A099FD-549B-4DE1-A087-2C676088C6C0}" type="presParOf" srcId="{8FF94298-D598-4318-B0B4-195793F6040B}" destId="{629833A0-3D35-492F-94FB-23497F3E9CAE}" srcOrd="7" destOrd="0" presId="urn:microsoft.com/office/officeart/2005/8/layout/default#3"/>
    <dgm:cxn modelId="{8F7FF649-363F-477F-8697-91ACDC1F30EA}" type="presParOf" srcId="{8FF94298-D598-4318-B0B4-195793F6040B}" destId="{F892ACA6-78DC-41A5-9737-FA1F7A148ED0}" srcOrd="8" destOrd="0" presId="urn:microsoft.com/office/officeart/2005/8/layout/default#3"/>
  </dgm:cxnLst>
  <dgm:bg/>
  <dgm:whole/>
  <dgm:extLst>
    <a:ext uri="http://schemas.microsoft.com/office/drawing/2008/diagram">
      <dsp:dataModelExt xmlns:dsp="http://schemas.microsoft.com/office/drawing/2008/diagram" relId="rId89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F6E21EA7-722F-4BA4-A6DA-25D37BCD59F1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43695047-3467-4696-9F4F-8DD19889FF11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F8E6802E-1BBF-4280-81CC-034DB6D4C838}" type="parTrans" cxnId="{7E2ED8EF-8ACE-4C2C-A466-7C2F6B1F6A8E}">
      <dgm:prSet/>
      <dgm:spPr/>
    </dgm:pt>
    <dgm:pt modelId="{BEA03B82-5F70-40A8-8880-92860A3481D8}" type="sibTrans" cxnId="{7E2ED8EF-8ACE-4C2C-A466-7C2F6B1F6A8E}">
      <dgm:prSet/>
      <dgm:spPr/>
    </dgm:pt>
    <dgm:pt modelId="{9D406080-8305-4583-9CF8-349270574744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B06C0DFC-C919-48E5-825C-5565C0164AE4}" type="parTrans" cxnId="{FBDCD528-CEAF-42F2-BD8D-403E86E4ED45}">
      <dgm:prSet/>
      <dgm:spPr/>
    </dgm:pt>
    <dgm:pt modelId="{7824733D-8EE5-4F96-9BB9-A41E515A04BC}" type="sibTrans" cxnId="{FBDCD528-CEAF-42F2-BD8D-403E86E4ED45}">
      <dgm:prSet/>
      <dgm:spPr/>
    </dgm:pt>
    <dgm:pt modelId="{AA620C14-0A95-4629-B033-D4D49944E158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11DEC6FA-069C-420B-9292-F812BF2120C6}" type="parTrans" cxnId="{ED6B0301-041E-4F6C-A815-9E4851C0CBCD}">
      <dgm:prSet/>
      <dgm:spPr/>
    </dgm:pt>
    <dgm:pt modelId="{853DAB02-97A6-4B0F-B550-A5DC27069F4D}" type="sibTrans" cxnId="{ED6B0301-041E-4F6C-A815-9E4851C0CBCD}">
      <dgm:prSet/>
      <dgm:spPr/>
    </dgm:pt>
    <dgm:pt modelId="{D3CAC5F5-A10A-4578-8815-8F9F8C090563}">
      <dgm:prSet/>
      <dgm:spPr/>
      <dgm:t>
        <a:bodyPr/>
        <a:lstStyle/>
        <a:p>
          <a:endParaRPr lang="ru-RU"/>
        </a:p>
      </dgm:t>
    </dgm:pt>
    <dgm:pt modelId="{C284F642-DFB9-4F48-A401-EF83EB8418A8}" type="parTrans" cxnId="{F349E510-11F2-41FD-9A62-58028613FFE0}">
      <dgm:prSet/>
      <dgm:spPr/>
    </dgm:pt>
    <dgm:pt modelId="{AA383581-DE55-45FB-AA8B-872A17FBB9FE}" type="sibTrans" cxnId="{F349E510-11F2-41FD-9A62-58028613FFE0}">
      <dgm:prSet/>
      <dgm:spPr/>
    </dgm:pt>
    <dgm:pt modelId="{7AC13FBE-463C-460E-9E95-40E20CDBB4B8}">
      <dgm:prSet/>
      <dgm:spPr/>
      <dgm:t>
        <a:bodyPr/>
        <a:lstStyle/>
        <a:p>
          <a:endParaRPr lang="ru-RU"/>
        </a:p>
      </dgm:t>
    </dgm:pt>
    <dgm:pt modelId="{0E73765F-42F4-45A6-B6D0-50737356E949}" type="parTrans" cxnId="{FFCD8B1A-66B9-45B8-A129-9501F1702293}">
      <dgm:prSet/>
      <dgm:spPr/>
    </dgm:pt>
    <dgm:pt modelId="{F6B7C7B6-6C9E-424F-85D6-D2CB29D39E4A}" type="sibTrans" cxnId="{FFCD8B1A-66B9-45B8-A129-9501F1702293}">
      <dgm:prSet/>
      <dgm:spPr/>
    </dgm:pt>
    <dgm:pt modelId="{B614A1DA-7E4F-41E5-8FDF-D65BE4E180A1}" type="pres">
      <dgm:prSet presAssocID="{F6E21EA7-722F-4BA4-A6DA-25D37BCD59F1}" presName="Name0" presStyleCnt="0">
        <dgm:presLayoutVars>
          <dgm:dir/>
          <dgm:animLvl val="lvl"/>
          <dgm:resizeHandles val="exact"/>
        </dgm:presLayoutVars>
      </dgm:prSet>
      <dgm:spPr/>
    </dgm:pt>
    <dgm:pt modelId="{4A7F9970-6FA9-4F60-8284-670BDF0650D6}" type="pres">
      <dgm:prSet presAssocID="{43695047-3467-4696-9F4F-8DD19889FF11}" presName="Name8" presStyleCnt="0"/>
      <dgm:spPr/>
    </dgm:pt>
    <dgm:pt modelId="{5C7C90AE-35D8-4092-B730-B82E11FB4900}" type="pres">
      <dgm:prSet presAssocID="{43695047-3467-4696-9F4F-8DD19889FF11}" presName="level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B90FE31-B17C-40CA-B1C5-2ACAE8AED880}" type="pres">
      <dgm:prSet presAssocID="{43695047-3467-4696-9F4F-8DD19889FF11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8DC3F7D-6379-4912-B05E-53AF246A0E95}" type="pres">
      <dgm:prSet presAssocID="{9D406080-8305-4583-9CF8-349270574744}" presName="Name8" presStyleCnt="0"/>
      <dgm:spPr/>
    </dgm:pt>
    <dgm:pt modelId="{553E6228-3EB6-4C2F-8AF1-A9867110D30D}" type="pres">
      <dgm:prSet presAssocID="{9D406080-8305-4583-9CF8-349270574744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1AFF92A-4CCE-4695-915B-A43A86E144C7}" type="pres">
      <dgm:prSet presAssocID="{9D406080-8305-4583-9CF8-349270574744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EBD851-2ED4-4456-A0C1-3F7977680D15}" type="pres">
      <dgm:prSet presAssocID="{AA620C14-0A95-4629-B033-D4D49944E158}" presName="Name8" presStyleCnt="0"/>
      <dgm:spPr/>
    </dgm:pt>
    <dgm:pt modelId="{F2F37887-1CA3-484D-9997-C62DF930EE97}" type="pres">
      <dgm:prSet presAssocID="{AA620C14-0A95-4629-B033-D4D49944E158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004A506-0AEE-48E5-AF57-6B5A39B721A2}" type="pres">
      <dgm:prSet presAssocID="{AA620C14-0A95-4629-B033-D4D49944E15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B1C6E26-D522-446B-91E6-E8C34AEDF1CF}" type="pres">
      <dgm:prSet presAssocID="{7AC13FBE-463C-460E-9E95-40E20CDBB4B8}" presName="Name8" presStyleCnt="0"/>
      <dgm:spPr/>
    </dgm:pt>
    <dgm:pt modelId="{7973B53F-77AF-42DC-A7D4-59ECAE50EBB7}" type="pres">
      <dgm:prSet presAssocID="{7AC13FBE-463C-460E-9E95-40E20CDBB4B8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D2607D7-BBB8-46AB-8E16-4F0C7BCDC69B}" type="pres">
      <dgm:prSet presAssocID="{7AC13FBE-463C-460E-9E95-40E20CDBB4B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8EA3B3F-06A3-43C2-9369-6EE00C194E55}" type="pres">
      <dgm:prSet presAssocID="{D3CAC5F5-A10A-4578-8815-8F9F8C090563}" presName="Name8" presStyleCnt="0"/>
      <dgm:spPr/>
    </dgm:pt>
    <dgm:pt modelId="{7EA4FCB0-8E34-488F-962B-077BF338ADA6}" type="pres">
      <dgm:prSet presAssocID="{D3CAC5F5-A10A-4578-8815-8F9F8C090563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77D2ABB-4843-421C-86A4-555E8BBD6307}" type="pres">
      <dgm:prSet presAssocID="{D3CAC5F5-A10A-4578-8815-8F9F8C09056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5E9A7F2E-9648-496F-A61E-5A6395C93128}" type="presOf" srcId="{AA620C14-0A95-4629-B033-D4D49944E158}" destId="{D004A506-0AEE-48E5-AF57-6B5A39B721A2}" srcOrd="1" destOrd="0" presId="urn:microsoft.com/office/officeart/2005/8/layout/pyramid1"/>
    <dgm:cxn modelId="{9E686137-34E6-420B-90F6-D5F646E6DA12}" type="presOf" srcId="{AA620C14-0A95-4629-B033-D4D49944E158}" destId="{F2F37887-1CA3-484D-9997-C62DF930EE97}" srcOrd="0" destOrd="0" presId="urn:microsoft.com/office/officeart/2005/8/layout/pyramid1"/>
    <dgm:cxn modelId="{3BAA0366-E102-435A-B918-57E804C65360}" type="presOf" srcId="{9D406080-8305-4583-9CF8-349270574744}" destId="{553E6228-3EB6-4C2F-8AF1-A9867110D30D}" srcOrd="0" destOrd="0" presId="urn:microsoft.com/office/officeart/2005/8/layout/pyramid1"/>
    <dgm:cxn modelId="{2FEB45B9-3DDE-4964-8D63-8B75554E20D5}" type="presOf" srcId="{D3CAC5F5-A10A-4578-8815-8F9F8C090563}" destId="{7EA4FCB0-8E34-488F-962B-077BF338ADA6}" srcOrd="0" destOrd="0" presId="urn:microsoft.com/office/officeart/2005/8/layout/pyramid1"/>
    <dgm:cxn modelId="{F349E510-11F2-41FD-9A62-58028613FFE0}" srcId="{F6E21EA7-722F-4BA4-A6DA-25D37BCD59F1}" destId="{D3CAC5F5-A10A-4578-8815-8F9F8C090563}" srcOrd="4" destOrd="0" parTransId="{C284F642-DFB9-4F48-A401-EF83EB8418A8}" sibTransId="{AA383581-DE55-45FB-AA8B-872A17FBB9FE}"/>
    <dgm:cxn modelId="{7E2ED8EF-8ACE-4C2C-A466-7C2F6B1F6A8E}" srcId="{F6E21EA7-722F-4BA4-A6DA-25D37BCD59F1}" destId="{43695047-3467-4696-9F4F-8DD19889FF11}" srcOrd="0" destOrd="0" parTransId="{F8E6802E-1BBF-4280-81CC-034DB6D4C838}" sibTransId="{BEA03B82-5F70-40A8-8880-92860A3481D8}"/>
    <dgm:cxn modelId="{9261C3C5-424F-48FA-AFD3-C20CA8FC0F9D}" type="presOf" srcId="{43695047-3467-4696-9F4F-8DD19889FF11}" destId="{BB90FE31-B17C-40CA-B1C5-2ACAE8AED880}" srcOrd="1" destOrd="0" presId="urn:microsoft.com/office/officeart/2005/8/layout/pyramid1"/>
    <dgm:cxn modelId="{1C128639-C8E7-417E-A161-D1BBCA1E4AE8}" type="presOf" srcId="{43695047-3467-4696-9F4F-8DD19889FF11}" destId="{5C7C90AE-35D8-4092-B730-B82E11FB4900}" srcOrd="0" destOrd="0" presId="urn:microsoft.com/office/officeart/2005/8/layout/pyramid1"/>
    <dgm:cxn modelId="{72F94C5C-920B-413A-A455-33B501F92D77}" type="presOf" srcId="{D3CAC5F5-A10A-4578-8815-8F9F8C090563}" destId="{C77D2ABB-4843-421C-86A4-555E8BBD6307}" srcOrd="1" destOrd="0" presId="urn:microsoft.com/office/officeart/2005/8/layout/pyramid1"/>
    <dgm:cxn modelId="{1BA9DE8F-8FEC-4764-9A50-2CAB168B69C6}" type="presOf" srcId="{9D406080-8305-4583-9CF8-349270574744}" destId="{41AFF92A-4CCE-4695-915B-A43A86E144C7}" srcOrd="1" destOrd="0" presId="urn:microsoft.com/office/officeart/2005/8/layout/pyramid1"/>
    <dgm:cxn modelId="{ED6B0301-041E-4F6C-A815-9E4851C0CBCD}" srcId="{F6E21EA7-722F-4BA4-A6DA-25D37BCD59F1}" destId="{AA620C14-0A95-4629-B033-D4D49944E158}" srcOrd="2" destOrd="0" parTransId="{11DEC6FA-069C-420B-9292-F812BF2120C6}" sibTransId="{853DAB02-97A6-4B0F-B550-A5DC27069F4D}"/>
    <dgm:cxn modelId="{FFCD8B1A-66B9-45B8-A129-9501F1702293}" srcId="{F6E21EA7-722F-4BA4-A6DA-25D37BCD59F1}" destId="{7AC13FBE-463C-460E-9E95-40E20CDBB4B8}" srcOrd="3" destOrd="0" parTransId="{0E73765F-42F4-45A6-B6D0-50737356E949}" sibTransId="{F6B7C7B6-6C9E-424F-85D6-D2CB29D39E4A}"/>
    <dgm:cxn modelId="{FBDCD528-CEAF-42F2-BD8D-403E86E4ED45}" srcId="{F6E21EA7-722F-4BA4-A6DA-25D37BCD59F1}" destId="{9D406080-8305-4583-9CF8-349270574744}" srcOrd="1" destOrd="0" parTransId="{B06C0DFC-C919-48E5-825C-5565C0164AE4}" sibTransId="{7824733D-8EE5-4F96-9BB9-A41E515A04BC}"/>
    <dgm:cxn modelId="{711B8FAB-3FF5-4F53-995B-15D18768F254}" type="presOf" srcId="{F6E21EA7-722F-4BA4-A6DA-25D37BCD59F1}" destId="{B614A1DA-7E4F-41E5-8FDF-D65BE4E180A1}" srcOrd="0" destOrd="0" presId="urn:microsoft.com/office/officeart/2005/8/layout/pyramid1"/>
    <dgm:cxn modelId="{8135A9CE-5EEC-4D6B-8D3E-F5FBB23C5B37}" type="presOf" srcId="{7AC13FBE-463C-460E-9E95-40E20CDBB4B8}" destId="{3D2607D7-BBB8-46AB-8E16-4F0C7BCDC69B}" srcOrd="1" destOrd="0" presId="urn:microsoft.com/office/officeart/2005/8/layout/pyramid1"/>
    <dgm:cxn modelId="{13B9685C-2B91-4856-87C9-DE49C8DE9EDE}" type="presOf" srcId="{7AC13FBE-463C-460E-9E95-40E20CDBB4B8}" destId="{7973B53F-77AF-42DC-A7D4-59ECAE50EBB7}" srcOrd="0" destOrd="0" presId="urn:microsoft.com/office/officeart/2005/8/layout/pyramid1"/>
    <dgm:cxn modelId="{1D9061CE-B47B-4925-B0FB-088DD854AA0F}" type="presParOf" srcId="{B614A1DA-7E4F-41E5-8FDF-D65BE4E180A1}" destId="{4A7F9970-6FA9-4F60-8284-670BDF0650D6}" srcOrd="0" destOrd="0" presId="urn:microsoft.com/office/officeart/2005/8/layout/pyramid1"/>
    <dgm:cxn modelId="{4DE8CB42-23BE-4354-A0B6-0D03D55C84BF}" type="presParOf" srcId="{4A7F9970-6FA9-4F60-8284-670BDF0650D6}" destId="{5C7C90AE-35D8-4092-B730-B82E11FB4900}" srcOrd="0" destOrd="0" presId="urn:microsoft.com/office/officeart/2005/8/layout/pyramid1"/>
    <dgm:cxn modelId="{FDF8DB62-F7BF-4A16-A870-DF2006655F54}" type="presParOf" srcId="{4A7F9970-6FA9-4F60-8284-670BDF0650D6}" destId="{BB90FE31-B17C-40CA-B1C5-2ACAE8AED880}" srcOrd="1" destOrd="0" presId="urn:microsoft.com/office/officeart/2005/8/layout/pyramid1"/>
    <dgm:cxn modelId="{FF8B6585-10E8-4E31-8A65-FC84067B042E}" type="presParOf" srcId="{B614A1DA-7E4F-41E5-8FDF-D65BE4E180A1}" destId="{48DC3F7D-6379-4912-B05E-53AF246A0E95}" srcOrd="1" destOrd="0" presId="urn:microsoft.com/office/officeart/2005/8/layout/pyramid1"/>
    <dgm:cxn modelId="{84114CCB-77A5-4D54-BBA2-919BA0790291}" type="presParOf" srcId="{48DC3F7D-6379-4912-B05E-53AF246A0E95}" destId="{553E6228-3EB6-4C2F-8AF1-A9867110D30D}" srcOrd="0" destOrd="0" presId="urn:microsoft.com/office/officeart/2005/8/layout/pyramid1"/>
    <dgm:cxn modelId="{895494D2-BE6B-40D7-9429-BCFBA3798214}" type="presParOf" srcId="{48DC3F7D-6379-4912-B05E-53AF246A0E95}" destId="{41AFF92A-4CCE-4695-915B-A43A86E144C7}" srcOrd="1" destOrd="0" presId="urn:microsoft.com/office/officeart/2005/8/layout/pyramid1"/>
    <dgm:cxn modelId="{9154582D-DEEB-4873-9DE7-82082C08AD8B}" type="presParOf" srcId="{B614A1DA-7E4F-41E5-8FDF-D65BE4E180A1}" destId="{12EBD851-2ED4-4456-A0C1-3F7977680D15}" srcOrd="2" destOrd="0" presId="urn:microsoft.com/office/officeart/2005/8/layout/pyramid1"/>
    <dgm:cxn modelId="{CD61627A-53F7-4D27-AE71-86FD7DB4FF6C}" type="presParOf" srcId="{12EBD851-2ED4-4456-A0C1-3F7977680D15}" destId="{F2F37887-1CA3-484D-9997-C62DF930EE97}" srcOrd="0" destOrd="0" presId="urn:microsoft.com/office/officeart/2005/8/layout/pyramid1"/>
    <dgm:cxn modelId="{6F5F411D-017D-41F9-A779-3EF90E3D51E6}" type="presParOf" srcId="{12EBD851-2ED4-4456-A0C1-3F7977680D15}" destId="{D004A506-0AEE-48E5-AF57-6B5A39B721A2}" srcOrd="1" destOrd="0" presId="urn:microsoft.com/office/officeart/2005/8/layout/pyramid1"/>
    <dgm:cxn modelId="{AD068475-C203-41C8-9C5B-13288F35AF09}" type="presParOf" srcId="{B614A1DA-7E4F-41E5-8FDF-D65BE4E180A1}" destId="{DB1C6E26-D522-446B-91E6-E8C34AEDF1CF}" srcOrd="3" destOrd="0" presId="urn:microsoft.com/office/officeart/2005/8/layout/pyramid1"/>
    <dgm:cxn modelId="{1E30B119-6CB1-4A67-A6E5-834878E77543}" type="presParOf" srcId="{DB1C6E26-D522-446B-91E6-E8C34AEDF1CF}" destId="{7973B53F-77AF-42DC-A7D4-59ECAE50EBB7}" srcOrd="0" destOrd="0" presId="urn:microsoft.com/office/officeart/2005/8/layout/pyramid1"/>
    <dgm:cxn modelId="{B5BFB801-AA79-436E-B2EC-127A6FAA654B}" type="presParOf" srcId="{DB1C6E26-D522-446B-91E6-E8C34AEDF1CF}" destId="{3D2607D7-BBB8-46AB-8E16-4F0C7BCDC69B}" srcOrd="1" destOrd="0" presId="urn:microsoft.com/office/officeart/2005/8/layout/pyramid1"/>
    <dgm:cxn modelId="{B76FBEEA-25E4-4387-B0A8-3DE2A241D664}" type="presParOf" srcId="{B614A1DA-7E4F-41E5-8FDF-D65BE4E180A1}" destId="{D8EA3B3F-06A3-43C2-9369-6EE00C194E55}" srcOrd="4" destOrd="0" presId="urn:microsoft.com/office/officeart/2005/8/layout/pyramid1"/>
    <dgm:cxn modelId="{A997D082-D480-4872-9895-F895F5E569B5}" type="presParOf" srcId="{D8EA3B3F-06A3-43C2-9369-6EE00C194E55}" destId="{7EA4FCB0-8E34-488F-962B-077BF338ADA6}" srcOrd="0" destOrd="0" presId="urn:microsoft.com/office/officeart/2005/8/layout/pyramid1"/>
    <dgm:cxn modelId="{805884E3-8BD2-4B94-8258-0D5ABA33C445}" type="presParOf" srcId="{D8EA3B3F-06A3-43C2-9369-6EE00C194E55}" destId="{C77D2ABB-4843-421C-86A4-555E8BBD6307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9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9335CB0-1614-4A79-899E-023B19EE167E}" type="doc">
      <dgm:prSet loTypeId="urn:microsoft.com/office/officeart/2005/8/layout/pyramid1" loCatId="pyramid" qsTypeId="urn:microsoft.com/office/officeart/2005/8/quickstyle/3d5" qsCatId="3D" csTypeId="urn:microsoft.com/office/officeart/2005/8/colors/accent3_4" csCatId="accent3" phldr="1"/>
      <dgm:spPr/>
    </dgm:pt>
    <dgm:pt modelId="{3C7ACBF9-A327-4144-B9F8-FB7C1DDF7B7D}">
      <dgm:prSet phldrT="[Текст]" custT="1"/>
      <dgm:spPr/>
      <dgm:t>
        <a:bodyPr/>
        <a:lstStyle/>
        <a:p>
          <a:r>
            <a:rPr lang="ru-RU" sz="900"/>
            <a:t> 3</a:t>
          </a:r>
        </a:p>
      </dgm:t>
    </dgm:pt>
    <dgm:pt modelId="{6A195B32-C501-41F1-B4D4-E6C484AA2049}" type="parTrans" cxnId="{3EC60234-FA4E-4B92-ABAA-010755AFA55D}">
      <dgm:prSet/>
      <dgm:spPr/>
      <dgm:t>
        <a:bodyPr/>
        <a:lstStyle/>
        <a:p>
          <a:endParaRPr lang="ru-RU"/>
        </a:p>
      </dgm:t>
    </dgm:pt>
    <dgm:pt modelId="{16B1C7A3-C90E-461A-848F-BA2E837D8523}" type="sibTrans" cxnId="{3EC60234-FA4E-4B92-ABAA-010755AFA55D}">
      <dgm:prSet/>
      <dgm:spPr/>
      <dgm:t>
        <a:bodyPr/>
        <a:lstStyle/>
        <a:p>
          <a:endParaRPr lang="ru-RU"/>
        </a:p>
      </dgm:t>
    </dgm:pt>
    <dgm:pt modelId="{F7BD15A4-D150-4782-BCF5-6FBF9F40206D}">
      <dgm:prSet phldrT="[Текст]" custT="1"/>
      <dgm:spPr/>
      <dgm:t>
        <a:bodyPr/>
        <a:lstStyle/>
        <a:p>
          <a:r>
            <a:rPr lang="ru-RU" sz="900"/>
            <a:t> 2</a:t>
          </a:r>
        </a:p>
      </dgm:t>
    </dgm:pt>
    <dgm:pt modelId="{FA6283E0-77E6-4CD3-9443-5B76E2865AE1}" type="parTrans" cxnId="{777EEE2D-3182-41BC-B944-DDE5E076FD16}">
      <dgm:prSet/>
      <dgm:spPr/>
      <dgm:t>
        <a:bodyPr/>
        <a:lstStyle/>
        <a:p>
          <a:endParaRPr lang="ru-RU"/>
        </a:p>
      </dgm:t>
    </dgm:pt>
    <dgm:pt modelId="{22BBB6E8-F562-4016-9752-46AF43407584}" type="sibTrans" cxnId="{777EEE2D-3182-41BC-B944-DDE5E076FD16}">
      <dgm:prSet/>
      <dgm:spPr/>
      <dgm:t>
        <a:bodyPr/>
        <a:lstStyle/>
        <a:p>
          <a:endParaRPr lang="ru-RU"/>
        </a:p>
      </dgm:t>
    </dgm:pt>
    <dgm:pt modelId="{F17D775E-B0F4-49F6-8814-B86A6D4113B0}">
      <dgm:prSet phldrT="[Текст]" custT="1"/>
      <dgm:spPr/>
      <dgm:t>
        <a:bodyPr/>
        <a:lstStyle/>
        <a:p>
          <a:r>
            <a:rPr lang="ru-RU" sz="900"/>
            <a:t>  1</a:t>
          </a:r>
        </a:p>
      </dgm:t>
    </dgm:pt>
    <dgm:pt modelId="{360644B0-C75A-44F6-977B-2F9D6004EE92}" type="parTrans" cxnId="{F4A3411F-2E1B-46FF-84DD-5650FE55B602}">
      <dgm:prSet/>
      <dgm:spPr/>
      <dgm:t>
        <a:bodyPr/>
        <a:lstStyle/>
        <a:p>
          <a:endParaRPr lang="ru-RU"/>
        </a:p>
      </dgm:t>
    </dgm:pt>
    <dgm:pt modelId="{C8691B24-E793-4303-9937-45A70EAAE83B}" type="sibTrans" cxnId="{F4A3411F-2E1B-46FF-84DD-5650FE55B602}">
      <dgm:prSet/>
      <dgm:spPr/>
      <dgm:t>
        <a:bodyPr/>
        <a:lstStyle/>
        <a:p>
          <a:endParaRPr lang="ru-RU"/>
        </a:p>
      </dgm:t>
    </dgm:pt>
    <dgm:pt modelId="{BFBCA898-31F7-4F72-A4AE-6384828618CC}" type="pres">
      <dgm:prSet presAssocID="{E9335CB0-1614-4A79-899E-023B19EE167E}" presName="Name0" presStyleCnt="0">
        <dgm:presLayoutVars>
          <dgm:dir/>
          <dgm:animLvl val="lvl"/>
          <dgm:resizeHandles val="exact"/>
        </dgm:presLayoutVars>
      </dgm:prSet>
      <dgm:spPr/>
    </dgm:pt>
    <dgm:pt modelId="{29A64B4F-4F1B-4A8D-9006-81741EB39896}" type="pres">
      <dgm:prSet presAssocID="{3C7ACBF9-A327-4144-B9F8-FB7C1DDF7B7D}" presName="Name8" presStyleCnt="0"/>
      <dgm:spPr/>
    </dgm:pt>
    <dgm:pt modelId="{D3DC0E73-A036-4F5A-9EAE-49D9C6775CD8}" type="pres">
      <dgm:prSet presAssocID="{3C7ACBF9-A327-4144-B9F8-FB7C1DDF7B7D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2A7B365-EFA5-4D98-B0C6-C94799D441C0}" type="pres">
      <dgm:prSet presAssocID="{3C7ACBF9-A327-4144-B9F8-FB7C1DDF7B7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1AC136-46FF-41D7-868C-7EA4A8B12BCD}" type="pres">
      <dgm:prSet presAssocID="{F7BD15A4-D150-4782-BCF5-6FBF9F40206D}" presName="Name8" presStyleCnt="0"/>
      <dgm:spPr/>
    </dgm:pt>
    <dgm:pt modelId="{57E749F5-D455-4699-9481-3DB8293E2B82}" type="pres">
      <dgm:prSet presAssocID="{F7BD15A4-D150-4782-BCF5-6FBF9F40206D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3BC4DF-2950-4F3A-8740-283197DBA40B}" type="pres">
      <dgm:prSet presAssocID="{F7BD15A4-D150-4782-BCF5-6FBF9F40206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FC5FA82-11B0-4D00-9658-012571696CB3}" type="pres">
      <dgm:prSet presAssocID="{F17D775E-B0F4-49F6-8814-B86A6D4113B0}" presName="Name8" presStyleCnt="0"/>
      <dgm:spPr/>
    </dgm:pt>
    <dgm:pt modelId="{6DC23142-251C-4CE8-955C-3D91EEBFE02F}" type="pres">
      <dgm:prSet presAssocID="{F17D775E-B0F4-49F6-8814-B86A6D4113B0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8C1BB5A-C51D-43B8-9CAB-29E4D05DD86B}" type="pres">
      <dgm:prSet presAssocID="{F17D775E-B0F4-49F6-8814-B86A6D4113B0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3EC60234-FA4E-4B92-ABAA-010755AFA55D}" srcId="{E9335CB0-1614-4A79-899E-023B19EE167E}" destId="{3C7ACBF9-A327-4144-B9F8-FB7C1DDF7B7D}" srcOrd="0" destOrd="0" parTransId="{6A195B32-C501-41F1-B4D4-E6C484AA2049}" sibTransId="{16B1C7A3-C90E-461A-848F-BA2E837D8523}"/>
    <dgm:cxn modelId="{3F6A1D62-ED95-41E5-898E-ABB4D106849D}" type="presOf" srcId="{3C7ACBF9-A327-4144-B9F8-FB7C1DDF7B7D}" destId="{D3DC0E73-A036-4F5A-9EAE-49D9C6775CD8}" srcOrd="0" destOrd="0" presId="urn:microsoft.com/office/officeart/2005/8/layout/pyramid1"/>
    <dgm:cxn modelId="{496FAC65-FC99-45DC-8AD2-68038E74DB05}" type="presOf" srcId="{F17D775E-B0F4-49F6-8814-B86A6D4113B0}" destId="{6DC23142-251C-4CE8-955C-3D91EEBFE02F}" srcOrd="0" destOrd="0" presId="urn:microsoft.com/office/officeart/2005/8/layout/pyramid1"/>
    <dgm:cxn modelId="{DDCFB740-288D-4719-9B6D-755D460EA4C3}" type="presOf" srcId="{F7BD15A4-D150-4782-BCF5-6FBF9F40206D}" destId="{57E749F5-D455-4699-9481-3DB8293E2B82}" srcOrd="0" destOrd="0" presId="urn:microsoft.com/office/officeart/2005/8/layout/pyramid1"/>
    <dgm:cxn modelId="{F4A3411F-2E1B-46FF-84DD-5650FE55B602}" srcId="{E9335CB0-1614-4A79-899E-023B19EE167E}" destId="{F17D775E-B0F4-49F6-8814-B86A6D4113B0}" srcOrd="2" destOrd="0" parTransId="{360644B0-C75A-44F6-977B-2F9D6004EE92}" sibTransId="{C8691B24-E793-4303-9937-45A70EAAE83B}"/>
    <dgm:cxn modelId="{885A9942-2CDB-4A53-806C-E09C20ED2E36}" type="presOf" srcId="{3C7ACBF9-A327-4144-B9F8-FB7C1DDF7B7D}" destId="{42A7B365-EFA5-4D98-B0C6-C94799D441C0}" srcOrd="1" destOrd="0" presId="urn:microsoft.com/office/officeart/2005/8/layout/pyramid1"/>
    <dgm:cxn modelId="{6602A076-1601-4A8C-8001-C0A8D4FE72F2}" type="presOf" srcId="{F7BD15A4-D150-4782-BCF5-6FBF9F40206D}" destId="{A33BC4DF-2950-4F3A-8740-283197DBA40B}" srcOrd="1" destOrd="0" presId="urn:microsoft.com/office/officeart/2005/8/layout/pyramid1"/>
    <dgm:cxn modelId="{777EEE2D-3182-41BC-B944-DDE5E076FD16}" srcId="{E9335CB0-1614-4A79-899E-023B19EE167E}" destId="{F7BD15A4-D150-4782-BCF5-6FBF9F40206D}" srcOrd="1" destOrd="0" parTransId="{FA6283E0-77E6-4CD3-9443-5B76E2865AE1}" sibTransId="{22BBB6E8-F562-4016-9752-46AF43407584}"/>
    <dgm:cxn modelId="{91BB382E-29FA-4BF7-BC24-143C9143BC98}" type="presOf" srcId="{F17D775E-B0F4-49F6-8814-B86A6D4113B0}" destId="{C8C1BB5A-C51D-43B8-9CAB-29E4D05DD86B}" srcOrd="1" destOrd="0" presId="urn:microsoft.com/office/officeart/2005/8/layout/pyramid1"/>
    <dgm:cxn modelId="{8442F8A7-4BCB-4D78-B3B0-EBAB32C2CD75}" type="presOf" srcId="{E9335CB0-1614-4A79-899E-023B19EE167E}" destId="{BFBCA898-31F7-4F72-A4AE-6384828618CC}" srcOrd="0" destOrd="0" presId="urn:microsoft.com/office/officeart/2005/8/layout/pyramid1"/>
    <dgm:cxn modelId="{A24BC109-4712-4497-A45C-DAACCEFD07AA}" type="presParOf" srcId="{BFBCA898-31F7-4F72-A4AE-6384828618CC}" destId="{29A64B4F-4F1B-4A8D-9006-81741EB39896}" srcOrd="0" destOrd="0" presId="urn:microsoft.com/office/officeart/2005/8/layout/pyramid1"/>
    <dgm:cxn modelId="{90C16B89-D9FA-4331-AA93-98F9D6C544BE}" type="presParOf" srcId="{29A64B4F-4F1B-4A8D-9006-81741EB39896}" destId="{D3DC0E73-A036-4F5A-9EAE-49D9C6775CD8}" srcOrd="0" destOrd="0" presId="urn:microsoft.com/office/officeart/2005/8/layout/pyramid1"/>
    <dgm:cxn modelId="{9B51FFEF-A687-4302-8E76-8A7752869A11}" type="presParOf" srcId="{29A64B4F-4F1B-4A8D-9006-81741EB39896}" destId="{42A7B365-EFA5-4D98-B0C6-C94799D441C0}" srcOrd="1" destOrd="0" presId="urn:microsoft.com/office/officeart/2005/8/layout/pyramid1"/>
    <dgm:cxn modelId="{7BE45553-CAF7-473F-AA46-D35A9248C237}" type="presParOf" srcId="{BFBCA898-31F7-4F72-A4AE-6384828618CC}" destId="{541AC136-46FF-41D7-868C-7EA4A8B12BCD}" srcOrd="1" destOrd="0" presId="urn:microsoft.com/office/officeart/2005/8/layout/pyramid1"/>
    <dgm:cxn modelId="{73E96953-E761-4586-9598-1513B31B564C}" type="presParOf" srcId="{541AC136-46FF-41D7-868C-7EA4A8B12BCD}" destId="{57E749F5-D455-4699-9481-3DB8293E2B82}" srcOrd="0" destOrd="0" presId="urn:microsoft.com/office/officeart/2005/8/layout/pyramid1"/>
    <dgm:cxn modelId="{072AC861-59C0-49F8-B356-1BEC30D9B54F}" type="presParOf" srcId="{541AC136-46FF-41D7-868C-7EA4A8B12BCD}" destId="{A33BC4DF-2950-4F3A-8740-283197DBA40B}" srcOrd="1" destOrd="0" presId="urn:microsoft.com/office/officeart/2005/8/layout/pyramid1"/>
    <dgm:cxn modelId="{2535FB6A-1626-4E05-A61C-FE1568186B28}" type="presParOf" srcId="{BFBCA898-31F7-4F72-A4AE-6384828618CC}" destId="{5FC5FA82-11B0-4D00-9658-012571696CB3}" srcOrd="2" destOrd="0" presId="urn:microsoft.com/office/officeart/2005/8/layout/pyramid1"/>
    <dgm:cxn modelId="{B3DD7C24-C1DE-4364-96CB-E87C5635DC2B}" type="presParOf" srcId="{5FC5FA82-11B0-4D00-9658-012571696CB3}" destId="{6DC23142-251C-4CE8-955C-3D91EEBFE02F}" srcOrd="0" destOrd="0" presId="urn:microsoft.com/office/officeart/2005/8/layout/pyramid1"/>
    <dgm:cxn modelId="{ED6D6A63-D330-4F68-8325-FD7A1608634C}" type="presParOf" srcId="{5FC5FA82-11B0-4D00-9658-012571696CB3}" destId="{C8C1BB5A-C51D-43B8-9CAB-29E4D05DD86B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6AF59D9-120C-4D90-BDCA-C21636E2CC58}" type="doc">
      <dgm:prSet loTypeId="urn:microsoft.com/office/officeart/2005/8/layout/matrix2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3B9EB3E-29D5-4F93-8E10-4F69CD42E0B5}">
      <dgm:prSet phldrT="[Текст]"/>
      <dgm:spPr/>
      <dgm:t>
        <a:bodyPr/>
        <a:lstStyle/>
        <a:p>
          <a:r>
            <a:rPr lang="ru-RU"/>
            <a:t>Позитивисткое направление в отечественной социологии </a:t>
          </a:r>
          <a:r>
            <a:rPr lang="en-US"/>
            <a:t>XIX </a:t>
          </a:r>
          <a:r>
            <a:rPr lang="ru-RU"/>
            <a:t>века</a:t>
          </a:r>
        </a:p>
      </dgm:t>
    </dgm:pt>
    <dgm:pt modelId="{E855837E-43BC-40F0-B805-C38CFFDE1DDC}" type="parTrans" cxnId="{2807E1E4-7F9D-4AC0-836C-7FE888EB4D05}">
      <dgm:prSet/>
      <dgm:spPr/>
      <dgm:t>
        <a:bodyPr/>
        <a:lstStyle/>
        <a:p>
          <a:endParaRPr lang="ru-RU"/>
        </a:p>
      </dgm:t>
    </dgm:pt>
    <dgm:pt modelId="{8BA6CBFB-FB16-48CB-9818-0C3D12AE555E}" type="sibTrans" cxnId="{2807E1E4-7F9D-4AC0-836C-7FE888EB4D05}">
      <dgm:prSet/>
      <dgm:spPr/>
      <dgm:t>
        <a:bodyPr/>
        <a:lstStyle/>
        <a:p>
          <a:endParaRPr lang="ru-RU"/>
        </a:p>
      </dgm:t>
    </dgm:pt>
    <dgm:pt modelId="{26FB27D0-8B87-4C7A-A25C-CB1011E390A7}">
      <dgm:prSet phldrT="[Текст]"/>
      <dgm:spPr/>
      <dgm:t>
        <a:bodyPr/>
        <a:lstStyle/>
        <a:p>
          <a:r>
            <a:rPr lang="ru-RU"/>
            <a:t>Марксистское направление</a:t>
          </a:r>
        </a:p>
      </dgm:t>
    </dgm:pt>
    <dgm:pt modelId="{83D57ED3-AA80-4FE4-809F-A1B5E9B509B6}" type="parTrans" cxnId="{56E26347-D7B5-484F-9459-7123439035BE}">
      <dgm:prSet/>
      <dgm:spPr/>
      <dgm:t>
        <a:bodyPr/>
        <a:lstStyle/>
        <a:p>
          <a:endParaRPr lang="ru-RU"/>
        </a:p>
      </dgm:t>
    </dgm:pt>
    <dgm:pt modelId="{D1656143-6481-4499-97E3-A2BD5840B034}" type="sibTrans" cxnId="{56E26347-D7B5-484F-9459-7123439035BE}">
      <dgm:prSet/>
      <dgm:spPr/>
      <dgm:t>
        <a:bodyPr/>
        <a:lstStyle/>
        <a:p>
          <a:endParaRPr lang="ru-RU"/>
        </a:p>
      </dgm:t>
    </dgm:pt>
    <dgm:pt modelId="{934DE054-2C27-474E-A302-19D323B80A27}">
      <dgm:prSet phldrT="[Текст]"/>
      <dgm:spPr/>
      <dgm:t>
        <a:bodyPr/>
        <a:lstStyle/>
        <a:p>
          <a:r>
            <a:rPr lang="ru-RU"/>
            <a:t>Анипозитивисткая традиция</a:t>
          </a:r>
        </a:p>
      </dgm:t>
    </dgm:pt>
    <dgm:pt modelId="{FF3D9214-CC68-4014-AF34-94A0E5E10842}" type="parTrans" cxnId="{BDC3DA5D-3AA0-41CC-A039-14490B362A59}">
      <dgm:prSet/>
      <dgm:spPr/>
      <dgm:t>
        <a:bodyPr/>
        <a:lstStyle/>
        <a:p>
          <a:endParaRPr lang="ru-RU"/>
        </a:p>
      </dgm:t>
    </dgm:pt>
    <dgm:pt modelId="{57785F54-F5A1-4899-896C-0E6D23FD9728}" type="sibTrans" cxnId="{BDC3DA5D-3AA0-41CC-A039-14490B362A59}">
      <dgm:prSet/>
      <dgm:spPr/>
      <dgm:t>
        <a:bodyPr/>
        <a:lstStyle/>
        <a:p>
          <a:endParaRPr lang="ru-RU"/>
        </a:p>
      </dgm:t>
    </dgm:pt>
    <dgm:pt modelId="{8911BC47-4C4A-4F3D-B1B9-75EDE214ACE2}">
      <dgm:prSet phldrT="[Текст]"/>
      <dgm:spPr/>
      <dgm:t>
        <a:bodyPr/>
        <a:lstStyle/>
        <a:p>
          <a:r>
            <a:rPr lang="ru-RU"/>
            <a:t>Интегральная социология</a:t>
          </a:r>
        </a:p>
      </dgm:t>
    </dgm:pt>
    <dgm:pt modelId="{0629D56C-43B9-48E4-9C95-FB1645036780}" type="parTrans" cxnId="{872BA2F2-422F-4F1E-801C-4111349DBB78}">
      <dgm:prSet/>
      <dgm:spPr/>
      <dgm:t>
        <a:bodyPr/>
        <a:lstStyle/>
        <a:p>
          <a:endParaRPr lang="ru-RU"/>
        </a:p>
      </dgm:t>
    </dgm:pt>
    <dgm:pt modelId="{90202B2B-D186-4BA7-B599-5F5DFE3BDACA}" type="sibTrans" cxnId="{872BA2F2-422F-4F1E-801C-4111349DBB78}">
      <dgm:prSet/>
      <dgm:spPr/>
      <dgm:t>
        <a:bodyPr/>
        <a:lstStyle/>
        <a:p>
          <a:endParaRPr lang="ru-RU"/>
        </a:p>
      </dgm:t>
    </dgm:pt>
    <dgm:pt modelId="{958196C3-9DC2-4484-BEB5-BD349853C6D3}" type="pres">
      <dgm:prSet presAssocID="{06AF59D9-120C-4D90-BDCA-C21636E2CC58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D97D8A5-2317-437B-B7E3-EBA3B9D6DCEF}" type="pres">
      <dgm:prSet presAssocID="{06AF59D9-120C-4D90-BDCA-C21636E2CC58}" presName="axisShape" presStyleLbl="bgShp" presStyleIdx="0" presStyleCnt="1"/>
      <dgm:spPr/>
    </dgm:pt>
    <dgm:pt modelId="{84B0CB38-358C-448B-AA97-1A9141A7B177}" type="pres">
      <dgm:prSet presAssocID="{06AF59D9-120C-4D90-BDCA-C21636E2CC58}" presName="rect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7AE0C3A-F428-49E4-9BB8-AA9FE1A238A9}" type="pres">
      <dgm:prSet presAssocID="{06AF59D9-120C-4D90-BDCA-C21636E2CC58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859EBCF-5E42-4D04-96A7-3D5FA42F86A8}" type="pres">
      <dgm:prSet presAssocID="{06AF59D9-120C-4D90-BDCA-C21636E2CC58}" presName="rect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EA4858B-4DEC-46E0-9EAE-A3ACE3EDD473}" type="pres">
      <dgm:prSet presAssocID="{06AF59D9-120C-4D90-BDCA-C21636E2CC58}" presName="rect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DC3DA5D-3AA0-41CC-A039-14490B362A59}" srcId="{06AF59D9-120C-4D90-BDCA-C21636E2CC58}" destId="{934DE054-2C27-474E-A302-19D323B80A27}" srcOrd="2" destOrd="0" parTransId="{FF3D9214-CC68-4014-AF34-94A0E5E10842}" sibTransId="{57785F54-F5A1-4899-896C-0E6D23FD9728}"/>
    <dgm:cxn modelId="{4C6AC88B-1185-4A74-AB69-A89FB9EF4558}" type="presOf" srcId="{13B9EB3E-29D5-4F93-8E10-4F69CD42E0B5}" destId="{84B0CB38-358C-448B-AA97-1A9141A7B177}" srcOrd="0" destOrd="0" presId="urn:microsoft.com/office/officeart/2005/8/layout/matrix2"/>
    <dgm:cxn modelId="{66F721E1-AB39-4064-ACD0-C5C8240CF6F4}" type="presOf" srcId="{8911BC47-4C4A-4F3D-B1B9-75EDE214ACE2}" destId="{0EA4858B-4DEC-46E0-9EAE-A3ACE3EDD473}" srcOrd="0" destOrd="0" presId="urn:microsoft.com/office/officeart/2005/8/layout/matrix2"/>
    <dgm:cxn modelId="{D0179261-440D-461A-864B-F3C2AF04D7A1}" type="presOf" srcId="{26FB27D0-8B87-4C7A-A25C-CB1011E390A7}" destId="{C7AE0C3A-F428-49E4-9BB8-AA9FE1A238A9}" srcOrd="0" destOrd="0" presId="urn:microsoft.com/office/officeart/2005/8/layout/matrix2"/>
    <dgm:cxn modelId="{56E26347-D7B5-484F-9459-7123439035BE}" srcId="{06AF59D9-120C-4D90-BDCA-C21636E2CC58}" destId="{26FB27D0-8B87-4C7A-A25C-CB1011E390A7}" srcOrd="1" destOrd="0" parTransId="{83D57ED3-AA80-4FE4-809F-A1B5E9B509B6}" sibTransId="{D1656143-6481-4499-97E3-A2BD5840B034}"/>
    <dgm:cxn modelId="{872BA2F2-422F-4F1E-801C-4111349DBB78}" srcId="{06AF59D9-120C-4D90-BDCA-C21636E2CC58}" destId="{8911BC47-4C4A-4F3D-B1B9-75EDE214ACE2}" srcOrd="3" destOrd="0" parTransId="{0629D56C-43B9-48E4-9C95-FB1645036780}" sibTransId="{90202B2B-D186-4BA7-B599-5F5DFE3BDACA}"/>
    <dgm:cxn modelId="{2807E1E4-7F9D-4AC0-836C-7FE888EB4D05}" srcId="{06AF59D9-120C-4D90-BDCA-C21636E2CC58}" destId="{13B9EB3E-29D5-4F93-8E10-4F69CD42E0B5}" srcOrd="0" destOrd="0" parTransId="{E855837E-43BC-40F0-B805-C38CFFDE1DDC}" sibTransId="{8BA6CBFB-FB16-48CB-9818-0C3D12AE555E}"/>
    <dgm:cxn modelId="{CEFC6DF2-C1AF-4274-9277-3FF6AFC1F66F}" type="presOf" srcId="{934DE054-2C27-474E-A302-19D323B80A27}" destId="{8859EBCF-5E42-4D04-96A7-3D5FA42F86A8}" srcOrd="0" destOrd="0" presId="urn:microsoft.com/office/officeart/2005/8/layout/matrix2"/>
    <dgm:cxn modelId="{14D69CF7-8619-46F9-9637-8954619D91B6}" type="presOf" srcId="{06AF59D9-120C-4D90-BDCA-C21636E2CC58}" destId="{958196C3-9DC2-4484-BEB5-BD349853C6D3}" srcOrd="0" destOrd="0" presId="urn:microsoft.com/office/officeart/2005/8/layout/matrix2"/>
    <dgm:cxn modelId="{AF8BA83C-0303-46A9-AA92-5CBD54ABFBCE}" type="presParOf" srcId="{958196C3-9DC2-4484-BEB5-BD349853C6D3}" destId="{9D97D8A5-2317-437B-B7E3-EBA3B9D6DCEF}" srcOrd="0" destOrd="0" presId="urn:microsoft.com/office/officeart/2005/8/layout/matrix2"/>
    <dgm:cxn modelId="{F876C2AA-1129-4E84-8C18-C92AB6035CCB}" type="presParOf" srcId="{958196C3-9DC2-4484-BEB5-BD349853C6D3}" destId="{84B0CB38-358C-448B-AA97-1A9141A7B177}" srcOrd="1" destOrd="0" presId="urn:microsoft.com/office/officeart/2005/8/layout/matrix2"/>
    <dgm:cxn modelId="{B34EBE3C-065B-4CCA-828B-03742731B4A6}" type="presParOf" srcId="{958196C3-9DC2-4484-BEB5-BD349853C6D3}" destId="{C7AE0C3A-F428-49E4-9BB8-AA9FE1A238A9}" srcOrd="2" destOrd="0" presId="urn:microsoft.com/office/officeart/2005/8/layout/matrix2"/>
    <dgm:cxn modelId="{A15476DD-E10C-41B4-9D2D-E01CE565457D}" type="presParOf" srcId="{958196C3-9DC2-4484-BEB5-BD349853C6D3}" destId="{8859EBCF-5E42-4D04-96A7-3D5FA42F86A8}" srcOrd="3" destOrd="0" presId="urn:microsoft.com/office/officeart/2005/8/layout/matrix2"/>
    <dgm:cxn modelId="{3FE14EE2-2839-4B6D-BA98-5BA8CFDB923F}" type="presParOf" srcId="{958196C3-9DC2-4484-BEB5-BD349853C6D3}" destId="{0EA4858B-4DEC-46E0-9EAE-A3ACE3EDD473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80DFFA2-29D5-4607-A8EF-5520CD99EE72}" type="doc">
      <dgm:prSet loTypeId="urn:microsoft.com/office/officeart/2005/8/layout/chevron2" loCatId="list" qsTypeId="urn:microsoft.com/office/officeart/2005/8/quickstyle/3d4" qsCatId="3D" csTypeId="urn:microsoft.com/office/officeart/2005/8/colors/colorful2" csCatId="colorful" phldr="1"/>
      <dgm:spPr/>
      <dgm:t>
        <a:bodyPr/>
        <a:lstStyle/>
        <a:p>
          <a:endParaRPr lang="ru-RU"/>
        </a:p>
      </dgm:t>
    </dgm:pt>
    <dgm:pt modelId="{60EEFFAA-7238-4377-A409-860548230F3D}">
      <dgm:prSet phldrT="[Текст]"/>
      <dgm:spPr/>
      <dgm:t>
        <a:bodyPr/>
        <a:lstStyle/>
        <a:p>
          <a:r>
            <a:rPr lang="ru-RU"/>
            <a:t>Подготовительный этап</a:t>
          </a:r>
        </a:p>
      </dgm:t>
    </dgm:pt>
    <dgm:pt modelId="{2152ADF3-651C-49F6-A0C3-8EA531557BD4}" type="parTrans" cxnId="{84DE87AC-C31D-4FE1-877E-E34564B5AEBF}">
      <dgm:prSet/>
      <dgm:spPr/>
      <dgm:t>
        <a:bodyPr/>
        <a:lstStyle/>
        <a:p>
          <a:endParaRPr lang="ru-RU"/>
        </a:p>
      </dgm:t>
    </dgm:pt>
    <dgm:pt modelId="{A9A2AD2C-62AB-4E89-91E3-04BE7D53FA0F}" type="sibTrans" cxnId="{84DE87AC-C31D-4FE1-877E-E34564B5AEBF}">
      <dgm:prSet/>
      <dgm:spPr/>
      <dgm:t>
        <a:bodyPr/>
        <a:lstStyle/>
        <a:p>
          <a:endParaRPr lang="ru-RU"/>
        </a:p>
      </dgm:t>
    </dgm:pt>
    <dgm:pt modelId="{C25FD00D-6AE8-44D5-86EE-98637EB34D95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93713B90-77EB-4C96-B028-9EA1E02C9C58}" type="parTrans" cxnId="{905E6E37-251C-4A07-BD20-130337B366DE}">
      <dgm:prSet/>
      <dgm:spPr/>
      <dgm:t>
        <a:bodyPr/>
        <a:lstStyle/>
        <a:p>
          <a:endParaRPr lang="ru-RU"/>
        </a:p>
      </dgm:t>
    </dgm:pt>
    <dgm:pt modelId="{A900C3D2-4299-438A-9C56-49321342BF40}" type="sibTrans" cxnId="{905E6E37-251C-4A07-BD20-130337B366DE}">
      <dgm:prSet/>
      <dgm:spPr/>
      <dgm:t>
        <a:bodyPr/>
        <a:lstStyle/>
        <a:p>
          <a:endParaRPr lang="ru-RU"/>
        </a:p>
      </dgm:t>
    </dgm:pt>
    <dgm:pt modelId="{D585C755-5505-4524-A589-D656011E8438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D6195A04-0269-4507-B5AB-A0BABC52FA33}" type="parTrans" cxnId="{2F8F48F5-A55C-4703-84A6-E697C088CCEA}">
      <dgm:prSet/>
      <dgm:spPr/>
      <dgm:t>
        <a:bodyPr/>
        <a:lstStyle/>
        <a:p>
          <a:endParaRPr lang="ru-RU"/>
        </a:p>
      </dgm:t>
    </dgm:pt>
    <dgm:pt modelId="{F2522A08-18C3-495C-BFD6-19CE7652998C}" type="sibTrans" cxnId="{2F8F48F5-A55C-4703-84A6-E697C088CCEA}">
      <dgm:prSet/>
      <dgm:spPr/>
      <dgm:t>
        <a:bodyPr/>
        <a:lstStyle/>
        <a:p>
          <a:endParaRPr lang="ru-RU"/>
        </a:p>
      </dgm:t>
    </dgm:pt>
    <dgm:pt modelId="{074B1D23-7148-4778-BB24-C67CFB2CFF06}">
      <dgm:prSet phldrT="[Текст]"/>
      <dgm:spPr/>
      <dgm:t>
        <a:bodyPr/>
        <a:lstStyle/>
        <a:p>
          <a:r>
            <a:rPr lang="ru-RU"/>
            <a:t>Основной этап</a:t>
          </a:r>
        </a:p>
      </dgm:t>
    </dgm:pt>
    <dgm:pt modelId="{EF17A600-30CF-4537-9719-9E410C380EA9}" type="parTrans" cxnId="{35173294-AADA-46A7-800D-0D50E2E2B80A}">
      <dgm:prSet/>
      <dgm:spPr/>
      <dgm:t>
        <a:bodyPr/>
        <a:lstStyle/>
        <a:p>
          <a:endParaRPr lang="ru-RU"/>
        </a:p>
      </dgm:t>
    </dgm:pt>
    <dgm:pt modelId="{12291795-2C57-40E3-809D-15099120E3F7}" type="sibTrans" cxnId="{35173294-AADA-46A7-800D-0D50E2E2B80A}">
      <dgm:prSet/>
      <dgm:spPr/>
      <dgm:t>
        <a:bodyPr/>
        <a:lstStyle/>
        <a:p>
          <a:endParaRPr lang="ru-RU"/>
        </a:p>
      </dgm:t>
    </dgm:pt>
    <dgm:pt modelId="{2E321632-E579-4EA4-91C3-396EAEB7BC47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FAF70881-3548-46C8-852F-5EE1A7B0E3B9}" type="parTrans" cxnId="{C99D4D71-3410-40B9-8346-B574C60F8B9F}">
      <dgm:prSet/>
      <dgm:spPr/>
      <dgm:t>
        <a:bodyPr/>
        <a:lstStyle/>
        <a:p>
          <a:endParaRPr lang="ru-RU"/>
        </a:p>
      </dgm:t>
    </dgm:pt>
    <dgm:pt modelId="{B6CD957D-79E8-461D-B5E3-413247845C82}" type="sibTrans" cxnId="{C99D4D71-3410-40B9-8346-B574C60F8B9F}">
      <dgm:prSet/>
      <dgm:spPr/>
      <dgm:t>
        <a:bodyPr/>
        <a:lstStyle/>
        <a:p>
          <a:endParaRPr lang="ru-RU"/>
        </a:p>
      </dgm:t>
    </dgm:pt>
    <dgm:pt modelId="{8CCCCD44-1CE3-4F62-9567-64F8B380F68D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49955CDB-12EC-47AB-8EFA-DE527D62C749}" type="parTrans" cxnId="{E4608F93-7156-4A65-BCD7-C4254C34BDBE}">
      <dgm:prSet/>
      <dgm:spPr/>
      <dgm:t>
        <a:bodyPr/>
        <a:lstStyle/>
        <a:p>
          <a:endParaRPr lang="ru-RU"/>
        </a:p>
      </dgm:t>
    </dgm:pt>
    <dgm:pt modelId="{D9D3FC44-B82C-46B6-B02E-7E6C140A3C9C}" type="sibTrans" cxnId="{E4608F93-7156-4A65-BCD7-C4254C34BDBE}">
      <dgm:prSet/>
      <dgm:spPr/>
      <dgm:t>
        <a:bodyPr/>
        <a:lstStyle/>
        <a:p>
          <a:endParaRPr lang="ru-RU"/>
        </a:p>
      </dgm:t>
    </dgm:pt>
    <dgm:pt modelId="{DD75632F-69BE-400B-906B-1CA6E87BB5E0}">
      <dgm:prSet phldrT="[Текст]"/>
      <dgm:spPr/>
      <dgm:t>
        <a:bodyPr/>
        <a:lstStyle/>
        <a:p>
          <a:r>
            <a:rPr lang="ru-RU"/>
            <a:t>Заверщающий этап</a:t>
          </a:r>
        </a:p>
      </dgm:t>
    </dgm:pt>
    <dgm:pt modelId="{A2C162FA-1A57-4868-A945-71E3259015B6}" type="parTrans" cxnId="{7CDAC16E-09EE-4165-9E9D-6C2AC278230C}">
      <dgm:prSet/>
      <dgm:spPr/>
      <dgm:t>
        <a:bodyPr/>
        <a:lstStyle/>
        <a:p>
          <a:endParaRPr lang="ru-RU"/>
        </a:p>
      </dgm:t>
    </dgm:pt>
    <dgm:pt modelId="{5ED1BDB9-EEC2-481A-BDF8-A53CE364ACD8}" type="sibTrans" cxnId="{7CDAC16E-09EE-4165-9E9D-6C2AC278230C}">
      <dgm:prSet/>
      <dgm:spPr/>
      <dgm:t>
        <a:bodyPr/>
        <a:lstStyle/>
        <a:p>
          <a:endParaRPr lang="ru-RU"/>
        </a:p>
      </dgm:t>
    </dgm:pt>
    <dgm:pt modelId="{2D7E46BE-C8B0-466D-9EFB-C80FB1F4E9D7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AF5B8F2D-72B5-40F7-AA93-19B1F71C3F4C}" type="parTrans" cxnId="{4DA769A1-8E08-48C9-843D-29C6B767F62C}">
      <dgm:prSet/>
      <dgm:spPr/>
      <dgm:t>
        <a:bodyPr/>
        <a:lstStyle/>
        <a:p>
          <a:endParaRPr lang="ru-RU"/>
        </a:p>
      </dgm:t>
    </dgm:pt>
    <dgm:pt modelId="{33985682-95F3-49DC-9F91-9D172FC16AA4}" type="sibTrans" cxnId="{4DA769A1-8E08-48C9-843D-29C6B767F62C}">
      <dgm:prSet/>
      <dgm:spPr/>
      <dgm:t>
        <a:bodyPr/>
        <a:lstStyle/>
        <a:p>
          <a:endParaRPr lang="ru-RU"/>
        </a:p>
      </dgm:t>
    </dgm:pt>
    <dgm:pt modelId="{ECF0EEA2-53AC-4189-AA96-8C4BA3FDCC56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4263E888-1BBD-45D0-A7CC-F036A282AB7D}" type="parTrans" cxnId="{B88BD9BA-C178-4A8D-B6CF-E8E8C662A633}">
      <dgm:prSet/>
      <dgm:spPr/>
      <dgm:t>
        <a:bodyPr/>
        <a:lstStyle/>
        <a:p>
          <a:endParaRPr lang="ru-RU"/>
        </a:p>
      </dgm:t>
    </dgm:pt>
    <dgm:pt modelId="{D4BA4FC4-F5C9-472F-837C-869681629EE5}" type="sibTrans" cxnId="{B88BD9BA-C178-4A8D-B6CF-E8E8C662A633}">
      <dgm:prSet/>
      <dgm:spPr/>
      <dgm:t>
        <a:bodyPr/>
        <a:lstStyle/>
        <a:p>
          <a:endParaRPr lang="ru-RU"/>
        </a:p>
      </dgm:t>
    </dgm:pt>
    <dgm:pt modelId="{3D1B4E4A-B707-4E3B-BCB9-56743385ADC8}" type="pres">
      <dgm:prSet presAssocID="{280DFFA2-29D5-4607-A8EF-5520CD99EE72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6FC2B2F2-5A8C-46D3-9C3B-BB5696900F0E}" type="pres">
      <dgm:prSet presAssocID="{60EEFFAA-7238-4377-A409-860548230F3D}" presName="composite" presStyleCnt="0"/>
      <dgm:spPr/>
    </dgm:pt>
    <dgm:pt modelId="{BBF81963-6B23-4B03-BF86-5D384EFF3262}" type="pres">
      <dgm:prSet presAssocID="{60EEFFAA-7238-4377-A409-860548230F3D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66E41F9-BF98-44D4-A7B9-9D67A3D72632}" type="pres">
      <dgm:prSet presAssocID="{60EEFFAA-7238-4377-A409-860548230F3D}" presName="descendantText" presStyleLbl="alignAcc1" presStyleIdx="0" presStyleCnt="3" custScaleX="84185" custScale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2BF5BF8-846D-426D-BC4B-6B7A51928C42}" type="pres">
      <dgm:prSet presAssocID="{A9A2AD2C-62AB-4E89-91E3-04BE7D53FA0F}" presName="sp" presStyleCnt="0"/>
      <dgm:spPr/>
    </dgm:pt>
    <dgm:pt modelId="{8B3AD140-4D8B-4539-A800-ABFE9CBA44F8}" type="pres">
      <dgm:prSet presAssocID="{074B1D23-7148-4778-BB24-C67CFB2CFF06}" presName="composite" presStyleCnt="0"/>
      <dgm:spPr/>
    </dgm:pt>
    <dgm:pt modelId="{35283A3E-A87F-4DAF-95E3-F2BCB43A5E50}" type="pres">
      <dgm:prSet presAssocID="{074B1D23-7148-4778-BB24-C67CFB2CFF06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EAF280F-2A74-4F86-9957-FB1215235A2C}" type="pres">
      <dgm:prSet presAssocID="{074B1D23-7148-4778-BB24-C67CFB2CFF06}" presName="descendantText" presStyleLbl="alignAcc1" presStyleIdx="1" presStyleCnt="3" custScaleX="86147" custScaleY="7250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D49237D-41D2-4BC9-8D93-EE339B9E0B4F}" type="pres">
      <dgm:prSet presAssocID="{12291795-2C57-40E3-809D-15099120E3F7}" presName="sp" presStyleCnt="0"/>
      <dgm:spPr/>
    </dgm:pt>
    <dgm:pt modelId="{B9979E34-985E-45EA-A63A-3C6FC719D67C}" type="pres">
      <dgm:prSet presAssocID="{DD75632F-69BE-400B-906B-1CA6E87BB5E0}" presName="composite" presStyleCnt="0"/>
      <dgm:spPr/>
    </dgm:pt>
    <dgm:pt modelId="{D49D3D03-80F0-424C-83B0-8DDED906ADA3}" type="pres">
      <dgm:prSet presAssocID="{DD75632F-69BE-400B-906B-1CA6E87BB5E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63E9417-2315-465F-8C3F-29D83BCC1547}" type="pres">
      <dgm:prSet presAssocID="{DD75632F-69BE-400B-906B-1CA6E87BB5E0}" presName="descendantText" presStyleLbl="alignAcc1" presStyleIdx="2" presStyleCnt="3" custScaleX="80896" custScaleY="7304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DA769A1-8E08-48C9-843D-29C6B767F62C}" srcId="{DD75632F-69BE-400B-906B-1CA6E87BB5E0}" destId="{2D7E46BE-C8B0-466D-9EFB-C80FB1F4E9D7}" srcOrd="0" destOrd="0" parTransId="{AF5B8F2D-72B5-40F7-AA93-19B1F71C3F4C}" sibTransId="{33985682-95F3-49DC-9F91-9D172FC16AA4}"/>
    <dgm:cxn modelId="{905E6E37-251C-4A07-BD20-130337B366DE}" srcId="{60EEFFAA-7238-4377-A409-860548230F3D}" destId="{C25FD00D-6AE8-44D5-86EE-98637EB34D95}" srcOrd="0" destOrd="0" parTransId="{93713B90-77EB-4C96-B028-9EA1E02C9C58}" sibTransId="{A900C3D2-4299-438A-9C56-49321342BF40}"/>
    <dgm:cxn modelId="{766F8224-E417-484E-BCBC-78AC6C226157}" type="presOf" srcId="{8CCCCD44-1CE3-4F62-9567-64F8B380F68D}" destId="{DEAF280F-2A74-4F86-9957-FB1215235A2C}" srcOrd="0" destOrd="1" presId="urn:microsoft.com/office/officeart/2005/8/layout/chevron2"/>
    <dgm:cxn modelId="{368F93CD-1E38-4471-9A13-4130DFB02458}" type="presOf" srcId="{2E321632-E579-4EA4-91C3-396EAEB7BC47}" destId="{DEAF280F-2A74-4F86-9957-FB1215235A2C}" srcOrd="0" destOrd="0" presId="urn:microsoft.com/office/officeart/2005/8/layout/chevron2"/>
    <dgm:cxn modelId="{C99D4D71-3410-40B9-8346-B574C60F8B9F}" srcId="{074B1D23-7148-4778-BB24-C67CFB2CFF06}" destId="{2E321632-E579-4EA4-91C3-396EAEB7BC47}" srcOrd="0" destOrd="0" parTransId="{FAF70881-3548-46C8-852F-5EE1A7B0E3B9}" sibTransId="{B6CD957D-79E8-461D-B5E3-413247845C82}"/>
    <dgm:cxn modelId="{A6F4C8A1-7DE9-4560-A040-E0810C198F6B}" type="presOf" srcId="{2D7E46BE-C8B0-466D-9EFB-C80FB1F4E9D7}" destId="{663E9417-2315-465F-8C3F-29D83BCC1547}" srcOrd="0" destOrd="0" presId="urn:microsoft.com/office/officeart/2005/8/layout/chevron2"/>
    <dgm:cxn modelId="{E4608F93-7156-4A65-BCD7-C4254C34BDBE}" srcId="{074B1D23-7148-4778-BB24-C67CFB2CFF06}" destId="{8CCCCD44-1CE3-4F62-9567-64F8B380F68D}" srcOrd="1" destOrd="0" parTransId="{49955CDB-12EC-47AB-8EFA-DE527D62C749}" sibTransId="{D9D3FC44-B82C-46B6-B02E-7E6C140A3C9C}"/>
    <dgm:cxn modelId="{FE241283-48B2-45A3-83C3-2F2860ED1CF5}" type="presOf" srcId="{074B1D23-7148-4778-BB24-C67CFB2CFF06}" destId="{35283A3E-A87F-4DAF-95E3-F2BCB43A5E50}" srcOrd="0" destOrd="0" presId="urn:microsoft.com/office/officeart/2005/8/layout/chevron2"/>
    <dgm:cxn modelId="{35173294-AADA-46A7-800D-0D50E2E2B80A}" srcId="{280DFFA2-29D5-4607-A8EF-5520CD99EE72}" destId="{074B1D23-7148-4778-BB24-C67CFB2CFF06}" srcOrd="1" destOrd="0" parTransId="{EF17A600-30CF-4537-9719-9E410C380EA9}" sibTransId="{12291795-2C57-40E3-809D-15099120E3F7}"/>
    <dgm:cxn modelId="{C756CC80-6279-4DA1-9B73-7FA04A78DAAF}" type="presOf" srcId="{ECF0EEA2-53AC-4189-AA96-8C4BA3FDCC56}" destId="{663E9417-2315-465F-8C3F-29D83BCC1547}" srcOrd="0" destOrd="1" presId="urn:microsoft.com/office/officeart/2005/8/layout/chevron2"/>
    <dgm:cxn modelId="{CFF365B8-7DD0-44EE-9C7F-2BE9E63499D1}" type="presOf" srcId="{DD75632F-69BE-400B-906B-1CA6E87BB5E0}" destId="{D49D3D03-80F0-424C-83B0-8DDED906ADA3}" srcOrd="0" destOrd="0" presId="urn:microsoft.com/office/officeart/2005/8/layout/chevron2"/>
    <dgm:cxn modelId="{B7AFDDCF-6BC8-412E-900B-6FB1034318AD}" type="presOf" srcId="{280DFFA2-29D5-4607-A8EF-5520CD99EE72}" destId="{3D1B4E4A-B707-4E3B-BCB9-56743385ADC8}" srcOrd="0" destOrd="0" presId="urn:microsoft.com/office/officeart/2005/8/layout/chevron2"/>
    <dgm:cxn modelId="{7CDAC16E-09EE-4165-9E9D-6C2AC278230C}" srcId="{280DFFA2-29D5-4607-A8EF-5520CD99EE72}" destId="{DD75632F-69BE-400B-906B-1CA6E87BB5E0}" srcOrd="2" destOrd="0" parTransId="{A2C162FA-1A57-4868-A945-71E3259015B6}" sibTransId="{5ED1BDB9-EEC2-481A-BDF8-A53CE364ACD8}"/>
    <dgm:cxn modelId="{84DE87AC-C31D-4FE1-877E-E34564B5AEBF}" srcId="{280DFFA2-29D5-4607-A8EF-5520CD99EE72}" destId="{60EEFFAA-7238-4377-A409-860548230F3D}" srcOrd="0" destOrd="0" parTransId="{2152ADF3-651C-49F6-A0C3-8EA531557BD4}" sibTransId="{A9A2AD2C-62AB-4E89-91E3-04BE7D53FA0F}"/>
    <dgm:cxn modelId="{C13712ED-7CE3-4DF0-B5C3-FD3C58A77BFB}" type="presOf" srcId="{D585C755-5505-4524-A589-D656011E8438}" destId="{866E41F9-BF98-44D4-A7B9-9D67A3D72632}" srcOrd="0" destOrd="1" presId="urn:microsoft.com/office/officeart/2005/8/layout/chevron2"/>
    <dgm:cxn modelId="{2F8F48F5-A55C-4703-84A6-E697C088CCEA}" srcId="{60EEFFAA-7238-4377-A409-860548230F3D}" destId="{D585C755-5505-4524-A589-D656011E8438}" srcOrd="1" destOrd="0" parTransId="{D6195A04-0269-4507-B5AB-A0BABC52FA33}" sibTransId="{F2522A08-18C3-495C-BFD6-19CE7652998C}"/>
    <dgm:cxn modelId="{AA3B7495-08DB-4B22-B98D-CF9357C75F46}" type="presOf" srcId="{C25FD00D-6AE8-44D5-86EE-98637EB34D95}" destId="{866E41F9-BF98-44D4-A7B9-9D67A3D72632}" srcOrd="0" destOrd="0" presId="urn:microsoft.com/office/officeart/2005/8/layout/chevron2"/>
    <dgm:cxn modelId="{B88BD9BA-C178-4A8D-B6CF-E8E8C662A633}" srcId="{DD75632F-69BE-400B-906B-1CA6E87BB5E0}" destId="{ECF0EEA2-53AC-4189-AA96-8C4BA3FDCC56}" srcOrd="1" destOrd="0" parTransId="{4263E888-1BBD-45D0-A7CC-F036A282AB7D}" sibTransId="{D4BA4FC4-F5C9-472F-837C-869681629EE5}"/>
    <dgm:cxn modelId="{6F556FA7-8403-44B3-902C-99AAB32F3928}" type="presOf" srcId="{60EEFFAA-7238-4377-A409-860548230F3D}" destId="{BBF81963-6B23-4B03-BF86-5D384EFF3262}" srcOrd="0" destOrd="0" presId="urn:microsoft.com/office/officeart/2005/8/layout/chevron2"/>
    <dgm:cxn modelId="{E35C0993-60A6-42D5-BFD0-08F899051993}" type="presParOf" srcId="{3D1B4E4A-B707-4E3B-BCB9-56743385ADC8}" destId="{6FC2B2F2-5A8C-46D3-9C3B-BB5696900F0E}" srcOrd="0" destOrd="0" presId="urn:microsoft.com/office/officeart/2005/8/layout/chevron2"/>
    <dgm:cxn modelId="{CAD8D43B-AA65-4D16-9631-8F8B75622BDC}" type="presParOf" srcId="{6FC2B2F2-5A8C-46D3-9C3B-BB5696900F0E}" destId="{BBF81963-6B23-4B03-BF86-5D384EFF3262}" srcOrd="0" destOrd="0" presId="urn:microsoft.com/office/officeart/2005/8/layout/chevron2"/>
    <dgm:cxn modelId="{4811443C-9FF7-49C4-8724-E9949559716B}" type="presParOf" srcId="{6FC2B2F2-5A8C-46D3-9C3B-BB5696900F0E}" destId="{866E41F9-BF98-44D4-A7B9-9D67A3D72632}" srcOrd="1" destOrd="0" presId="urn:microsoft.com/office/officeart/2005/8/layout/chevron2"/>
    <dgm:cxn modelId="{C096F3C4-70F6-4311-982C-D2A793F34A47}" type="presParOf" srcId="{3D1B4E4A-B707-4E3B-BCB9-56743385ADC8}" destId="{32BF5BF8-846D-426D-BC4B-6B7A51928C42}" srcOrd="1" destOrd="0" presId="urn:microsoft.com/office/officeart/2005/8/layout/chevron2"/>
    <dgm:cxn modelId="{B5D3BA7B-8E82-4180-9767-C7E242B0D279}" type="presParOf" srcId="{3D1B4E4A-B707-4E3B-BCB9-56743385ADC8}" destId="{8B3AD140-4D8B-4539-A800-ABFE9CBA44F8}" srcOrd="2" destOrd="0" presId="urn:microsoft.com/office/officeart/2005/8/layout/chevron2"/>
    <dgm:cxn modelId="{DB2CB4B4-4F83-4BEF-AEF5-D55B008260D2}" type="presParOf" srcId="{8B3AD140-4D8B-4539-A800-ABFE9CBA44F8}" destId="{35283A3E-A87F-4DAF-95E3-F2BCB43A5E50}" srcOrd="0" destOrd="0" presId="urn:microsoft.com/office/officeart/2005/8/layout/chevron2"/>
    <dgm:cxn modelId="{BC82A710-B2F7-46B9-B49C-43EEE14BC8B5}" type="presParOf" srcId="{8B3AD140-4D8B-4539-A800-ABFE9CBA44F8}" destId="{DEAF280F-2A74-4F86-9957-FB1215235A2C}" srcOrd="1" destOrd="0" presId="urn:microsoft.com/office/officeart/2005/8/layout/chevron2"/>
    <dgm:cxn modelId="{30C2AD53-EA0A-4B52-90EA-F932BE7E2AA8}" type="presParOf" srcId="{3D1B4E4A-B707-4E3B-BCB9-56743385ADC8}" destId="{5D49237D-41D2-4BC9-8D93-EE339B9E0B4F}" srcOrd="3" destOrd="0" presId="urn:microsoft.com/office/officeart/2005/8/layout/chevron2"/>
    <dgm:cxn modelId="{A43CC62E-253F-47D3-B1F7-22FC719D1630}" type="presParOf" srcId="{3D1B4E4A-B707-4E3B-BCB9-56743385ADC8}" destId="{B9979E34-985E-45EA-A63A-3C6FC719D67C}" srcOrd="4" destOrd="0" presId="urn:microsoft.com/office/officeart/2005/8/layout/chevron2"/>
    <dgm:cxn modelId="{8565A051-A49B-47FB-8E4B-C5CAAF7893D8}" type="presParOf" srcId="{B9979E34-985E-45EA-A63A-3C6FC719D67C}" destId="{D49D3D03-80F0-424C-83B0-8DDED906ADA3}" srcOrd="0" destOrd="0" presId="urn:microsoft.com/office/officeart/2005/8/layout/chevron2"/>
    <dgm:cxn modelId="{6359CFBE-0800-4399-A3EE-BD2D5F8FCAE4}" type="presParOf" srcId="{B9979E34-985E-45EA-A63A-3C6FC719D67C}" destId="{663E9417-2315-465F-8C3F-29D83BCC154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B3EA3CA-5890-4C59-9CD3-30ACBD0F6DA2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BE59D345-F6AE-449C-91CD-A0BCC506263E}">
      <dgm:prSet/>
      <dgm:spPr/>
      <dgm:t>
        <a:bodyPr/>
        <a:lstStyle/>
        <a:p>
          <a:r>
            <a:rPr lang="ru-RU" smtClean="0"/>
            <a:t>право</a:t>
          </a:r>
        </a:p>
      </dgm:t>
    </dgm:pt>
    <dgm:pt modelId="{3C57D31D-4229-4B4A-BBF3-DE12E2E24BE4}" type="parTrans" cxnId="{5378DAC7-57FC-4244-915A-1909F3036B25}">
      <dgm:prSet/>
      <dgm:spPr/>
    </dgm:pt>
    <dgm:pt modelId="{9857B717-92BD-4DFE-9FCC-75EBC3DA2353}" type="sibTrans" cxnId="{5378DAC7-57FC-4244-915A-1909F3036B25}">
      <dgm:prSet/>
      <dgm:spPr/>
    </dgm:pt>
    <dgm:pt modelId="{41ED1F5B-2124-41D7-BB5C-A90FC484C408}">
      <dgm:prSet/>
      <dgm:spPr/>
      <dgm:t>
        <a:bodyPr/>
        <a:lstStyle/>
        <a:p>
          <a:r>
            <a:rPr lang="ru-RU" smtClean="0"/>
            <a:t>экономика</a:t>
          </a:r>
        </a:p>
      </dgm:t>
    </dgm:pt>
    <dgm:pt modelId="{6CC95459-B441-4D98-A833-A42D1DAC4B48}" type="parTrans" cxnId="{B535F4D9-B2C2-471B-A143-D34A35F2DCE7}">
      <dgm:prSet/>
      <dgm:spPr/>
    </dgm:pt>
    <dgm:pt modelId="{68EF71FD-46DB-4897-BC57-AB1F238BB5F9}" type="sibTrans" cxnId="{B535F4D9-B2C2-471B-A143-D34A35F2DCE7}">
      <dgm:prSet/>
      <dgm:spPr/>
    </dgm:pt>
    <dgm:pt modelId="{14FFCDF2-3A6F-47E2-9230-EA2BCC5AFE55}">
      <dgm:prSet/>
      <dgm:spPr/>
      <dgm:t>
        <a:bodyPr/>
        <a:lstStyle/>
        <a:p>
          <a:r>
            <a:rPr lang="ru-RU" smtClean="0"/>
            <a:t>политика</a:t>
          </a:r>
        </a:p>
      </dgm:t>
    </dgm:pt>
    <dgm:pt modelId="{E34435D6-40E2-4A3A-838A-F1857EF39C43}" type="parTrans" cxnId="{1AAFEED9-CF51-417E-9927-4DFD70085FAC}">
      <dgm:prSet/>
      <dgm:spPr/>
    </dgm:pt>
    <dgm:pt modelId="{F396F279-F9E4-448E-9108-07E46DE99316}" type="sibTrans" cxnId="{1AAFEED9-CF51-417E-9927-4DFD70085FAC}">
      <dgm:prSet/>
      <dgm:spPr/>
    </dgm:pt>
    <dgm:pt modelId="{37C012B3-8BA8-4298-BC42-A5B8206E2406}">
      <dgm:prSet/>
      <dgm:spPr/>
      <dgm:t>
        <a:bodyPr/>
        <a:lstStyle/>
        <a:p>
          <a:r>
            <a:rPr lang="ru-RU" smtClean="0"/>
            <a:t>социализация</a:t>
          </a:r>
        </a:p>
      </dgm:t>
    </dgm:pt>
    <dgm:pt modelId="{93AB36E8-0CF3-4813-8D1B-9AF05B2442F8}" type="sibTrans" cxnId="{ABFF8C53-EE53-4644-A6E8-4B7D760009C9}">
      <dgm:prSet/>
      <dgm:spPr/>
    </dgm:pt>
    <dgm:pt modelId="{E32283A4-E188-4B44-9231-8D7FE7D800F1}" type="parTrans" cxnId="{ABFF8C53-EE53-4644-A6E8-4B7D760009C9}">
      <dgm:prSet/>
      <dgm:spPr/>
    </dgm:pt>
    <dgm:pt modelId="{894EFB39-81EF-4B94-9C21-A0A2738EEE6B}" type="pres">
      <dgm:prSet presAssocID="{0B3EA3CA-5890-4C59-9CD3-30ACBD0F6DA2}" presName="Name0" presStyleCnt="0">
        <dgm:presLayoutVars>
          <dgm:dir/>
          <dgm:animLvl val="lvl"/>
          <dgm:resizeHandles val="exact"/>
        </dgm:presLayoutVars>
      </dgm:prSet>
      <dgm:spPr/>
    </dgm:pt>
    <dgm:pt modelId="{2E592B0D-FE1C-4768-8DED-4C962B86FE85}" type="pres">
      <dgm:prSet presAssocID="{BE59D345-F6AE-449C-91CD-A0BCC506263E}" presName="Name8" presStyleCnt="0"/>
      <dgm:spPr/>
    </dgm:pt>
    <dgm:pt modelId="{6A93833F-D3FB-40E5-BB9A-F0BBDACADC0C}" type="pres">
      <dgm:prSet presAssocID="{BE59D345-F6AE-449C-91CD-A0BCC506263E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B61610E-3F15-4238-81D5-5BD018534A86}" type="pres">
      <dgm:prSet presAssocID="{BE59D345-F6AE-449C-91CD-A0BCC506263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18E3D03-645D-450A-857B-151C8ED44565}" type="pres">
      <dgm:prSet presAssocID="{41ED1F5B-2124-41D7-BB5C-A90FC484C408}" presName="Name8" presStyleCnt="0"/>
      <dgm:spPr/>
    </dgm:pt>
    <dgm:pt modelId="{EE1EDFA9-4E0D-4BAB-AA41-0546097D79E0}" type="pres">
      <dgm:prSet presAssocID="{41ED1F5B-2124-41D7-BB5C-A90FC484C408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C26AF7-E548-4C63-BAA1-86B606DF41A5}" type="pres">
      <dgm:prSet presAssocID="{41ED1F5B-2124-41D7-BB5C-A90FC484C40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C1D2A77-E0DD-4D77-838D-39D18537699E}" type="pres">
      <dgm:prSet presAssocID="{14FFCDF2-3A6F-47E2-9230-EA2BCC5AFE55}" presName="Name8" presStyleCnt="0"/>
      <dgm:spPr/>
    </dgm:pt>
    <dgm:pt modelId="{6B807C21-73AF-4C39-9EFE-3C36CCADC5D8}" type="pres">
      <dgm:prSet presAssocID="{14FFCDF2-3A6F-47E2-9230-EA2BCC5AFE55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B68E079-D5E9-4AD1-94D8-311ECC689A19}" type="pres">
      <dgm:prSet presAssocID="{14FFCDF2-3A6F-47E2-9230-EA2BCC5AFE5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153B507-F8AC-44D0-B199-E2324B343FBF}" type="pres">
      <dgm:prSet presAssocID="{37C012B3-8BA8-4298-BC42-A5B8206E2406}" presName="Name8" presStyleCnt="0"/>
      <dgm:spPr/>
    </dgm:pt>
    <dgm:pt modelId="{A240FF4C-C449-46D4-ABD9-583D2CDF04E9}" type="pres">
      <dgm:prSet presAssocID="{37C012B3-8BA8-4298-BC42-A5B8206E2406}" presName="level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F6C2D4-8677-4E63-8E25-1FD894261F07}" type="pres">
      <dgm:prSet presAssocID="{37C012B3-8BA8-4298-BC42-A5B8206E240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35324E8-F34C-4D13-892A-BBE7D2639960}" type="presOf" srcId="{0B3EA3CA-5890-4C59-9CD3-30ACBD0F6DA2}" destId="{894EFB39-81EF-4B94-9C21-A0A2738EEE6B}" srcOrd="0" destOrd="0" presId="urn:microsoft.com/office/officeart/2005/8/layout/pyramid1"/>
    <dgm:cxn modelId="{BFCBD3C5-18E5-46F9-897F-10D19DFC2ABD}" type="presOf" srcId="{37C012B3-8BA8-4298-BC42-A5B8206E2406}" destId="{64F6C2D4-8677-4E63-8E25-1FD894261F07}" srcOrd="1" destOrd="0" presId="urn:microsoft.com/office/officeart/2005/8/layout/pyramid1"/>
    <dgm:cxn modelId="{5378DAC7-57FC-4244-915A-1909F3036B25}" srcId="{0B3EA3CA-5890-4C59-9CD3-30ACBD0F6DA2}" destId="{BE59D345-F6AE-449C-91CD-A0BCC506263E}" srcOrd="0" destOrd="0" parTransId="{3C57D31D-4229-4B4A-BBF3-DE12E2E24BE4}" sibTransId="{9857B717-92BD-4DFE-9FCC-75EBC3DA2353}"/>
    <dgm:cxn modelId="{414D6321-F398-4B34-B102-DF09E0B190C7}" type="presOf" srcId="{BE59D345-F6AE-449C-91CD-A0BCC506263E}" destId="{5B61610E-3F15-4238-81D5-5BD018534A86}" srcOrd="1" destOrd="0" presId="urn:microsoft.com/office/officeart/2005/8/layout/pyramid1"/>
    <dgm:cxn modelId="{ABFF8C53-EE53-4644-A6E8-4B7D760009C9}" srcId="{0B3EA3CA-5890-4C59-9CD3-30ACBD0F6DA2}" destId="{37C012B3-8BA8-4298-BC42-A5B8206E2406}" srcOrd="3" destOrd="0" parTransId="{E32283A4-E188-4B44-9231-8D7FE7D800F1}" sibTransId="{93AB36E8-0CF3-4813-8D1B-9AF05B2442F8}"/>
    <dgm:cxn modelId="{1AAFEED9-CF51-417E-9927-4DFD70085FAC}" srcId="{0B3EA3CA-5890-4C59-9CD3-30ACBD0F6DA2}" destId="{14FFCDF2-3A6F-47E2-9230-EA2BCC5AFE55}" srcOrd="2" destOrd="0" parTransId="{E34435D6-40E2-4A3A-838A-F1857EF39C43}" sibTransId="{F396F279-F9E4-448E-9108-07E46DE99316}"/>
    <dgm:cxn modelId="{92401341-4151-404C-B812-BD59A2DE7D14}" type="presOf" srcId="{BE59D345-F6AE-449C-91CD-A0BCC506263E}" destId="{6A93833F-D3FB-40E5-BB9A-F0BBDACADC0C}" srcOrd="0" destOrd="0" presId="urn:microsoft.com/office/officeart/2005/8/layout/pyramid1"/>
    <dgm:cxn modelId="{1A87FA93-957E-4976-BD9B-89F895198A37}" type="presOf" srcId="{37C012B3-8BA8-4298-BC42-A5B8206E2406}" destId="{A240FF4C-C449-46D4-ABD9-583D2CDF04E9}" srcOrd="0" destOrd="0" presId="urn:microsoft.com/office/officeart/2005/8/layout/pyramid1"/>
    <dgm:cxn modelId="{ED4566D5-ABF1-4DB4-884F-3EB83E7F3D67}" type="presOf" srcId="{41ED1F5B-2124-41D7-BB5C-A90FC484C408}" destId="{54C26AF7-E548-4C63-BAA1-86B606DF41A5}" srcOrd="1" destOrd="0" presId="urn:microsoft.com/office/officeart/2005/8/layout/pyramid1"/>
    <dgm:cxn modelId="{30B8DBC5-3C87-4FF0-9A7A-E4BEF963563F}" type="presOf" srcId="{14FFCDF2-3A6F-47E2-9230-EA2BCC5AFE55}" destId="{6B68E079-D5E9-4AD1-94D8-311ECC689A19}" srcOrd="1" destOrd="0" presId="urn:microsoft.com/office/officeart/2005/8/layout/pyramid1"/>
    <dgm:cxn modelId="{E82C28CF-9FC2-4F0A-8049-1F3FEA25751E}" type="presOf" srcId="{41ED1F5B-2124-41D7-BB5C-A90FC484C408}" destId="{EE1EDFA9-4E0D-4BAB-AA41-0546097D79E0}" srcOrd="0" destOrd="0" presId="urn:microsoft.com/office/officeart/2005/8/layout/pyramid1"/>
    <dgm:cxn modelId="{6CB0A3E0-441C-4F6C-BFF7-376F88950CEB}" type="presOf" srcId="{14FFCDF2-3A6F-47E2-9230-EA2BCC5AFE55}" destId="{6B807C21-73AF-4C39-9EFE-3C36CCADC5D8}" srcOrd="0" destOrd="0" presId="urn:microsoft.com/office/officeart/2005/8/layout/pyramid1"/>
    <dgm:cxn modelId="{B535F4D9-B2C2-471B-A143-D34A35F2DCE7}" srcId="{0B3EA3CA-5890-4C59-9CD3-30ACBD0F6DA2}" destId="{41ED1F5B-2124-41D7-BB5C-A90FC484C408}" srcOrd="1" destOrd="0" parTransId="{6CC95459-B441-4D98-A833-A42D1DAC4B48}" sibTransId="{68EF71FD-46DB-4897-BC57-AB1F238BB5F9}"/>
    <dgm:cxn modelId="{EAE8B3F3-5043-4E0C-8896-7227469643D5}" type="presParOf" srcId="{894EFB39-81EF-4B94-9C21-A0A2738EEE6B}" destId="{2E592B0D-FE1C-4768-8DED-4C962B86FE85}" srcOrd="0" destOrd="0" presId="urn:microsoft.com/office/officeart/2005/8/layout/pyramid1"/>
    <dgm:cxn modelId="{A0612FAE-5EBC-4C9E-B584-BA6463A9E0FD}" type="presParOf" srcId="{2E592B0D-FE1C-4768-8DED-4C962B86FE85}" destId="{6A93833F-D3FB-40E5-BB9A-F0BBDACADC0C}" srcOrd="0" destOrd="0" presId="urn:microsoft.com/office/officeart/2005/8/layout/pyramid1"/>
    <dgm:cxn modelId="{08140D13-B610-4E8E-BB25-A443EA06E49B}" type="presParOf" srcId="{2E592B0D-FE1C-4768-8DED-4C962B86FE85}" destId="{5B61610E-3F15-4238-81D5-5BD018534A86}" srcOrd="1" destOrd="0" presId="urn:microsoft.com/office/officeart/2005/8/layout/pyramid1"/>
    <dgm:cxn modelId="{176363C1-E016-4B0F-B340-2AAD914CAA3A}" type="presParOf" srcId="{894EFB39-81EF-4B94-9C21-A0A2738EEE6B}" destId="{118E3D03-645D-450A-857B-151C8ED44565}" srcOrd="1" destOrd="0" presId="urn:microsoft.com/office/officeart/2005/8/layout/pyramid1"/>
    <dgm:cxn modelId="{A547E7FA-9450-4FB6-9692-357ADA2E4E7A}" type="presParOf" srcId="{118E3D03-645D-450A-857B-151C8ED44565}" destId="{EE1EDFA9-4E0D-4BAB-AA41-0546097D79E0}" srcOrd="0" destOrd="0" presId="urn:microsoft.com/office/officeart/2005/8/layout/pyramid1"/>
    <dgm:cxn modelId="{AA2D41F0-0638-444F-9640-3E00DDA43281}" type="presParOf" srcId="{118E3D03-645D-450A-857B-151C8ED44565}" destId="{54C26AF7-E548-4C63-BAA1-86B606DF41A5}" srcOrd="1" destOrd="0" presId="urn:microsoft.com/office/officeart/2005/8/layout/pyramid1"/>
    <dgm:cxn modelId="{7AA955CB-05F0-4C59-BC9F-AF2A7BE09954}" type="presParOf" srcId="{894EFB39-81EF-4B94-9C21-A0A2738EEE6B}" destId="{8C1D2A77-E0DD-4D77-838D-39D18537699E}" srcOrd="2" destOrd="0" presId="urn:microsoft.com/office/officeart/2005/8/layout/pyramid1"/>
    <dgm:cxn modelId="{7D299CDA-2263-4528-B58E-FC7397DE6CBE}" type="presParOf" srcId="{8C1D2A77-E0DD-4D77-838D-39D18537699E}" destId="{6B807C21-73AF-4C39-9EFE-3C36CCADC5D8}" srcOrd="0" destOrd="0" presId="urn:microsoft.com/office/officeart/2005/8/layout/pyramid1"/>
    <dgm:cxn modelId="{BEB446C2-4B86-493C-8992-83B5EDF84585}" type="presParOf" srcId="{8C1D2A77-E0DD-4D77-838D-39D18537699E}" destId="{6B68E079-D5E9-4AD1-94D8-311ECC689A19}" srcOrd="1" destOrd="0" presId="urn:microsoft.com/office/officeart/2005/8/layout/pyramid1"/>
    <dgm:cxn modelId="{8CB7EBBF-3FF1-48C8-82E0-0D2504AACB0D}" type="presParOf" srcId="{894EFB39-81EF-4B94-9C21-A0A2738EEE6B}" destId="{B153B507-F8AC-44D0-B199-E2324B343FBF}" srcOrd="3" destOrd="0" presId="urn:microsoft.com/office/officeart/2005/8/layout/pyramid1"/>
    <dgm:cxn modelId="{B158C086-CE6D-4417-A90E-A67329A21175}" type="presParOf" srcId="{B153B507-F8AC-44D0-B199-E2324B343FBF}" destId="{A240FF4C-C449-46D4-ABD9-583D2CDF04E9}" srcOrd="0" destOrd="0" presId="urn:microsoft.com/office/officeart/2005/8/layout/pyramid1"/>
    <dgm:cxn modelId="{428D40D9-4A77-416F-B358-2FF25525E46D}" type="presParOf" srcId="{B153B507-F8AC-44D0-B199-E2324B343FBF}" destId="{64F6C2D4-8677-4E63-8E25-1FD894261F07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948FADD-9058-4A46-B9CE-25340FF6C74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0306944D-E82C-4D63-ADF3-56593123CD98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Социальная связь</a:t>
          </a:r>
          <a:endParaRPr lang="ru-RU" smtClean="0"/>
        </a:p>
      </dgm:t>
    </dgm:pt>
    <dgm:pt modelId="{F64AAE44-BF95-4CCE-8111-7E42A363564C}" type="parTrans" cxnId="{EA1BD960-6468-4436-A8A0-63C0480C25AC}">
      <dgm:prSet/>
      <dgm:spPr/>
      <dgm:t>
        <a:bodyPr/>
        <a:lstStyle/>
        <a:p>
          <a:endParaRPr lang="ru-RU"/>
        </a:p>
      </dgm:t>
    </dgm:pt>
    <dgm:pt modelId="{6ECB37F6-0840-4C3A-8F8E-3FC2B9FDC04C}" type="sibTrans" cxnId="{EA1BD960-6468-4436-A8A0-63C0480C25AC}">
      <dgm:prSet/>
      <dgm:spPr/>
      <dgm:t>
        <a:bodyPr/>
        <a:lstStyle/>
        <a:p>
          <a:endParaRPr lang="ru-RU"/>
        </a:p>
      </dgm:t>
    </dgm:pt>
    <dgm:pt modelId="{C4693D7B-6AF7-4D52-A0CC-83C6E7D260ED}">
      <dgm:prSet/>
      <dgm:spPr/>
      <dgm:t>
        <a:bodyPr/>
        <a:lstStyle/>
        <a:p>
          <a:r>
            <a:rPr lang="ru-RU" b="0" i="0"/>
            <a:t>субъекты связи (их может быть двое или тысячи людей)</a:t>
          </a:r>
          <a:endParaRPr lang="ru-RU" smtClean="0"/>
        </a:p>
      </dgm:t>
    </dgm:pt>
    <dgm:pt modelId="{D6CE0501-1DE0-43A3-B12D-6598E20A833F}" type="parTrans" cxnId="{42DF8CFA-BED7-4CC1-9924-14935B2CC360}">
      <dgm:prSet/>
      <dgm:spPr/>
      <dgm:t>
        <a:bodyPr/>
        <a:lstStyle/>
        <a:p>
          <a:endParaRPr lang="ru-RU"/>
        </a:p>
      </dgm:t>
    </dgm:pt>
    <dgm:pt modelId="{EAFCB6C9-F7F9-4AE9-BB3B-3955A262F51E}" type="sibTrans" cxnId="{42DF8CFA-BED7-4CC1-9924-14935B2CC360}">
      <dgm:prSet/>
      <dgm:spPr/>
      <dgm:t>
        <a:bodyPr/>
        <a:lstStyle/>
        <a:p>
          <a:endParaRPr lang="ru-RU"/>
        </a:p>
      </dgm:t>
    </dgm:pt>
    <dgm:pt modelId="{275D232D-8B72-4579-B866-02A4F0241430}">
      <dgm:prSet/>
      <dgm:spPr/>
      <dgm:t>
        <a:bodyPr/>
        <a:lstStyle/>
        <a:p>
          <a:r>
            <a:rPr lang="ru-RU" b="0" i="0"/>
            <a:t>предмет связи (т. е. по поводу чего осуществляется связь);</a:t>
          </a:r>
          <a:endParaRPr lang="ru-RU" smtClean="0"/>
        </a:p>
      </dgm:t>
    </dgm:pt>
    <dgm:pt modelId="{F8212E18-5B9D-46F0-A338-ED65C323FE6B}" type="parTrans" cxnId="{96BC30BA-D9D5-40CE-8475-24EA11754AD1}">
      <dgm:prSet/>
      <dgm:spPr/>
      <dgm:t>
        <a:bodyPr/>
        <a:lstStyle/>
        <a:p>
          <a:endParaRPr lang="ru-RU"/>
        </a:p>
      </dgm:t>
    </dgm:pt>
    <dgm:pt modelId="{CA934E58-22D3-4BEE-9FB0-AFCFF1415981}" type="sibTrans" cxnId="{96BC30BA-D9D5-40CE-8475-24EA11754AD1}">
      <dgm:prSet/>
      <dgm:spPr/>
      <dgm:t>
        <a:bodyPr/>
        <a:lstStyle/>
        <a:p>
          <a:endParaRPr lang="ru-RU"/>
        </a:p>
      </dgm:t>
    </dgm:pt>
    <dgm:pt modelId="{E70EC64D-A610-4354-9E61-AB7A8E84E888}">
      <dgm:prSet custT="1"/>
      <dgm:spPr/>
      <dgm:t>
        <a:bodyPr/>
        <a:lstStyle/>
        <a:p>
          <a:r>
            <a:rPr lang="ru-RU" sz="1100" b="1" i="0"/>
            <a:t>механизм</a:t>
          </a:r>
          <a:r>
            <a:rPr lang="ru-RU" sz="1100" b="0" i="0"/>
            <a:t> сознательного </a:t>
          </a:r>
          <a:r>
            <a:rPr lang="ru-RU" sz="1100" b="1" i="0"/>
            <a:t>регулирования взаимоотношений между субъектами</a:t>
          </a:r>
          <a:endParaRPr lang="ru-RU" sz="1100" smtClean="0"/>
        </a:p>
      </dgm:t>
    </dgm:pt>
    <dgm:pt modelId="{E963FC5C-BC46-44CD-947B-5119821FC3C2}" type="parTrans" cxnId="{B48E4F4F-297D-4DE8-8942-901D48AB489E}">
      <dgm:prSet/>
      <dgm:spPr/>
      <dgm:t>
        <a:bodyPr/>
        <a:lstStyle/>
        <a:p>
          <a:endParaRPr lang="ru-RU"/>
        </a:p>
      </dgm:t>
    </dgm:pt>
    <dgm:pt modelId="{ECD0573B-9E60-4614-A760-6EDA97793656}" type="sibTrans" cxnId="{B48E4F4F-297D-4DE8-8942-901D48AB489E}">
      <dgm:prSet/>
      <dgm:spPr/>
      <dgm:t>
        <a:bodyPr/>
        <a:lstStyle/>
        <a:p>
          <a:endParaRPr lang="ru-RU"/>
        </a:p>
      </dgm:t>
    </dgm:pt>
    <dgm:pt modelId="{8E473ED9-A144-42E1-9CFD-537C34A9ADE9}" type="pres">
      <dgm:prSet presAssocID="{7948FADD-9058-4A46-B9CE-25340FF6C74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0637C2-2FD4-4A4C-AB66-3AE41F3A279C}" type="pres">
      <dgm:prSet presAssocID="{0306944D-E82C-4D63-ADF3-56593123CD98}" presName="hierRoot1" presStyleCnt="0">
        <dgm:presLayoutVars>
          <dgm:hierBranch/>
        </dgm:presLayoutVars>
      </dgm:prSet>
      <dgm:spPr/>
    </dgm:pt>
    <dgm:pt modelId="{E5456CB9-B8EC-4747-B6F7-632D0822BD4A}" type="pres">
      <dgm:prSet presAssocID="{0306944D-E82C-4D63-ADF3-56593123CD98}" presName="rootComposite1" presStyleCnt="0"/>
      <dgm:spPr/>
    </dgm:pt>
    <dgm:pt modelId="{E2F6FEB2-53F6-4820-AF60-2569D569BF3A}" type="pres">
      <dgm:prSet presAssocID="{0306944D-E82C-4D63-ADF3-56593123CD9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9EDB1C-CCCC-4708-8D3A-7F1AC8120DAC}" type="pres">
      <dgm:prSet presAssocID="{0306944D-E82C-4D63-ADF3-56593123CD98}" presName="rootConnector1" presStyleLbl="node1" presStyleIdx="0" presStyleCnt="0"/>
      <dgm:spPr/>
      <dgm:t>
        <a:bodyPr/>
        <a:lstStyle/>
        <a:p>
          <a:endParaRPr lang="ru-RU"/>
        </a:p>
      </dgm:t>
    </dgm:pt>
    <dgm:pt modelId="{9B072F6A-0EEE-45B6-82AB-8E60C390D24B}" type="pres">
      <dgm:prSet presAssocID="{0306944D-E82C-4D63-ADF3-56593123CD98}" presName="hierChild2" presStyleCnt="0"/>
      <dgm:spPr/>
    </dgm:pt>
    <dgm:pt modelId="{7A99B5B3-EC84-488B-8F13-FF9A83C1CAC5}" type="pres">
      <dgm:prSet presAssocID="{D6CE0501-1DE0-43A3-B12D-6598E20A833F}" presName="Name35" presStyleLbl="parChTrans1D2" presStyleIdx="0" presStyleCnt="3"/>
      <dgm:spPr/>
      <dgm:t>
        <a:bodyPr/>
        <a:lstStyle/>
        <a:p>
          <a:endParaRPr lang="ru-RU"/>
        </a:p>
      </dgm:t>
    </dgm:pt>
    <dgm:pt modelId="{59E12F1E-BCDA-487C-9C63-34FEA8D1E7F4}" type="pres">
      <dgm:prSet presAssocID="{C4693D7B-6AF7-4D52-A0CC-83C6E7D260ED}" presName="hierRoot2" presStyleCnt="0">
        <dgm:presLayoutVars>
          <dgm:hierBranch/>
        </dgm:presLayoutVars>
      </dgm:prSet>
      <dgm:spPr/>
    </dgm:pt>
    <dgm:pt modelId="{7B5CD482-E534-446E-A167-A5ED65BD92B4}" type="pres">
      <dgm:prSet presAssocID="{C4693D7B-6AF7-4D52-A0CC-83C6E7D260ED}" presName="rootComposite" presStyleCnt="0"/>
      <dgm:spPr/>
    </dgm:pt>
    <dgm:pt modelId="{1C84FBD4-ADE0-43EF-82A7-7BC2FB98533B}" type="pres">
      <dgm:prSet presAssocID="{C4693D7B-6AF7-4D52-A0CC-83C6E7D260ED}" presName="rootText" presStyleLbl="node2" presStyleIdx="0" presStyleCnt="3" custLinFactNeighborX="-2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1BCF61-062B-4318-A061-82513739698C}" type="pres">
      <dgm:prSet presAssocID="{C4693D7B-6AF7-4D52-A0CC-83C6E7D260ED}" presName="rootConnector" presStyleLbl="node2" presStyleIdx="0" presStyleCnt="3"/>
      <dgm:spPr/>
      <dgm:t>
        <a:bodyPr/>
        <a:lstStyle/>
        <a:p>
          <a:endParaRPr lang="ru-RU"/>
        </a:p>
      </dgm:t>
    </dgm:pt>
    <dgm:pt modelId="{B8F45B47-E4D4-4B80-9476-CE4D89681811}" type="pres">
      <dgm:prSet presAssocID="{C4693D7B-6AF7-4D52-A0CC-83C6E7D260ED}" presName="hierChild4" presStyleCnt="0"/>
      <dgm:spPr/>
    </dgm:pt>
    <dgm:pt modelId="{5904683F-C73E-4CEF-BE09-7154EBE0E13B}" type="pres">
      <dgm:prSet presAssocID="{C4693D7B-6AF7-4D52-A0CC-83C6E7D260ED}" presName="hierChild5" presStyleCnt="0"/>
      <dgm:spPr/>
    </dgm:pt>
    <dgm:pt modelId="{04F37057-7470-4EA7-9D20-8A8FAEC32DEA}" type="pres">
      <dgm:prSet presAssocID="{F8212E18-5B9D-46F0-A338-ED65C323FE6B}" presName="Name35" presStyleLbl="parChTrans1D2" presStyleIdx="1" presStyleCnt="3"/>
      <dgm:spPr/>
      <dgm:t>
        <a:bodyPr/>
        <a:lstStyle/>
        <a:p>
          <a:endParaRPr lang="ru-RU"/>
        </a:p>
      </dgm:t>
    </dgm:pt>
    <dgm:pt modelId="{FB25C80B-86F4-457C-988D-DBCFAD9D876A}" type="pres">
      <dgm:prSet presAssocID="{275D232D-8B72-4579-B866-02A4F0241430}" presName="hierRoot2" presStyleCnt="0">
        <dgm:presLayoutVars>
          <dgm:hierBranch/>
        </dgm:presLayoutVars>
      </dgm:prSet>
      <dgm:spPr/>
    </dgm:pt>
    <dgm:pt modelId="{D840BA7E-29D8-4388-982E-CD2766F4FDB5}" type="pres">
      <dgm:prSet presAssocID="{275D232D-8B72-4579-B866-02A4F0241430}" presName="rootComposite" presStyleCnt="0"/>
      <dgm:spPr/>
    </dgm:pt>
    <dgm:pt modelId="{C7FD3E15-6C99-438F-B330-18021959DA1C}" type="pres">
      <dgm:prSet presAssocID="{275D232D-8B72-4579-B866-02A4F024143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83E07B-C98E-4900-9A94-0CC06B959518}" type="pres">
      <dgm:prSet presAssocID="{275D232D-8B72-4579-B866-02A4F0241430}" presName="rootConnector" presStyleLbl="node2" presStyleIdx="1" presStyleCnt="3"/>
      <dgm:spPr/>
      <dgm:t>
        <a:bodyPr/>
        <a:lstStyle/>
        <a:p>
          <a:endParaRPr lang="ru-RU"/>
        </a:p>
      </dgm:t>
    </dgm:pt>
    <dgm:pt modelId="{36F953AE-94E8-4E94-852D-30E65250256A}" type="pres">
      <dgm:prSet presAssocID="{275D232D-8B72-4579-B866-02A4F0241430}" presName="hierChild4" presStyleCnt="0"/>
      <dgm:spPr/>
    </dgm:pt>
    <dgm:pt modelId="{82BCA779-05C9-46D6-A62F-1A83BCE528C2}" type="pres">
      <dgm:prSet presAssocID="{275D232D-8B72-4579-B866-02A4F0241430}" presName="hierChild5" presStyleCnt="0"/>
      <dgm:spPr/>
    </dgm:pt>
    <dgm:pt modelId="{2C392165-AFD0-496F-984F-CAB37B369D71}" type="pres">
      <dgm:prSet presAssocID="{E963FC5C-BC46-44CD-947B-5119821FC3C2}" presName="Name35" presStyleLbl="parChTrans1D2" presStyleIdx="2" presStyleCnt="3"/>
      <dgm:spPr/>
      <dgm:t>
        <a:bodyPr/>
        <a:lstStyle/>
        <a:p>
          <a:endParaRPr lang="ru-RU"/>
        </a:p>
      </dgm:t>
    </dgm:pt>
    <dgm:pt modelId="{3550B3EA-BA00-41FE-9E21-F8240E24E9EB}" type="pres">
      <dgm:prSet presAssocID="{E70EC64D-A610-4354-9E61-AB7A8E84E888}" presName="hierRoot2" presStyleCnt="0">
        <dgm:presLayoutVars>
          <dgm:hierBranch/>
        </dgm:presLayoutVars>
      </dgm:prSet>
      <dgm:spPr/>
    </dgm:pt>
    <dgm:pt modelId="{E62315C4-9CC2-45E0-A3D6-014E65750793}" type="pres">
      <dgm:prSet presAssocID="{E70EC64D-A610-4354-9E61-AB7A8E84E888}" presName="rootComposite" presStyleCnt="0"/>
      <dgm:spPr/>
    </dgm:pt>
    <dgm:pt modelId="{846BA735-AE7B-4E79-BBCC-6EBCD84E6FC5}" type="pres">
      <dgm:prSet presAssocID="{E70EC64D-A610-4354-9E61-AB7A8E84E88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BC9BADC-7BDD-451C-B493-36EF0F726A8A}" type="pres">
      <dgm:prSet presAssocID="{E70EC64D-A610-4354-9E61-AB7A8E84E888}" presName="rootConnector" presStyleLbl="node2" presStyleIdx="2" presStyleCnt="3"/>
      <dgm:spPr/>
      <dgm:t>
        <a:bodyPr/>
        <a:lstStyle/>
        <a:p>
          <a:endParaRPr lang="ru-RU"/>
        </a:p>
      </dgm:t>
    </dgm:pt>
    <dgm:pt modelId="{C2CF295C-D46C-423A-8185-83C65D5526FF}" type="pres">
      <dgm:prSet presAssocID="{E70EC64D-A610-4354-9E61-AB7A8E84E888}" presName="hierChild4" presStyleCnt="0"/>
      <dgm:spPr/>
    </dgm:pt>
    <dgm:pt modelId="{40E8B29A-0131-4FD5-B3B7-87FF63F8A329}" type="pres">
      <dgm:prSet presAssocID="{E70EC64D-A610-4354-9E61-AB7A8E84E888}" presName="hierChild5" presStyleCnt="0"/>
      <dgm:spPr/>
    </dgm:pt>
    <dgm:pt modelId="{CD28BC56-78BB-4CFA-B27D-F327A076E6B7}" type="pres">
      <dgm:prSet presAssocID="{0306944D-E82C-4D63-ADF3-56593123CD98}" presName="hierChild3" presStyleCnt="0"/>
      <dgm:spPr/>
    </dgm:pt>
  </dgm:ptLst>
  <dgm:cxnLst>
    <dgm:cxn modelId="{42DF8CFA-BED7-4CC1-9924-14935B2CC360}" srcId="{0306944D-E82C-4D63-ADF3-56593123CD98}" destId="{C4693D7B-6AF7-4D52-A0CC-83C6E7D260ED}" srcOrd="0" destOrd="0" parTransId="{D6CE0501-1DE0-43A3-B12D-6598E20A833F}" sibTransId="{EAFCB6C9-F7F9-4AE9-BB3B-3955A262F51E}"/>
    <dgm:cxn modelId="{F19B011E-49EA-442F-9B75-CE445B7B662E}" type="presOf" srcId="{C4693D7B-6AF7-4D52-A0CC-83C6E7D260ED}" destId="{1C84FBD4-ADE0-43EF-82A7-7BC2FB98533B}" srcOrd="0" destOrd="0" presId="urn:microsoft.com/office/officeart/2005/8/layout/orgChart1"/>
    <dgm:cxn modelId="{50C6B331-4036-4D63-9315-D9E28ED9B1BC}" type="presOf" srcId="{E963FC5C-BC46-44CD-947B-5119821FC3C2}" destId="{2C392165-AFD0-496F-984F-CAB37B369D71}" srcOrd="0" destOrd="0" presId="urn:microsoft.com/office/officeart/2005/8/layout/orgChart1"/>
    <dgm:cxn modelId="{AD9853C0-F099-4E7C-A6B3-74031A71F28E}" type="presOf" srcId="{0306944D-E82C-4D63-ADF3-56593123CD98}" destId="{E2F6FEB2-53F6-4820-AF60-2569D569BF3A}" srcOrd="0" destOrd="0" presId="urn:microsoft.com/office/officeart/2005/8/layout/orgChart1"/>
    <dgm:cxn modelId="{EA1BD960-6468-4436-A8A0-63C0480C25AC}" srcId="{7948FADD-9058-4A46-B9CE-25340FF6C747}" destId="{0306944D-E82C-4D63-ADF3-56593123CD98}" srcOrd="0" destOrd="0" parTransId="{F64AAE44-BF95-4CCE-8111-7E42A363564C}" sibTransId="{6ECB37F6-0840-4C3A-8F8E-3FC2B9FDC04C}"/>
    <dgm:cxn modelId="{96BC30BA-D9D5-40CE-8475-24EA11754AD1}" srcId="{0306944D-E82C-4D63-ADF3-56593123CD98}" destId="{275D232D-8B72-4579-B866-02A4F0241430}" srcOrd="1" destOrd="0" parTransId="{F8212E18-5B9D-46F0-A338-ED65C323FE6B}" sibTransId="{CA934E58-22D3-4BEE-9FB0-AFCFF1415981}"/>
    <dgm:cxn modelId="{22D7D98E-7339-4AD7-AB77-5C81A3405E60}" type="presOf" srcId="{E70EC64D-A610-4354-9E61-AB7A8E84E888}" destId="{8BC9BADC-7BDD-451C-B493-36EF0F726A8A}" srcOrd="1" destOrd="0" presId="urn:microsoft.com/office/officeart/2005/8/layout/orgChart1"/>
    <dgm:cxn modelId="{53E6F2EF-A2F4-41C8-ACD5-A639CDAF03C4}" type="presOf" srcId="{275D232D-8B72-4579-B866-02A4F0241430}" destId="{3B83E07B-C98E-4900-9A94-0CC06B959518}" srcOrd="1" destOrd="0" presId="urn:microsoft.com/office/officeart/2005/8/layout/orgChart1"/>
    <dgm:cxn modelId="{A67CF57E-D2CE-4B12-ABC1-4D61756D42D8}" type="presOf" srcId="{F8212E18-5B9D-46F0-A338-ED65C323FE6B}" destId="{04F37057-7470-4EA7-9D20-8A8FAEC32DEA}" srcOrd="0" destOrd="0" presId="urn:microsoft.com/office/officeart/2005/8/layout/orgChart1"/>
    <dgm:cxn modelId="{725F8D9A-E4E4-436E-9359-E648B1CE5D0B}" type="presOf" srcId="{7948FADD-9058-4A46-B9CE-25340FF6C747}" destId="{8E473ED9-A144-42E1-9CFD-537C34A9ADE9}" srcOrd="0" destOrd="0" presId="urn:microsoft.com/office/officeart/2005/8/layout/orgChart1"/>
    <dgm:cxn modelId="{7F7D6E33-5DC1-4D93-B9A6-2B963C2CE1FE}" type="presOf" srcId="{275D232D-8B72-4579-B866-02A4F0241430}" destId="{C7FD3E15-6C99-438F-B330-18021959DA1C}" srcOrd="0" destOrd="0" presId="urn:microsoft.com/office/officeart/2005/8/layout/orgChart1"/>
    <dgm:cxn modelId="{72053350-ACE6-42D5-9D16-3B4177E81BAA}" type="presOf" srcId="{E70EC64D-A610-4354-9E61-AB7A8E84E888}" destId="{846BA735-AE7B-4E79-BBCC-6EBCD84E6FC5}" srcOrd="0" destOrd="0" presId="urn:microsoft.com/office/officeart/2005/8/layout/orgChart1"/>
    <dgm:cxn modelId="{AEB6ED58-365F-4036-B62E-D1C32741A0A9}" type="presOf" srcId="{C4693D7B-6AF7-4D52-A0CC-83C6E7D260ED}" destId="{9B1BCF61-062B-4318-A061-82513739698C}" srcOrd="1" destOrd="0" presId="urn:microsoft.com/office/officeart/2005/8/layout/orgChart1"/>
    <dgm:cxn modelId="{5DFB820F-D6CE-4BF1-A459-6BCEF9863E28}" type="presOf" srcId="{D6CE0501-1DE0-43A3-B12D-6598E20A833F}" destId="{7A99B5B3-EC84-488B-8F13-FF9A83C1CAC5}" srcOrd="0" destOrd="0" presId="urn:microsoft.com/office/officeart/2005/8/layout/orgChart1"/>
    <dgm:cxn modelId="{B48E4F4F-297D-4DE8-8942-901D48AB489E}" srcId="{0306944D-E82C-4D63-ADF3-56593123CD98}" destId="{E70EC64D-A610-4354-9E61-AB7A8E84E888}" srcOrd="2" destOrd="0" parTransId="{E963FC5C-BC46-44CD-947B-5119821FC3C2}" sibTransId="{ECD0573B-9E60-4614-A760-6EDA97793656}"/>
    <dgm:cxn modelId="{73EB8DCD-7592-4E1A-8FA3-581EC5444552}" type="presOf" srcId="{0306944D-E82C-4D63-ADF3-56593123CD98}" destId="{BD9EDB1C-CCCC-4708-8D3A-7F1AC8120DAC}" srcOrd="1" destOrd="0" presId="urn:microsoft.com/office/officeart/2005/8/layout/orgChart1"/>
    <dgm:cxn modelId="{87F88BCE-8B4F-4CE4-9AE9-B9E63E2DF2DB}" type="presParOf" srcId="{8E473ED9-A144-42E1-9CFD-537C34A9ADE9}" destId="{F00637C2-2FD4-4A4C-AB66-3AE41F3A279C}" srcOrd="0" destOrd="0" presId="urn:microsoft.com/office/officeart/2005/8/layout/orgChart1"/>
    <dgm:cxn modelId="{42A6E8E0-161B-49F9-8EC5-93FAE00DBC8B}" type="presParOf" srcId="{F00637C2-2FD4-4A4C-AB66-3AE41F3A279C}" destId="{E5456CB9-B8EC-4747-B6F7-632D0822BD4A}" srcOrd="0" destOrd="0" presId="urn:microsoft.com/office/officeart/2005/8/layout/orgChart1"/>
    <dgm:cxn modelId="{74F96E8D-2B8A-4FAC-834C-F5E8FCD05A0B}" type="presParOf" srcId="{E5456CB9-B8EC-4747-B6F7-632D0822BD4A}" destId="{E2F6FEB2-53F6-4820-AF60-2569D569BF3A}" srcOrd="0" destOrd="0" presId="urn:microsoft.com/office/officeart/2005/8/layout/orgChart1"/>
    <dgm:cxn modelId="{73DB819A-4717-4782-BB62-8EE62877F65A}" type="presParOf" srcId="{E5456CB9-B8EC-4747-B6F7-632D0822BD4A}" destId="{BD9EDB1C-CCCC-4708-8D3A-7F1AC8120DAC}" srcOrd="1" destOrd="0" presId="urn:microsoft.com/office/officeart/2005/8/layout/orgChart1"/>
    <dgm:cxn modelId="{FAEADE8E-0F6D-42F6-BBBE-F45B92AC75BF}" type="presParOf" srcId="{F00637C2-2FD4-4A4C-AB66-3AE41F3A279C}" destId="{9B072F6A-0EEE-45B6-82AB-8E60C390D24B}" srcOrd="1" destOrd="0" presId="urn:microsoft.com/office/officeart/2005/8/layout/orgChart1"/>
    <dgm:cxn modelId="{6ECCA43D-5893-4847-91F2-3C224D96D356}" type="presParOf" srcId="{9B072F6A-0EEE-45B6-82AB-8E60C390D24B}" destId="{7A99B5B3-EC84-488B-8F13-FF9A83C1CAC5}" srcOrd="0" destOrd="0" presId="urn:microsoft.com/office/officeart/2005/8/layout/orgChart1"/>
    <dgm:cxn modelId="{A346E95D-B025-46E4-86AD-FA7DCF4ECD72}" type="presParOf" srcId="{9B072F6A-0EEE-45B6-82AB-8E60C390D24B}" destId="{59E12F1E-BCDA-487C-9C63-34FEA8D1E7F4}" srcOrd="1" destOrd="0" presId="urn:microsoft.com/office/officeart/2005/8/layout/orgChart1"/>
    <dgm:cxn modelId="{3E8BC3FD-1303-40E8-9328-1F2C021AC41E}" type="presParOf" srcId="{59E12F1E-BCDA-487C-9C63-34FEA8D1E7F4}" destId="{7B5CD482-E534-446E-A167-A5ED65BD92B4}" srcOrd="0" destOrd="0" presId="urn:microsoft.com/office/officeart/2005/8/layout/orgChart1"/>
    <dgm:cxn modelId="{2EB565DE-5DEE-4B99-AFF3-F5679BEB3455}" type="presParOf" srcId="{7B5CD482-E534-446E-A167-A5ED65BD92B4}" destId="{1C84FBD4-ADE0-43EF-82A7-7BC2FB98533B}" srcOrd="0" destOrd="0" presId="urn:microsoft.com/office/officeart/2005/8/layout/orgChart1"/>
    <dgm:cxn modelId="{AB2F0FA2-B557-433C-B280-F4E6906B2955}" type="presParOf" srcId="{7B5CD482-E534-446E-A167-A5ED65BD92B4}" destId="{9B1BCF61-062B-4318-A061-82513739698C}" srcOrd="1" destOrd="0" presId="urn:microsoft.com/office/officeart/2005/8/layout/orgChart1"/>
    <dgm:cxn modelId="{20B6226A-D074-4CD4-802E-F51D35A25FEF}" type="presParOf" srcId="{59E12F1E-BCDA-487C-9C63-34FEA8D1E7F4}" destId="{B8F45B47-E4D4-4B80-9476-CE4D89681811}" srcOrd="1" destOrd="0" presId="urn:microsoft.com/office/officeart/2005/8/layout/orgChart1"/>
    <dgm:cxn modelId="{5E16E17E-1BF0-430E-B71B-49442948D963}" type="presParOf" srcId="{59E12F1E-BCDA-487C-9C63-34FEA8D1E7F4}" destId="{5904683F-C73E-4CEF-BE09-7154EBE0E13B}" srcOrd="2" destOrd="0" presId="urn:microsoft.com/office/officeart/2005/8/layout/orgChart1"/>
    <dgm:cxn modelId="{5B85EEFC-8AA0-4997-A676-00BF72643ED8}" type="presParOf" srcId="{9B072F6A-0EEE-45B6-82AB-8E60C390D24B}" destId="{04F37057-7470-4EA7-9D20-8A8FAEC32DEA}" srcOrd="2" destOrd="0" presId="urn:microsoft.com/office/officeart/2005/8/layout/orgChart1"/>
    <dgm:cxn modelId="{3E43A1DA-90FE-480D-80FF-3D24191EA8C2}" type="presParOf" srcId="{9B072F6A-0EEE-45B6-82AB-8E60C390D24B}" destId="{FB25C80B-86F4-457C-988D-DBCFAD9D876A}" srcOrd="3" destOrd="0" presId="urn:microsoft.com/office/officeart/2005/8/layout/orgChart1"/>
    <dgm:cxn modelId="{B5223F72-8B06-4CCD-9416-980980CECE6C}" type="presParOf" srcId="{FB25C80B-86F4-457C-988D-DBCFAD9D876A}" destId="{D840BA7E-29D8-4388-982E-CD2766F4FDB5}" srcOrd="0" destOrd="0" presId="urn:microsoft.com/office/officeart/2005/8/layout/orgChart1"/>
    <dgm:cxn modelId="{BDCCA221-3581-44B4-90E0-CAB2714F08E0}" type="presParOf" srcId="{D840BA7E-29D8-4388-982E-CD2766F4FDB5}" destId="{C7FD3E15-6C99-438F-B330-18021959DA1C}" srcOrd="0" destOrd="0" presId="urn:microsoft.com/office/officeart/2005/8/layout/orgChart1"/>
    <dgm:cxn modelId="{66E7A062-1121-4A4C-99C4-37A642E3F7CE}" type="presParOf" srcId="{D840BA7E-29D8-4388-982E-CD2766F4FDB5}" destId="{3B83E07B-C98E-4900-9A94-0CC06B959518}" srcOrd="1" destOrd="0" presId="urn:microsoft.com/office/officeart/2005/8/layout/orgChart1"/>
    <dgm:cxn modelId="{AB8FEBF4-7A75-4681-940D-18EEDB4A8D6B}" type="presParOf" srcId="{FB25C80B-86F4-457C-988D-DBCFAD9D876A}" destId="{36F953AE-94E8-4E94-852D-30E65250256A}" srcOrd="1" destOrd="0" presId="urn:microsoft.com/office/officeart/2005/8/layout/orgChart1"/>
    <dgm:cxn modelId="{09FB96E6-C002-4716-ABEE-BAE2CB61B09C}" type="presParOf" srcId="{FB25C80B-86F4-457C-988D-DBCFAD9D876A}" destId="{82BCA779-05C9-46D6-A62F-1A83BCE528C2}" srcOrd="2" destOrd="0" presId="urn:microsoft.com/office/officeart/2005/8/layout/orgChart1"/>
    <dgm:cxn modelId="{A7959D83-64F5-4B9B-B6A0-5F57C3982BAA}" type="presParOf" srcId="{9B072F6A-0EEE-45B6-82AB-8E60C390D24B}" destId="{2C392165-AFD0-496F-984F-CAB37B369D71}" srcOrd="4" destOrd="0" presId="urn:microsoft.com/office/officeart/2005/8/layout/orgChart1"/>
    <dgm:cxn modelId="{09BEC984-EF6F-45D0-AFA2-E79C41E94471}" type="presParOf" srcId="{9B072F6A-0EEE-45B6-82AB-8E60C390D24B}" destId="{3550B3EA-BA00-41FE-9E21-F8240E24E9EB}" srcOrd="5" destOrd="0" presId="urn:microsoft.com/office/officeart/2005/8/layout/orgChart1"/>
    <dgm:cxn modelId="{9DD0AA50-0FBE-4235-B2EB-9E0B2FD88B4A}" type="presParOf" srcId="{3550B3EA-BA00-41FE-9E21-F8240E24E9EB}" destId="{E62315C4-9CC2-45E0-A3D6-014E65750793}" srcOrd="0" destOrd="0" presId="urn:microsoft.com/office/officeart/2005/8/layout/orgChart1"/>
    <dgm:cxn modelId="{BA34F30B-64EF-4B33-86B4-F884883A16CA}" type="presParOf" srcId="{E62315C4-9CC2-45E0-A3D6-014E65750793}" destId="{846BA735-AE7B-4E79-BBCC-6EBCD84E6FC5}" srcOrd="0" destOrd="0" presId="urn:microsoft.com/office/officeart/2005/8/layout/orgChart1"/>
    <dgm:cxn modelId="{1CBAFF8B-02F3-41EA-968B-813A05DBE8D2}" type="presParOf" srcId="{E62315C4-9CC2-45E0-A3D6-014E65750793}" destId="{8BC9BADC-7BDD-451C-B493-36EF0F726A8A}" srcOrd="1" destOrd="0" presId="urn:microsoft.com/office/officeart/2005/8/layout/orgChart1"/>
    <dgm:cxn modelId="{260E43F1-B19B-4B3B-BE49-5FA09F3E4359}" type="presParOf" srcId="{3550B3EA-BA00-41FE-9E21-F8240E24E9EB}" destId="{C2CF295C-D46C-423A-8185-83C65D5526FF}" srcOrd="1" destOrd="0" presId="urn:microsoft.com/office/officeart/2005/8/layout/orgChart1"/>
    <dgm:cxn modelId="{FE30DE3C-C0D3-4A8F-895C-1836CC0B29CE}" type="presParOf" srcId="{3550B3EA-BA00-41FE-9E21-F8240E24E9EB}" destId="{40E8B29A-0131-4FD5-B3B7-87FF63F8A329}" srcOrd="2" destOrd="0" presId="urn:microsoft.com/office/officeart/2005/8/layout/orgChart1"/>
    <dgm:cxn modelId="{40B45BBF-D052-4555-8FC2-A6CFD9EBC2A2}" type="presParOf" srcId="{F00637C2-2FD4-4A4C-AB66-3AE41F3A279C}" destId="{CD28BC56-78BB-4CFA-B27D-F327A076E6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BE5918D-5DE2-47BE-966B-68BD3C4CD4C0}" type="doc">
      <dgm:prSet loTypeId="urn:microsoft.com/office/officeart/2005/8/layout/arrow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2596AB0F-0971-49BD-A4F7-4E3597F29F71}">
      <dgm:prSet phldrT="[Текст]"/>
      <dgm:spPr/>
      <dgm:t>
        <a:bodyPr/>
        <a:lstStyle/>
        <a:p>
          <a:r>
            <a:rPr lang="ru-RU"/>
            <a:t> Экономическая сфера</a:t>
          </a:r>
        </a:p>
      </dgm:t>
    </dgm:pt>
    <dgm:pt modelId="{D7B37F5B-A577-4CBD-8E07-89B44DB1E719}" type="parTrans" cxnId="{1761A24D-7668-40B2-A533-75AE0834777D}">
      <dgm:prSet/>
      <dgm:spPr/>
      <dgm:t>
        <a:bodyPr/>
        <a:lstStyle/>
        <a:p>
          <a:endParaRPr lang="ru-RU"/>
        </a:p>
      </dgm:t>
    </dgm:pt>
    <dgm:pt modelId="{491E7FBE-D52E-45A2-A728-91D28F311541}" type="sibTrans" cxnId="{1761A24D-7668-40B2-A533-75AE0834777D}">
      <dgm:prSet/>
      <dgm:spPr/>
      <dgm:t>
        <a:bodyPr/>
        <a:lstStyle/>
        <a:p>
          <a:endParaRPr lang="ru-RU"/>
        </a:p>
      </dgm:t>
    </dgm:pt>
    <dgm:pt modelId="{73A20189-C257-492C-A6DA-80EC4020190E}">
      <dgm:prSet phldrT="[Текст]"/>
      <dgm:spPr/>
      <dgm:t>
        <a:bodyPr/>
        <a:lstStyle/>
        <a:p>
          <a:r>
            <a:rPr lang="ru-RU"/>
            <a:t> заводы, фабрики, рынки, банки, фирмы</a:t>
          </a:r>
        </a:p>
      </dgm:t>
    </dgm:pt>
    <dgm:pt modelId="{A6160CD7-664C-4C63-9279-AE494A66876D}" type="parTrans" cxnId="{8236BB7D-F32F-4938-B504-CA757AE84189}">
      <dgm:prSet/>
      <dgm:spPr/>
      <dgm:t>
        <a:bodyPr/>
        <a:lstStyle/>
        <a:p>
          <a:endParaRPr lang="ru-RU"/>
        </a:p>
      </dgm:t>
    </dgm:pt>
    <dgm:pt modelId="{E1C22529-68B9-498B-AF2C-B8FFEEFCB60D}" type="sibTrans" cxnId="{8236BB7D-F32F-4938-B504-CA757AE84189}">
      <dgm:prSet/>
      <dgm:spPr/>
      <dgm:t>
        <a:bodyPr/>
        <a:lstStyle/>
        <a:p>
          <a:endParaRPr lang="ru-RU"/>
        </a:p>
      </dgm:t>
    </dgm:pt>
    <dgm:pt modelId="{71D8C704-323E-49A4-BB1E-893064DE7B1B}" type="pres">
      <dgm:prSet presAssocID="{8BE5918D-5DE2-47BE-966B-68BD3C4CD4C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C33EDA4-763E-45AF-8AD2-6341AA2D6674}" type="pres">
      <dgm:prSet presAssocID="{2596AB0F-0971-49BD-A4F7-4E3597F29F71}" presName="arrow" presStyleLbl="node1" presStyleIdx="0" presStyleCnt="2" custRadScaleRad="89558" custRadScaleInc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B6BD77A-52FE-41E7-B7C7-AAB063AB4B39}" type="pres">
      <dgm:prSet presAssocID="{73A20189-C257-492C-A6DA-80EC4020190E}" presName="arrow" presStyleLbl="node1" presStyleIdx="1" presStyleCnt="2" custRadScaleRad="68680" custRadScaleInc="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0B5AB9A-2F83-416A-ACD3-8889E1607531}" type="presOf" srcId="{8BE5918D-5DE2-47BE-966B-68BD3C4CD4C0}" destId="{71D8C704-323E-49A4-BB1E-893064DE7B1B}" srcOrd="0" destOrd="0" presId="urn:microsoft.com/office/officeart/2005/8/layout/arrow5"/>
    <dgm:cxn modelId="{4CD7213F-6620-45D1-9FBD-EA4C38A8D1BE}" type="presOf" srcId="{2596AB0F-0971-49BD-A4F7-4E3597F29F71}" destId="{9C33EDA4-763E-45AF-8AD2-6341AA2D6674}" srcOrd="0" destOrd="0" presId="urn:microsoft.com/office/officeart/2005/8/layout/arrow5"/>
    <dgm:cxn modelId="{1761A24D-7668-40B2-A533-75AE0834777D}" srcId="{8BE5918D-5DE2-47BE-966B-68BD3C4CD4C0}" destId="{2596AB0F-0971-49BD-A4F7-4E3597F29F71}" srcOrd="0" destOrd="0" parTransId="{D7B37F5B-A577-4CBD-8E07-89B44DB1E719}" sibTransId="{491E7FBE-D52E-45A2-A728-91D28F311541}"/>
    <dgm:cxn modelId="{8236BB7D-F32F-4938-B504-CA757AE84189}" srcId="{8BE5918D-5DE2-47BE-966B-68BD3C4CD4C0}" destId="{73A20189-C257-492C-A6DA-80EC4020190E}" srcOrd="1" destOrd="0" parTransId="{A6160CD7-664C-4C63-9279-AE494A66876D}" sibTransId="{E1C22529-68B9-498B-AF2C-B8FFEEFCB60D}"/>
    <dgm:cxn modelId="{670547A1-891E-429E-A89A-8D8E7490C4F8}" type="presOf" srcId="{73A20189-C257-492C-A6DA-80EC4020190E}" destId="{7B6BD77A-52FE-41E7-B7C7-AAB063AB4B39}" srcOrd="0" destOrd="0" presId="urn:microsoft.com/office/officeart/2005/8/layout/arrow5"/>
    <dgm:cxn modelId="{7E2854CA-2BDC-4B61-A370-342D251FF7AA}" type="presParOf" srcId="{71D8C704-323E-49A4-BB1E-893064DE7B1B}" destId="{9C33EDA4-763E-45AF-8AD2-6341AA2D6674}" srcOrd="0" destOrd="0" presId="urn:microsoft.com/office/officeart/2005/8/layout/arrow5"/>
    <dgm:cxn modelId="{334BCA12-076A-40D4-A754-B6782DF9F161}" type="presParOf" srcId="{71D8C704-323E-49A4-BB1E-893064DE7B1B}" destId="{7B6BD77A-52FE-41E7-B7C7-AAB063AB4B39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741524A9-5549-4BFC-B296-5AAFC821BD82}" type="doc">
      <dgm:prSet loTypeId="urn:microsoft.com/office/officeart/2005/8/layout/arrow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53404901-BC8C-4807-861B-1016A4FC2B02}">
      <dgm:prSet phldrT="[Текст]"/>
      <dgm:spPr/>
      <dgm:t>
        <a:bodyPr/>
        <a:lstStyle/>
        <a:p>
          <a:r>
            <a:rPr lang="ru-RU"/>
            <a:t>  Духовная сфера</a:t>
          </a:r>
        </a:p>
      </dgm:t>
    </dgm:pt>
    <dgm:pt modelId="{945543A2-B98A-4584-BEA0-EEB7689342E0}" type="parTrans" cxnId="{129E55ED-45F1-430E-A9C8-FE2292C48110}">
      <dgm:prSet/>
      <dgm:spPr/>
      <dgm:t>
        <a:bodyPr/>
        <a:lstStyle/>
        <a:p>
          <a:endParaRPr lang="ru-RU"/>
        </a:p>
      </dgm:t>
    </dgm:pt>
    <dgm:pt modelId="{570B940A-ACDC-4527-BC5D-3FAC55C2EDCE}" type="sibTrans" cxnId="{129E55ED-45F1-430E-A9C8-FE2292C48110}">
      <dgm:prSet/>
      <dgm:spPr/>
      <dgm:t>
        <a:bodyPr/>
        <a:lstStyle/>
        <a:p>
          <a:endParaRPr lang="ru-RU"/>
        </a:p>
      </dgm:t>
    </dgm:pt>
    <dgm:pt modelId="{C945CBDC-C9F7-4F80-B6F1-21A076484361}">
      <dgm:prSet phldrT="[Текст]"/>
      <dgm:spPr/>
      <dgm:t>
        <a:bodyPr/>
        <a:lstStyle/>
        <a:p>
          <a:r>
            <a:rPr lang="ru-RU"/>
            <a:t>  Учреждения системы образования, науки, театры, музеи</a:t>
          </a:r>
        </a:p>
      </dgm:t>
    </dgm:pt>
    <dgm:pt modelId="{0037E5CF-FCB6-485D-AECD-063ECBE2DD79}" type="parTrans" cxnId="{3E529152-C438-48BB-8044-11C67DBCFD39}">
      <dgm:prSet/>
      <dgm:spPr/>
      <dgm:t>
        <a:bodyPr/>
        <a:lstStyle/>
        <a:p>
          <a:endParaRPr lang="ru-RU"/>
        </a:p>
      </dgm:t>
    </dgm:pt>
    <dgm:pt modelId="{D26935B2-A868-4542-A2F2-34CCA1E11B8B}" type="sibTrans" cxnId="{3E529152-C438-48BB-8044-11C67DBCFD39}">
      <dgm:prSet/>
      <dgm:spPr/>
      <dgm:t>
        <a:bodyPr/>
        <a:lstStyle/>
        <a:p>
          <a:endParaRPr lang="ru-RU"/>
        </a:p>
      </dgm:t>
    </dgm:pt>
    <dgm:pt modelId="{DB0643BE-1E20-466A-991D-2375074D954D}" type="pres">
      <dgm:prSet presAssocID="{741524A9-5549-4BFC-B296-5AAFC821BD82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8DF07979-C3EF-480C-908A-EE79759B7FEB}" type="pres">
      <dgm:prSet presAssocID="{53404901-BC8C-4807-861B-1016A4FC2B02}" presName="arrow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7CB1533-6054-4DC3-8A37-F076A8770366}" type="pres">
      <dgm:prSet presAssocID="{C945CBDC-C9F7-4F80-B6F1-21A076484361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129E55ED-45F1-430E-A9C8-FE2292C48110}" srcId="{741524A9-5549-4BFC-B296-5AAFC821BD82}" destId="{53404901-BC8C-4807-861B-1016A4FC2B02}" srcOrd="0" destOrd="0" parTransId="{945543A2-B98A-4584-BEA0-EEB7689342E0}" sibTransId="{570B940A-ACDC-4527-BC5D-3FAC55C2EDCE}"/>
    <dgm:cxn modelId="{16E628AC-6312-4DD4-94E5-29F6608ADCFE}" type="presOf" srcId="{741524A9-5549-4BFC-B296-5AAFC821BD82}" destId="{DB0643BE-1E20-466A-991D-2375074D954D}" srcOrd="0" destOrd="0" presId="urn:microsoft.com/office/officeart/2005/8/layout/arrow5"/>
    <dgm:cxn modelId="{BC8B7554-61CC-478C-AC0B-88DA999F5CDE}" type="presOf" srcId="{53404901-BC8C-4807-861B-1016A4FC2B02}" destId="{8DF07979-C3EF-480C-908A-EE79759B7FEB}" srcOrd="0" destOrd="0" presId="urn:microsoft.com/office/officeart/2005/8/layout/arrow5"/>
    <dgm:cxn modelId="{A7FA3888-C805-4E83-810C-BEBE9BF67126}" type="presOf" srcId="{C945CBDC-C9F7-4F80-B6F1-21A076484361}" destId="{57CB1533-6054-4DC3-8A37-F076A8770366}" srcOrd="0" destOrd="0" presId="urn:microsoft.com/office/officeart/2005/8/layout/arrow5"/>
    <dgm:cxn modelId="{3E529152-C438-48BB-8044-11C67DBCFD39}" srcId="{741524A9-5549-4BFC-B296-5AAFC821BD82}" destId="{C945CBDC-C9F7-4F80-B6F1-21A076484361}" srcOrd="1" destOrd="0" parTransId="{0037E5CF-FCB6-485D-AECD-063ECBE2DD79}" sibTransId="{D26935B2-A868-4542-A2F2-34CCA1E11B8B}"/>
    <dgm:cxn modelId="{7E01BF8F-D4E1-4AA1-8F4B-F8738023357F}" type="presParOf" srcId="{DB0643BE-1E20-466A-991D-2375074D954D}" destId="{8DF07979-C3EF-480C-908A-EE79759B7FEB}" srcOrd="0" destOrd="0" presId="urn:microsoft.com/office/officeart/2005/8/layout/arrow5"/>
    <dgm:cxn modelId="{FC002A8B-A176-489F-AAE1-AC02BDF34573}" type="presParOf" srcId="{DB0643BE-1E20-466A-991D-2375074D954D}" destId="{57CB1533-6054-4DC3-8A37-F076A8770366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53793876-6C67-4C1B-916E-A894F4B67DF1}" type="doc">
      <dgm:prSet loTypeId="urn:microsoft.com/office/officeart/2005/8/layout/arrow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044FFE92-3C09-4627-8514-39E30D55B6DE}">
      <dgm:prSet phldrT="[Текст]"/>
      <dgm:spPr/>
      <dgm:t>
        <a:bodyPr/>
        <a:lstStyle/>
        <a:p>
          <a:r>
            <a:rPr lang="ru-RU"/>
            <a:t>Политическая сфера</a:t>
          </a:r>
        </a:p>
      </dgm:t>
    </dgm:pt>
    <dgm:pt modelId="{C5A107E3-CA7C-4615-A886-C8CAD12D9014}" type="parTrans" cxnId="{26FAD4EB-81BF-4426-8C7B-BF2CAB09B594}">
      <dgm:prSet/>
      <dgm:spPr/>
      <dgm:t>
        <a:bodyPr/>
        <a:lstStyle/>
        <a:p>
          <a:endParaRPr lang="ru-RU"/>
        </a:p>
      </dgm:t>
    </dgm:pt>
    <dgm:pt modelId="{B198FA7A-24CB-4D0C-9746-A775DA58B904}" type="sibTrans" cxnId="{26FAD4EB-81BF-4426-8C7B-BF2CAB09B594}">
      <dgm:prSet/>
      <dgm:spPr/>
      <dgm:t>
        <a:bodyPr/>
        <a:lstStyle/>
        <a:p>
          <a:endParaRPr lang="ru-RU"/>
        </a:p>
      </dgm:t>
    </dgm:pt>
    <dgm:pt modelId="{00F26B05-B3EC-4F53-88B1-74716FD1625E}">
      <dgm:prSet phldrT="[Текст]"/>
      <dgm:spPr/>
      <dgm:t>
        <a:bodyPr/>
        <a:lstStyle/>
        <a:p>
          <a:r>
            <a:rPr lang="ru-RU"/>
            <a:t>государство, парламент, правительство, судебная система</a:t>
          </a:r>
        </a:p>
      </dgm:t>
    </dgm:pt>
    <dgm:pt modelId="{268CA760-A9A0-424E-9F0B-A4A3CF8295B6}" type="parTrans" cxnId="{FC1EE53B-1E0E-4E0C-AEB0-AD9A151A513B}">
      <dgm:prSet/>
      <dgm:spPr/>
      <dgm:t>
        <a:bodyPr/>
        <a:lstStyle/>
        <a:p>
          <a:endParaRPr lang="ru-RU"/>
        </a:p>
      </dgm:t>
    </dgm:pt>
    <dgm:pt modelId="{5DB7B919-4979-48E0-90C0-0689FE0C8090}" type="sibTrans" cxnId="{FC1EE53B-1E0E-4E0C-AEB0-AD9A151A513B}">
      <dgm:prSet/>
      <dgm:spPr/>
      <dgm:t>
        <a:bodyPr/>
        <a:lstStyle/>
        <a:p>
          <a:endParaRPr lang="ru-RU"/>
        </a:p>
      </dgm:t>
    </dgm:pt>
    <dgm:pt modelId="{CF1344F9-58A3-42AA-964A-CE464958175C}" type="pres">
      <dgm:prSet presAssocID="{53793876-6C67-4C1B-916E-A894F4B67DF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817568E-5C97-4486-94D9-64469DC773E6}" type="pres">
      <dgm:prSet presAssocID="{044FFE92-3C09-4627-8514-39E30D55B6DE}" presName="arrow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C55738F-C86D-4309-A506-C935124255F0}" type="pres">
      <dgm:prSet presAssocID="{00F26B05-B3EC-4F53-88B1-74716FD1625E}" presName="arrow" presStyleLbl="node1" presStyleIdx="1" presStyleCnt="2" custRadScaleRad="481770" custRadScaleInc="1270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4CB36B3-CAA2-4472-8A89-271E6976A7B3}" type="presOf" srcId="{53793876-6C67-4C1B-916E-A894F4B67DF1}" destId="{CF1344F9-58A3-42AA-964A-CE464958175C}" srcOrd="0" destOrd="0" presId="urn:microsoft.com/office/officeart/2005/8/layout/arrow5"/>
    <dgm:cxn modelId="{4458B5E8-1E05-4BD8-8BB0-75A9878620C8}" type="presOf" srcId="{044FFE92-3C09-4627-8514-39E30D55B6DE}" destId="{7817568E-5C97-4486-94D9-64469DC773E6}" srcOrd="0" destOrd="0" presId="urn:microsoft.com/office/officeart/2005/8/layout/arrow5"/>
    <dgm:cxn modelId="{BF7774ED-BA73-47E3-9F2A-941752C005C9}" type="presOf" srcId="{00F26B05-B3EC-4F53-88B1-74716FD1625E}" destId="{6C55738F-C86D-4309-A506-C935124255F0}" srcOrd="0" destOrd="0" presId="urn:microsoft.com/office/officeart/2005/8/layout/arrow5"/>
    <dgm:cxn modelId="{26FAD4EB-81BF-4426-8C7B-BF2CAB09B594}" srcId="{53793876-6C67-4C1B-916E-A894F4B67DF1}" destId="{044FFE92-3C09-4627-8514-39E30D55B6DE}" srcOrd="0" destOrd="0" parTransId="{C5A107E3-CA7C-4615-A886-C8CAD12D9014}" sibTransId="{B198FA7A-24CB-4D0C-9746-A775DA58B904}"/>
    <dgm:cxn modelId="{FC1EE53B-1E0E-4E0C-AEB0-AD9A151A513B}" srcId="{53793876-6C67-4C1B-916E-A894F4B67DF1}" destId="{00F26B05-B3EC-4F53-88B1-74716FD1625E}" srcOrd="1" destOrd="0" parTransId="{268CA760-A9A0-424E-9F0B-A4A3CF8295B6}" sibTransId="{5DB7B919-4979-48E0-90C0-0689FE0C8090}"/>
    <dgm:cxn modelId="{386D1456-3A3E-47A8-A9B9-5118D30B3E7A}" type="presParOf" srcId="{CF1344F9-58A3-42AA-964A-CE464958175C}" destId="{7817568E-5C97-4486-94D9-64469DC773E6}" srcOrd="0" destOrd="0" presId="urn:microsoft.com/office/officeart/2005/8/layout/arrow5"/>
    <dgm:cxn modelId="{6023E556-EFA4-4E83-8DC2-BD879F25215A}" type="presParOf" srcId="{CF1344F9-58A3-42AA-964A-CE464958175C}" destId="{6C55738F-C86D-4309-A506-C935124255F0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9320CF-7766-4A86-9744-2C7783441F21}">
      <dsp:nvSpPr>
        <dsp:cNvPr id="0" name=""/>
        <dsp:cNvSpPr/>
      </dsp:nvSpPr>
      <dsp:spPr>
        <a:xfrm>
          <a:off x="1693" y="106715"/>
          <a:ext cx="1651314" cy="555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1. Теоретико-познавательная функция</a:t>
          </a:r>
        </a:p>
      </dsp:txBody>
      <dsp:txXfrm>
        <a:off x="1693" y="106715"/>
        <a:ext cx="1651314" cy="555796"/>
      </dsp:txXfrm>
    </dsp:sp>
    <dsp:sp modelId="{48BDA0F4-84F2-48D8-81F1-ED1D8BC79159}">
      <dsp:nvSpPr>
        <dsp:cNvPr id="0" name=""/>
        <dsp:cNvSpPr/>
      </dsp:nvSpPr>
      <dsp:spPr>
        <a:xfrm>
          <a:off x="47732" y="769227"/>
          <a:ext cx="1651314" cy="186265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А.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Социальное знание способствует оценочной деятельности человека, выработке его ориентации в обществе.</a:t>
          </a:r>
        </a:p>
      </dsp:txBody>
      <dsp:txXfrm>
        <a:off x="47732" y="769227"/>
        <a:ext cx="1651314" cy="1862654"/>
      </dsp:txXfrm>
    </dsp:sp>
    <dsp:sp modelId="{78CA7D90-0BD7-4FE0-8691-F9DDFDB7BD86}">
      <dsp:nvSpPr>
        <dsp:cNvPr id="0" name=""/>
        <dsp:cNvSpPr/>
      </dsp:nvSpPr>
      <dsp:spPr>
        <a:xfrm>
          <a:off x="1884191" y="106715"/>
          <a:ext cx="1651314" cy="555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2. Практически-преобразовательная функция</a:t>
          </a:r>
        </a:p>
      </dsp:txBody>
      <dsp:txXfrm>
        <a:off x="1884191" y="106715"/>
        <a:ext cx="1651314" cy="555796"/>
      </dsp:txXfrm>
    </dsp:sp>
    <dsp:sp modelId="{A3EFAA17-7A3E-4046-9523-8C56DA99F16C}">
      <dsp:nvSpPr>
        <dsp:cNvPr id="0" name=""/>
        <dsp:cNvSpPr/>
      </dsp:nvSpPr>
      <dsp:spPr>
        <a:xfrm>
          <a:off x="1916012" y="769227"/>
          <a:ext cx="1651314" cy="186265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Б.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 Социологическое знание  - область, отличная от обыденного знания, теологических представлений, идеологии. Использует специальный язык и специальные методы установления фактов.</a:t>
          </a:r>
        </a:p>
      </dsp:txBody>
      <dsp:txXfrm>
        <a:off x="1916012" y="769227"/>
        <a:ext cx="1651314" cy="1862654"/>
      </dsp:txXfrm>
    </dsp:sp>
    <dsp:sp modelId="{F694A555-D295-4CBD-A3DE-06F84A73A7D3}">
      <dsp:nvSpPr>
        <dsp:cNvPr id="0" name=""/>
        <dsp:cNvSpPr/>
      </dsp:nvSpPr>
      <dsp:spPr>
        <a:xfrm>
          <a:off x="3766690" y="106715"/>
          <a:ext cx="1651314" cy="555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3. Мировоззренческая функция</a:t>
          </a:r>
        </a:p>
      </dsp:txBody>
      <dsp:txXfrm>
        <a:off x="3766690" y="106715"/>
        <a:ext cx="1651314" cy="555796"/>
      </dsp:txXfrm>
    </dsp:sp>
    <dsp:sp modelId="{387C776F-EDB1-4ACC-BB96-3FE74D922CEF}">
      <dsp:nvSpPr>
        <dsp:cNvPr id="0" name=""/>
        <dsp:cNvSpPr/>
      </dsp:nvSpPr>
      <dsp:spPr>
        <a:xfrm>
          <a:off x="3768383" y="769227"/>
          <a:ext cx="1651314" cy="186265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В.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Использование социологического знания в различных областях социологической практики, в том числе для взаимного приспособления индивида и социальной среды.</a:t>
          </a:r>
        </a:p>
      </dsp:txBody>
      <dsp:txXfrm>
        <a:off x="3768383" y="769227"/>
        <a:ext cx="1651314" cy="186265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5AD358-B586-4D7C-A15F-D4A5A7E13B37}">
      <dsp:nvSpPr>
        <dsp:cNvPr id="0" name=""/>
        <dsp:cNvSpPr/>
      </dsp:nvSpPr>
      <dsp:spPr>
        <a:xfrm rot="16200000">
          <a:off x="0" y="1185"/>
          <a:ext cx="1143802" cy="1143802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  Социальная сфера</a:t>
          </a:r>
        </a:p>
      </dsp:txBody>
      <dsp:txXfrm rot="5400000">
        <a:off x="0" y="287135"/>
        <a:ext cx="943637" cy="571901"/>
      </dsp:txXfrm>
    </dsp:sp>
    <dsp:sp modelId="{94609696-BBC8-42C2-B9FF-75749EAD1D5A}">
      <dsp:nvSpPr>
        <dsp:cNvPr id="0" name=""/>
        <dsp:cNvSpPr/>
      </dsp:nvSpPr>
      <dsp:spPr>
        <a:xfrm rot="5400000">
          <a:off x="1470443" y="592"/>
          <a:ext cx="1143802" cy="1143802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  Образование, система здравоохранения, система социального обеспечения.</a:t>
          </a:r>
        </a:p>
      </dsp:txBody>
      <dsp:txXfrm rot="-5400000">
        <a:off x="1670608" y="286543"/>
        <a:ext cx="943637" cy="571901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37D02A-AF2D-4A6E-8610-1319E8EFBFCD}">
      <dsp:nvSpPr>
        <dsp:cNvPr id="0" name=""/>
        <dsp:cNvSpPr/>
      </dsp:nvSpPr>
      <dsp:spPr>
        <a:xfrm>
          <a:off x="1449038" y="130016"/>
          <a:ext cx="2580322" cy="896112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7A70BB-8202-466D-BCA5-C2818F14D967}">
      <dsp:nvSpPr>
        <dsp:cNvPr id="0" name=""/>
        <dsp:cNvSpPr/>
      </dsp:nvSpPr>
      <dsp:spPr>
        <a:xfrm>
          <a:off x="2493168" y="2324290"/>
          <a:ext cx="500062" cy="320040"/>
        </a:xfrm>
        <a:prstGeom prst="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69EE250-B216-472C-BC0F-5CB7D8EDA597}">
      <dsp:nvSpPr>
        <dsp:cNvPr id="0" name=""/>
        <dsp:cNvSpPr/>
      </dsp:nvSpPr>
      <dsp:spPr>
        <a:xfrm>
          <a:off x="1543049" y="2580322"/>
          <a:ext cx="2400300" cy="6000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основные элементы социальной организации</a:t>
          </a:r>
        </a:p>
      </dsp:txBody>
      <dsp:txXfrm>
        <a:off x="1543049" y="2580322"/>
        <a:ext cx="2400300" cy="600075"/>
      </dsp:txXfrm>
    </dsp:sp>
    <dsp:sp modelId="{0F63CCA3-FE0F-42AB-8610-C922D46697AF}">
      <dsp:nvSpPr>
        <dsp:cNvPr id="0" name=""/>
        <dsp:cNvSpPr/>
      </dsp:nvSpPr>
      <dsp:spPr>
        <a:xfrm>
          <a:off x="2387155" y="1095336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2518973" y="1227154"/>
        <a:ext cx="636476" cy="636476"/>
      </dsp:txXfrm>
    </dsp:sp>
    <dsp:sp modelId="{9377845E-1FB4-4DD7-AF21-03187BE4853D}">
      <dsp:nvSpPr>
        <dsp:cNvPr id="0" name=""/>
        <dsp:cNvSpPr/>
      </dsp:nvSpPr>
      <dsp:spPr>
        <a:xfrm>
          <a:off x="1743075" y="420052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1874893" y="551870"/>
        <a:ext cx="636476" cy="636476"/>
      </dsp:txXfrm>
    </dsp:sp>
    <dsp:sp modelId="{6353FCF6-6FCB-4448-B2BE-C5AF0A856847}">
      <dsp:nvSpPr>
        <dsp:cNvPr id="0" name=""/>
        <dsp:cNvSpPr/>
      </dsp:nvSpPr>
      <dsp:spPr>
        <a:xfrm>
          <a:off x="2663190" y="202425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2795008" y="334243"/>
        <a:ext cx="636476" cy="636476"/>
      </dsp:txXfrm>
    </dsp:sp>
    <dsp:sp modelId="{80584602-6AB1-4FF1-B262-66D62B964ECE}">
      <dsp:nvSpPr>
        <dsp:cNvPr id="0" name=""/>
        <dsp:cNvSpPr/>
      </dsp:nvSpPr>
      <dsp:spPr>
        <a:xfrm>
          <a:off x="1343025" y="20002"/>
          <a:ext cx="2800350" cy="224028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71A595-CD23-4CBC-A0B4-2B7A040E9FCB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>
        <a:off x="0" y="485774"/>
        <a:ext cx="1714499" cy="1028700"/>
      </dsp:txXfrm>
    </dsp:sp>
    <dsp:sp modelId="{2BD7FF32-859F-4711-93D2-2287F78AEF41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3">
            <a:shade val="50000"/>
            <a:hueOff val="107022"/>
            <a:satOff val="-1708"/>
            <a:lumOff val="1644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Брахманы или брамины - священнослужители, обеспечивающие идеологическую поддержку высшего слоя</a:t>
          </a:r>
        </a:p>
      </dsp:txBody>
      <dsp:txXfrm>
        <a:off x="1885950" y="485774"/>
        <a:ext cx="1714499" cy="1028700"/>
      </dsp:txXfrm>
    </dsp:sp>
    <dsp:sp modelId="{419F5571-005B-41BC-920C-B0ECBC0F3260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3">
            <a:shade val="50000"/>
            <a:hueOff val="214045"/>
            <a:satOff val="-3415"/>
            <a:lumOff val="328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>
        <a:off x="3771900" y="485774"/>
        <a:ext cx="1714499" cy="1028700"/>
      </dsp:txXfrm>
    </dsp:sp>
    <dsp:sp modelId="{0CA054C8-9480-4C77-8B40-EB8CCB8B2702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3">
            <a:shade val="50000"/>
            <a:hueOff val="214045"/>
            <a:satOff val="-3415"/>
            <a:lumOff val="328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>
        <a:off x="942975" y="1685925"/>
        <a:ext cx="1714499" cy="1028700"/>
      </dsp:txXfrm>
    </dsp:sp>
    <dsp:sp modelId="{5006778F-E69B-4EE7-9A6F-8FAA61F4ACA6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3">
            <a:shade val="50000"/>
            <a:hueOff val="107022"/>
            <a:satOff val="-1708"/>
            <a:lumOff val="1644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>
        <a:off x="2828925" y="1685925"/>
        <a:ext cx="1714499" cy="1028700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495117-102C-41A3-A551-9CDCCBA7BEAA}">
      <dsp:nvSpPr>
        <dsp:cNvPr id="0" name=""/>
        <dsp:cNvSpPr/>
      </dsp:nvSpPr>
      <dsp:spPr>
        <a:xfrm>
          <a:off x="2192387" y="1210"/>
          <a:ext cx="3284567" cy="116202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  </a:t>
          </a:r>
        </a:p>
      </dsp:txBody>
      <dsp:txXfrm>
        <a:off x="2192387" y="146463"/>
        <a:ext cx="2848808" cy="871519"/>
      </dsp:txXfrm>
    </dsp:sp>
    <dsp:sp modelId="{08CA5BA2-7081-43ED-B385-06796E680C2F}">
      <dsp:nvSpPr>
        <dsp:cNvPr id="0" name=""/>
        <dsp:cNvSpPr/>
      </dsp:nvSpPr>
      <dsp:spPr>
        <a:xfrm>
          <a:off x="2675" y="195652"/>
          <a:ext cx="2189711" cy="7731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предконфликтная ситуация</a:t>
          </a:r>
        </a:p>
      </dsp:txBody>
      <dsp:txXfrm>
        <a:off x="40417" y="233394"/>
        <a:ext cx="2114227" cy="697658"/>
      </dsp:txXfrm>
    </dsp:sp>
    <dsp:sp modelId="{E67A1FB3-6788-475D-BF56-152ED97858BD}">
      <dsp:nvSpPr>
        <dsp:cNvPr id="0" name=""/>
        <dsp:cNvSpPr/>
      </dsp:nvSpPr>
      <dsp:spPr>
        <a:xfrm>
          <a:off x="2192387" y="1240550"/>
          <a:ext cx="3284567" cy="152053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 </a:t>
          </a:r>
        </a:p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  </a:t>
          </a:r>
        </a:p>
      </dsp:txBody>
      <dsp:txXfrm>
        <a:off x="2192387" y="1430616"/>
        <a:ext cx="2714368" cy="1140399"/>
      </dsp:txXfrm>
    </dsp:sp>
    <dsp:sp modelId="{2759E8D2-410F-46DC-B059-758376C499F2}">
      <dsp:nvSpPr>
        <dsp:cNvPr id="0" name=""/>
        <dsp:cNvSpPr/>
      </dsp:nvSpPr>
      <dsp:spPr>
        <a:xfrm>
          <a:off x="2675" y="1614244"/>
          <a:ext cx="2189711" cy="7731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непосредственно конфликт</a:t>
          </a:r>
        </a:p>
      </dsp:txBody>
      <dsp:txXfrm>
        <a:off x="40417" y="1651986"/>
        <a:ext cx="2114227" cy="697658"/>
      </dsp:txXfrm>
    </dsp:sp>
    <dsp:sp modelId="{28CBE3EA-96B7-42AC-839E-65A0EE07D8DA}">
      <dsp:nvSpPr>
        <dsp:cNvPr id="0" name=""/>
        <dsp:cNvSpPr/>
      </dsp:nvSpPr>
      <dsp:spPr>
        <a:xfrm>
          <a:off x="2192387" y="2838396"/>
          <a:ext cx="3284567" cy="157711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</a:t>
          </a:r>
        </a:p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   </a:t>
          </a:r>
        </a:p>
      </dsp:txBody>
      <dsp:txXfrm>
        <a:off x="2192387" y="3035536"/>
        <a:ext cx="2693148" cy="1182837"/>
      </dsp:txXfrm>
    </dsp:sp>
    <dsp:sp modelId="{26F809C0-450D-4BF0-BDB1-A1D916425826}">
      <dsp:nvSpPr>
        <dsp:cNvPr id="0" name=""/>
        <dsp:cNvSpPr/>
      </dsp:nvSpPr>
      <dsp:spPr>
        <a:xfrm>
          <a:off x="2675" y="3240384"/>
          <a:ext cx="2189711" cy="7731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разрешение конфликта</a:t>
          </a:r>
        </a:p>
      </dsp:txBody>
      <dsp:txXfrm>
        <a:off x="40417" y="3278126"/>
        <a:ext cx="2114227" cy="697658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F0E479-632E-43A8-92D7-32A6C69F3A33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1.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 Экономическое неравенство</a:t>
          </a:r>
        </a:p>
      </dsp:txBody>
      <dsp:txXfrm>
        <a:off x="0" y="485774"/>
        <a:ext cx="1714499" cy="1028700"/>
      </dsp:txXfrm>
    </dsp:sp>
    <dsp:sp modelId="{AC66C923-1E83-4EE2-9AFF-C744ECD45EB6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2.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Идеологическая несовместимость</a:t>
          </a:r>
        </a:p>
      </dsp:txBody>
      <dsp:txXfrm>
        <a:off x="1885950" y="485774"/>
        <a:ext cx="1714499" cy="1028700"/>
      </dsp:txXfrm>
    </dsp:sp>
    <dsp:sp modelId="{C92FFFAD-E73F-4FD2-872B-B7CF232A241C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3.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Политическое противостояние</a:t>
          </a:r>
        </a:p>
      </dsp:txBody>
      <dsp:txXfrm>
        <a:off x="3771900" y="485774"/>
        <a:ext cx="1714499" cy="1028700"/>
      </dsp:txXfrm>
    </dsp:sp>
    <dsp:sp modelId="{E719476B-3172-4C60-A9A2-200A63AA4CF0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4.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Межнациональные распри</a:t>
          </a:r>
        </a:p>
      </dsp:txBody>
      <dsp:txXfrm>
        <a:off x="942975" y="1685925"/>
        <a:ext cx="1714499" cy="1028700"/>
      </dsp:txXfrm>
    </dsp:sp>
    <dsp:sp modelId="{5DE0616E-143B-4710-9298-0BD076A327BD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5.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Межконфессиональные конфликты</a:t>
          </a:r>
        </a:p>
      </dsp:txBody>
      <dsp:txXfrm>
        <a:off x="2828925" y="1685925"/>
        <a:ext cx="1714499" cy="1028700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F9CC35-1E2B-4ECF-9DFC-96998433FB55}">
      <dsp:nvSpPr>
        <dsp:cNvPr id="0" name=""/>
        <dsp:cNvSpPr/>
      </dsp:nvSpPr>
      <dsp:spPr>
        <a:xfrm>
          <a:off x="935087" y="1730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А.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Столкновение носителей различных религий</a:t>
          </a:r>
          <a:endParaRPr lang="en-US" sz="1000" kern="1200"/>
        </a:p>
      </dsp:txBody>
      <dsp:txXfrm>
        <a:off x="935087" y="1730"/>
        <a:ext cx="1723552" cy="1034131"/>
      </dsp:txXfrm>
    </dsp:sp>
    <dsp:sp modelId="{C66EFF6E-26B0-49B3-9431-785A4BD08C1E}">
      <dsp:nvSpPr>
        <dsp:cNvPr id="0" name=""/>
        <dsp:cNvSpPr/>
      </dsp:nvSpPr>
      <dsp:spPr>
        <a:xfrm>
          <a:off x="2830995" y="1730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-2483469"/>
                <a:satOff val="9953"/>
                <a:lumOff val="2157"/>
                <a:alphaOff val="0"/>
                <a:tint val="50000"/>
                <a:satMod val="300000"/>
              </a:schemeClr>
            </a:gs>
            <a:gs pos="35000">
              <a:schemeClr val="accent5">
                <a:hueOff val="-2483469"/>
                <a:satOff val="9953"/>
                <a:lumOff val="2157"/>
                <a:alphaOff val="0"/>
                <a:tint val="37000"/>
                <a:satMod val="300000"/>
              </a:schemeClr>
            </a:gs>
            <a:gs pos="100000">
              <a:schemeClr val="accent5">
                <a:hueOff val="-2483469"/>
                <a:satOff val="9953"/>
                <a:lumOff val="2157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Б.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Борьба за власть</a:t>
          </a:r>
        </a:p>
      </dsp:txBody>
      <dsp:txXfrm>
        <a:off x="2830995" y="1730"/>
        <a:ext cx="1723552" cy="1034131"/>
      </dsp:txXfrm>
    </dsp:sp>
    <dsp:sp modelId="{736C216D-BA5B-45AA-97C1-7414D5588D3D}">
      <dsp:nvSpPr>
        <dsp:cNvPr id="0" name=""/>
        <dsp:cNvSpPr/>
      </dsp:nvSpPr>
      <dsp:spPr>
        <a:xfrm>
          <a:off x="935087" y="1208217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tint val="50000"/>
                <a:satMod val="300000"/>
              </a:schemeClr>
            </a:gs>
            <a:gs pos="35000">
              <a:schemeClr val="accent5">
                <a:hueOff val="-4966938"/>
                <a:satOff val="19906"/>
                <a:lumOff val="4314"/>
                <a:alphaOff val="0"/>
                <a:tint val="37000"/>
                <a:satMod val="30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Неравное обладание собственностью, доходами, благами</a:t>
          </a:r>
        </a:p>
      </dsp:txBody>
      <dsp:txXfrm>
        <a:off x="935087" y="1208217"/>
        <a:ext cx="1723552" cy="1034131"/>
      </dsp:txXfrm>
    </dsp:sp>
    <dsp:sp modelId="{B77A97B9-A60A-46AF-AF3E-3044DC027895}">
      <dsp:nvSpPr>
        <dsp:cNvPr id="0" name=""/>
        <dsp:cNvSpPr/>
      </dsp:nvSpPr>
      <dsp:spPr>
        <a:xfrm>
          <a:off x="2830995" y="1208217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-7450407"/>
                <a:satOff val="29858"/>
                <a:lumOff val="6471"/>
                <a:alphaOff val="0"/>
                <a:tint val="50000"/>
                <a:satMod val="300000"/>
              </a:schemeClr>
            </a:gs>
            <a:gs pos="35000">
              <a:schemeClr val="accent5">
                <a:hueOff val="-7450407"/>
                <a:satOff val="29858"/>
                <a:lumOff val="6471"/>
                <a:alphaOff val="0"/>
                <a:tint val="37000"/>
                <a:satMod val="300000"/>
              </a:schemeClr>
            </a:gs>
            <a:gs pos="100000">
              <a:schemeClr val="accent5">
                <a:hueOff val="-7450407"/>
                <a:satOff val="29858"/>
                <a:lumOff val="647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Г.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Столкновение различных взглядов, идей</a:t>
          </a:r>
        </a:p>
      </dsp:txBody>
      <dsp:txXfrm>
        <a:off x="2830995" y="1208217"/>
        <a:ext cx="1723552" cy="1034131"/>
      </dsp:txXfrm>
    </dsp:sp>
    <dsp:sp modelId="{F892ACA6-78DC-41A5-9737-FA1F7A148ED0}">
      <dsp:nvSpPr>
        <dsp:cNvPr id="0" name=""/>
        <dsp:cNvSpPr/>
      </dsp:nvSpPr>
      <dsp:spPr>
        <a:xfrm>
          <a:off x="1883041" y="2414703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Д.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Ущемление пра какой-либо нации, рост национализма или шовинизма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1883041" y="2414703"/>
        <a:ext cx="1723552" cy="1034131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7C90AE-35D8-4092-B730-B82E11FB4900}">
      <dsp:nvSpPr>
        <dsp:cNvPr id="0" name=""/>
        <dsp:cNvSpPr/>
      </dsp:nvSpPr>
      <dsp:spPr>
        <a:xfrm>
          <a:off x="2194560" y="0"/>
          <a:ext cx="109728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2194560" y="0"/>
        <a:ext cx="1097280" cy="640080"/>
      </dsp:txXfrm>
    </dsp:sp>
    <dsp:sp modelId="{553E6228-3EB6-4C2F-8AF1-A9867110D30D}">
      <dsp:nvSpPr>
        <dsp:cNvPr id="0" name=""/>
        <dsp:cNvSpPr/>
      </dsp:nvSpPr>
      <dsp:spPr>
        <a:xfrm>
          <a:off x="1645920" y="640080"/>
          <a:ext cx="219456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2029968" y="640080"/>
        <a:ext cx="1426464" cy="640080"/>
      </dsp:txXfrm>
    </dsp:sp>
    <dsp:sp modelId="{F2F37887-1CA3-484D-9997-C62DF930EE97}">
      <dsp:nvSpPr>
        <dsp:cNvPr id="0" name=""/>
        <dsp:cNvSpPr/>
      </dsp:nvSpPr>
      <dsp:spPr>
        <a:xfrm>
          <a:off x="1097280" y="1280160"/>
          <a:ext cx="329184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1673352" y="1280160"/>
        <a:ext cx="2139696" cy="640080"/>
      </dsp:txXfrm>
    </dsp:sp>
    <dsp:sp modelId="{7973B53F-77AF-42DC-A7D4-59ECAE50EBB7}">
      <dsp:nvSpPr>
        <dsp:cNvPr id="0" name=""/>
        <dsp:cNvSpPr/>
      </dsp:nvSpPr>
      <dsp:spPr>
        <a:xfrm>
          <a:off x="548640" y="1920240"/>
          <a:ext cx="438912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3800" kern="1200"/>
        </a:p>
      </dsp:txBody>
      <dsp:txXfrm>
        <a:off x="1316735" y="1920240"/>
        <a:ext cx="2852928" cy="640080"/>
      </dsp:txXfrm>
    </dsp:sp>
    <dsp:sp modelId="{7EA4FCB0-8E34-488F-962B-077BF338ADA6}">
      <dsp:nvSpPr>
        <dsp:cNvPr id="0" name=""/>
        <dsp:cNvSpPr/>
      </dsp:nvSpPr>
      <dsp:spPr>
        <a:xfrm>
          <a:off x="0" y="2560320"/>
          <a:ext cx="548640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3800" kern="1200"/>
        </a:p>
      </dsp:txBody>
      <dsp:txXfrm>
        <a:off x="960119" y="2560320"/>
        <a:ext cx="3566160" cy="6400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DC0E73-A036-4F5A-9EAE-49D9C6775CD8}">
      <dsp:nvSpPr>
        <dsp:cNvPr id="0" name=""/>
        <dsp:cNvSpPr/>
      </dsp:nvSpPr>
      <dsp:spPr>
        <a:xfrm>
          <a:off x="1828800" y="0"/>
          <a:ext cx="1828800" cy="1066800"/>
        </a:xfrm>
        <a:prstGeom prst="trapezoid">
          <a:avLst>
            <a:gd name="adj" fmla="val 85714"/>
          </a:avLst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 3</a:t>
          </a:r>
        </a:p>
      </dsp:txBody>
      <dsp:txXfrm>
        <a:off x="1828800" y="0"/>
        <a:ext cx="1828800" cy="1066800"/>
      </dsp:txXfrm>
    </dsp:sp>
    <dsp:sp modelId="{57E749F5-D455-4699-9481-3DB8293E2B82}">
      <dsp:nvSpPr>
        <dsp:cNvPr id="0" name=""/>
        <dsp:cNvSpPr/>
      </dsp:nvSpPr>
      <dsp:spPr>
        <a:xfrm>
          <a:off x="914400" y="1066800"/>
          <a:ext cx="3657600" cy="1066800"/>
        </a:xfrm>
        <a:prstGeom prst="trapezoid">
          <a:avLst>
            <a:gd name="adj" fmla="val 85714"/>
          </a:avLst>
        </a:prstGeom>
        <a:solidFill>
          <a:schemeClr val="accent3">
            <a:shade val="50000"/>
            <a:hueOff val="178371"/>
            <a:satOff val="-2846"/>
            <a:lumOff val="2740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 2</a:t>
          </a:r>
        </a:p>
      </dsp:txBody>
      <dsp:txXfrm>
        <a:off x="1554480" y="1066800"/>
        <a:ext cx="2377440" cy="1066800"/>
      </dsp:txXfrm>
    </dsp:sp>
    <dsp:sp modelId="{6DC23142-251C-4CE8-955C-3D91EEBFE02F}">
      <dsp:nvSpPr>
        <dsp:cNvPr id="0" name=""/>
        <dsp:cNvSpPr/>
      </dsp:nvSpPr>
      <dsp:spPr>
        <a:xfrm>
          <a:off x="0" y="2133600"/>
          <a:ext cx="5486400" cy="1066800"/>
        </a:xfrm>
        <a:prstGeom prst="trapezoid">
          <a:avLst>
            <a:gd name="adj" fmla="val 85714"/>
          </a:avLst>
        </a:prstGeom>
        <a:solidFill>
          <a:schemeClr val="accent3">
            <a:shade val="50000"/>
            <a:hueOff val="178371"/>
            <a:satOff val="-2846"/>
            <a:lumOff val="2740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  1</a:t>
          </a:r>
        </a:p>
      </dsp:txBody>
      <dsp:txXfrm>
        <a:off x="960119" y="2133600"/>
        <a:ext cx="3566160" cy="10668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97D8A5-2317-437B-B7E3-EBA3B9D6DCEF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B0CB38-358C-448B-AA97-1A9141A7B177}">
      <dsp:nvSpPr>
        <dsp:cNvPr id="0" name=""/>
        <dsp:cNvSpPr/>
      </dsp:nvSpPr>
      <dsp:spPr>
        <a:xfrm>
          <a:off x="1351026" y="208026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Позитивисткое направление в отечественной социологии </a:t>
          </a:r>
          <a:r>
            <a:rPr lang="en-US" sz="1000" kern="1200"/>
            <a:t>XIX </a:t>
          </a:r>
          <a:r>
            <a:rPr lang="ru-RU" sz="1000" kern="1200"/>
            <a:t>века</a:t>
          </a:r>
        </a:p>
      </dsp:txBody>
      <dsp:txXfrm>
        <a:off x="1413518" y="270518"/>
        <a:ext cx="1155176" cy="1155176"/>
      </dsp:txXfrm>
    </dsp:sp>
    <dsp:sp modelId="{C7AE0C3A-F428-49E4-9BB8-AA9FE1A238A9}">
      <dsp:nvSpPr>
        <dsp:cNvPr id="0" name=""/>
        <dsp:cNvSpPr/>
      </dsp:nvSpPr>
      <dsp:spPr>
        <a:xfrm>
          <a:off x="2855214" y="208026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Марксистское направление</a:t>
          </a:r>
        </a:p>
      </dsp:txBody>
      <dsp:txXfrm>
        <a:off x="2917706" y="270518"/>
        <a:ext cx="1155176" cy="1155176"/>
      </dsp:txXfrm>
    </dsp:sp>
    <dsp:sp modelId="{8859EBCF-5E42-4D04-96A7-3D5FA42F86A8}">
      <dsp:nvSpPr>
        <dsp:cNvPr id="0" name=""/>
        <dsp:cNvSpPr/>
      </dsp:nvSpPr>
      <dsp:spPr>
        <a:xfrm>
          <a:off x="1351026" y="1712214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Анипозитивисткая традиция</a:t>
          </a:r>
        </a:p>
      </dsp:txBody>
      <dsp:txXfrm>
        <a:off x="1413518" y="1774706"/>
        <a:ext cx="1155176" cy="1155176"/>
      </dsp:txXfrm>
    </dsp:sp>
    <dsp:sp modelId="{0EA4858B-4DEC-46E0-9EAE-A3ACE3EDD473}">
      <dsp:nvSpPr>
        <dsp:cNvPr id="0" name=""/>
        <dsp:cNvSpPr/>
      </dsp:nvSpPr>
      <dsp:spPr>
        <a:xfrm>
          <a:off x="2855214" y="1712214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Интегральная социология</a:t>
          </a:r>
        </a:p>
      </dsp:txBody>
      <dsp:txXfrm>
        <a:off x="2917706" y="1774706"/>
        <a:ext cx="1155176" cy="115517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F81963-6B23-4B03-BF86-5D384EFF3262}">
      <dsp:nvSpPr>
        <dsp:cNvPr id="0" name=""/>
        <dsp:cNvSpPr/>
      </dsp:nvSpPr>
      <dsp:spPr>
        <a:xfrm rot="5400000">
          <a:off x="-17295" y="173177"/>
          <a:ext cx="1147064" cy="80294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Подготовительный этап</a:t>
          </a:r>
        </a:p>
      </dsp:txBody>
      <dsp:txXfrm rot="-5400000">
        <a:off x="154765" y="402591"/>
        <a:ext cx="802945" cy="344119"/>
      </dsp:txXfrm>
    </dsp:sp>
    <dsp:sp modelId="{866E41F9-BF98-44D4-A7B9-9D67A3D72632}">
      <dsp:nvSpPr>
        <dsp:cNvPr id="0" name=""/>
        <dsp:cNvSpPr/>
      </dsp:nvSpPr>
      <dsp:spPr>
        <a:xfrm rot="5400000">
          <a:off x="2803910" y="-1507103"/>
          <a:ext cx="745592" cy="37620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</dsp:txBody>
      <dsp:txXfrm rot="-5400000">
        <a:off x="1295690" y="37514"/>
        <a:ext cx="3725636" cy="672798"/>
      </dsp:txXfrm>
    </dsp:sp>
    <dsp:sp modelId="{35283A3E-A87F-4DAF-95E3-F2BCB43A5E50}">
      <dsp:nvSpPr>
        <dsp:cNvPr id="0" name=""/>
        <dsp:cNvSpPr/>
      </dsp:nvSpPr>
      <dsp:spPr>
        <a:xfrm rot="5400000">
          <a:off x="-17295" y="1118054"/>
          <a:ext cx="1147064" cy="802945"/>
        </a:xfrm>
        <a:prstGeom prst="chevron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Основной этап</a:t>
          </a:r>
        </a:p>
      </dsp:txBody>
      <dsp:txXfrm rot="-5400000">
        <a:off x="154765" y="1347468"/>
        <a:ext cx="802945" cy="344119"/>
      </dsp:txXfrm>
    </dsp:sp>
    <dsp:sp modelId="{DEAF280F-2A74-4F86-9957-FB1215235A2C}">
      <dsp:nvSpPr>
        <dsp:cNvPr id="0" name=""/>
        <dsp:cNvSpPr/>
      </dsp:nvSpPr>
      <dsp:spPr>
        <a:xfrm rot="5400000">
          <a:off x="2921799" y="-606064"/>
          <a:ext cx="540591" cy="384971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</dsp:txBody>
      <dsp:txXfrm rot="-5400000">
        <a:off x="1267240" y="1074884"/>
        <a:ext cx="3823321" cy="487813"/>
      </dsp:txXfrm>
    </dsp:sp>
    <dsp:sp modelId="{D49D3D03-80F0-424C-83B0-8DDED906ADA3}">
      <dsp:nvSpPr>
        <dsp:cNvPr id="0" name=""/>
        <dsp:cNvSpPr/>
      </dsp:nvSpPr>
      <dsp:spPr>
        <a:xfrm rot="5400000">
          <a:off x="-17295" y="2062931"/>
          <a:ext cx="1147064" cy="802945"/>
        </a:xfrm>
        <a:prstGeom prst="chevron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Заверщающий этап</a:t>
          </a:r>
        </a:p>
      </dsp:txBody>
      <dsp:txXfrm rot="-5400000">
        <a:off x="154765" y="2292345"/>
        <a:ext cx="802945" cy="344119"/>
      </dsp:txXfrm>
    </dsp:sp>
    <dsp:sp modelId="{663E9417-2315-465F-8C3F-29D83BCC1547}">
      <dsp:nvSpPr>
        <dsp:cNvPr id="0" name=""/>
        <dsp:cNvSpPr/>
      </dsp:nvSpPr>
      <dsp:spPr>
        <a:xfrm rot="5400000">
          <a:off x="2817719" y="456139"/>
          <a:ext cx="544587" cy="361505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</dsp:txBody>
      <dsp:txXfrm rot="-5400000">
        <a:off x="1282486" y="2017958"/>
        <a:ext cx="3588470" cy="49141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93833F-D3FB-40E5-BB9A-F0BBDACADC0C}">
      <dsp:nvSpPr>
        <dsp:cNvPr id="0" name=""/>
        <dsp:cNvSpPr/>
      </dsp:nvSpPr>
      <dsp:spPr>
        <a:xfrm>
          <a:off x="1087993" y="0"/>
          <a:ext cx="725328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 smtClean="0"/>
            <a:t>право</a:t>
          </a:r>
        </a:p>
      </dsp:txBody>
      <dsp:txXfrm>
        <a:off x="1087993" y="0"/>
        <a:ext cx="725328" cy="725328"/>
      </dsp:txXfrm>
    </dsp:sp>
    <dsp:sp modelId="{EE1EDFA9-4E0D-4BAB-AA41-0546097D79E0}">
      <dsp:nvSpPr>
        <dsp:cNvPr id="0" name=""/>
        <dsp:cNvSpPr/>
      </dsp:nvSpPr>
      <dsp:spPr>
        <a:xfrm>
          <a:off x="725328" y="725328"/>
          <a:ext cx="1450657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 smtClean="0"/>
            <a:t>экономика</a:t>
          </a:r>
        </a:p>
      </dsp:txBody>
      <dsp:txXfrm>
        <a:off x="979193" y="725328"/>
        <a:ext cx="942927" cy="725328"/>
      </dsp:txXfrm>
    </dsp:sp>
    <dsp:sp modelId="{6B807C21-73AF-4C39-9EFE-3C36CCADC5D8}">
      <dsp:nvSpPr>
        <dsp:cNvPr id="0" name=""/>
        <dsp:cNvSpPr/>
      </dsp:nvSpPr>
      <dsp:spPr>
        <a:xfrm>
          <a:off x="362664" y="1450657"/>
          <a:ext cx="2175986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 smtClean="0"/>
            <a:t>политика</a:t>
          </a:r>
        </a:p>
      </dsp:txBody>
      <dsp:txXfrm>
        <a:off x="743461" y="1450657"/>
        <a:ext cx="1414391" cy="725328"/>
      </dsp:txXfrm>
    </dsp:sp>
    <dsp:sp modelId="{A240FF4C-C449-46D4-ABD9-583D2CDF04E9}">
      <dsp:nvSpPr>
        <dsp:cNvPr id="0" name=""/>
        <dsp:cNvSpPr/>
      </dsp:nvSpPr>
      <dsp:spPr>
        <a:xfrm>
          <a:off x="0" y="2175986"/>
          <a:ext cx="2901315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 smtClean="0"/>
            <a:t>социализация</a:t>
          </a:r>
        </a:p>
      </dsp:txBody>
      <dsp:txXfrm>
        <a:off x="507730" y="2175986"/>
        <a:ext cx="1885854" cy="72532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392165-AFD0-496F-984F-CAB37B369D71}">
      <dsp:nvSpPr>
        <dsp:cNvPr id="0" name=""/>
        <dsp:cNvSpPr/>
      </dsp:nvSpPr>
      <dsp:spPr>
        <a:xfrm>
          <a:off x="2571750" y="870806"/>
          <a:ext cx="1819531" cy="315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893"/>
              </a:lnTo>
              <a:lnTo>
                <a:pt x="1819531" y="157893"/>
              </a:lnTo>
              <a:lnTo>
                <a:pt x="1819531" y="3157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37057-7470-4EA7-9D20-8A8FAEC32DEA}">
      <dsp:nvSpPr>
        <dsp:cNvPr id="0" name=""/>
        <dsp:cNvSpPr/>
      </dsp:nvSpPr>
      <dsp:spPr>
        <a:xfrm>
          <a:off x="2526030" y="870806"/>
          <a:ext cx="91440" cy="315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7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9B5B3-EC84-488B-8F13-FF9A83C1CAC5}">
      <dsp:nvSpPr>
        <dsp:cNvPr id="0" name=""/>
        <dsp:cNvSpPr/>
      </dsp:nvSpPr>
      <dsp:spPr>
        <a:xfrm>
          <a:off x="751872" y="870806"/>
          <a:ext cx="1819877" cy="315786"/>
        </a:xfrm>
        <a:custGeom>
          <a:avLst/>
          <a:gdLst/>
          <a:ahLst/>
          <a:cxnLst/>
          <a:rect l="0" t="0" r="0" b="0"/>
          <a:pathLst>
            <a:path>
              <a:moveTo>
                <a:pt x="1819877" y="0"/>
              </a:moveTo>
              <a:lnTo>
                <a:pt x="1819877" y="157893"/>
              </a:lnTo>
              <a:lnTo>
                <a:pt x="0" y="157893"/>
              </a:lnTo>
              <a:lnTo>
                <a:pt x="0" y="3157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6FEB2-53F6-4820-AF60-2569D569BF3A}">
      <dsp:nvSpPr>
        <dsp:cNvPr id="0" name=""/>
        <dsp:cNvSpPr/>
      </dsp:nvSpPr>
      <dsp:spPr>
        <a:xfrm>
          <a:off x="1819877" y="118934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baseline="0" smtClean="0">
              <a:latin typeface="Calibri"/>
            </a:rPr>
            <a:t>Социальная связь</a:t>
          </a:r>
          <a:endParaRPr lang="ru-RU" sz="1300" kern="1200" smtClean="0"/>
        </a:p>
      </dsp:txBody>
      <dsp:txXfrm>
        <a:off x="1819877" y="118934"/>
        <a:ext cx="1503745" cy="751872"/>
      </dsp:txXfrm>
    </dsp:sp>
    <dsp:sp modelId="{1C84FBD4-ADE0-43EF-82A7-7BC2FB98533B}">
      <dsp:nvSpPr>
        <dsp:cNvPr id="0" name=""/>
        <dsp:cNvSpPr/>
      </dsp:nvSpPr>
      <dsp:spPr>
        <a:xfrm>
          <a:off x="0" y="1186593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i="0" kern="1200"/>
            <a:t>субъекты связи (их может быть двое или тысячи людей)</a:t>
          </a:r>
          <a:endParaRPr lang="ru-RU" sz="1300" kern="1200" smtClean="0"/>
        </a:p>
      </dsp:txBody>
      <dsp:txXfrm>
        <a:off x="0" y="1186593"/>
        <a:ext cx="1503745" cy="751872"/>
      </dsp:txXfrm>
    </dsp:sp>
    <dsp:sp modelId="{C7FD3E15-6C99-438F-B330-18021959DA1C}">
      <dsp:nvSpPr>
        <dsp:cNvPr id="0" name=""/>
        <dsp:cNvSpPr/>
      </dsp:nvSpPr>
      <dsp:spPr>
        <a:xfrm>
          <a:off x="1819877" y="1186593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i="0" kern="1200"/>
            <a:t>предмет связи (т. е. по поводу чего осуществляется связь);</a:t>
          </a:r>
          <a:endParaRPr lang="ru-RU" sz="1300" kern="1200" smtClean="0"/>
        </a:p>
      </dsp:txBody>
      <dsp:txXfrm>
        <a:off x="1819877" y="1186593"/>
        <a:ext cx="1503745" cy="751872"/>
      </dsp:txXfrm>
    </dsp:sp>
    <dsp:sp modelId="{846BA735-AE7B-4E79-BBCC-6EBCD84E6FC5}">
      <dsp:nvSpPr>
        <dsp:cNvPr id="0" name=""/>
        <dsp:cNvSpPr/>
      </dsp:nvSpPr>
      <dsp:spPr>
        <a:xfrm>
          <a:off x="3639409" y="1186593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1" i="0" kern="1200"/>
            <a:t>механизм</a:t>
          </a:r>
          <a:r>
            <a:rPr lang="ru-RU" sz="1100" b="0" i="0" kern="1200"/>
            <a:t> сознательного </a:t>
          </a:r>
          <a:r>
            <a:rPr lang="ru-RU" sz="1100" b="1" i="0" kern="1200"/>
            <a:t>регулирования взаимоотношений между субъектами</a:t>
          </a:r>
          <a:endParaRPr lang="ru-RU" sz="1100" kern="1200" smtClean="0"/>
        </a:p>
      </dsp:txBody>
      <dsp:txXfrm>
        <a:off x="3639409" y="1186593"/>
        <a:ext cx="1503745" cy="75187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33EDA4-763E-45AF-8AD2-6341AA2D6674}">
      <dsp:nvSpPr>
        <dsp:cNvPr id="0" name=""/>
        <dsp:cNvSpPr/>
      </dsp:nvSpPr>
      <dsp:spPr>
        <a:xfrm rot="16200000">
          <a:off x="78219" y="38"/>
          <a:ext cx="1033382" cy="1033382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 Экономическая сфера</a:t>
          </a:r>
        </a:p>
      </dsp:txBody>
      <dsp:txXfrm rot="5400000">
        <a:off x="78220" y="258383"/>
        <a:ext cx="852540" cy="516691"/>
      </dsp:txXfrm>
    </dsp:sp>
    <dsp:sp modelId="{7B6BD77A-52FE-41E7-B7C7-AAB063AB4B39}">
      <dsp:nvSpPr>
        <dsp:cNvPr id="0" name=""/>
        <dsp:cNvSpPr/>
      </dsp:nvSpPr>
      <dsp:spPr>
        <a:xfrm rot="5400000">
          <a:off x="1260873" y="287"/>
          <a:ext cx="1033382" cy="1033382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 заводы, фабрики, рынки, банки, фирмы</a:t>
          </a:r>
        </a:p>
      </dsp:txBody>
      <dsp:txXfrm rot="-5400000">
        <a:off x="1441716" y="258632"/>
        <a:ext cx="852540" cy="51669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F07979-C3EF-480C-908A-EE79759B7FEB}">
      <dsp:nvSpPr>
        <dsp:cNvPr id="0" name=""/>
        <dsp:cNvSpPr/>
      </dsp:nvSpPr>
      <dsp:spPr>
        <a:xfrm rot="16200000">
          <a:off x="269" y="4564"/>
          <a:ext cx="1255127" cy="1255127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  Духовная сфера</a:t>
          </a:r>
        </a:p>
      </dsp:txBody>
      <dsp:txXfrm rot="5400000">
        <a:off x="270" y="318345"/>
        <a:ext cx="1035480" cy="627563"/>
      </dsp:txXfrm>
    </dsp:sp>
    <dsp:sp modelId="{57CB1533-6054-4DC3-8A37-F076A8770366}">
      <dsp:nvSpPr>
        <dsp:cNvPr id="0" name=""/>
        <dsp:cNvSpPr/>
      </dsp:nvSpPr>
      <dsp:spPr>
        <a:xfrm rot="5400000">
          <a:off x="1317677" y="4564"/>
          <a:ext cx="1255127" cy="1255127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  Учреждения системы образования, науки, театры, музеи</a:t>
          </a:r>
        </a:p>
      </dsp:txBody>
      <dsp:txXfrm rot="-5400000">
        <a:off x="1537325" y="318346"/>
        <a:ext cx="1035480" cy="627563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17568E-5C97-4486-94D9-64469DC773E6}">
      <dsp:nvSpPr>
        <dsp:cNvPr id="0" name=""/>
        <dsp:cNvSpPr/>
      </dsp:nvSpPr>
      <dsp:spPr>
        <a:xfrm rot="16200000">
          <a:off x="224" y="30900"/>
          <a:ext cx="1108631" cy="1108631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Политическая сфера</a:t>
          </a:r>
        </a:p>
      </dsp:txBody>
      <dsp:txXfrm rot="5400000">
        <a:off x="224" y="308058"/>
        <a:ext cx="914621" cy="554315"/>
      </dsp:txXfrm>
    </dsp:sp>
    <dsp:sp modelId="{6C55738F-C86D-4309-A506-C935124255F0}">
      <dsp:nvSpPr>
        <dsp:cNvPr id="0" name=""/>
        <dsp:cNvSpPr/>
      </dsp:nvSpPr>
      <dsp:spPr>
        <a:xfrm rot="5400000">
          <a:off x="1166395" y="61800"/>
          <a:ext cx="1108631" cy="1108631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государство, парламент, правительство, судебная система</a:t>
          </a:r>
        </a:p>
      </dsp:txBody>
      <dsp:txXfrm rot="-5400000">
        <a:off x="1360405" y="338958"/>
        <a:ext cx="914621" cy="5543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default#2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default#3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13309</Words>
  <Characters>75863</Characters>
  <Application>Microsoft Office Word</Application>
  <DocSecurity>0</DocSecurity>
  <Lines>632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Франческа Марина</cp:lastModifiedBy>
  <cp:revision>15</cp:revision>
  <dcterms:created xsi:type="dcterms:W3CDTF">2012-09-23T16:50:00Z</dcterms:created>
  <dcterms:modified xsi:type="dcterms:W3CDTF">2014-04-06T13:25:00Z</dcterms:modified>
</cp:coreProperties>
</file>