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91" w:rsidRP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C5E">
        <w:rPr>
          <w:rFonts w:ascii="Times New Roman" w:hAnsi="Times New Roman" w:cs="Times New Roman"/>
          <w:sz w:val="24"/>
          <w:szCs w:val="24"/>
        </w:rPr>
        <w:t>Danning Yu, 305087992</w:t>
      </w:r>
    </w:p>
    <w:p w:rsidR="007B6C5E" w:rsidRP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C5E">
        <w:rPr>
          <w:rFonts w:ascii="Times New Roman" w:hAnsi="Times New Roman" w:cs="Times New Roman"/>
          <w:sz w:val="24"/>
          <w:szCs w:val="24"/>
        </w:rPr>
        <w:t>CS32 Homework 2</w:t>
      </w:r>
    </w:p>
    <w:p w:rsidR="007B6C5E" w:rsidRP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C5E">
        <w:rPr>
          <w:rFonts w:ascii="Times New Roman" w:hAnsi="Times New Roman" w:cs="Times New Roman"/>
          <w:sz w:val="24"/>
          <w:szCs w:val="24"/>
        </w:rPr>
        <w:t>2. The first 12 coordinates popped off the stack are as follows: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6C5E" w:rsidRP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C5E">
        <w:rPr>
          <w:rFonts w:ascii="Times New Roman" w:hAnsi="Times New Roman" w:cs="Times New Roman"/>
          <w:sz w:val="24"/>
          <w:szCs w:val="24"/>
        </w:rPr>
        <w:t>3, 5</w:t>
      </w:r>
    </w:p>
    <w:p w:rsidR="007B6C5E" w:rsidRP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C5E">
        <w:rPr>
          <w:rFonts w:ascii="Times New Roman" w:hAnsi="Times New Roman" w:cs="Times New Roman"/>
          <w:sz w:val="24"/>
          <w:szCs w:val="24"/>
        </w:rPr>
        <w:t>3, 6</w:t>
      </w:r>
    </w:p>
    <w:p w:rsidR="007B6C5E" w:rsidRPr="007B6C5E" w:rsidRDefault="00A7344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</w:t>
      </w:r>
    </w:p>
    <w:p w:rsidR="007B6C5E" w:rsidRP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C5E">
        <w:rPr>
          <w:rFonts w:ascii="Times New Roman" w:hAnsi="Times New Roman" w:cs="Times New Roman"/>
          <w:sz w:val="24"/>
          <w:szCs w:val="24"/>
        </w:rPr>
        <w:t>2, 4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1, 4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1, 1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4, 5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5, 5</w:t>
      </w:r>
    </w:p>
    <w:p w:rsidR="007B6C5E" w:rsidRDefault="007B6C5E" w:rsidP="007B6C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first 12 coordinates popped off the queue are as follows: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3, 5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4, 5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3, 6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5, 5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2, 4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6, 5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5, 4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1, 4</w:t>
      </w:r>
    </w:p>
    <w:p w:rsidR="008B2E6D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7, 5</w:t>
      </w:r>
    </w:p>
    <w:p w:rsidR="007B6C5E" w:rsidRDefault="008B2E6D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5, 3</w:t>
      </w:r>
    </w:p>
    <w:p w:rsidR="001A162A" w:rsidRDefault="001A162A" w:rsidP="007B6C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162A" w:rsidRPr="007B6C5E" w:rsidRDefault="001A162A" w:rsidP="007B6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queue version of the algorithm works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the possible positions to move to and then repeats it again with the last added position, while the stack implementation works by following one path until it leads to a dead end, and if it does, it then returns to the last position where there was more than one place to move to.</w:t>
      </w:r>
    </w:p>
    <w:sectPr w:rsidR="001A162A" w:rsidRPr="007B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5E"/>
    <w:rsid w:val="001A162A"/>
    <w:rsid w:val="007B6C5E"/>
    <w:rsid w:val="008B2E6D"/>
    <w:rsid w:val="008E0B08"/>
    <w:rsid w:val="00A7344E"/>
    <w:rsid w:val="00BF6E6D"/>
    <w:rsid w:val="00D60203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99266-6BD7-46B9-A444-3854C871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>Hewlett Packard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Liu, Fang (Big Data &amp; Analytics)</cp:lastModifiedBy>
  <cp:revision>4</cp:revision>
  <dcterms:created xsi:type="dcterms:W3CDTF">2019-04-26T07:08:00Z</dcterms:created>
  <dcterms:modified xsi:type="dcterms:W3CDTF">2019-04-30T19:37:00Z</dcterms:modified>
</cp:coreProperties>
</file>