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D321B" w14:textId="02EFA8B4" w:rsidR="003252E4" w:rsidRPr="002E228C" w:rsidRDefault="00D35BEA" w:rsidP="003252E4">
      <w:pPr>
        <w:pStyle w:val="1"/>
        <w:bidi/>
        <w:jc w:val="center"/>
        <w:rPr>
          <w:rFonts w:ascii="Courier New" w:hAnsi="Courier New"/>
          <w:rtl/>
        </w:rPr>
      </w:pPr>
      <w:r w:rsidRPr="002E228C">
        <w:rPr>
          <w:rFonts w:ascii="Courier New" w:hAnsi="Courier New" w:hint="cs"/>
          <w:rtl/>
        </w:rPr>
        <w:t xml:space="preserve">מערכות הפעלה </w:t>
      </w:r>
      <w:r w:rsidRPr="002E228C">
        <w:rPr>
          <w:rFonts w:ascii="Courier New" w:hAnsi="Courier New"/>
          <w:rtl/>
        </w:rPr>
        <w:t>–</w:t>
      </w:r>
      <w:r w:rsidRPr="002E228C">
        <w:rPr>
          <w:rFonts w:ascii="Courier New" w:hAnsi="Courier New" w:hint="cs"/>
          <w:rtl/>
        </w:rPr>
        <w:t xml:space="preserve"> המכללה האקדמית תל אביב </w:t>
      </w:r>
      <w:r w:rsidRPr="002E228C">
        <w:rPr>
          <w:rFonts w:ascii="Courier New" w:hAnsi="Courier New"/>
          <w:rtl/>
        </w:rPr>
        <w:t>–</w:t>
      </w:r>
      <w:r w:rsidRPr="002E228C">
        <w:rPr>
          <w:rFonts w:ascii="Courier New" w:hAnsi="Courier New" w:hint="cs"/>
          <w:rtl/>
        </w:rPr>
        <w:t xml:space="preserve"> יפו</w:t>
      </w:r>
      <w:r w:rsidR="003252E4">
        <w:rPr>
          <w:rFonts w:ascii="Courier New" w:hAnsi="Courier New"/>
          <w:rtl/>
        </w:rPr>
        <w:br/>
      </w:r>
      <w:r w:rsidR="00EA782C">
        <w:rPr>
          <w:rFonts w:ascii="Courier New" w:hAnsi="Courier New" w:hint="cs"/>
          <w:rtl/>
        </w:rPr>
        <w:t>דף תשובות ל</w:t>
      </w:r>
      <w:r w:rsidR="003252E4" w:rsidRPr="002E228C">
        <w:rPr>
          <w:rFonts w:ascii="Courier New" w:hAnsi="Courier New" w:hint="cs"/>
          <w:rtl/>
        </w:rPr>
        <w:t>תרגיל בית מספר</w:t>
      </w:r>
      <w:r w:rsidR="00CE45BA">
        <w:rPr>
          <w:rFonts w:ascii="Courier New" w:hAnsi="Courier New" w:hint="cs"/>
          <w:rtl/>
        </w:rPr>
        <w:t xml:space="preserve"> #2</w:t>
      </w:r>
    </w:p>
    <w:p w14:paraId="7CDABA5A" w14:textId="11BE785C" w:rsidR="00EC4ED5" w:rsidRPr="002E228C" w:rsidRDefault="00D35BEA" w:rsidP="00CF4D59">
      <w:pPr>
        <w:bidi/>
        <w:spacing w:after="0"/>
        <w:rPr>
          <w:rFonts w:ascii="Courier New" w:hAnsi="Courier New"/>
          <w:rtl/>
        </w:rPr>
      </w:pPr>
      <w:r w:rsidRPr="002E228C">
        <w:rPr>
          <w:rFonts w:ascii="Courier New" w:hAnsi="Courier New" w:hint="cs"/>
          <w:rtl/>
        </w:rPr>
        <w:t xml:space="preserve">סמסטר </w:t>
      </w:r>
      <w:r w:rsidR="008629F3">
        <w:rPr>
          <w:rFonts w:ascii="Courier New" w:hAnsi="Courier New" w:hint="cs"/>
          <w:rtl/>
        </w:rPr>
        <w:t>חורף</w:t>
      </w:r>
      <w:r w:rsidR="0007196C" w:rsidRPr="002E228C">
        <w:rPr>
          <w:rFonts w:ascii="Courier New" w:hAnsi="Courier New" w:hint="cs"/>
          <w:rtl/>
        </w:rPr>
        <w:t>, תש</w:t>
      </w:r>
      <w:r w:rsidR="003820AB">
        <w:rPr>
          <w:rFonts w:ascii="Courier New" w:hAnsi="Courier New" w:hint="cs"/>
          <w:rtl/>
        </w:rPr>
        <w:t>פ</w:t>
      </w:r>
      <w:r w:rsidR="00D068AD">
        <w:rPr>
          <w:rFonts w:ascii="Courier New" w:hAnsi="Courier New" w:hint="cs"/>
          <w:rtl/>
        </w:rPr>
        <w:t>"</w:t>
      </w:r>
      <w:r w:rsidR="008629F3">
        <w:rPr>
          <w:rFonts w:ascii="Courier New" w:hAnsi="Courier New" w:hint="cs"/>
          <w:rtl/>
        </w:rPr>
        <w:t>ג</w:t>
      </w:r>
      <w:r w:rsidR="003820AB">
        <w:rPr>
          <w:rFonts w:ascii="Courier New" w:hAnsi="Courier New" w:hint="cs"/>
          <w:rtl/>
        </w:rPr>
        <w:t xml:space="preserve"> 202</w:t>
      </w:r>
      <w:r w:rsidR="008629F3">
        <w:rPr>
          <w:rFonts w:ascii="Courier New" w:hAnsi="Courier New" w:hint="cs"/>
          <w:rtl/>
        </w:rPr>
        <w:t>3</w:t>
      </w:r>
    </w:p>
    <w:p w14:paraId="4D0C8DF5" w14:textId="192CD56C" w:rsidR="0036528B" w:rsidRDefault="00AD4147" w:rsidP="0036528B">
      <w:pPr>
        <w:bidi/>
        <w:rPr>
          <w:rFonts w:ascii="Courier New" w:hAnsi="Courier New"/>
          <w:rtl/>
        </w:rPr>
      </w:pPr>
      <w:r w:rsidRPr="002E228C">
        <w:rPr>
          <w:rFonts w:ascii="Courier New" w:hAnsi="Courier New" w:hint="cs"/>
          <w:rtl/>
        </w:rPr>
        <w:t>מרצ</w:t>
      </w:r>
      <w:r w:rsidR="00D068AD">
        <w:rPr>
          <w:rFonts w:ascii="Courier New" w:hAnsi="Courier New" w:hint="cs"/>
          <w:rtl/>
        </w:rPr>
        <w:t xml:space="preserve">ה: </w:t>
      </w:r>
      <w:r w:rsidR="00811C70">
        <w:rPr>
          <w:rFonts w:ascii="Courier New" w:hAnsi="Courier New" w:hint="cs"/>
          <w:rtl/>
        </w:rPr>
        <w:t>משה סולמי</w:t>
      </w:r>
      <w:r w:rsidR="00D068AD">
        <w:rPr>
          <w:rFonts w:ascii="Courier New" w:hAnsi="Courier New" w:hint="cs"/>
          <w:rtl/>
        </w:rPr>
        <w:t xml:space="preserve">. </w:t>
      </w:r>
      <w:r w:rsidRPr="002E228C">
        <w:rPr>
          <w:rFonts w:ascii="Courier New" w:hAnsi="Courier New" w:hint="cs"/>
          <w:rtl/>
        </w:rPr>
        <w:t xml:space="preserve"> מתרגל: צבי מלמד</w:t>
      </w:r>
      <w:r w:rsidR="0036528B">
        <w:rPr>
          <w:rFonts w:ascii="Courier New" w:hAnsi="Courier New" w:hint="cs"/>
          <w:rtl/>
        </w:rPr>
        <w:t>,</w:t>
      </w:r>
    </w:p>
    <w:p w14:paraId="68045D7C" w14:textId="5D7D85FD" w:rsidR="0036528B" w:rsidRPr="0036528B" w:rsidRDefault="0036528B" w:rsidP="0036528B">
      <w:pPr>
        <w:bidi/>
        <w:rPr>
          <w:rFonts w:ascii="Courier New" w:hAnsi="Courier New"/>
          <w:rtl/>
        </w:rPr>
      </w:pPr>
      <w:r w:rsidRPr="0036528B">
        <w:rPr>
          <w:rFonts w:ascii="Courier New" w:hAnsi="Courier New" w:hint="cs"/>
          <w:highlight w:val="yellow"/>
          <w:rtl/>
        </w:rPr>
        <w:t>ת.ז. של התלמיד</w:t>
      </w:r>
      <w:r w:rsidR="00066E94">
        <w:rPr>
          <w:rFonts w:ascii="Courier New" w:hAnsi="Courier New" w:hint="cs"/>
          <w:highlight w:val="yellow"/>
          <w:rtl/>
        </w:rPr>
        <w:t>ה</w:t>
      </w:r>
      <w:r w:rsidRPr="0036528B">
        <w:rPr>
          <w:rFonts w:ascii="Courier New" w:hAnsi="Courier New" w:hint="cs"/>
          <w:highlight w:val="yellow"/>
          <w:rtl/>
        </w:rPr>
        <w:t xml:space="preserve">:  </w:t>
      </w:r>
      <w:r w:rsidR="00165784">
        <w:rPr>
          <w:rFonts w:ascii="Courier New" w:hAnsi="Courier New" w:hint="cs"/>
          <w:rtl/>
        </w:rPr>
        <w:t>314966482</w:t>
      </w:r>
    </w:p>
    <w:p w14:paraId="4DCCF1C7" w14:textId="77777777" w:rsidR="0036528B" w:rsidRDefault="0036528B" w:rsidP="0036528B">
      <w:pPr>
        <w:bidi/>
        <w:rPr>
          <w:rFonts w:ascii="Courier New" w:hAnsi="Courier New"/>
          <w:b/>
          <w:bCs/>
          <w:rtl/>
        </w:rPr>
      </w:pPr>
    </w:p>
    <w:p w14:paraId="2850613E" w14:textId="139B2C66" w:rsidR="0067658D" w:rsidRDefault="0067658D" w:rsidP="0036528B">
      <w:pPr>
        <w:bidi/>
        <w:rPr>
          <w:rFonts w:ascii="Courier New" w:hAnsi="Courier New"/>
          <w:b/>
          <w:bCs/>
        </w:rPr>
      </w:pPr>
      <w:r w:rsidRPr="002E228C">
        <w:rPr>
          <w:rFonts w:ascii="Courier New" w:hAnsi="Courier New" w:hint="cs"/>
          <w:b/>
          <w:bCs/>
          <w:rtl/>
        </w:rPr>
        <w:t xml:space="preserve">תאריך הגשה: </w:t>
      </w:r>
      <w:r w:rsidR="00CE45BA">
        <w:rPr>
          <w:rFonts w:ascii="Courier New" w:hAnsi="Courier New" w:hint="cs"/>
          <w:b/>
          <w:bCs/>
          <w:highlight w:val="cyan"/>
          <w:rtl/>
        </w:rPr>
        <w:t>15/12</w:t>
      </w:r>
      <w:r w:rsidR="00932B58">
        <w:rPr>
          <w:rFonts w:ascii="Courier New" w:hAnsi="Courier New" w:hint="cs"/>
          <w:b/>
          <w:bCs/>
          <w:highlight w:val="cyan"/>
          <w:rtl/>
        </w:rPr>
        <w:t xml:space="preserve"> </w:t>
      </w:r>
      <w:r w:rsidR="00F85E18" w:rsidRPr="005B7E68">
        <w:rPr>
          <w:rFonts w:ascii="Courier New" w:hAnsi="Courier New" w:hint="cs"/>
          <w:b/>
          <w:bCs/>
          <w:highlight w:val="cyan"/>
          <w:rtl/>
        </w:rPr>
        <w:t>בחצות</w:t>
      </w:r>
      <w:r w:rsidR="005B7E68">
        <w:rPr>
          <w:rFonts w:ascii="Courier New" w:hAnsi="Courier New" w:hint="cs"/>
          <w:b/>
          <w:bCs/>
          <w:rtl/>
        </w:rPr>
        <w:t xml:space="preserve"> (גרייס: עד 10 בבוקר למחרת)</w:t>
      </w:r>
      <w:r w:rsidR="00F85E18">
        <w:rPr>
          <w:rFonts w:ascii="Courier New" w:hAnsi="Courier New" w:hint="cs"/>
          <w:b/>
          <w:bCs/>
          <w:rtl/>
        </w:rPr>
        <w:t>.</w:t>
      </w:r>
    </w:p>
    <w:p w14:paraId="4367CA97" w14:textId="626A3D92" w:rsidR="00EA782C" w:rsidRDefault="00EA782C" w:rsidP="00A3460A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>קובץ זה הוא  השלד (הבסיס) לתשובות שלכם לחלק המילולי של תרגיל בית #</w:t>
      </w:r>
      <w:r w:rsidR="00CE45BA">
        <w:rPr>
          <w:rFonts w:ascii="Courier New" w:hAnsi="Courier New" w:hint="cs"/>
          <w:rtl/>
        </w:rPr>
        <w:t>2</w:t>
      </w:r>
      <w:r>
        <w:rPr>
          <w:rFonts w:ascii="Courier New" w:hAnsi="Courier New" w:hint="cs"/>
          <w:rtl/>
        </w:rPr>
        <w:t>.</w:t>
      </w:r>
    </w:p>
    <w:p w14:paraId="3CFBE4A8" w14:textId="49D10833" w:rsidR="00EA782C" w:rsidRDefault="00EA782C" w:rsidP="00EA782C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 xml:space="preserve">עליכם לשנות את שם הקובץ כך שיכיל את הת.ז. שלכם, ולכתוב בו או התשובות, ובסיום לשמור אותו כקובץ </w:t>
      </w:r>
      <w:r>
        <w:rPr>
          <w:rFonts w:ascii="Courier New" w:hAnsi="Courier New" w:hint="cs"/>
        </w:rPr>
        <w:t>PDF</w:t>
      </w:r>
      <w:r>
        <w:rPr>
          <w:rFonts w:ascii="Courier New" w:hAnsi="Courier New" w:hint="cs"/>
          <w:rtl/>
        </w:rPr>
        <w:t xml:space="preserve"> בתיקיה </w:t>
      </w:r>
      <w:r>
        <w:rPr>
          <w:rFonts w:ascii="Courier New" w:hAnsi="Courier New"/>
        </w:rPr>
        <w:t>123456789/</w:t>
      </w:r>
      <w:r w:rsidR="00BF3405">
        <w:rPr>
          <w:rFonts w:ascii="Courier New" w:hAnsi="Courier New"/>
        </w:rPr>
        <w:t>ex2</w:t>
      </w:r>
      <w:r w:rsidR="002A0F72">
        <w:rPr>
          <w:rFonts w:ascii="Courier New" w:hAnsi="Courier New" w:hint="cs"/>
          <w:rtl/>
        </w:rPr>
        <w:t xml:space="preserve">, כלומר המסלול לקובץ יהיה: </w:t>
      </w:r>
      <w:r w:rsidR="002A0F72">
        <w:rPr>
          <w:rFonts w:ascii="Courier New" w:hAnsi="Courier New" w:hint="cs"/>
        </w:rPr>
        <w:t xml:space="preserve"> </w:t>
      </w:r>
      <w:r w:rsidR="002A0F72">
        <w:rPr>
          <w:rFonts w:ascii="Courier New" w:hAnsi="Courier New"/>
        </w:rPr>
        <w:t>123456789/</w:t>
      </w:r>
      <w:r w:rsidR="00BF3405">
        <w:rPr>
          <w:rFonts w:ascii="Courier New" w:hAnsi="Courier New"/>
        </w:rPr>
        <w:t>ex2</w:t>
      </w:r>
      <w:r w:rsidR="002A0F72">
        <w:rPr>
          <w:rFonts w:ascii="Courier New" w:hAnsi="Courier New"/>
        </w:rPr>
        <w:t>/123456789_</w:t>
      </w:r>
      <w:r w:rsidR="00BF3405">
        <w:rPr>
          <w:rFonts w:ascii="Courier New" w:hAnsi="Courier New"/>
        </w:rPr>
        <w:t>ex2</w:t>
      </w:r>
      <w:r w:rsidR="002A0F72">
        <w:rPr>
          <w:rFonts w:ascii="Courier New" w:hAnsi="Courier New"/>
        </w:rPr>
        <w:t>.pdf</w:t>
      </w:r>
      <w:r w:rsidR="002A0F72">
        <w:rPr>
          <w:rFonts w:ascii="Courier New" w:hAnsi="Courier New" w:hint="cs"/>
          <w:rtl/>
        </w:rPr>
        <w:t>.</w:t>
      </w:r>
    </w:p>
    <w:p w14:paraId="6B39843B" w14:textId="63993857" w:rsidR="002A0F72" w:rsidRDefault="002A0F72" w:rsidP="002A0F72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 xml:space="preserve">התשובות המילולויות חייבות להיות </w:t>
      </w:r>
      <w:r w:rsidRPr="008629F3">
        <w:rPr>
          <w:rFonts w:ascii="Courier New" w:hAnsi="Courier New" w:hint="cs"/>
          <w:highlight w:val="yellow"/>
          <w:rtl/>
        </w:rPr>
        <w:t>קצרות ומנוסחות היטב.!</w:t>
      </w:r>
    </w:p>
    <w:p w14:paraId="08135A52" w14:textId="5E006995" w:rsidR="002A0F72" w:rsidRDefault="002A0F72" w:rsidP="002A0F72">
      <w:pPr>
        <w:bidi/>
        <w:rPr>
          <w:rFonts w:ascii="Courier New" w:hAnsi="Courier New"/>
        </w:rPr>
      </w:pPr>
      <w:r>
        <w:rPr>
          <w:rFonts w:ascii="Courier New" w:hAnsi="Courier New" w:hint="cs"/>
          <w:rtl/>
        </w:rPr>
        <w:t>חזרה על משפט מסוים בכמה צורות, או משפט שלא קשור ישירות למה שמופיע בשאלה,  הן בבחינת ליהוג, סוג של חוסר הבנה, ויביאו להורדת ניקוד עד כדי התעלמות מלאה מהתשובה.</w:t>
      </w:r>
    </w:p>
    <w:p w14:paraId="50DF712A" w14:textId="3230B3BF" w:rsidR="008629F3" w:rsidRDefault="008629F3" w:rsidP="008629F3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 xml:space="preserve">כל התשובות המילוליות חייבות להיות מוקלדות.  </w:t>
      </w:r>
      <w:r w:rsidRPr="008629F3">
        <w:rPr>
          <w:rFonts w:ascii="Courier New" w:hAnsi="Courier New" w:hint="cs"/>
          <w:highlight w:val="yellow"/>
          <w:rtl/>
        </w:rPr>
        <w:t>תשובות בכתב יד לא תיבדקנה</w:t>
      </w:r>
      <w:r>
        <w:rPr>
          <w:rFonts w:ascii="Courier New" w:hAnsi="Courier New" w:hint="cs"/>
          <w:rtl/>
        </w:rPr>
        <w:t>!</w:t>
      </w:r>
    </w:p>
    <w:p w14:paraId="116C7092" w14:textId="05B3A4ED" w:rsidR="008629F3" w:rsidRDefault="008629F3" w:rsidP="008629F3">
      <w:pPr>
        <w:bidi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 xml:space="preserve">במקומות שדרושים ציורים - אפשר לצייר על דף נייר, לסרוק/לצלם ולשלב - אבל, אתם חייבים להקפיד </w:t>
      </w:r>
      <w:r w:rsidRPr="008629F3">
        <w:rPr>
          <w:rFonts w:ascii="Courier New" w:hAnsi="Courier New" w:hint="cs"/>
          <w:highlight w:val="yellow"/>
          <w:rtl/>
        </w:rPr>
        <w:t>שהאיכות הטכנית תהיה טובה מאוד</w:t>
      </w:r>
      <w:r>
        <w:rPr>
          <w:rFonts w:ascii="Courier New" w:hAnsi="Courier New" w:hint="cs"/>
          <w:rtl/>
        </w:rPr>
        <w:t xml:space="preserve">  עד מעולה.</w:t>
      </w:r>
    </w:p>
    <w:p w14:paraId="021E63F2" w14:textId="30E1A252" w:rsidR="003252E4" w:rsidRDefault="003252E4">
      <w:pPr>
        <w:rPr>
          <w:rFonts w:ascii="Courier New" w:hAnsi="Courier New"/>
          <w:rtl/>
        </w:rPr>
      </w:pPr>
      <w:r>
        <w:rPr>
          <w:rFonts w:ascii="Courier New" w:hAnsi="Courier New"/>
          <w:rtl/>
        </w:rPr>
        <w:br w:type="page"/>
      </w:r>
    </w:p>
    <w:p w14:paraId="2F92CEBA" w14:textId="41BE53FC" w:rsidR="00970984" w:rsidRDefault="003252E4" w:rsidP="002A0F72">
      <w:pPr>
        <w:pStyle w:val="2"/>
        <w:bidi/>
        <w:rPr>
          <w:rtl/>
        </w:rPr>
      </w:pPr>
      <w:r>
        <w:rPr>
          <w:rFonts w:hint="cs"/>
          <w:rtl/>
        </w:rPr>
        <w:lastRenderedPageBreak/>
        <w:t xml:space="preserve">חלק </w:t>
      </w:r>
      <w:r w:rsidR="00CE45BA">
        <w:rPr>
          <w:rFonts w:hint="cs"/>
          <w:rtl/>
        </w:rPr>
        <w:t>ב</w:t>
      </w:r>
      <w:r w:rsidR="008629F3">
        <w:rPr>
          <w:rtl/>
        </w:rPr>
        <w:t>'</w:t>
      </w:r>
      <w:r>
        <w:rPr>
          <w:rFonts w:hint="cs"/>
          <w:rtl/>
        </w:rPr>
        <w:t xml:space="preserve">, </w:t>
      </w:r>
      <w:r w:rsidR="00970984" w:rsidRPr="00932B58">
        <w:rPr>
          <w:rFonts w:hint="cs"/>
          <w:rtl/>
        </w:rPr>
        <w:t xml:space="preserve">שאלה #1  </w:t>
      </w:r>
    </w:p>
    <w:p w14:paraId="3DA8BA92" w14:textId="0D0A4C95" w:rsidR="00CE45BA" w:rsidRDefault="00CE45BA" w:rsidP="00CE45BA">
      <w:pPr>
        <w:bidi/>
        <w:rPr>
          <w:rtl/>
        </w:rPr>
      </w:pPr>
    </w:p>
    <w:p w14:paraId="35725EF9" w14:textId="77777777" w:rsidR="00CE45BA" w:rsidRDefault="00CE45BA" w:rsidP="00CE45BA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4225"/>
        <w:gridCol w:w="1440"/>
        <w:gridCol w:w="3685"/>
      </w:tblGrid>
      <w:tr w:rsidR="00CE45BA" w14:paraId="20E0398C" w14:textId="77777777" w:rsidTr="00E618F0">
        <w:tc>
          <w:tcPr>
            <w:tcW w:w="4225" w:type="dxa"/>
          </w:tcPr>
          <w:p w14:paraId="7FB2432E" w14:textId="77777777" w:rsidR="00CE45BA" w:rsidRDefault="00CE45BA" w:rsidP="00E618F0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סעיף</w:t>
            </w:r>
          </w:p>
        </w:tc>
        <w:tc>
          <w:tcPr>
            <w:tcW w:w="1440" w:type="dxa"/>
          </w:tcPr>
          <w:p w14:paraId="74C83BE9" w14:textId="77777777" w:rsidR="00CE45BA" w:rsidRDefault="00CE45BA" w:rsidP="00E618F0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 xml:space="preserve">נכון או לא נכון </w:t>
            </w:r>
          </w:p>
        </w:tc>
        <w:tc>
          <w:tcPr>
            <w:tcW w:w="3685" w:type="dxa"/>
          </w:tcPr>
          <w:p w14:paraId="40AF51C1" w14:textId="471EA214" w:rsidR="00CE45BA" w:rsidRDefault="00CE45BA" w:rsidP="00E618F0">
            <w:pPr>
              <w:keepNext/>
              <w:keepLines/>
              <w:bidi/>
              <w:spacing w:before="40"/>
              <w:jc w:val="center"/>
              <w:outlineLvl w:val="1"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תשובה או נימוק קצר, לפי מה שמתבקש בשאלה</w:t>
            </w:r>
          </w:p>
        </w:tc>
      </w:tr>
      <w:tr w:rsidR="00CE45BA" w14:paraId="6B5550A9" w14:textId="77777777" w:rsidTr="00E618F0">
        <w:tc>
          <w:tcPr>
            <w:tcW w:w="4225" w:type="dxa"/>
          </w:tcPr>
          <w:p w14:paraId="550C80EE" w14:textId="3B873606" w:rsidR="00CE45BA" w:rsidRDefault="00CE45BA" w:rsidP="00CE45BA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 xml:space="preserve">מריצים את התכנית באופן הבא:  </w:t>
            </w:r>
            <w:r>
              <w:rPr>
                <w:rFonts w:ascii="Consolas" w:hAnsi="Consolas"/>
              </w:rPr>
              <w:t>./many_hello &gt; temp.txt</w:t>
            </w:r>
            <w:r>
              <w:rPr>
                <w:rFonts w:ascii="Consolas" w:hAnsi="Consolas"/>
                <w:rtl/>
              </w:rPr>
              <w:br/>
            </w:r>
            <w:r w:rsidRPr="002E509E">
              <w:rPr>
                <w:rFonts w:ascii="Consolas" w:hAnsi="Consolas" w:hint="cs"/>
                <w:rtl/>
              </w:rPr>
              <w:t xml:space="preserve">כמה </w:t>
            </w:r>
            <w:r>
              <w:rPr>
                <w:rFonts w:ascii="Consolas" w:hAnsi="Consolas"/>
              </w:rPr>
              <w:t>Hello</w:t>
            </w:r>
            <w:r>
              <w:rPr>
                <w:rFonts w:ascii="Consolas" w:hAnsi="Consolas" w:hint="cs"/>
                <w:rtl/>
              </w:rPr>
              <w:t xml:space="preserve"> נכתבים לקובץ </w:t>
            </w:r>
            <w:r>
              <w:rPr>
                <w:rFonts w:ascii="Consolas" w:hAnsi="Consolas"/>
              </w:rPr>
              <w:t>temp.txt</w:t>
            </w:r>
            <w:r>
              <w:rPr>
                <w:rFonts w:ascii="Consolas" w:hAnsi="Consolas" w:hint="cs"/>
                <w:rtl/>
              </w:rPr>
              <w:t xml:space="preserve"> ?             </w:t>
            </w:r>
            <w:r>
              <w:rPr>
                <w:rFonts w:ascii="Consolas" w:hAnsi="Consolas"/>
                <w:rtl/>
              </w:rPr>
              <w:br/>
            </w:r>
          </w:p>
        </w:tc>
        <w:tc>
          <w:tcPr>
            <w:tcW w:w="1440" w:type="dxa"/>
          </w:tcPr>
          <w:p w14:paraId="5BBB18D4" w14:textId="226CF5F4" w:rsidR="00CE45BA" w:rsidRP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cyan"/>
                <w:rtl/>
              </w:rPr>
            </w:pPr>
            <w:r w:rsidRPr="00CE45BA">
              <w:rPr>
                <w:rFonts w:ascii="Consolas" w:hAnsi="Consolas" w:hint="cs"/>
                <w:highlight w:val="cyan"/>
                <w:rtl/>
              </w:rPr>
              <w:t xml:space="preserve"> &lt;אין לשנות&gt;</w:t>
            </w:r>
          </w:p>
        </w:tc>
        <w:tc>
          <w:tcPr>
            <w:tcW w:w="3685" w:type="dxa"/>
          </w:tcPr>
          <w:p w14:paraId="33B46C36" w14:textId="46CAF9D1" w:rsid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CE45BA">
              <w:rPr>
                <w:rFonts w:ascii="Consolas" w:hAnsi="Consolas" w:hint="cs"/>
                <w:highlight w:val="yellow"/>
                <w:rtl/>
              </w:rPr>
              <w:t>תשובה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  <w:p w14:paraId="2BA81C60" w14:textId="77777777" w:rsid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bookmarkStart w:id="0" w:name="_GoBack"/>
            <w:bookmarkEnd w:id="0"/>
          </w:p>
        </w:tc>
      </w:tr>
      <w:tr w:rsidR="00CE45BA" w14:paraId="5728C98B" w14:textId="77777777" w:rsidTr="00E618F0">
        <w:tc>
          <w:tcPr>
            <w:tcW w:w="4225" w:type="dxa"/>
          </w:tcPr>
          <w:p w14:paraId="43044FAB" w14:textId="474F36F0" w:rsidR="00CE45BA" w:rsidRDefault="00CE45BA" w:rsidP="00CE45BA">
            <w:pPr>
              <w:pStyle w:val="a3"/>
              <w:numPr>
                <w:ilvl w:val="0"/>
                <w:numId w:val="42"/>
              </w:numPr>
              <w:bidi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 xml:space="preserve">מספר ה </w:t>
            </w:r>
            <w:r>
              <w:rPr>
                <w:rFonts w:ascii="Consolas" w:hAnsi="Consolas" w:hint="cs"/>
              </w:rPr>
              <w:t>H</w:t>
            </w:r>
            <w:r>
              <w:rPr>
                <w:rFonts w:ascii="Consolas" w:hAnsi="Consolas"/>
              </w:rPr>
              <w:t>ello</w:t>
            </w:r>
            <w:r>
              <w:rPr>
                <w:rFonts w:ascii="Consolas" w:hAnsi="Consolas" w:hint="cs"/>
                <w:rtl/>
              </w:rPr>
              <w:t xml:space="preserve"> שיודפס יהיה זהה בכל מקרה, מכיוון שפונקציה </w:t>
            </w:r>
            <w:r>
              <w:rPr>
                <w:rFonts w:ascii="Consolas" w:hAnsi="Consolas"/>
              </w:rPr>
              <w:t>hello_exec</w:t>
            </w:r>
            <w:r>
              <w:rPr>
                <w:rFonts w:ascii="Consolas" w:hAnsi="Consolas" w:hint="cs"/>
                <w:rtl/>
              </w:rPr>
              <w:t xml:space="preserve"> בסופו של דבר מבצעת קריאה לאותה פונקצית הדפסה [ </w:t>
            </w:r>
            <w:r>
              <w:t>printf("Hello\n");</w:t>
            </w:r>
            <w:r>
              <w:rPr>
                <w:rFonts w:hint="cs"/>
                <w:rtl/>
              </w:rPr>
              <w:t xml:space="preserve"> ]           </w:t>
            </w:r>
          </w:p>
        </w:tc>
        <w:tc>
          <w:tcPr>
            <w:tcW w:w="1440" w:type="dxa"/>
          </w:tcPr>
          <w:p w14:paraId="177118BB" w14:textId="34B5D5CA" w:rsid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CE45BA">
              <w:rPr>
                <w:rFonts w:ascii="Consolas" w:hAnsi="Consolas" w:hint="cs"/>
                <w:highlight w:val="yellow"/>
                <w:rtl/>
              </w:rPr>
              <w:t>תשובה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</w:tc>
        <w:tc>
          <w:tcPr>
            <w:tcW w:w="3685" w:type="dxa"/>
          </w:tcPr>
          <w:p w14:paraId="68CE8DF4" w14:textId="1BF7ECC3" w:rsidR="00CE45BA" w:rsidRP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cyan"/>
                <w:rtl/>
              </w:rPr>
            </w:pPr>
            <w:r w:rsidRPr="00CE45BA">
              <w:rPr>
                <w:rFonts w:ascii="Consolas" w:hAnsi="Consolas" w:hint="cs"/>
                <w:highlight w:val="cyan"/>
                <w:rtl/>
              </w:rPr>
              <w:t>&lt;אין צורך בנימוק&gt;</w:t>
            </w:r>
          </w:p>
        </w:tc>
      </w:tr>
      <w:tr w:rsidR="00CE45BA" w14:paraId="69906658" w14:textId="77777777" w:rsidTr="00E618F0">
        <w:tc>
          <w:tcPr>
            <w:tcW w:w="4225" w:type="dxa"/>
          </w:tcPr>
          <w:p w14:paraId="52C8B5A8" w14:textId="29D72188" w:rsidR="00CE45BA" w:rsidRDefault="00CE45BA" w:rsidP="00CE45BA">
            <w:pPr>
              <w:pStyle w:val="a3"/>
              <w:numPr>
                <w:ilvl w:val="0"/>
                <w:numId w:val="42"/>
              </w:numPr>
              <w:bidi/>
              <w:rPr>
                <w:rFonts w:ascii="Consolas" w:hAnsi="Consolas"/>
                <w:rtl/>
              </w:rPr>
            </w:pPr>
            <w:r>
              <w:rPr>
                <w:rFonts w:hint="cs"/>
                <w:rtl/>
              </w:rPr>
              <w:t xml:space="preserve">במקרה כזה, כבר אין טעם בשורה </w:t>
            </w:r>
            <w:r>
              <w:t>while(wait(NULL) &gt; 0) ;</w:t>
            </w:r>
            <w:r>
              <w:rPr>
                <w:rFonts w:hint="cs"/>
                <w:rtl/>
              </w:rPr>
              <w:t xml:space="preserve"> - מכיוון שהתהליכים בנים שיצרנו ב </w:t>
            </w:r>
            <w:r>
              <w:rPr>
                <w:rFonts w:hint="cs"/>
              </w:rPr>
              <w:t>FORK</w:t>
            </w:r>
            <w:r>
              <w:rPr>
                <w:rFonts w:hint="cs"/>
                <w:rtl/>
              </w:rPr>
              <w:t xml:space="preserve"> הפכו להיות תכנית אחרת - נכון / לא נכון.  נימוק קצר:.</w:t>
            </w:r>
          </w:p>
        </w:tc>
        <w:tc>
          <w:tcPr>
            <w:tcW w:w="1440" w:type="dxa"/>
          </w:tcPr>
          <w:p w14:paraId="05738030" w14:textId="77777777" w:rsid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CE45BA">
              <w:rPr>
                <w:rFonts w:ascii="Consolas" w:hAnsi="Consolas" w:hint="cs"/>
                <w:highlight w:val="yellow"/>
                <w:rtl/>
              </w:rPr>
              <w:t>תשובה</w:t>
            </w:r>
            <w:r>
              <w:rPr>
                <w:rFonts w:ascii="Consolas" w:hAnsi="Consolas" w:hint="cs"/>
                <w:rtl/>
              </w:rPr>
              <w:t>:</w:t>
            </w:r>
          </w:p>
          <w:p w14:paraId="78EDD7E7" w14:textId="5B487313" w:rsidR="003B2544" w:rsidRDefault="003B2544" w:rsidP="003B2544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5780AC02" w14:textId="77777777" w:rsid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EE4C6C">
              <w:rPr>
                <w:rFonts w:ascii="Consolas" w:hAnsi="Consolas" w:hint="cs"/>
                <w:highlight w:val="yellow"/>
                <w:rtl/>
              </w:rPr>
              <w:t>נימוק</w:t>
            </w:r>
            <w:r>
              <w:rPr>
                <w:rFonts w:ascii="Consolas" w:hAnsi="Consolas" w:hint="cs"/>
                <w:rtl/>
              </w:rPr>
              <w:t xml:space="preserve">: </w:t>
            </w:r>
          </w:p>
          <w:p w14:paraId="7E53A290" w14:textId="77777777" w:rsid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CE45BA" w14:paraId="04AD4718" w14:textId="77777777" w:rsidTr="00E618F0">
        <w:tc>
          <w:tcPr>
            <w:tcW w:w="4225" w:type="dxa"/>
          </w:tcPr>
          <w:p w14:paraId="63B33DDF" w14:textId="48C55045" w:rsidR="00CE45BA" w:rsidRDefault="003B2544" w:rsidP="00CE45BA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>השפעות השינוי על זמן ריצה.  ענה על תתי-הסעיפים הבאים:</w:t>
            </w:r>
          </w:p>
        </w:tc>
        <w:tc>
          <w:tcPr>
            <w:tcW w:w="1440" w:type="dxa"/>
          </w:tcPr>
          <w:p w14:paraId="6E59702C" w14:textId="77777777" w:rsid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125291BA" w14:textId="77777777" w:rsidR="00CE45BA" w:rsidRDefault="00CE45BA" w:rsidP="00E618F0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</w:tr>
      <w:tr w:rsidR="007F309B" w14:paraId="07D6ACDC" w14:textId="77777777" w:rsidTr="00E618F0">
        <w:tc>
          <w:tcPr>
            <w:tcW w:w="4225" w:type="dxa"/>
          </w:tcPr>
          <w:p w14:paraId="78130850" w14:textId="77777777" w:rsidR="007F309B" w:rsidRPr="00444501" w:rsidRDefault="007F309B" w:rsidP="00406174">
            <w:pPr>
              <w:pStyle w:val="a3"/>
              <w:numPr>
                <w:ilvl w:val="0"/>
                <w:numId w:val="50"/>
              </w:numPr>
              <w:bidi/>
              <w:rPr>
                <w:rFonts w:ascii="Consolas" w:hAnsi="Consolas"/>
              </w:rPr>
            </w:pPr>
            <w:r>
              <w:t>exec</w:t>
            </w:r>
            <w:r>
              <w:rPr>
                <w:rFonts w:hint="cs"/>
                <w:rtl/>
              </w:rPr>
              <w:t xml:space="preserve"> לא מבצע </w:t>
            </w:r>
            <w:r>
              <w:t>copy-on-write</w:t>
            </w:r>
            <w:r>
              <w:rPr>
                <w:rFonts w:hint="cs"/>
                <w:rtl/>
              </w:rPr>
              <w:t>.</w:t>
            </w:r>
            <w:r w:rsidRPr="00C21251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 - נכון / לא נכון.  </w:t>
            </w:r>
          </w:p>
          <w:p w14:paraId="78C0689B" w14:textId="6A217FF3" w:rsidR="007F309B" w:rsidRPr="003B2544" w:rsidRDefault="007F309B" w:rsidP="007F309B">
            <w:pPr>
              <w:bidi/>
              <w:contextualSpacing/>
              <w:rPr>
                <w:rFonts w:ascii="Consolas" w:hAnsi="Consolas"/>
              </w:rPr>
            </w:pPr>
          </w:p>
        </w:tc>
        <w:tc>
          <w:tcPr>
            <w:tcW w:w="1440" w:type="dxa"/>
          </w:tcPr>
          <w:p w14:paraId="282BDA0F" w14:textId="77777777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3B2544">
              <w:rPr>
                <w:rFonts w:ascii="Consolas" w:hAnsi="Consolas" w:hint="cs"/>
                <w:highlight w:val="yellow"/>
                <w:rtl/>
              </w:rPr>
              <w:t>תשובה</w:t>
            </w:r>
            <w:r>
              <w:rPr>
                <w:rFonts w:ascii="Consolas" w:hAnsi="Consolas" w:hint="cs"/>
                <w:rtl/>
              </w:rPr>
              <w:t>:</w:t>
            </w:r>
          </w:p>
          <w:p w14:paraId="087A0D4E" w14:textId="45D56FB9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4D5D1AB7" w14:textId="67CA1FF2" w:rsidR="007F309B" w:rsidRPr="00EE4C6C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yellow"/>
                <w:rtl/>
              </w:rPr>
            </w:pPr>
            <w:r w:rsidRPr="00CE45BA">
              <w:rPr>
                <w:rFonts w:ascii="Consolas" w:hAnsi="Consolas" w:hint="cs"/>
                <w:highlight w:val="cyan"/>
                <w:rtl/>
              </w:rPr>
              <w:t>&lt;אין צורך בנימוק&gt;</w:t>
            </w:r>
          </w:p>
        </w:tc>
      </w:tr>
      <w:tr w:rsidR="007F309B" w14:paraId="301040E6" w14:textId="77777777" w:rsidTr="00E618F0">
        <w:tc>
          <w:tcPr>
            <w:tcW w:w="4225" w:type="dxa"/>
          </w:tcPr>
          <w:p w14:paraId="57E91030" w14:textId="1D1D3DE9" w:rsidR="007F309B" w:rsidRPr="003B2544" w:rsidRDefault="007F309B" w:rsidP="00406174">
            <w:pPr>
              <w:pStyle w:val="a3"/>
              <w:numPr>
                <w:ilvl w:val="0"/>
                <w:numId w:val="50"/>
              </w:numPr>
              <w:bidi/>
              <w:spacing w:after="200"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מכיוון שבכל הקריאות ל </w:t>
            </w:r>
            <w:r>
              <w:rPr>
                <w:rFonts w:hint="cs"/>
              </w:rPr>
              <w:t>EXEC</w:t>
            </w:r>
            <w:r>
              <w:rPr>
                <w:rFonts w:hint="cs"/>
                <w:rtl/>
              </w:rPr>
              <w:t xml:space="preserve"> אנחנו מפעילים את אותה התכנית (</w:t>
            </w:r>
            <w:r>
              <w:t>hello</w:t>
            </w:r>
            <w:r>
              <w:rPr>
                <w:rFonts w:hint="cs"/>
                <w:rtl/>
              </w:rPr>
              <w:t xml:space="preserve">), אז הקרנל יודע החל מהקריאה השניה להפעיל </w:t>
            </w:r>
            <w:r>
              <w:t>copy-on-write</w:t>
            </w:r>
            <w:r>
              <w:rPr>
                <w:rFonts w:hint="cs"/>
                <w:rtl/>
              </w:rPr>
              <w:t xml:space="preserve">.        </w:t>
            </w:r>
          </w:p>
        </w:tc>
        <w:tc>
          <w:tcPr>
            <w:tcW w:w="1440" w:type="dxa"/>
          </w:tcPr>
          <w:p w14:paraId="5700F875" w14:textId="77777777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3B2544">
              <w:rPr>
                <w:rFonts w:ascii="Consolas" w:hAnsi="Consolas" w:hint="cs"/>
                <w:highlight w:val="yellow"/>
                <w:rtl/>
              </w:rPr>
              <w:t>תשובה:</w:t>
            </w:r>
          </w:p>
          <w:p w14:paraId="231ED43C" w14:textId="67E4FE69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70C0D09E" w14:textId="7C6CBDC2" w:rsidR="007F309B" w:rsidRPr="00EE4C6C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yellow"/>
                <w:rtl/>
              </w:rPr>
            </w:pPr>
            <w:r w:rsidRPr="00CE45BA">
              <w:rPr>
                <w:rFonts w:ascii="Consolas" w:hAnsi="Consolas" w:hint="cs"/>
                <w:highlight w:val="cyan"/>
                <w:rtl/>
              </w:rPr>
              <w:t>&lt;אין צורך בנימוק&gt;</w:t>
            </w:r>
          </w:p>
        </w:tc>
      </w:tr>
      <w:tr w:rsidR="007F309B" w14:paraId="25E58283" w14:textId="77777777" w:rsidTr="00E618F0">
        <w:tc>
          <w:tcPr>
            <w:tcW w:w="4225" w:type="dxa"/>
          </w:tcPr>
          <w:p w14:paraId="7D96A3AD" w14:textId="12906A92" w:rsidR="007F309B" w:rsidRDefault="007F309B" w:rsidP="00406174">
            <w:pPr>
              <w:pStyle w:val="a3"/>
              <w:numPr>
                <w:ilvl w:val="0"/>
                <w:numId w:val="50"/>
              </w:numPr>
              <w:bidi/>
              <w:rPr>
                <w:rFonts w:ascii="Consolas" w:hAnsi="Consolas"/>
                <w:rtl/>
              </w:rPr>
            </w:pPr>
            <w:r>
              <w:rPr>
                <w:rFonts w:hint="cs"/>
                <w:rtl/>
              </w:rPr>
              <w:t>מכיוון שגם התכנית האב (</w:t>
            </w:r>
            <w:r>
              <w:t>many_hello</w:t>
            </w:r>
            <w:r>
              <w:rPr>
                <w:rFonts w:hint="cs"/>
                <w:rtl/>
              </w:rPr>
              <w:t xml:space="preserve">) וגם התכנית שעשינו לה </w:t>
            </w:r>
            <w:r>
              <w:t>exec</w:t>
            </w:r>
            <w:r>
              <w:rPr>
                <w:rFonts w:hint="cs"/>
                <w:rtl/>
              </w:rPr>
              <w:t xml:space="preserve"> מכילות את אותן הפונקציות (במקרה שלנו </w:t>
            </w:r>
            <w:r>
              <w:t>printf</w:t>
            </w:r>
            <w:r>
              <w:rPr>
                <w:rFonts w:hint="cs"/>
                <w:rtl/>
              </w:rPr>
              <w:t xml:space="preserve">) הקרנל מסוגל לחסוך בזיכרון ולשמור ב </w:t>
            </w:r>
            <w:r>
              <w:rPr>
                <w:rFonts w:hint="cs"/>
              </w:rPr>
              <w:t>RAM</w:t>
            </w:r>
            <w:r>
              <w:rPr>
                <w:rFonts w:hint="cs"/>
                <w:rtl/>
              </w:rPr>
              <w:t xml:space="preserve"> רק עותק אחד של פונקציות </w:t>
            </w:r>
            <w:r>
              <w:rPr>
                <w:rFonts w:hint="cs"/>
              </w:rPr>
              <w:t>C</w:t>
            </w:r>
            <w:r>
              <w:rPr>
                <w:rFonts w:hint="cs"/>
                <w:rtl/>
              </w:rPr>
              <w:t xml:space="preserve"> כאלו.       </w:t>
            </w:r>
          </w:p>
        </w:tc>
        <w:tc>
          <w:tcPr>
            <w:tcW w:w="1440" w:type="dxa"/>
          </w:tcPr>
          <w:p w14:paraId="0E70C92B" w14:textId="77777777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3B2544">
              <w:rPr>
                <w:rFonts w:ascii="Consolas" w:hAnsi="Consolas" w:hint="cs"/>
                <w:highlight w:val="yellow"/>
                <w:rtl/>
              </w:rPr>
              <w:t>תשובה:</w:t>
            </w:r>
          </w:p>
          <w:p w14:paraId="17121F8F" w14:textId="77777777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2D51603B" w14:textId="5832BA3E" w:rsidR="007F309B" w:rsidRPr="00EE4C6C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yellow"/>
                <w:rtl/>
              </w:rPr>
            </w:pPr>
            <w:r w:rsidRPr="00CE45BA">
              <w:rPr>
                <w:rFonts w:ascii="Consolas" w:hAnsi="Consolas" w:hint="cs"/>
                <w:highlight w:val="cyan"/>
                <w:rtl/>
              </w:rPr>
              <w:t>&lt;אין צורך בנימוק&gt;</w:t>
            </w:r>
          </w:p>
        </w:tc>
      </w:tr>
      <w:tr w:rsidR="007F309B" w14:paraId="66D5F07F" w14:textId="77777777" w:rsidTr="00E618F0">
        <w:tc>
          <w:tcPr>
            <w:tcW w:w="4225" w:type="dxa"/>
          </w:tcPr>
          <w:p w14:paraId="3BE3C008" w14:textId="77777777" w:rsidR="007F309B" w:rsidRDefault="007F309B" w:rsidP="007F309B">
            <w:pPr>
              <w:bidi/>
              <w:contextualSpacing/>
              <w:rPr>
                <w:rFonts w:ascii="Consolas" w:hAnsi="Consolas"/>
                <w:rtl/>
              </w:rPr>
            </w:pPr>
            <w:r>
              <w:rPr>
                <w:rFonts w:ascii="Consolas" w:hAnsi="Consolas" w:hint="cs"/>
                <w:rtl/>
              </w:rPr>
              <w:t xml:space="preserve">כעת עשו שינוי זעיר בקוד של הפונקציה </w:t>
            </w:r>
            <w:r>
              <w:rPr>
                <w:rFonts w:ascii="Consolas" w:hAnsi="Consolas"/>
              </w:rPr>
              <w:t>hello()</w:t>
            </w:r>
            <w:r>
              <w:rPr>
                <w:rFonts w:ascii="Consolas" w:hAnsi="Consolas" w:hint="cs"/>
                <w:rtl/>
              </w:rPr>
              <w:t xml:space="preserve"> והקוד העדכני נראה כך:</w:t>
            </w:r>
          </w:p>
          <w:p w14:paraId="2B4AC87A" w14:textId="77777777" w:rsidR="007F309B" w:rsidRDefault="007F309B" w:rsidP="007F309B">
            <w:pPr>
              <w:pStyle w:val="code"/>
            </w:pPr>
            <w:r>
              <w:t xml:space="preserve">  void hello() { printf("Hello\n"); </w:t>
            </w:r>
            <w:r w:rsidRPr="00DA41B5">
              <w:rPr>
                <w:highlight w:val="yellow"/>
              </w:rPr>
              <w:t>exit(0);</w:t>
            </w:r>
            <w:r>
              <w:t xml:space="preserve"> }</w:t>
            </w:r>
          </w:p>
          <w:p w14:paraId="302D573B" w14:textId="6EF9B46D" w:rsidR="007F309B" w:rsidRDefault="007F309B" w:rsidP="007F309B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 w:rsidRPr="00DA41B5">
              <w:rPr>
                <w:rFonts w:hint="cs"/>
                <w:rtl/>
              </w:rPr>
              <w:t xml:space="preserve">הפלט </w:t>
            </w:r>
            <w:r>
              <w:rPr>
                <w:rFonts w:hint="cs"/>
                <w:rtl/>
              </w:rPr>
              <w:t xml:space="preserve">של התכנית </w:t>
            </w:r>
            <w:r w:rsidRPr="00DA41B5">
              <w:rPr>
                <w:rFonts w:hint="cs"/>
                <w:rtl/>
              </w:rPr>
              <w:t xml:space="preserve">במקרה של </w:t>
            </w:r>
            <w:r>
              <w:rPr>
                <w:rFonts w:hint="cs"/>
                <w:rtl/>
              </w:rPr>
              <w:t xml:space="preserve">קריאה לפונקציה </w:t>
            </w:r>
            <w:r w:rsidRPr="00EB21A7">
              <w:rPr>
                <w:rFonts w:ascii="Consolas" w:hAnsi="Consolas"/>
              </w:rPr>
              <w:t>hello</w:t>
            </w:r>
            <w:r>
              <w:t>()</w:t>
            </w:r>
            <w:r>
              <w:rPr>
                <w:rFonts w:hint="cs"/>
                <w:rtl/>
              </w:rPr>
              <w:t xml:space="preserve"> או הקריאה לפונקציה </w:t>
            </w:r>
            <w:r>
              <w:t>hello_exec()</w:t>
            </w:r>
            <w:r>
              <w:rPr>
                <w:rFonts w:hint="cs"/>
                <w:rtl/>
              </w:rPr>
              <w:t xml:space="preserve"> יהיה </w:t>
            </w:r>
            <w:r w:rsidRPr="00DA41B5">
              <w:rPr>
                <w:rFonts w:hint="cs"/>
                <w:b/>
                <w:bCs/>
                <w:rtl/>
              </w:rPr>
              <w:t>זהה</w:t>
            </w:r>
            <w:r>
              <w:rPr>
                <w:rFonts w:hint="cs"/>
                <w:rtl/>
              </w:rPr>
              <w:t xml:space="preserve">                  </w:t>
            </w:r>
          </w:p>
        </w:tc>
        <w:tc>
          <w:tcPr>
            <w:tcW w:w="1440" w:type="dxa"/>
          </w:tcPr>
          <w:p w14:paraId="7E6007F8" w14:textId="77777777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3B2544">
              <w:rPr>
                <w:rFonts w:ascii="Consolas" w:hAnsi="Consolas" w:hint="cs"/>
                <w:highlight w:val="yellow"/>
                <w:rtl/>
              </w:rPr>
              <w:t>תשובה:</w:t>
            </w:r>
          </w:p>
          <w:p w14:paraId="56783E1C" w14:textId="77777777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</w:p>
        </w:tc>
        <w:tc>
          <w:tcPr>
            <w:tcW w:w="3685" w:type="dxa"/>
          </w:tcPr>
          <w:p w14:paraId="5DF3A38B" w14:textId="32AF35E4" w:rsidR="007F309B" w:rsidRPr="00EE4C6C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yellow"/>
                <w:rtl/>
              </w:rPr>
            </w:pPr>
            <w:r w:rsidRPr="00CE45BA">
              <w:rPr>
                <w:rFonts w:ascii="Consolas" w:hAnsi="Consolas" w:hint="cs"/>
                <w:highlight w:val="cyan"/>
                <w:rtl/>
              </w:rPr>
              <w:t>&lt;אין צורך בנימוק&gt;</w:t>
            </w:r>
          </w:p>
        </w:tc>
      </w:tr>
      <w:tr w:rsidR="007F309B" w14:paraId="5E889FAC" w14:textId="77777777" w:rsidTr="00E618F0">
        <w:tc>
          <w:tcPr>
            <w:tcW w:w="4225" w:type="dxa"/>
          </w:tcPr>
          <w:p w14:paraId="747B96B7" w14:textId="58B68D51" w:rsidR="007F309B" w:rsidRDefault="007F309B" w:rsidP="007F309B">
            <w:pPr>
              <w:numPr>
                <w:ilvl w:val="0"/>
                <w:numId w:val="42"/>
              </w:numPr>
              <w:bidi/>
              <w:contextualSpacing/>
              <w:rPr>
                <w:rFonts w:ascii="Consolas" w:hAnsi="Consolas"/>
                <w:rtl/>
              </w:rPr>
            </w:pPr>
            <w:r>
              <w:rPr>
                <w:rFonts w:hint="cs"/>
                <w:rtl/>
              </w:rPr>
              <w:t xml:space="preserve">אם בסעיף </w:t>
            </w:r>
            <w:r w:rsidRPr="00EB21A7">
              <w:rPr>
                <w:rFonts w:ascii="Consolas" w:hAnsi="Consolas" w:hint="cs"/>
                <w:rtl/>
              </w:rPr>
              <w:t>הקודם</w:t>
            </w:r>
            <w:r>
              <w:rPr>
                <w:rFonts w:hint="cs"/>
                <w:rtl/>
              </w:rPr>
              <w:t xml:space="preserve"> טענת שהפלט </w:t>
            </w:r>
            <w:r w:rsidRPr="00EB21A7">
              <w:rPr>
                <w:rFonts w:hint="cs"/>
                <w:highlight w:val="green"/>
                <w:rtl/>
              </w:rPr>
              <w:t>לא יהיה זהה</w:t>
            </w:r>
            <w:r>
              <w:rPr>
                <w:rFonts w:hint="cs"/>
                <w:rtl/>
              </w:rPr>
              <w:t xml:space="preserve">, </w:t>
            </w:r>
            <w:r w:rsidRPr="00EB21A7">
              <w:rPr>
                <w:rFonts w:ascii="Consolas" w:hAnsi="Consolas" w:hint="cs"/>
                <w:rtl/>
              </w:rPr>
              <w:t>הסבירי</w:t>
            </w:r>
            <w:r>
              <w:rPr>
                <w:rFonts w:hint="cs"/>
                <w:rtl/>
              </w:rPr>
              <w:t xml:space="preserve"> במשפט או שניים (קצרים) מה הסיבה להבדל.</w:t>
            </w:r>
          </w:p>
        </w:tc>
        <w:tc>
          <w:tcPr>
            <w:tcW w:w="1440" w:type="dxa"/>
          </w:tcPr>
          <w:p w14:paraId="4451E4D7" w14:textId="77777777" w:rsidR="007F309B" w:rsidRPr="003B2544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yellow"/>
                <w:rtl/>
              </w:rPr>
            </w:pPr>
          </w:p>
        </w:tc>
        <w:tc>
          <w:tcPr>
            <w:tcW w:w="3685" w:type="dxa"/>
          </w:tcPr>
          <w:p w14:paraId="4C0B41CE" w14:textId="77777777" w:rsidR="007F309B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rtl/>
              </w:rPr>
            </w:pPr>
            <w:r w:rsidRPr="003B2544">
              <w:rPr>
                <w:rFonts w:ascii="Consolas" w:hAnsi="Consolas" w:hint="cs"/>
                <w:highlight w:val="yellow"/>
                <w:rtl/>
              </w:rPr>
              <w:t>תשובה:</w:t>
            </w:r>
          </w:p>
          <w:p w14:paraId="14C4D769" w14:textId="77777777" w:rsidR="007F309B" w:rsidRPr="00EE4C6C" w:rsidRDefault="007F309B" w:rsidP="007F309B">
            <w:pPr>
              <w:keepNext/>
              <w:keepLines/>
              <w:bidi/>
              <w:spacing w:before="40"/>
              <w:outlineLvl w:val="1"/>
              <w:rPr>
                <w:rFonts w:ascii="Consolas" w:hAnsi="Consolas"/>
                <w:highlight w:val="yellow"/>
                <w:rtl/>
              </w:rPr>
            </w:pPr>
          </w:p>
        </w:tc>
      </w:tr>
    </w:tbl>
    <w:p w14:paraId="068D11E1" w14:textId="77777777" w:rsidR="00CE45BA" w:rsidRDefault="00CE45BA" w:rsidP="00CE45BA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5F28A5ED" w14:textId="77777777" w:rsidR="00CE45BA" w:rsidRPr="00CE45BA" w:rsidRDefault="00CE45BA" w:rsidP="00CE45BA">
      <w:pPr>
        <w:bidi/>
        <w:rPr>
          <w:rtl/>
        </w:rPr>
      </w:pPr>
    </w:p>
    <w:p w14:paraId="0F0AEFF2" w14:textId="0B6CD9DE" w:rsidR="007F309B" w:rsidRDefault="007F309B" w:rsidP="007F309B">
      <w:pPr>
        <w:pStyle w:val="2"/>
        <w:bidi/>
        <w:rPr>
          <w:rtl/>
        </w:rPr>
      </w:pPr>
      <w:r>
        <w:rPr>
          <w:rFonts w:hint="cs"/>
          <w:rtl/>
        </w:rPr>
        <w:lastRenderedPageBreak/>
        <w:t>חלק ב</w:t>
      </w:r>
      <w:r>
        <w:rPr>
          <w:rtl/>
        </w:rPr>
        <w:t>'</w:t>
      </w:r>
      <w:r>
        <w:rPr>
          <w:rFonts w:hint="cs"/>
          <w:rtl/>
        </w:rPr>
        <w:t xml:space="preserve">, </w:t>
      </w:r>
      <w:r w:rsidRPr="00932B58">
        <w:rPr>
          <w:rFonts w:hint="cs"/>
          <w:rtl/>
        </w:rPr>
        <w:t>שאלה #</w:t>
      </w:r>
      <w:r>
        <w:rPr>
          <w:rFonts w:hint="cs"/>
          <w:rtl/>
        </w:rPr>
        <w:t>2</w:t>
      </w:r>
    </w:p>
    <w:p w14:paraId="0C08F63A" w14:textId="77777777" w:rsidR="007F309B" w:rsidRDefault="007F309B" w:rsidP="007F309B">
      <w:pPr>
        <w:bidi/>
        <w:rPr>
          <w:rFonts w:ascii="Consolas" w:hAnsi="Consolas"/>
          <w:rtl/>
        </w:rPr>
      </w:pPr>
      <w:r w:rsidRPr="00CA1187">
        <w:rPr>
          <w:rFonts w:ascii="Consolas" w:hAnsi="Consolas" w:hint="cs"/>
          <w:highlight w:val="yellow"/>
          <w:rtl/>
        </w:rPr>
        <w:t>עליך לבצע שינויים מינימליים ב</w:t>
      </w:r>
      <w:r>
        <w:rPr>
          <w:rFonts w:ascii="Consolas" w:hAnsi="Consolas" w:hint="cs"/>
          <w:highlight w:val="yellow"/>
          <w:rtl/>
        </w:rPr>
        <w:t>קוד ה</w:t>
      </w:r>
      <w:r w:rsidRPr="00CA1187">
        <w:rPr>
          <w:rFonts w:ascii="Consolas" w:hAnsi="Consolas" w:hint="cs"/>
          <w:highlight w:val="yellow"/>
          <w:rtl/>
        </w:rPr>
        <w:t>תכנית כך שהיא תעבוד נכון ועל פי הדרישות</w:t>
      </w:r>
      <w:r>
        <w:rPr>
          <w:rFonts w:ascii="Consolas" w:hAnsi="Consolas" w:hint="cs"/>
          <w:rtl/>
        </w:rPr>
        <w:t>.</w:t>
      </w:r>
    </w:p>
    <w:p w14:paraId="69EEDFB4" w14:textId="6727D499" w:rsidR="007F309B" w:rsidRPr="007F309B" w:rsidRDefault="007F309B" w:rsidP="007F309B">
      <w:pPr>
        <w:bidi/>
        <w:rPr>
          <w:rtl/>
        </w:rPr>
      </w:pPr>
      <w:r>
        <w:rPr>
          <w:rFonts w:hint="cs"/>
          <w:rtl/>
        </w:rPr>
        <w:t>הדגש את השינויים שהכנסת בקוד במרקר צהוב.  כאן מובא הקוד המקורי בשאלה:</w:t>
      </w:r>
    </w:p>
    <w:p w14:paraId="25412CF2" w14:textId="77777777" w:rsidR="00CE45BA" w:rsidRDefault="00CE45BA" w:rsidP="00CE45BA">
      <w:pPr>
        <w:bidi/>
        <w:ind w:left="360"/>
        <w:contextualSpacing/>
        <w:rPr>
          <w:rFonts w:ascii="Consolas" w:hAnsi="Consolas"/>
        </w:rPr>
      </w:pPr>
    </w:p>
    <w:p w14:paraId="6C03412A" w14:textId="7F937CEB" w:rsidR="007A7482" w:rsidRDefault="007A7482" w:rsidP="007A7482">
      <w:pPr>
        <w:bidi/>
        <w:contextualSpacing/>
        <w:rPr>
          <w:rFonts w:ascii="Consolas" w:hAnsi="Consolas"/>
          <w:rtl/>
        </w:rPr>
      </w:pPr>
      <w:r>
        <w:rPr>
          <w:rFonts w:ascii="Consolas" w:hAnsi="Consolas"/>
          <w:rtl/>
        </w:rPr>
        <w:br/>
      </w:r>
      <w:r>
        <w:rPr>
          <w:rFonts w:ascii="Consolas" w:hAnsi="Consolas" w:hint="cs"/>
          <w:noProof/>
          <w:rtl/>
          <w:lang w:bidi="ar-SA"/>
        </w:rPr>
        <mc:AlternateContent>
          <mc:Choice Requires="wpc">
            <w:drawing>
              <wp:inline distT="0" distB="0" distL="0" distR="0" wp14:anchorId="582C3945" wp14:editId="2A958CB0">
                <wp:extent cx="5702935" cy="4071068"/>
                <wp:effectExtent l="0" t="0" r="12065" b="247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7030A0"/>
                          </a:solidFill>
                        </a:ln>
                      </wpc:whole>
                      <wps:wsp>
                        <wps:cNvPr id="8" name="Text Box 8"/>
                        <wps:cNvSpPr txBox="1"/>
                        <wps:spPr>
                          <a:xfrm>
                            <a:off x="270344" y="36008"/>
                            <a:ext cx="4921857" cy="3681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48F461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>void write_to_stdout();</w:t>
                              </w:r>
                            </w:p>
                            <w:p w14:paraId="64D3D938" w14:textId="77777777" w:rsidR="007F309B" w:rsidRDefault="007F309B" w:rsidP="007F309B">
                              <w:pPr>
                                <w:pStyle w:val="code"/>
                              </w:pPr>
                            </w:p>
                            <w:p w14:paraId="2E412B16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 xml:space="preserve">int foo() </w:t>
                              </w:r>
                            </w:p>
                            <w:p w14:paraId="151EBA7E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>{</w:t>
                              </w:r>
                            </w:p>
                            <w:p w14:paraId="56E542E6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 xml:space="preserve">  int fda = open("a", O_CREAT | O_WRONLY, S_IRUSR | S_IWUSR);</w:t>
                              </w:r>
                            </w:p>
                            <w:p w14:paraId="34444434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 xml:space="preserve">  write_to_stdout();  // should write to "a"</w:t>
                              </w:r>
                            </w:p>
                            <w:p w14:paraId="39F93FC7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 xml:space="preserve">  write_to_stdout();  // should write to the terminal;</w:t>
                              </w:r>
                            </w:p>
                            <w:p w14:paraId="2A109AAC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>}</w:t>
                              </w:r>
                            </w:p>
                            <w:p w14:paraId="5A0A891B" w14:textId="77777777" w:rsidR="007F309B" w:rsidRDefault="007F309B" w:rsidP="007F309B">
                              <w:pPr>
                                <w:pStyle w:val="code"/>
                              </w:pPr>
                            </w:p>
                            <w:p w14:paraId="613ABBBB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>int main()</w:t>
                              </w:r>
                            </w:p>
                            <w:p w14:paraId="2540D67E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>{</w:t>
                              </w:r>
                            </w:p>
                            <w:p w14:paraId="43716648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 xml:space="preserve">  for (int j = 0; j &lt; 1000; j++)</w:t>
                              </w:r>
                            </w:p>
                            <w:p w14:paraId="706DAF12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 xml:space="preserve">    foo();</w:t>
                              </w:r>
                            </w:p>
                            <w:p w14:paraId="3AE23A5A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 xml:space="preserve">  return 0;</w:t>
                              </w:r>
                            </w:p>
                            <w:p w14:paraId="13E56F6E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>}</w:t>
                              </w:r>
                            </w:p>
                            <w:p w14:paraId="63F0958B" w14:textId="77777777" w:rsidR="007F309B" w:rsidRDefault="007F309B" w:rsidP="007F309B">
                              <w:pPr>
                                <w:pStyle w:val="code"/>
                              </w:pPr>
                              <w:r>
                                <w:t xml:space="preserve">  </w:t>
                              </w:r>
                            </w:p>
                            <w:p w14:paraId="4F0B34FA" w14:textId="77777777" w:rsidR="007F309B" w:rsidRDefault="007F30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2C3945" id="Canvas 1" o:spid="_x0000_s1026" editas="canvas" style="width:449.05pt;height:320.55pt;mso-position-horizontal-relative:char;mso-position-vertical-relative:line" coordsize="57029,4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29;height:40709;visibility:visible;mso-wrap-style:square" filled="t" stroked="t" strokecolor="#7030a0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2703;top:360;width:49219;height:36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1748F461" w14:textId="77777777" w:rsidR="007F309B" w:rsidRDefault="007F309B" w:rsidP="007F309B">
                        <w:pPr>
                          <w:pStyle w:val="code"/>
                        </w:pPr>
                        <w:r>
                          <w:t>void write_to_stdout();</w:t>
                        </w:r>
                      </w:p>
                      <w:p w14:paraId="64D3D938" w14:textId="77777777" w:rsidR="007F309B" w:rsidRDefault="007F309B" w:rsidP="007F309B">
                        <w:pPr>
                          <w:pStyle w:val="code"/>
                        </w:pPr>
                      </w:p>
                      <w:p w14:paraId="2E412B16" w14:textId="77777777" w:rsidR="007F309B" w:rsidRDefault="007F309B" w:rsidP="007F309B">
                        <w:pPr>
                          <w:pStyle w:val="code"/>
                        </w:pPr>
                        <w:r>
                          <w:t xml:space="preserve">int foo() </w:t>
                        </w:r>
                      </w:p>
                      <w:p w14:paraId="151EBA7E" w14:textId="77777777" w:rsidR="007F309B" w:rsidRDefault="007F309B" w:rsidP="007F309B">
                        <w:pPr>
                          <w:pStyle w:val="code"/>
                        </w:pPr>
                        <w:r>
                          <w:t>{</w:t>
                        </w:r>
                      </w:p>
                      <w:p w14:paraId="56E542E6" w14:textId="77777777" w:rsidR="007F309B" w:rsidRDefault="007F309B" w:rsidP="007F309B">
                        <w:pPr>
                          <w:pStyle w:val="code"/>
                        </w:pPr>
                        <w:r>
                          <w:t xml:space="preserve">  int fda = open("a", O_CREAT | O_WRONLY, S_IRUSR | S_IWUSR);</w:t>
                        </w:r>
                      </w:p>
                      <w:p w14:paraId="34444434" w14:textId="77777777" w:rsidR="007F309B" w:rsidRDefault="007F309B" w:rsidP="007F309B">
                        <w:pPr>
                          <w:pStyle w:val="code"/>
                        </w:pPr>
                        <w:r>
                          <w:t xml:space="preserve">  write_to_stdout();  // should write to "a"</w:t>
                        </w:r>
                      </w:p>
                      <w:p w14:paraId="39F93FC7" w14:textId="77777777" w:rsidR="007F309B" w:rsidRDefault="007F309B" w:rsidP="007F309B">
                        <w:pPr>
                          <w:pStyle w:val="code"/>
                        </w:pPr>
                        <w:r>
                          <w:t xml:space="preserve">  write_to_stdout();  // should write to the terminal;</w:t>
                        </w:r>
                      </w:p>
                      <w:p w14:paraId="2A109AAC" w14:textId="77777777" w:rsidR="007F309B" w:rsidRDefault="007F309B" w:rsidP="007F309B">
                        <w:pPr>
                          <w:pStyle w:val="code"/>
                        </w:pPr>
                        <w:r>
                          <w:t>}</w:t>
                        </w:r>
                      </w:p>
                      <w:p w14:paraId="5A0A891B" w14:textId="77777777" w:rsidR="007F309B" w:rsidRDefault="007F309B" w:rsidP="007F309B">
                        <w:pPr>
                          <w:pStyle w:val="code"/>
                        </w:pPr>
                      </w:p>
                      <w:p w14:paraId="613ABBBB" w14:textId="77777777" w:rsidR="007F309B" w:rsidRDefault="007F309B" w:rsidP="007F309B">
                        <w:pPr>
                          <w:pStyle w:val="code"/>
                        </w:pPr>
                        <w:r>
                          <w:t>int main()</w:t>
                        </w:r>
                      </w:p>
                      <w:p w14:paraId="2540D67E" w14:textId="77777777" w:rsidR="007F309B" w:rsidRDefault="007F309B" w:rsidP="007F309B">
                        <w:pPr>
                          <w:pStyle w:val="code"/>
                        </w:pPr>
                        <w:r>
                          <w:t>{</w:t>
                        </w:r>
                      </w:p>
                      <w:p w14:paraId="43716648" w14:textId="77777777" w:rsidR="007F309B" w:rsidRDefault="007F309B" w:rsidP="007F309B">
                        <w:pPr>
                          <w:pStyle w:val="code"/>
                        </w:pPr>
                        <w:r>
                          <w:t xml:space="preserve">  for (int j = 0; j &lt; 1000; j++)</w:t>
                        </w:r>
                      </w:p>
                      <w:p w14:paraId="706DAF12" w14:textId="77777777" w:rsidR="007F309B" w:rsidRDefault="007F309B" w:rsidP="007F309B">
                        <w:pPr>
                          <w:pStyle w:val="code"/>
                        </w:pPr>
                        <w:r>
                          <w:t xml:space="preserve">    foo();</w:t>
                        </w:r>
                      </w:p>
                      <w:p w14:paraId="3AE23A5A" w14:textId="77777777" w:rsidR="007F309B" w:rsidRDefault="007F309B" w:rsidP="007F309B">
                        <w:pPr>
                          <w:pStyle w:val="code"/>
                        </w:pPr>
                        <w:r>
                          <w:t xml:space="preserve">  return 0;</w:t>
                        </w:r>
                      </w:p>
                      <w:p w14:paraId="13E56F6E" w14:textId="77777777" w:rsidR="007F309B" w:rsidRDefault="007F309B" w:rsidP="007F309B">
                        <w:pPr>
                          <w:pStyle w:val="code"/>
                        </w:pPr>
                        <w:r>
                          <w:t>}</w:t>
                        </w:r>
                      </w:p>
                      <w:p w14:paraId="63F0958B" w14:textId="77777777" w:rsidR="007F309B" w:rsidRDefault="007F309B" w:rsidP="007F309B">
                        <w:pPr>
                          <w:pStyle w:val="code"/>
                        </w:pPr>
                        <w:r>
                          <w:t xml:space="preserve">  </w:t>
                        </w:r>
                      </w:p>
                      <w:p w14:paraId="4F0B34FA" w14:textId="77777777" w:rsidR="007F309B" w:rsidRDefault="007F309B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D8AEC9" w14:textId="77777777" w:rsidR="002A0F72" w:rsidRPr="002E509E" w:rsidRDefault="002A0F72" w:rsidP="002A0F72">
      <w:pPr>
        <w:bidi/>
        <w:contextualSpacing/>
        <w:rPr>
          <w:rFonts w:ascii="Consolas" w:hAnsi="Consolas"/>
        </w:rPr>
      </w:pPr>
    </w:p>
    <w:p w14:paraId="603DD7AD" w14:textId="5AD8E87E" w:rsidR="007F309B" w:rsidRDefault="007F309B" w:rsidP="007F309B">
      <w:pPr>
        <w:keepNext/>
        <w:keepLines/>
        <w:bidi/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חלק ב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  <w:t>'</w:t>
      </w: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, שאלה</w:t>
      </w:r>
      <w:r w:rsidRPr="00950F5E"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 xml:space="preserve"> #</w:t>
      </w: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3</w:t>
      </w:r>
      <w:r w:rsidRPr="00950F5E"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 xml:space="preserve">  (זיכרון ווירטואלי)</w:t>
      </w:r>
    </w:p>
    <w:p w14:paraId="4E5C0110" w14:textId="5EBA454C" w:rsidR="007F309B" w:rsidRPr="007F309B" w:rsidRDefault="007F309B" w:rsidP="007F309B">
      <w:pPr>
        <w:bidi/>
        <w:rPr>
          <w:rFonts w:ascii="Courier New" w:hAnsi="Courier New"/>
          <w:rtl/>
        </w:rPr>
      </w:pPr>
      <w:r w:rsidRPr="007F309B">
        <w:rPr>
          <w:rFonts w:ascii="Courier New" w:hAnsi="Courier New" w:hint="cs"/>
          <w:rtl/>
        </w:rPr>
        <w:t>מהו מרחב הכתובות המקסימלי של תהליך כלשהו?  ______</w:t>
      </w:r>
    </w:p>
    <w:p w14:paraId="2B016754" w14:textId="19C8075D" w:rsidR="007F309B" w:rsidRDefault="007F309B" w:rsidP="007F309B">
      <w:pPr>
        <w:bidi/>
        <w:rPr>
          <w:rFonts w:ascii="Courier New" w:hAnsi="Courier New"/>
          <w:rtl/>
        </w:rPr>
      </w:pPr>
      <w:r w:rsidRPr="007F309B">
        <w:rPr>
          <w:rFonts w:ascii="Courier New" w:hAnsi="Courier New" w:hint="cs"/>
          <w:rtl/>
        </w:rPr>
        <w:t>הסבר קצר:  (2-3 שורות לכל היותר)</w:t>
      </w:r>
    </w:p>
    <w:p w14:paraId="29CF4890" w14:textId="36D57198" w:rsidR="00D8047E" w:rsidRDefault="00D8047E">
      <w:pPr>
        <w:rPr>
          <w:rFonts w:ascii="Courier New" w:hAnsi="Courier New"/>
          <w:rtl/>
        </w:rPr>
      </w:pPr>
      <w:r>
        <w:rPr>
          <w:rFonts w:ascii="Courier New" w:hAnsi="Courier New"/>
          <w:rtl/>
        </w:rPr>
        <w:br w:type="page"/>
      </w:r>
    </w:p>
    <w:p w14:paraId="35739E79" w14:textId="77777777" w:rsidR="007F309B" w:rsidRDefault="007F309B" w:rsidP="007F309B">
      <w:pPr>
        <w:bidi/>
        <w:rPr>
          <w:rFonts w:ascii="Courier New" w:hAnsi="Courier New"/>
          <w:rtl/>
        </w:rPr>
      </w:pPr>
    </w:p>
    <w:p w14:paraId="47BBA637" w14:textId="77777777" w:rsidR="007F309B" w:rsidRPr="00950F5E" w:rsidRDefault="007F309B" w:rsidP="007F309B">
      <w:pPr>
        <w:keepNext/>
        <w:keepLines/>
        <w:bidi/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</w:pP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חלק ב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  <w:t>'</w:t>
      </w: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, שאלה</w:t>
      </w:r>
      <w:r w:rsidRPr="00950F5E"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 xml:space="preserve"> #</w:t>
      </w: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4</w:t>
      </w:r>
    </w:p>
    <w:p w14:paraId="04E45E2E" w14:textId="77777777" w:rsidR="007F309B" w:rsidRDefault="007F309B" w:rsidP="007F309B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שרת מסוים מורץ כשגודל הדפים הוא </w:t>
      </w:r>
      <w:r>
        <w:rPr>
          <w:rFonts w:ascii="Consolas" w:hAnsi="Consolas"/>
        </w:rPr>
        <w:t>2KB</w:t>
      </w:r>
      <w:r>
        <w:rPr>
          <w:rFonts w:ascii="Consolas" w:hAnsi="Consolas" w:hint="cs"/>
          <w:rtl/>
        </w:rPr>
        <w:t>.  בדקו וגילו שעבור השימושים המקובלים בשרת זה, ישנה אי-יעילות בשימוש בדפים בגודל כזה.</w:t>
      </w:r>
    </w:p>
    <w:p w14:paraId="47FDC827" w14:textId="77777777" w:rsidR="007F309B" w:rsidRDefault="007F309B" w:rsidP="007F309B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בדיון איך לשפר את היעילות הועלו טענות שונות.  אלו מהן נכונות:</w: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6930"/>
        <w:gridCol w:w="2420"/>
      </w:tblGrid>
      <w:tr w:rsidR="007F309B" w14:paraId="2E37B1B1" w14:textId="77777777" w:rsidTr="007F309B">
        <w:tc>
          <w:tcPr>
            <w:tcW w:w="6930" w:type="dxa"/>
          </w:tcPr>
          <w:p w14:paraId="54BFFEB4" w14:textId="1B87CCC2" w:rsidR="007F309B" w:rsidRDefault="007F309B" w:rsidP="007F309B">
            <w:pPr>
              <w:bidi/>
              <w:rPr>
                <w:rFonts w:ascii="Courier New" w:hAnsi="Courier New"/>
                <w:rtl/>
              </w:rPr>
            </w:pPr>
            <w:r>
              <w:rPr>
                <w:rFonts w:ascii="Courier New" w:hAnsi="Courier New" w:hint="cs"/>
                <w:rtl/>
              </w:rPr>
              <w:t>טענה</w:t>
            </w:r>
          </w:p>
        </w:tc>
        <w:tc>
          <w:tcPr>
            <w:tcW w:w="2420" w:type="dxa"/>
          </w:tcPr>
          <w:p w14:paraId="649B206C" w14:textId="41E55431" w:rsidR="007F309B" w:rsidRDefault="007F309B" w:rsidP="007F309B">
            <w:pPr>
              <w:bidi/>
              <w:rPr>
                <w:rFonts w:ascii="Courier New" w:hAnsi="Courier New"/>
                <w:rtl/>
              </w:rPr>
            </w:pPr>
            <w:r>
              <w:rPr>
                <w:rFonts w:ascii="Courier New" w:hAnsi="Courier New" w:hint="cs"/>
                <w:rtl/>
              </w:rPr>
              <w:t>נכון / לא-נכון</w:t>
            </w:r>
          </w:p>
        </w:tc>
      </w:tr>
      <w:tr w:rsidR="007F309B" w14:paraId="734B6849" w14:textId="77777777" w:rsidTr="007F309B">
        <w:tc>
          <w:tcPr>
            <w:tcW w:w="6930" w:type="dxa"/>
          </w:tcPr>
          <w:p w14:paraId="29A8A0B4" w14:textId="776C1E07" w:rsidR="007F309B" w:rsidRPr="007F309B" w:rsidRDefault="007F309B" w:rsidP="007F309B">
            <w:pPr>
              <w:pStyle w:val="a3"/>
              <w:numPr>
                <w:ilvl w:val="0"/>
                <w:numId w:val="48"/>
              </w:numPr>
              <w:bidi/>
              <w:rPr>
                <w:rFonts w:ascii="Courier New" w:hAnsi="Courier New"/>
                <w:rtl/>
              </w:rPr>
            </w:pPr>
            <w:r w:rsidRPr="007F309B">
              <w:rPr>
                <w:rFonts w:ascii="Consolas" w:hAnsi="Consolas" w:hint="cs"/>
                <w:rtl/>
              </w:rPr>
              <w:t xml:space="preserve">אם נגדיל את גודל הדפים ל </w:t>
            </w:r>
            <w:r w:rsidRPr="007F309B">
              <w:rPr>
                <w:rFonts w:ascii="Consolas" w:hAnsi="Consolas"/>
              </w:rPr>
              <w:t>8KB</w:t>
            </w:r>
            <w:r w:rsidRPr="007F309B">
              <w:rPr>
                <w:rFonts w:ascii="Consolas" w:hAnsi="Consolas" w:hint="cs"/>
                <w:rtl/>
              </w:rPr>
              <w:t xml:space="preserve"> יהיו לנו פחות </w:t>
            </w:r>
            <w:r w:rsidRPr="007F309B">
              <w:rPr>
                <w:rFonts w:ascii="Consolas" w:hAnsi="Consolas"/>
              </w:rPr>
              <w:t xml:space="preserve"> TLB-MISS</w:t>
            </w:r>
          </w:p>
        </w:tc>
        <w:tc>
          <w:tcPr>
            <w:tcW w:w="2420" w:type="dxa"/>
          </w:tcPr>
          <w:p w14:paraId="4529E538" w14:textId="77777777" w:rsidR="007F309B" w:rsidRDefault="007F309B" w:rsidP="007F309B">
            <w:pPr>
              <w:bidi/>
              <w:rPr>
                <w:rFonts w:ascii="Courier New" w:hAnsi="Courier New"/>
                <w:rtl/>
              </w:rPr>
            </w:pPr>
          </w:p>
        </w:tc>
      </w:tr>
      <w:tr w:rsidR="007F309B" w14:paraId="2DD90C9B" w14:textId="77777777" w:rsidTr="007F309B">
        <w:tc>
          <w:tcPr>
            <w:tcW w:w="6930" w:type="dxa"/>
          </w:tcPr>
          <w:p w14:paraId="2EECBBA5" w14:textId="472F1922" w:rsidR="007F309B" w:rsidRDefault="007F309B" w:rsidP="007F309B">
            <w:pPr>
              <w:pStyle w:val="a3"/>
              <w:numPr>
                <w:ilvl w:val="0"/>
                <w:numId w:val="48"/>
              </w:numPr>
              <w:bidi/>
              <w:rPr>
                <w:rFonts w:ascii="Courier New" w:hAnsi="Courier New"/>
                <w:rtl/>
              </w:rPr>
            </w:pPr>
            <w:r w:rsidRPr="00D62A5A">
              <w:rPr>
                <w:rFonts w:ascii="Consolas" w:hAnsi="Consolas" w:hint="cs"/>
                <w:rtl/>
              </w:rPr>
              <w:t xml:space="preserve">אם נגדיל את גודל הדפים ל </w:t>
            </w:r>
            <w:r w:rsidRPr="00D62A5A">
              <w:rPr>
                <w:rFonts w:ascii="Consolas" w:hAnsi="Consolas"/>
              </w:rPr>
              <w:t xml:space="preserve"> 8KB</w:t>
            </w:r>
            <w:r w:rsidRPr="00D62A5A">
              <w:rPr>
                <w:rFonts w:ascii="Consolas" w:hAnsi="Consolas" w:hint="cs"/>
                <w:rtl/>
              </w:rPr>
              <w:t xml:space="preserve">נגדיל את הפרגמנטציה ב </w:t>
            </w:r>
            <w:r w:rsidRPr="00D62A5A">
              <w:rPr>
                <w:rFonts w:ascii="Consolas" w:hAnsi="Consolas" w:hint="cs"/>
              </w:rPr>
              <w:t>RAM</w:t>
            </w:r>
            <w:r w:rsidRPr="00D62A5A">
              <w:rPr>
                <w:rFonts w:ascii="Consolas" w:hAnsi="Consolas" w:hint="cs"/>
                <w:rtl/>
              </w:rPr>
              <w:t>.</w:t>
            </w:r>
          </w:p>
        </w:tc>
        <w:tc>
          <w:tcPr>
            <w:tcW w:w="2420" w:type="dxa"/>
          </w:tcPr>
          <w:p w14:paraId="4AE77DFC" w14:textId="179E3DC7" w:rsidR="007F309B" w:rsidRPr="00C57840" w:rsidRDefault="00C57840" w:rsidP="007F309B">
            <w:pPr>
              <w:bidi/>
              <w:rPr>
                <w:rFonts w:ascii="Courier New" w:hAnsi="Courier New"/>
                <w:highlight w:val="cyan"/>
                <w:rtl/>
              </w:rPr>
            </w:pPr>
            <w:r w:rsidRPr="00C57840">
              <w:rPr>
                <w:rFonts w:ascii="Courier New" w:hAnsi="Courier New" w:hint="cs"/>
                <w:highlight w:val="cyan"/>
                <w:rtl/>
              </w:rPr>
              <w:t>&lt;מבוטל&gt;</w:t>
            </w:r>
          </w:p>
        </w:tc>
      </w:tr>
      <w:tr w:rsidR="007F309B" w14:paraId="41BEB45D" w14:textId="77777777" w:rsidTr="007F309B">
        <w:tc>
          <w:tcPr>
            <w:tcW w:w="6930" w:type="dxa"/>
          </w:tcPr>
          <w:p w14:paraId="7AC56AE6" w14:textId="74E41593" w:rsidR="007F309B" w:rsidRDefault="007F309B" w:rsidP="007F309B">
            <w:pPr>
              <w:pStyle w:val="a3"/>
              <w:numPr>
                <w:ilvl w:val="0"/>
                <w:numId w:val="48"/>
              </w:numPr>
              <w:bidi/>
              <w:rPr>
                <w:rFonts w:ascii="Courier New" w:hAnsi="Courier New"/>
                <w:rtl/>
              </w:rPr>
            </w:pPr>
            <w:r w:rsidRPr="00D62A5A">
              <w:rPr>
                <w:rFonts w:ascii="Consolas" w:hAnsi="Consolas" w:hint="cs"/>
                <w:rtl/>
              </w:rPr>
              <w:t xml:space="preserve">גודל הדף נקבע בתכנה, ולכן נוכל לשנותו כרצוננו, ולבדוק את ההשפעה. אמנם זה מצריך שינויים בקובץ ההגדרות של הקרנל, קומפילציה ו- </w:t>
            </w:r>
            <w:r w:rsidRPr="00D62A5A">
              <w:rPr>
                <w:rFonts w:ascii="Consolas" w:hAnsi="Consolas"/>
              </w:rPr>
              <w:t>restart</w:t>
            </w:r>
            <w:r w:rsidRPr="00D62A5A">
              <w:rPr>
                <w:rFonts w:ascii="Consolas" w:hAnsi="Consolas" w:hint="cs"/>
                <w:rtl/>
              </w:rPr>
              <w:t xml:space="preserve"> של המחשב. בדרך זאת נוכל לבדוק את ביצועי המחשב בכל גודל סביר של דף ולהשוות ביניהם.</w:t>
            </w:r>
          </w:p>
        </w:tc>
        <w:tc>
          <w:tcPr>
            <w:tcW w:w="2420" w:type="dxa"/>
          </w:tcPr>
          <w:p w14:paraId="02A2FC89" w14:textId="77777777" w:rsidR="007F309B" w:rsidRDefault="007F309B" w:rsidP="007F309B">
            <w:pPr>
              <w:bidi/>
              <w:rPr>
                <w:rFonts w:ascii="Courier New" w:hAnsi="Courier New"/>
                <w:rtl/>
              </w:rPr>
            </w:pPr>
          </w:p>
        </w:tc>
      </w:tr>
    </w:tbl>
    <w:p w14:paraId="603E0E68" w14:textId="6B551366" w:rsidR="007F309B" w:rsidRDefault="007F309B" w:rsidP="007F309B">
      <w:pPr>
        <w:bidi/>
        <w:rPr>
          <w:rFonts w:ascii="Courier New" w:hAnsi="Courier New"/>
          <w:rtl/>
        </w:rPr>
      </w:pPr>
    </w:p>
    <w:p w14:paraId="44244065" w14:textId="44F2C11B" w:rsidR="00D8047E" w:rsidRPr="00950F5E" w:rsidRDefault="00D8047E" w:rsidP="00D8047E">
      <w:pPr>
        <w:keepNext/>
        <w:keepLines/>
        <w:bidi/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</w:pP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חלק ב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  <w:t>'</w:t>
      </w: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, שאלה</w:t>
      </w:r>
      <w:r w:rsidRPr="00950F5E"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 xml:space="preserve"> #</w:t>
      </w: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5</w:t>
      </w:r>
    </w:p>
    <w:p w14:paraId="6090254F" w14:textId="21EB9FDD" w:rsidR="00D8047E" w:rsidRDefault="00D8047E" w:rsidP="00D8047E">
      <w:pPr>
        <w:pStyle w:val="a3"/>
        <w:keepLines/>
        <w:numPr>
          <w:ilvl w:val="0"/>
          <w:numId w:val="49"/>
        </w:numPr>
        <w:bidi/>
        <w:spacing w:before="40" w:after="0"/>
        <w:outlineLvl w:val="1"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מהי כתובת הדף שבו נמצא המשתנה </w:t>
      </w:r>
      <w:r>
        <w:rPr>
          <w:rFonts w:ascii="Consolas" w:hAnsi="Consolas"/>
        </w:rPr>
        <w:t>j</w:t>
      </w:r>
      <w:r>
        <w:rPr>
          <w:rFonts w:ascii="Consolas" w:hAnsi="Consolas" w:hint="cs"/>
          <w:rtl/>
        </w:rPr>
        <w:t>?</w:t>
      </w:r>
    </w:p>
    <w:p w14:paraId="6760B55A" w14:textId="2F6CFCC8" w:rsidR="00D8047E" w:rsidRDefault="00D8047E" w:rsidP="00D8047E">
      <w:pPr>
        <w:keepLines/>
        <w:bidi/>
        <w:spacing w:before="40" w:after="0"/>
        <w:outlineLvl w:val="1"/>
        <w:rPr>
          <w:rFonts w:ascii="Consolas" w:hAnsi="Consolas"/>
          <w:rtl/>
        </w:rPr>
      </w:pPr>
      <w:r w:rsidRPr="00D8047E">
        <w:rPr>
          <w:rFonts w:ascii="Consolas" w:hAnsi="Consolas" w:hint="cs"/>
          <w:highlight w:val="yellow"/>
          <w:rtl/>
        </w:rPr>
        <w:t>תשובה:</w:t>
      </w:r>
    </w:p>
    <w:p w14:paraId="032A3E81" w14:textId="77777777" w:rsidR="00D8047E" w:rsidRDefault="00D8047E" w:rsidP="00D8047E">
      <w:pPr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4E33B427" w14:textId="77777777" w:rsidR="00D8047E" w:rsidRPr="00D8047E" w:rsidRDefault="00D8047E" w:rsidP="00D8047E">
      <w:pPr>
        <w:keepLines/>
        <w:bidi/>
        <w:spacing w:before="40" w:after="0"/>
        <w:outlineLvl w:val="1"/>
        <w:rPr>
          <w:rFonts w:ascii="Consolas" w:hAnsi="Consolas"/>
        </w:rPr>
      </w:pPr>
    </w:p>
    <w:p w14:paraId="14F4353F" w14:textId="77777777" w:rsidR="00D8047E" w:rsidRDefault="00D8047E" w:rsidP="00D8047E">
      <w:pPr>
        <w:pStyle w:val="a3"/>
        <w:keepLines/>
        <w:numPr>
          <w:ilvl w:val="0"/>
          <w:numId w:val="49"/>
        </w:numPr>
        <w:bidi/>
        <w:spacing w:before="40" w:after="0"/>
        <w:outlineLvl w:val="1"/>
        <w:rPr>
          <w:rFonts w:ascii="Consolas" w:hAnsi="Consolas"/>
        </w:rPr>
      </w:pPr>
      <w:r w:rsidRPr="00276C63">
        <w:rPr>
          <w:rFonts w:ascii="Consolas" w:hAnsi="Consolas" w:hint="cs"/>
          <w:rtl/>
        </w:rPr>
        <w:t xml:space="preserve">כמה דפים חדשים מוקצים כתוצאה מהקריאה </w:t>
      </w:r>
      <w:r w:rsidRPr="00276C63">
        <w:rPr>
          <w:rFonts w:ascii="Consolas" w:hAnsi="Consolas"/>
        </w:rPr>
        <w:t>fork()</w:t>
      </w:r>
      <w:r w:rsidRPr="00276C63">
        <w:rPr>
          <w:rFonts w:ascii="Consolas" w:hAnsi="Consolas" w:hint="cs"/>
          <w:rtl/>
        </w:rPr>
        <w:t xml:space="preserve"> וביצוע הפקודה שלאחריה [ </w:t>
      </w:r>
      <w:r>
        <w:t>j = k++;</w:t>
      </w:r>
      <w:r w:rsidRPr="00276C63">
        <w:rPr>
          <w:rFonts w:ascii="Consolas" w:hAnsi="Consolas" w:hint="cs"/>
          <w:rtl/>
        </w:rPr>
        <w:t xml:space="preserve"> ] נמק בקצרה והקפד על הניסוח.</w:t>
      </w:r>
    </w:p>
    <w:p w14:paraId="56379C7E" w14:textId="77777777" w:rsidR="00D8047E" w:rsidRPr="00D8047E" w:rsidRDefault="00D8047E" w:rsidP="00D8047E">
      <w:pPr>
        <w:keepLines/>
        <w:bidi/>
        <w:spacing w:before="40" w:after="0"/>
        <w:outlineLvl w:val="1"/>
        <w:rPr>
          <w:rFonts w:ascii="Consolas" w:hAnsi="Consolas"/>
          <w:rtl/>
        </w:rPr>
      </w:pPr>
      <w:r w:rsidRPr="00D8047E">
        <w:rPr>
          <w:rFonts w:ascii="Consolas" w:hAnsi="Consolas" w:hint="cs"/>
          <w:highlight w:val="yellow"/>
          <w:rtl/>
        </w:rPr>
        <w:t>תשובה</w:t>
      </w:r>
      <w:r w:rsidRPr="00D8047E">
        <w:rPr>
          <w:rFonts w:ascii="Consolas" w:hAnsi="Consolas" w:hint="cs"/>
          <w:rtl/>
        </w:rPr>
        <w:t>:</w:t>
      </w:r>
    </w:p>
    <w:p w14:paraId="2E7B6F25" w14:textId="77777777" w:rsidR="00D8047E" w:rsidRPr="00D8047E" w:rsidRDefault="00D8047E" w:rsidP="00D8047E">
      <w:pPr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77AB7ACA" w14:textId="77777777" w:rsidR="00D8047E" w:rsidRPr="00276C63" w:rsidRDefault="00D8047E" w:rsidP="00D8047E">
      <w:pPr>
        <w:pStyle w:val="a3"/>
        <w:keepLines/>
        <w:numPr>
          <w:ilvl w:val="0"/>
          <w:numId w:val="49"/>
        </w:numPr>
        <w:bidi/>
        <w:spacing w:before="40" w:after="0"/>
        <w:outlineLvl w:val="1"/>
        <w:rPr>
          <w:rFonts w:ascii="Consolas" w:hAnsi="Consolas"/>
          <w:rtl/>
        </w:rPr>
      </w:pPr>
      <w:r w:rsidRPr="00276C63">
        <w:rPr>
          <w:rFonts w:ascii="Consolas" w:hAnsi="Consolas" w:hint="cs"/>
          <w:rtl/>
        </w:rPr>
        <w:t xml:space="preserve">נניח כעת, שהמחסנית מתחילה בכתובת </w:t>
      </w:r>
      <w:r w:rsidRPr="00276C63">
        <w:rPr>
          <w:rFonts w:ascii="Consolas" w:hAnsi="Consolas"/>
        </w:rPr>
        <w:t>00A0000</w:t>
      </w:r>
      <w:r w:rsidRPr="00276C63">
        <w:rPr>
          <w:rFonts w:ascii="Consolas" w:hAnsi="Consolas" w:hint="cs"/>
          <w:rtl/>
        </w:rPr>
        <w:t>.  האם</w:t>
      </w:r>
      <w:r>
        <w:rPr>
          <w:rFonts w:ascii="Consolas" w:hAnsi="Consolas" w:hint="cs"/>
          <w:rtl/>
        </w:rPr>
        <w:t xml:space="preserve"> וכיצד</w:t>
      </w:r>
      <w:r w:rsidRPr="00276C63">
        <w:rPr>
          <w:rFonts w:ascii="Consolas" w:hAnsi="Consolas" w:hint="cs"/>
          <w:rtl/>
        </w:rPr>
        <w:t xml:space="preserve"> זה משפיע על התשובה בסעיף ב'</w:t>
      </w:r>
      <w:r>
        <w:rPr>
          <w:rFonts w:ascii="Consolas" w:hAnsi="Consolas" w:hint="cs"/>
          <w:rtl/>
        </w:rPr>
        <w:t xml:space="preserve"> </w:t>
      </w:r>
      <w:r w:rsidRPr="00276C63">
        <w:rPr>
          <w:rFonts w:ascii="Consolas" w:hAnsi="Consolas" w:hint="cs"/>
          <w:rtl/>
        </w:rPr>
        <w:t>?  נמק בקצרה מאוד.</w:t>
      </w:r>
    </w:p>
    <w:p w14:paraId="1888AAB2" w14:textId="5C58E746" w:rsidR="00D8047E" w:rsidRPr="00D8047E" w:rsidRDefault="00D8047E" w:rsidP="00D8047E">
      <w:pPr>
        <w:keepLines/>
        <w:bidi/>
        <w:spacing w:before="40" w:after="0"/>
        <w:outlineLvl w:val="1"/>
        <w:rPr>
          <w:rFonts w:ascii="Consolas" w:hAnsi="Consolas"/>
          <w:rtl/>
        </w:rPr>
      </w:pPr>
      <w:r w:rsidRPr="00D8047E">
        <w:rPr>
          <w:rFonts w:ascii="Consolas" w:hAnsi="Consolas" w:hint="cs"/>
          <w:rtl/>
        </w:rPr>
        <w:t>תשובה</w:t>
      </w:r>
      <w:r w:rsidR="00C57840">
        <w:rPr>
          <w:rFonts w:ascii="Consolas" w:hAnsi="Consolas" w:hint="cs"/>
          <w:rtl/>
        </w:rPr>
        <w:t xml:space="preserve">  &lt;</w:t>
      </w:r>
      <w:r w:rsidR="00C57840" w:rsidRPr="00C57840">
        <w:rPr>
          <w:rFonts w:ascii="Consolas" w:hAnsi="Consolas" w:hint="cs"/>
          <w:highlight w:val="cyan"/>
          <w:rtl/>
        </w:rPr>
        <w:t>רשות</w:t>
      </w:r>
      <w:r w:rsidR="00C57840">
        <w:rPr>
          <w:rFonts w:ascii="Consolas" w:hAnsi="Consolas" w:hint="cs"/>
          <w:rtl/>
        </w:rPr>
        <w:t>&gt;</w:t>
      </w:r>
      <w:r w:rsidRPr="00D8047E">
        <w:rPr>
          <w:rFonts w:ascii="Consolas" w:hAnsi="Consolas" w:hint="cs"/>
          <w:highlight w:val="yellow"/>
          <w:rtl/>
        </w:rPr>
        <w:t>:</w:t>
      </w:r>
    </w:p>
    <w:p w14:paraId="4E093984" w14:textId="48AB69C9" w:rsidR="00D8047E" w:rsidRDefault="00D8047E" w:rsidP="00D8047E">
      <w:pPr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2EF74945" w14:textId="77777777" w:rsidR="00D8047E" w:rsidRDefault="00D8047E">
      <w:pPr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297FA825" w14:textId="16A0B974" w:rsidR="00D8047E" w:rsidRPr="00950F5E" w:rsidRDefault="00D8047E" w:rsidP="00D8047E">
      <w:pPr>
        <w:keepNext/>
        <w:keepLines/>
        <w:bidi/>
        <w:spacing w:before="40" w:after="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</w:pP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lastRenderedPageBreak/>
        <w:t>חלק ב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  <w:t>'</w:t>
      </w: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, שאלה</w:t>
      </w:r>
      <w:r w:rsidRPr="00950F5E"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 xml:space="preserve"> #</w:t>
      </w:r>
      <w:r>
        <w:rPr>
          <w:rFonts w:asciiTheme="majorHAnsi" w:eastAsiaTheme="majorEastAsia" w:hAnsiTheme="majorHAnsi" w:cstheme="majorBidi" w:hint="cs"/>
          <w:color w:val="365F91" w:themeColor="accent1" w:themeShade="BF"/>
          <w:sz w:val="26"/>
          <w:szCs w:val="26"/>
          <w:rtl/>
        </w:rPr>
        <w:t>6</w:t>
      </w:r>
    </w:p>
    <w:p w14:paraId="48D8A921" w14:textId="77777777" w:rsidR="00D8047E" w:rsidRDefault="00D8047E" w:rsidP="00E618F0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נתון מחשב שבו הזיכרון הפיזי הוא בגודל </w:t>
      </w:r>
      <w:r>
        <w:rPr>
          <w:rFonts w:ascii="Consolas" w:hAnsi="Consolas"/>
        </w:rPr>
        <w:t>16GB</w:t>
      </w:r>
      <w:r>
        <w:rPr>
          <w:rFonts w:ascii="Consolas" w:hAnsi="Consolas" w:hint="cs"/>
          <w:rtl/>
        </w:rPr>
        <w:t>.</w:t>
      </w:r>
    </w:p>
    <w:p w14:paraId="3ADD412A" w14:textId="77777777" w:rsidR="00D8047E" w:rsidRDefault="00D8047E" w:rsidP="00E618F0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  <w:r w:rsidRPr="002E509E">
        <w:rPr>
          <w:rFonts w:ascii="Consolas" w:hAnsi="Consolas" w:hint="cs"/>
          <w:rtl/>
        </w:rPr>
        <w:t>נתון זיכרון ווירטואלי שבו כל כתובת היא בת 30 ביט.</w:t>
      </w:r>
    </w:p>
    <w:p w14:paraId="5519AA7E" w14:textId="29C47032" w:rsidR="00D8047E" w:rsidRDefault="00D8047E" w:rsidP="00D8047E">
      <w:pPr>
        <w:keepNext/>
        <w:keepLines/>
        <w:bidi/>
        <w:spacing w:before="40" w:after="0"/>
        <w:outlineLvl w:val="1"/>
        <w:rPr>
          <w:rFonts w:ascii="Consolas" w:hAnsi="Consolas"/>
          <w:rtl/>
        </w:rPr>
      </w:pPr>
      <w:r w:rsidRPr="002E509E">
        <w:rPr>
          <w:rFonts w:ascii="Consolas" w:hAnsi="Consolas" w:hint="cs"/>
          <w:rtl/>
        </w:rPr>
        <w:t xml:space="preserve">נתון </w:t>
      </w:r>
      <w:r>
        <w:rPr>
          <w:rFonts w:ascii="Consolas" w:hAnsi="Consolas" w:hint="cs"/>
          <w:rtl/>
        </w:rPr>
        <w:t xml:space="preserve">גודל דף </w:t>
      </w:r>
      <w:r>
        <w:rPr>
          <w:rFonts w:ascii="Consolas" w:hAnsi="Consolas" w:hint="cs"/>
        </w:rPr>
        <w:t>KB</w:t>
      </w:r>
      <w:r>
        <w:rPr>
          <w:rFonts w:ascii="Consolas" w:hAnsi="Consolas" w:hint="cs"/>
          <w:rtl/>
        </w:rPr>
        <w:t>4.</w:t>
      </w:r>
    </w:p>
    <w:p w14:paraId="3C24F7D4" w14:textId="77777777" w:rsidR="00D8047E" w:rsidRDefault="00D8047E" w:rsidP="00D8047E">
      <w:pPr>
        <w:numPr>
          <w:ilvl w:val="0"/>
          <w:numId w:val="38"/>
        </w:numPr>
        <w:bidi/>
        <w:ind w:left="360"/>
        <w:contextualSpacing/>
        <w:rPr>
          <w:rFonts w:ascii="Consolas" w:hAnsi="Consolas"/>
        </w:rPr>
      </w:pPr>
      <w:r w:rsidRPr="002E509E">
        <w:rPr>
          <w:rFonts w:ascii="Consolas" w:hAnsi="Consolas" w:hint="cs"/>
          <w:rtl/>
        </w:rPr>
        <w:t>כמה רמות תרגום דרושות?  (הסבירי את החישוב).</w:t>
      </w:r>
    </w:p>
    <w:p w14:paraId="7144659E" w14:textId="77777777" w:rsidR="00D8047E" w:rsidRDefault="00D8047E" w:rsidP="00D8047E">
      <w:pPr>
        <w:bidi/>
        <w:contextualSpacing/>
        <w:rPr>
          <w:rFonts w:ascii="Consolas" w:hAnsi="Consolas"/>
          <w:rtl/>
        </w:rPr>
      </w:pPr>
      <w:r w:rsidRPr="00757E19">
        <w:rPr>
          <w:rFonts w:ascii="Consolas" w:hAnsi="Consolas" w:hint="cs"/>
          <w:highlight w:val="yellow"/>
          <w:rtl/>
        </w:rPr>
        <w:t>התשובה שלך:</w:t>
      </w:r>
    </w:p>
    <w:p w14:paraId="67FB43ED" w14:textId="77777777" w:rsidR="00D8047E" w:rsidRDefault="00D8047E" w:rsidP="00D8047E">
      <w:pPr>
        <w:bidi/>
        <w:contextualSpacing/>
        <w:rPr>
          <w:rFonts w:ascii="Consolas" w:hAnsi="Consolas"/>
          <w:rtl/>
        </w:rPr>
      </w:pPr>
    </w:p>
    <w:p w14:paraId="2D69B9BC" w14:textId="77777777" w:rsidR="00D8047E" w:rsidRPr="002E509E" w:rsidRDefault="00D8047E" w:rsidP="00D8047E">
      <w:pPr>
        <w:bidi/>
        <w:contextualSpacing/>
        <w:rPr>
          <w:rFonts w:ascii="Consolas" w:hAnsi="Consolas"/>
        </w:rPr>
      </w:pPr>
    </w:p>
    <w:p w14:paraId="4C072495" w14:textId="77777777" w:rsidR="00D8047E" w:rsidRDefault="00D8047E" w:rsidP="00D8047E">
      <w:pPr>
        <w:numPr>
          <w:ilvl w:val="0"/>
          <w:numId w:val="38"/>
        </w:numPr>
        <w:bidi/>
        <w:ind w:left="360"/>
        <w:contextualSpacing/>
        <w:rPr>
          <w:rFonts w:ascii="Consolas" w:hAnsi="Consolas"/>
        </w:rPr>
      </w:pPr>
      <w:r w:rsidRPr="002E509E">
        <w:rPr>
          <w:rFonts w:ascii="Consolas" w:hAnsi="Consolas" w:hint="cs"/>
          <w:rtl/>
        </w:rPr>
        <w:t>מהו מרחב הכתובות המקסימלי של תהליך בודד?</w:t>
      </w:r>
    </w:p>
    <w:p w14:paraId="49134650" w14:textId="77777777" w:rsidR="00D8047E" w:rsidRPr="00757E19" w:rsidRDefault="00D8047E" w:rsidP="00D8047E">
      <w:pPr>
        <w:bidi/>
        <w:contextualSpacing/>
        <w:rPr>
          <w:rFonts w:ascii="Consolas" w:hAnsi="Consolas"/>
          <w:rtl/>
        </w:rPr>
      </w:pPr>
      <w:r w:rsidRPr="00757E19">
        <w:rPr>
          <w:rFonts w:ascii="Consolas" w:hAnsi="Consolas" w:hint="cs"/>
          <w:highlight w:val="yellow"/>
          <w:rtl/>
        </w:rPr>
        <w:t>התשובה שלך:</w:t>
      </w:r>
    </w:p>
    <w:p w14:paraId="037D5145" w14:textId="77777777" w:rsidR="00D8047E" w:rsidRDefault="00D8047E" w:rsidP="00D8047E">
      <w:pPr>
        <w:bidi/>
        <w:contextualSpacing/>
        <w:rPr>
          <w:rFonts w:ascii="Consolas" w:hAnsi="Consolas"/>
        </w:rPr>
      </w:pPr>
    </w:p>
    <w:p w14:paraId="79A36E3F" w14:textId="77777777" w:rsidR="00D8047E" w:rsidRPr="002E509E" w:rsidRDefault="00D8047E" w:rsidP="00D8047E">
      <w:pPr>
        <w:bidi/>
        <w:contextualSpacing/>
        <w:rPr>
          <w:rFonts w:ascii="Consolas" w:hAnsi="Consolas"/>
        </w:rPr>
      </w:pPr>
    </w:p>
    <w:p w14:paraId="0DC97135" w14:textId="77777777" w:rsidR="00D8047E" w:rsidRPr="002E509E" w:rsidRDefault="00D8047E" w:rsidP="00D8047E">
      <w:pPr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מעוניינים להריץ</w:t>
      </w:r>
      <w:r w:rsidRPr="002E509E">
        <w:rPr>
          <w:rFonts w:ascii="Consolas" w:hAnsi="Consolas" w:hint="cs"/>
          <w:rtl/>
        </w:rPr>
        <w:t xml:space="preserve"> תכניות גדולות, כלומר, תכניות שעשויות לצרוך כמות גדולה של מידע, עד כדי </w:t>
      </w:r>
      <w:r w:rsidRPr="002E509E">
        <w:rPr>
          <w:rFonts w:ascii="Consolas" w:hAnsi="Consolas"/>
        </w:rPr>
        <w:t>20GB</w:t>
      </w:r>
      <w:r w:rsidRPr="002E509E">
        <w:rPr>
          <w:rFonts w:ascii="Consolas" w:hAnsi="Consolas" w:hint="cs"/>
          <w:rtl/>
        </w:rPr>
        <w:t>.</w:t>
      </w:r>
    </w:p>
    <w:p w14:paraId="0408BDB9" w14:textId="77777777" w:rsidR="00D8047E" w:rsidRDefault="00D8047E" w:rsidP="00D8047E">
      <w:pPr>
        <w:numPr>
          <w:ilvl w:val="0"/>
          <w:numId w:val="38"/>
        </w:numPr>
        <w:bidi/>
        <w:ind w:left="360"/>
        <w:contextualSpacing/>
        <w:rPr>
          <w:rFonts w:ascii="Consolas" w:hAnsi="Consolas"/>
        </w:rPr>
      </w:pPr>
      <w:r w:rsidRPr="002E509E">
        <w:rPr>
          <w:rFonts w:ascii="Consolas" w:hAnsi="Consolas" w:hint="cs"/>
          <w:rtl/>
        </w:rPr>
        <w:t xml:space="preserve">האם ניתן להריץ תהליך שצורך </w:t>
      </w:r>
      <w:r w:rsidRPr="002E509E">
        <w:rPr>
          <w:rFonts w:ascii="Consolas" w:hAnsi="Consolas"/>
        </w:rPr>
        <w:t xml:space="preserve">20GB </w:t>
      </w:r>
      <w:r w:rsidRPr="002E509E">
        <w:rPr>
          <w:rFonts w:ascii="Consolas" w:hAnsi="Consolas" w:hint="cs"/>
          <w:rtl/>
        </w:rPr>
        <w:t xml:space="preserve"> על מחשב זה? נא לנמק במשפט אחד.</w:t>
      </w:r>
    </w:p>
    <w:p w14:paraId="5E630FE9" w14:textId="77777777" w:rsidR="00D8047E" w:rsidRPr="00757E19" w:rsidRDefault="00D8047E" w:rsidP="00D8047E">
      <w:pPr>
        <w:bidi/>
        <w:contextualSpacing/>
        <w:rPr>
          <w:rFonts w:ascii="Consolas" w:hAnsi="Consolas"/>
          <w:rtl/>
        </w:rPr>
      </w:pPr>
      <w:r w:rsidRPr="00757E19">
        <w:rPr>
          <w:rFonts w:ascii="Consolas" w:hAnsi="Consolas" w:hint="cs"/>
          <w:highlight w:val="yellow"/>
          <w:rtl/>
        </w:rPr>
        <w:t>התשובה שלך:</w:t>
      </w:r>
    </w:p>
    <w:p w14:paraId="19665635" w14:textId="77777777" w:rsidR="00D8047E" w:rsidRPr="002E509E" w:rsidRDefault="00D8047E" w:rsidP="00D8047E">
      <w:pPr>
        <w:bidi/>
        <w:contextualSpacing/>
        <w:rPr>
          <w:rFonts w:ascii="Consolas" w:hAnsi="Consolas"/>
        </w:rPr>
      </w:pPr>
    </w:p>
    <w:p w14:paraId="1F7041FB" w14:textId="77777777" w:rsidR="00D8047E" w:rsidRPr="00D8047E" w:rsidRDefault="00D8047E" w:rsidP="00D8047E">
      <w:pPr>
        <w:keepLines/>
        <w:bidi/>
        <w:spacing w:before="40" w:after="0"/>
        <w:outlineLvl w:val="1"/>
        <w:rPr>
          <w:rFonts w:ascii="Consolas" w:hAnsi="Consolas"/>
          <w:rtl/>
        </w:rPr>
      </w:pPr>
    </w:p>
    <w:p w14:paraId="1E7398C2" w14:textId="4134C246" w:rsidR="00B85484" w:rsidRDefault="00EE26ED" w:rsidP="00B85484">
      <w:pPr>
        <w:keepNext/>
        <w:keepLines/>
        <w:bidi/>
        <w:spacing w:before="40" w:after="0"/>
        <w:outlineLvl w:val="1"/>
        <w:rPr>
          <w:rFonts w:ascii="Consolas" w:hAnsi="Consolas"/>
        </w:rPr>
      </w:pPr>
      <w:r>
        <w:rPr>
          <w:rFonts w:ascii="Consolas" w:hAnsi="Consolas" w:hint="cs"/>
          <w:highlight w:val="cyan"/>
          <w:rtl/>
        </w:rPr>
        <w:t>הקפידו להגיש בפו</w:t>
      </w:r>
      <w:r w:rsidR="00B85484" w:rsidRPr="00B85484">
        <w:rPr>
          <w:rFonts w:ascii="Consolas" w:hAnsi="Consolas" w:hint="cs"/>
          <w:highlight w:val="cyan"/>
          <w:rtl/>
        </w:rPr>
        <w:t xml:space="preserve">רמט  </w:t>
      </w:r>
      <w:r w:rsidR="00B85484" w:rsidRPr="00B85484">
        <w:rPr>
          <w:rFonts w:ascii="Consolas" w:hAnsi="Consolas" w:hint="cs"/>
          <w:highlight w:val="cyan"/>
        </w:rPr>
        <w:t>PDF</w:t>
      </w:r>
      <w:r w:rsidR="00B85484" w:rsidRPr="00B85484">
        <w:rPr>
          <w:rFonts w:ascii="Consolas" w:hAnsi="Consolas" w:hint="cs"/>
          <w:highlight w:val="cyan"/>
          <w:rtl/>
        </w:rPr>
        <w:t>, ולשנות את השם למספר הת.ז. שלכם.  !! תודה.</w:t>
      </w:r>
    </w:p>
    <w:p w14:paraId="200DBE17" w14:textId="4A4236D8" w:rsidR="00CD719C" w:rsidRDefault="00CD719C" w:rsidP="00CD719C">
      <w:pPr>
        <w:keepNext/>
        <w:keepLines/>
        <w:bidi/>
        <w:spacing w:before="40" w:after="0"/>
        <w:outlineLvl w:val="1"/>
        <w:rPr>
          <w:rFonts w:ascii="Consolas" w:hAnsi="Consolas"/>
        </w:rPr>
      </w:pPr>
    </w:p>
    <w:p w14:paraId="693EE90A" w14:textId="7E2315EA" w:rsidR="00CD719C" w:rsidRDefault="00CD719C" w:rsidP="00CD719C">
      <w:pPr>
        <w:keepNext/>
        <w:keepLines/>
        <w:bidi/>
        <w:spacing w:before="40" w:after="0"/>
        <w:jc w:val="center"/>
        <w:outlineLvl w:val="1"/>
        <w:rPr>
          <w:rFonts w:ascii="Consolas" w:hAnsi="Consolas"/>
          <w:rtl/>
        </w:rPr>
      </w:pPr>
      <w:r w:rsidRPr="00CD719C">
        <w:rPr>
          <w:rFonts w:ascii="Consolas" w:hAnsi="Consolas" w:cs="Arial"/>
          <w:noProof/>
          <w:rtl/>
          <w:lang w:bidi="ar-SA"/>
        </w:rPr>
        <w:drawing>
          <wp:inline distT="0" distB="0" distL="0" distR="0" wp14:anchorId="230CB117" wp14:editId="06D00904">
            <wp:extent cx="2080260" cy="78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83" cy="7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1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18727" w14:textId="77777777" w:rsidR="00E278EF" w:rsidRDefault="00E278EF" w:rsidP="00EC4ED5">
      <w:pPr>
        <w:spacing w:after="0" w:line="240" w:lineRule="auto"/>
      </w:pPr>
      <w:r>
        <w:separator/>
      </w:r>
    </w:p>
    <w:p w14:paraId="6A1AC000" w14:textId="77777777" w:rsidR="00E278EF" w:rsidRDefault="00E278EF"/>
  </w:endnote>
  <w:endnote w:type="continuationSeparator" w:id="0">
    <w:p w14:paraId="2BDBF912" w14:textId="77777777" w:rsidR="00E278EF" w:rsidRDefault="00E278EF" w:rsidP="00EC4ED5">
      <w:pPr>
        <w:spacing w:after="0" w:line="240" w:lineRule="auto"/>
      </w:pPr>
      <w:r>
        <w:continuationSeparator/>
      </w:r>
    </w:p>
    <w:p w14:paraId="30EF04C0" w14:textId="77777777" w:rsidR="00E278EF" w:rsidRDefault="00E27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48C63" w14:textId="77777777" w:rsidR="00734201" w:rsidRDefault="00734201" w:rsidP="000F2791">
    <w:pPr>
      <w:pStyle w:val="a8"/>
    </w:pPr>
    <w:r>
      <w:rPr>
        <w:rtl/>
      </w:rPr>
      <w:ptab w:relativeTo="margin" w:alignment="center" w:leader="none"/>
    </w:r>
    <w:r>
      <w:rPr>
        <w:rFonts w:hint="cs"/>
        <w:rtl/>
      </w:rPr>
      <w:t>צבי מלמד © כל הזכויות שמורות</w:t>
    </w:r>
    <w:r>
      <w:rPr>
        <w:rtl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77F8B" w14:textId="77777777" w:rsidR="00E278EF" w:rsidRDefault="00E278EF" w:rsidP="00EC4ED5">
      <w:pPr>
        <w:spacing w:after="0" w:line="240" w:lineRule="auto"/>
      </w:pPr>
      <w:r>
        <w:separator/>
      </w:r>
    </w:p>
    <w:p w14:paraId="5584C4E5" w14:textId="77777777" w:rsidR="00E278EF" w:rsidRDefault="00E278EF"/>
  </w:footnote>
  <w:footnote w:type="continuationSeparator" w:id="0">
    <w:p w14:paraId="652ABD8C" w14:textId="77777777" w:rsidR="00E278EF" w:rsidRDefault="00E278EF" w:rsidP="00EC4ED5">
      <w:pPr>
        <w:spacing w:after="0" w:line="240" w:lineRule="auto"/>
      </w:pPr>
      <w:r>
        <w:continuationSeparator/>
      </w:r>
    </w:p>
    <w:p w14:paraId="33B6809F" w14:textId="77777777" w:rsidR="00E278EF" w:rsidRDefault="00E278E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605332"/>
      <w:docPartObj>
        <w:docPartGallery w:val="Page Numbers (Top of Page)"/>
        <w:docPartUnique/>
      </w:docPartObj>
    </w:sdtPr>
    <w:sdtEndPr/>
    <w:sdtContent>
      <w:p w14:paraId="67B9864C" w14:textId="426A8B88" w:rsidR="00734201" w:rsidRDefault="00734201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65784" w:rsidRPr="00165784">
          <w:rPr>
            <w:rFonts w:cs="Calibri"/>
            <w:noProof/>
            <w:rtl/>
            <w:lang w:val="he-IL"/>
          </w:rPr>
          <w:t>2</w:t>
        </w:r>
        <w:r>
          <w:fldChar w:fldCharType="end"/>
        </w:r>
      </w:p>
    </w:sdtContent>
  </w:sdt>
  <w:p w14:paraId="536210FD" w14:textId="77777777" w:rsidR="00734201" w:rsidRDefault="00734201">
    <w:pPr>
      <w:pStyle w:val="a6"/>
    </w:pPr>
  </w:p>
  <w:p w14:paraId="6AD5ECA6" w14:textId="77777777" w:rsidR="009C2345" w:rsidRDefault="009C234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106"/>
    <w:multiLevelType w:val="hybridMultilevel"/>
    <w:tmpl w:val="62EE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618F4"/>
    <w:multiLevelType w:val="hybridMultilevel"/>
    <w:tmpl w:val="D750DAA6"/>
    <w:lvl w:ilvl="0" w:tplc="56B83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C44"/>
    <w:multiLevelType w:val="hybridMultilevel"/>
    <w:tmpl w:val="B77CB864"/>
    <w:lvl w:ilvl="0" w:tplc="FFFFFFFF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02B4"/>
    <w:multiLevelType w:val="hybridMultilevel"/>
    <w:tmpl w:val="D8BAE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606B22"/>
    <w:multiLevelType w:val="hybridMultilevel"/>
    <w:tmpl w:val="03EA7812"/>
    <w:lvl w:ilvl="0" w:tplc="9DBEECC6">
      <w:start w:val="1"/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0FD05698"/>
    <w:multiLevelType w:val="hybridMultilevel"/>
    <w:tmpl w:val="7610BD00"/>
    <w:lvl w:ilvl="0" w:tplc="0FC20982">
      <w:start w:val="6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28A6"/>
    <w:multiLevelType w:val="hybridMultilevel"/>
    <w:tmpl w:val="506E1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32D8"/>
    <w:multiLevelType w:val="hybridMultilevel"/>
    <w:tmpl w:val="D25827AC"/>
    <w:lvl w:ilvl="0" w:tplc="FFFFFFFF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52336E"/>
    <w:multiLevelType w:val="hybridMultilevel"/>
    <w:tmpl w:val="6390E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8700AF"/>
    <w:multiLevelType w:val="hybridMultilevel"/>
    <w:tmpl w:val="B2644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741D0B"/>
    <w:multiLevelType w:val="hybridMultilevel"/>
    <w:tmpl w:val="F0AEE3E8"/>
    <w:lvl w:ilvl="0" w:tplc="E27AFC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B201F"/>
    <w:multiLevelType w:val="hybridMultilevel"/>
    <w:tmpl w:val="045C9844"/>
    <w:lvl w:ilvl="0" w:tplc="A6D26160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23215"/>
    <w:multiLevelType w:val="hybridMultilevel"/>
    <w:tmpl w:val="0FE8A4BE"/>
    <w:lvl w:ilvl="0" w:tplc="44F60ABE">
      <w:start w:val="1"/>
      <w:numFmt w:val="hebrew1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815D1"/>
    <w:multiLevelType w:val="hybridMultilevel"/>
    <w:tmpl w:val="2458C716"/>
    <w:lvl w:ilvl="0" w:tplc="433EFB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251D3"/>
    <w:multiLevelType w:val="hybridMultilevel"/>
    <w:tmpl w:val="6868E3EC"/>
    <w:lvl w:ilvl="0" w:tplc="44F60ABE">
      <w:start w:val="1"/>
      <w:numFmt w:val="hebrew1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4A6BAE"/>
    <w:multiLevelType w:val="hybridMultilevel"/>
    <w:tmpl w:val="080E534E"/>
    <w:lvl w:ilvl="0" w:tplc="B7220D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8470F"/>
    <w:multiLevelType w:val="hybridMultilevel"/>
    <w:tmpl w:val="D17AEC40"/>
    <w:lvl w:ilvl="0" w:tplc="65F6F1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93F86"/>
    <w:multiLevelType w:val="hybridMultilevel"/>
    <w:tmpl w:val="7464A3C0"/>
    <w:lvl w:ilvl="0" w:tplc="56B83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F14BA"/>
    <w:multiLevelType w:val="hybridMultilevel"/>
    <w:tmpl w:val="F634C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504BAA"/>
    <w:multiLevelType w:val="hybridMultilevel"/>
    <w:tmpl w:val="6BD894B0"/>
    <w:lvl w:ilvl="0" w:tplc="44F60ABE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31E5B"/>
    <w:multiLevelType w:val="multilevel"/>
    <w:tmpl w:val="0C66F5D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3105DB"/>
    <w:multiLevelType w:val="hybridMultilevel"/>
    <w:tmpl w:val="67E63ABE"/>
    <w:lvl w:ilvl="0" w:tplc="E8545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920E9"/>
    <w:multiLevelType w:val="hybridMultilevel"/>
    <w:tmpl w:val="656A31EA"/>
    <w:lvl w:ilvl="0" w:tplc="82209D8C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6331C"/>
    <w:multiLevelType w:val="hybridMultilevel"/>
    <w:tmpl w:val="C7C8D5EA"/>
    <w:lvl w:ilvl="0" w:tplc="A11EAA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B5196"/>
    <w:multiLevelType w:val="hybridMultilevel"/>
    <w:tmpl w:val="720CC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801595"/>
    <w:multiLevelType w:val="hybridMultilevel"/>
    <w:tmpl w:val="7464A3C0"/>
    <w:lvl w:ilvl="0" w:tplc="56B83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06642"/>
    <w:multiLevelType w:val="hybridMultilevel"/>
    <w:tmpl w:val="CB7E4D0E"/>
    <w:lvl w:ilvl="0" w:tplc="C5D64C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270F1"/>
    <w:multiLevelType w:val="hybridMultilevel"/>
    <w:tmpl w:val="080E534E"/>
    <w:lvl w:ilvl="0" w:tplc="B7220D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A2C"/>
    <w:multiLevelType w:val="hybridMultilevel"/>
    <w:tmpl w:val="89867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83945"/>
    <w:multiLevelType w:val="hybridMultilevel"/>
    <w:tmpl w:val="B1B0559E"/>
    <w:lvl w:ilvl="0" w:tplc="A21451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D3DDA"/>
    <w:multiLevelType w:val="hybridMultilevel"/>
    <w:tmpl w:val="1EDEB1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4E4503"/>
    <w:multiLevelType w:val="hybridMultilevel"/>
    <w:tmpl w:val="8AAA35B0"/>
    <w:lvl w:ilvl="0" w:tplc="9EF494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B6AAF"/>
    <w:multiLevelType w:val="hybridMultilevel"/>
    <w:tmpl w:val="B9989A9A"/>
    <w:lvl w:ilvl="0" w:tplc="BC5A497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21683D"/>
    <w:multiLevelType w:val="hybridMultilevel"/>
    <w:tmpl w:val="59626F96"/>
    <w:lvl w:ilvl="0" w:tplc="EA2A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73FFC"/>
    <w:multiLevelType w:val="hybridMultilevel"/>
    <w:tmpl w:val="E72A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C3576"/>
    <w:multiLevelType w:val="hybridMultilevel"/>
    <w:tmpl w:val="7ACC86B8"/>
    <w:lvl w:ilvl="0" w:tplc="FFFFFFFF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F702DE"/>
    <w:multiLevelType w:val="hybridMultilevel"/>
    <w:tmpl w:val="68EC89D6"/>
    <w:lvl w:ilvl="0" w:tplc="D4C29FE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E344A"/>
    <w:multiLevelType w:val="hybridMultilevel"/>
    <w:tmpl w:val="6A6653EE"/>
    <w:lvl w:ilvl="0" w:tplc="A7003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171C5"/>
    <w:multiLevelType w:val="hybridMultilevel"/>
    <w:tmpl w:val="E5BC1A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647F1"/>
    <w:multiLevelType w:val="hybridMultilevel"/>
    <w:tmpl w:val="71E85FC0"/>
    <w:lvl w:ilvl="0" w:tplc="171842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535767"/>
    <w:multiLevelType w:val="hybridMultilevel"/>
    <w:tmpl w:val="F4C0055E"/>
    <w:lvl w:ilvl="0" w:tplc="14CC1D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68700F"/>
    <w:multiLevelType w:val="hybridMultilevel"/>
    <w:tmpl w:val="E2F0B21A"/>
    <w:lvl w:ilvl="0" w:tplc="D4C29FE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350A54"/>
    <w:multiLevelType w:val="hybridMultilevel"/>
    <w:tmpl w:val="58786B56"/>
    <w:lvl w:ilvl="0" w:tplc="86247D8E">
      <w:start w:val="1"/>
      <w:numFmt w:val="hebrew1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8B76A4"/>
    <w:multiLevelType w:val="hybridMultilevel"/>
    <w:tmpl w:val="5D4A57CE"/>
    <w:lvl w:ilvl="0" w:tplc="14CC1D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2631E3"/>
    <w:multiLevelType w:val="hybridMultilevel"/>
    <w:tmpl w:val="203058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6935C3"/>
    <w:multiLevelType w:val="hybridMultilevel"/>
    <w:tmpl w:val="7ACC86B8"/>
    <w:lvl w:ilvl="0" w:tplc="FFFFFFFF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381EE0"/>
    <w:multiLevelType w:val="hybridMultilevel"/>
    <w:tmpl w:val="80441EFC"/>
    <w:lvl w:ilvl="0" w:tplc="E9B6731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D01A3"/>
    <w:multiLevelType w:val="hybridMultilevel"/>
    <w:tmpl w:val="AA062772"/>
    <w:lvl w:ilvl="0" w:tplc="BDC60C9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C13B06"/>
    <w:multiLevelType w:val="hybridMultilevel"/>
    <w:tmpl w:val="3F4826D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E964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23"/>
  </w:num>
  <w:num w:numId="3">
    <w:abstractNumId w:val="31"/>
  </w:num>
  <w:num w:numId="4">
    <w:abstractNumId w:val="6"/>
  </w:num>
  <w:num w:numId="5">
    <w:abstractNumId w:val="34"/>
  </w:num>
  <w:num w:numId="6">
    <w:abstractNumId w:val="29"/>
  </w:num>
  <w:num w:numId="7">
    <w:abstractNumId w:val="10"/>
  </w:num>
  <w:num w:numId="8">
    <w:abstractNumId w:val="3"/>
  </w:num>
  <w:num w:numId="9">
    <w:abstractNumId w:val="38"/>
  </w:num>
  <w:num w:numId="10">
    <w:abstractNumId w:val="14"/>
  </w:num>
  <w:num w:numId="11">
    <w:abstractNumId w:val="16"/>
  </w:num>
  <w:num w:numId="12">
    <w:abstractNumId w:val="24"/>
  </w:num>
  <w:num w:numId="13">
    <w:abstractNumId w:val="17"/>
  </w:num>
  <w:num w:numId="14">
    <w:abstractNumId w:val="25"/>
  </w:num>
  <w:num w:numId="15">
    <w:abstractNumId w:val="28"/>
  </w:num>
  <w:num w:numId="16">
    <w:abstractNumId w:val="44"/>
  </w:num>
  <w:num w:numId="17">
    <w:abstractNumId w:val="1"/>
  </w:num>
  <w:num w:numId="18">
    <w:abstractNumId w:val="30"/>
  </w:num>
  <w:num w:numId="19">
    <w:abstractNumId w:val="27"/>
  </w:num>
  <w:num w:numId="20">
    <w:abstractNumId w:val="15"/>
  </w:num>
  <w:num w:numId="21">
    <w:abstractNumId w:val="48"/>
  </w:num>
  <w:num w:numId="22">
    <w:abstractNumId w:val="11"/>
  </w:num>
  <w:num w:numId="23">
    <w:abstractNumId w:val="33"/>
  </w:num>
  <w:num w:numId="24">
    <w:abstractNumId w:val="21"/>
  </w:num>
  <w:num w:numId="25">
    <w:abstractNumId w:val="43"/>
  </w:num>
  <w:num w:numId="26">
    <w:abstractNumId w:val="39"/>
  </w:num>
  <w:num w:numId="27">
    <w:abstractNumId w:val="8"/>
  </w:num>
  <w:num w:numId="28">
    <w:abstractNumId w:val="26"/>
  </w:num>
  <w:num w:numId="29">
    <w:abstractNumId w:val="12"/>
  </w:num>
  <w:num w:numId="30">
    <w:abstractNumId w:val="47"/>
  </w:num>
  <w:num w:numId="31">
    <w:abstractNumId w:val="13"/>
  </w:num>
  <w:num w:numId="32">
    <w:abstractNumId w:val="5"/>
  </w:num>
  <w:num w:numId="33">
    <w:abstractNumId w:val="46"/>
  </w:num>
  <w:num w:numId="34">
    <w:abstractNumId w:val="19"/>
  </w:num>
  <w:num w:numId="35">
    <w:abstractNumId w:val="22"/>
  </w:num>
  <w:num w:numId="36">
    <w:abstractNumId w:val="40"/>
  </w:num>
  <w:num w:numId="37">
    <w:abstractNumId w:val="4"/>
  </w:num>
  <w:num w:numId="38">
    <w:abstractNumId w:val="37"/>
  </w:num>
  <w:num w:numId="39">
    <w:abstractNumId w:val="49"/>
  </w:num>
  <w:num w:numId="40">
    <w:abstractNumId w:val="7"/>
  </w:num>
  <w:num w:numId="41">
    <w:abstractNumId w:val="9"/>
  </w:num>
  <w:num w:numId="42">
    <w:abstractNumId w:val="2"/>
  </w:num>
  <w:num w:numId="43">
    <w:abstractNumId w:val="32"/>
  </w:num>
  <w:num w:numId="44">
    <w:abstractNumId w:val="0"/>
  </w:num>
  <w:num w:numId="45">
    <w:abstractNumId w:val="36"/>
  </w:num>
  <w:num w:numId="46">
    <w:abstractNumId w:val="45"/>
  </w:num>
  <w:num w:numId="47">
    <w:abstractNumId w:val="35"/>
  </w:num>
  <w:num w:numId="48">
    <w:abstractNumId w:val="42"/>
  </w:num>
  <w:num w:numId="49">
    <w:abstractNumId w:val="4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EA"/>
    <w:rsid w:val="000029ED"/>
    <w:rsid w:val="00003680"/>
    <w:rsid w:val="000060D8"/>
    <w:rsid w:val="00011F18"/>
    <w:rsid w:val="00032340"/>
    <w:rsid w:val="00035AD9"/>
    <w:rsid w:val="000365F7"/>
    <w:rsid w:val="00042382"/>
    <w:rsid w:val="000506E2"/>
    <w:rsid w:val="00057B89"/>
    <w:rsid w:val="00066E94"/>
    <w:rsid w:val="000707B5"/>
    <w:rsid w:val="0007196C"/>
    <w:rsid w:val="00083C19"/>
    <w:rsid w:val="00086F38"/>
    <w:rsid w:val="000B4226"/>
    <w:rsid w:val="000C0FE1"/>
    <w:rsid w:val="000C2694"/>
    <w:rsid w:val="000C764D"/>
    <w:rsid w:val="000D0591"/>
    <w:rsid w:val="000D359F"/>
    <w:rsid w:val="000E2FC8"/>
    <w:rsid w:val="000E4DCD"/>
    <w:rsid w:val="000E669A"/>
    <w:rsid w:val="000F2791"/>
    <w:rsid w:val="00104F0F"/>
    <w:rsid w:val="0011765D"/>
    <w:rsid w:val="0012085E"/>
    <w:rsid w:val="001262D4"/>
    <w:rsid w:val="001359B7"/>
    <w:rsid w:val="001408C4"/>
    <w:rsid w:val="0014214C"/>
    <w:rsid w:val="00146C99"/>
    <w:rsid w:val="00151FA4"/>
    <w:rsid w:val="00156C1E"/>
    <w:rsid w:val="0016116E"/>
    <w:rsid w:val="00162161"/>
    <w:rsid w:val="001655A7"/>
    <w:rsid w:val="00165784"/>
    <w:rsid w:val="0016754F"/>
    <w:rsid w:val="00174328"/>
    <w:rsid w:val="0017725D"/>
    <w:rsid w:val="0018142B"/>
    <w:rsid w:val="001873D8"/>
    <w:rsid w:val="001A2D37"/>
    <w:rsid w:val="001A31A4"/>
    <w:rsid w:val="001A4E90"/>
    <w:rsid w:val="001B136F"/>
    <w:rsid w:val="001B7538"/>
    <w:rsid w:val="001C2537"/>
    <w:rsid w:val="001D102A"/>
    <w:rsid w:val="001D655C"/>
    <w:rsid w:val="001E4B92"/>
    <w:rsid w:val="001E7FCC"/>
    <w:rsid w:val="001F2943"/>
    <w:rsid w:val="001F59F7"/>
    <w:rsid w:val="0020293E"/>
    <w:rsid w:val="00206B5F"/>
    <w:rsid w:val="00211BB3"/>
    <w:rsid w:val="00224CC3"/>
    <w:rsid w:val="00243519"/>
    <w:rsid w:val="00244749"/>
    <w:rsid w:val="00257A28"/>
    <w:rsid w:val="00270B5F"/>
    <w:rsid w:val="00274A82"/>
    <w:rsid w:val="00274F92"/>
    <w:rsid w:val="00275B22"/>
    <w:rsid w:val="002762E7"/>
    <w:rsid w:val="002845B1"/>
    <w:rsid w:val="0029276E"/>
    <w:rsid w:val="00295548"/>
    <w:rsid w:val="00296AD7"/>
    <w:rsid w:val="0029745E"/>
    <w:rsid w:val="00297491"/>
    <w:rsid w:val="002A0F72"/>
    <w:rsid w:val="002B518D"/>
    <w:rsid w:val="002B7E21"/>
    <w:rsid w:val="002B7F90"/>
    <w:rsid w:val="002C5E85"/>
    <w:rsid w:val="002D0030"/>
    <w:rsid w:val="002D5E04"/>
    <w:rsid w:val="002E228C"/>
    <w:rsid w:val="002E509E"/>
    <w:rsid w:val="002E57A3"/>
    <w:rsid w:val="002F757D"/>
    <w:rsid w:val="00307D13"/>
    <w:rsid w:val="00316FA7"/>
    <w:rsid w:val="003252E4"/>
    <w:rsid w:val="00333E29"/>
    <w:rsid w:val="003525B1"/>
    <w:rsid w:val="003570EE"/>
    <w:rsid w:val="00360886"/>
    <w:rsid w:val="00364D78"/>
    <w:rsid w:val="0036528B"/>
    <w:rsid w:val="00367249"/>
    <w:rsid w:val="00372010"/>
    <w:rsid w:val="003820AB"/>
    <w:rsid w:val="0039635C"/>
    <w:rsid w:val="00397E43"/>
    <w:rsid w:val="003A0627"/>
    <w:rsid w:val="003A1477"/>
    <w:rsid w:val="003B2544"/>
    <w:rsid w:val="003B2E7A"/>
    <w:rsid w:val="003B3936"/>
    <w:rsid w:val="003C03B4"/>
    <w:rsid w:val="003C3F20"/>
    <w:rsid w:val="003C4BE7"/>
    <w:rsid w:val="003F1EEB"/>
    <w:rsid w:val="00402C82"/>
    <w:rsid w:val="00406174"/>
    <w:rsid w:val="00415F7E"/>
    <w:rsid w:val="00416803"/>
    <w:rsid w:val="004233FF"/>
    <w:rsid w:val="00425D66"/>
    <w:rsid w:val="004332C0"/>
    <w:rsid w:val="004372B9"/>
    <w:rsid w:val="00445D0B"/>
    <w:rsid w:val="00446F5F"/>
    <w:rsid w:val="00457A65"/>
    <w:rsid w:val="004609FA"/>
    <w:rsid w:val="00461B86"/>
    <w:rsid w:val="00466739"/>
    <w:rsid w:val="00467C34"/>
    <w:rsid w:val="004714B9"/>
    <w:rsid w:val="004718BB"/>
    <w:rsid w:val="00474D1B"/>
    <w:rsid w:val="004802AE"/>
    <w:rsid w:val="004851AE"/>
    <w:rsid w:val="004870CF"/>
    <w:rsid w:val="00495E10"/>
    <w:rsid w:val="00496B05"/>
    <w:rsid w:val="004A43A2"/>
    <w:rsid w:val="004D513A"/>
    <w:rsid w:val="004D6DEE"/>
    <w:rsid w:val="004D7B02"/>
    <w:rsid w:val="004E188A"/>
    <w:rsid w:val="004E29FA"/>
    <w:rsid w:val="004F6CEC"/>
    <w:rsid w:val="005054AE"/>
    <w:rsid w:val="005267EE"/>
    <w:rsid w:val="00534C35"/>
    <w:rsid w:val="005421E3"/>
    <w:rsid w:val="005439CE"/>
    <w:rsid w:val="0055031E"/>
    <w:rsid w:val="005565F7"/>
    <w:rsid w:val="00557969"/>
    <w:rsid w:val="0056116C"/>
    <w:rsid w:val="00562125"/>
    <w:rsid w:val="0056429E"/>
    <w:rsid w:val="005667C0"/>
    <w:rsid w:val="0058248A"/>
    <w:rsid w:val="00585A4E"/>
    <w:rsid w:val="005A0556"/>
    <w:rsid w:val="005A215D"/>
    <w:rsid w:val="005B37BB"/>
    <w:rsid w:val="005B5F5C"/>
    <w:rsid w:val="005B7E68"/>
    <w:rsid w:val="005C49E3"/>
    <w:rsid w:val="005D5187"/>
    <w:rsid w:val="005D6A0B"/>
    <w:rsid w:val="005E2129"/>
    <w:rsid w:val="005E4CCC"/>
    <w:rsid w:val="006072E9"/>
    <w:rsid w:val="0060754F"/>
    <w:rsid w:val="00611631"/>
    <w:rsid w:val="00615CBE"/>
    <w:rsid w:val="006223B9"/>
    <w:rsid w:val="00627B4E"/>
    <w:rsid w:val="006310F7"/>
    <w:rsid w:val="00632CD5"/>
    <w:rsid w:val="00644D39"/>
    <w:rsid w:val="006519F8"/>
    <w:rsid w:val="00655C32"/>
    <w:rsid w:val="006616A5"/>
    <w:rsid w:val="0066237F"/>
    <w:rsid w:val="0066325A"/>
    <w:rsid w:val="00670776"/>
    <w:rsid w:val="00672D8B"/>
    <w:rsid w:val="0067658D"/>
    <w:rsid w:val="006778EA"/>
    <w:rsid w:val="00680767"/>
    <w:rsid w:val="006B133C"/>
    <w:rsid w:val="006D64DE"/>
    <w:rsid w:val="006D7DD2"/>
    <w:rsid w:val="006E2835"/>
    <w:rsid w:val="006E6AA2"/>
    <w:rsid w:val="006F15AA"/>
    <w:rsid w:val="006F16CA"/>
    <w:rsid w:val="006F32FB"/>
    <w:rsid w:val="006F607D"/>
    <w:rsid w:val="0071104D"/>
    <w:rsid w:val="00711C0C"/>
    <w:rsid w:val="007125EE"/>
    <w:rsid w:val="00714050"/>
    <w:rsid w:val="0073096F"/>
    <w:rsid w:val="00733F5C"/>
    <w:rsid w:val="0073409A"/>
    <w:rsid w:val="00734201"/>
    <w:rsid w:val="007400D9"/>
    <w:rsid w:val="007444A3"/>
    <w:rsid w:val="00757E19"/>
    <w:rsid w:val="00757F16"/>
    <w:rsid w:val="007661B2"/>
    <w:rsid w:val="007662F4"/>
    <w:rsid w:val="0077350F"/>
    <w:rsid w:val="00783D6C"/>
    <w:rsid w:val="007A20F6"/>
    <w:rsid w:val="007A7482"/>
    <w:rsid w:val="007B2774"/>
    <w:rsid w:val="007C64B3"/>
    <w:rsid w:val="007D7D39"/>
    <w:rsid w:val="007E6AC7"/>
    <w:rsid w:val="007E7947"/>
    <w:rsid w:val="007F309B"/>
    <w:rsid w:val="007F4B41"/>
    <w:rsid w:val="00803B9B"/>
    <w:rsid w:val="00803DFB"/>
    <w:rsid w:val="00811C70"/>
    <w:rsid w:val="00817157"/>
    <w:rsid w:val="00820C43"/>
    <w:rsid w:val="0082272A"/>
    <w:rsid w:val="00822A1C"/>
    <w:rsid w:val="008242CA"/>
    <w:rsid w:val="00832FD9"/>
    <w:rsid w:val="00833AA1"/>
    <w:rsid w:val="008409C0"/>
    <w:rsid w:val="00843670"/>
    <w:rsid w:val="008629F3"/>
    <w:rsid w:val="00881B72"/>
    <w:rsid w:val="008A36E4"/>
    <w:rsid w:val="008B022D"/>
    <w:rsid w:val="008B42C7"/>
    <w:rsid w:val="008C220F"/>
    <w:rsid w:val="008D366F"/>
    <w:rsid w:val="008D42ED"/>
    <w:rsid w:val="008E0275"/>
    <w:rsid w:val="008E152B"/>
    <w:rsid w:val="008E1E54"/>
    <w:rsid w:val="008E753E"/>
    <w:rsid w:val="008E7B79"/>
    <w:rsid w:val="008F23C8"/>
    <w:rsid w:val="008F3337"/>
    <w:rsid w:val="0091510F"/>
    <w:rsid w:val="009204F4"/>
    <w:rsid w:val="0092325C"/>
    <w:rsid w:val="0092408E"/>
    <w:rsid w:val="00925699"/>
    <w:rsid w:val="00932B58"/>
    <w:rsid w:val="00946CD2"/>
    <w:rsid w:val="00950F5E"/>
    <w:rsid w:val="0096484B"/>
    <w:rsid w:val="00964EA2"/>
    <w:rsid w:val="00970984"/>
    <w:rsid w:val="00981C7E"/>
    <w:rsid w:val="00981F5F"/>
    <w:rsid w:val="00982761"/>
    <w:rsid w:val="009C2345"/>
    <w:rsid w:val="009D4E29"/>
    <w:rsid w:val="009E2D31"/>
    <w:rsid w:val="009F7309"/>
    <w:rsid w:val="009F7B43"/>
    <w:rsid w:val="00A065EA"/>
    <w:rsid w:val="00A06C4E"/>
    <w:rsid w:val="00A1317D"/>
    <w:rsid w:val="00A2226E"/>
    <w:rsid w:val="00A30F96"/>
    <w:rsid w:val="00A33BD4"/>
    <w:rsid w:val="00A33F8A"/>
    <w:rsid w:val="00A3460A"/>
    <w:rsid w:val="00A377AC"/>
    <w:rsid w:val="00A43EFB"/>
    <w:rsid w:val="00A44121"/>
    <w:rsid w:val="00A455CE"/>
    <w:rsid w:val="00A45E50"/>
    <w:rsid w:val="00A46E5C"/>
    <w:rsid w:val="00A52AA5"/>
    <w:rsid w:val="00A572CE"/>
    <w:rsid w:val="00A624DB"/>
    <w:rsid w:val="00A625A5"/>
    <w:rsid w:val="00A66CB2"/>
    <w:rsid w:val="00A742C7"/>
    <w:rsid w:val="00A74B4E"/>
    <w:rsid w:val="00A764A8"/>
    <w:rsid w:val="00A80B95"/>
    <w:rsid w:val="00A823E2"/>
    <w:rsid w:val="00A85F9C"/>
    <w:rsid w:val="00A87A29"/>
    <w:rsid w:val="00A9388D"/>
    <w:rsid w:val="00A97A34"/>
    <w:rsid w:val="00AA1C8D"/>
    <w:rsid w:val="00AA5ECB"/>
    <w:rsid w:val="00AA5F8E"/>
    <w:rsid w:val="00AB2293"/>
    <w:rsid w:val="00AB3141"/>
    <w:rsid w:val="00AB6FFD"/>
    <w:rsid w:val="00AC61BE"/>
    <w:rsid w:val="00AD112D"/>
    <w:rsid w:val="00AD25DD"/>
    <w:rsid w:val="00AD3C62"/>
    <w:rsid w:val="00AD4147"/>
    <w:rsid w:val="00AE3B61"/>
    <w:rsid w:val="00AE78BC"/>
    <w:rsid w:val="00AE7CFC"/>
    <w:rsid w:val="00AF1150"/>
    <w:rsid w:val="00AF7306"/>
    <w:rsid w:val="00B0722B"/>
    <w:rsid w:val="00B14180"/>
    <w:rsid w:val="00B17A90"/>
    <w:rsid w:val="00B254AF"/>
    <w:rsid w:val="00B36B5B"/>
    <w:rsid w:val="00B36E52"/>
    <w:rsid w:val="00B4202B"/>
    <w:rsid w:val="00B44434"/>
    <w:rsid w:val="00B46389"/>
    <w:rsid w:val="00B5459E"/>
    <w:rsid w:val="00B73D03"/>
    <w:rsid w:val="00B75712"/>
    <w:rsid w:val="00B82533"/>
    <w:rsid w:val="00B8368E"/>
    <w:rsid w:val="00B85484"/>
    <w:rsid w:val="00B95F03"/>
    <w:rsid w:val="00BA2C29"/>
    <w:rsid w:val="00BB5659"/>
    <w:rsid w:val="00BC45CA"/>
    <w:rsid w:val="00BD17B0"/>
    <w:rsid w:val="00BD3B56"/>
    <w:rsid w:val="00BD7BB5"/>
    <w:rsid w:val="00BE3D3C"/>
    <w:rsid w:val="00BF1B96"/>
    <w:rsid w:val="00BF3405"/>
    <w:rsid w:val="00C040C5"/>
    <w:rsid w:val="00C138F7"/>
    <w:rsid w:val="00C22CC6"/>
    <w:rsid w:val="00C25B55"/>
    <w:rsid w:val="00C27F0B"/>
    <w:rsid w:val="00C31E57"/>
    <w:rsid w:val="00C35EB1"/>
    <w:rsid w:val="00C414E7"/>
    <w:rsid w:val="00C453B5"/>
    <w:rsid w:val="00C47CB3"/>
    <w:rsid w:val="00C57840"/>
    <w:rsid w:val="00C70F4A"/>
    <w:rsid w:val="00C72B36"/>
    <w:rsid w:val="00C750B4"/>
    <w:rsid w:val="00C82767"/>
    <w:rsid w:val="00C92584"/>
    <w:rsid w:val="00C9291D"/>
    <w:rsid w:val="00CB109B"/>
    <w:rsid w:val="00CB2D0C"/>
    <w:rsid w:val="00CB3923"/>
    <w:rsid w:val="00CB7467"/>
    <w:rsid w:val="00CB7EDF"/>
    <w:rsid w:val="00CC2CD8"/>
    <w:rsid w:val="00CC3A77"/>
    <w:rsid w:val="00CC4589"/>
    <w:rsid w:val="00CD719C"/>
    <w:rsid w:val="00CE45BA"/>
    <w:rsid w:val="00CF0712"/>
    <w:rsid w:val="00CF4D59"/>
    <w:rsid w:val="00D01158"/>
    <w:rsid w:val="00D062A1"/>
    <w:rsid w:val="00D068AD"/>
    <w:rsid w:val="00D07B35"/>
    <w:rsid w:val="00D13F0A"/>
    <w:rsid w:val="00D22264"/>
    <w:rsid w:val="00D24738"/>
    <w:rsid w:val="00D25C54"/>
    <w:rsid w:val="00D263A7"/>
    <w:rsid w:val="00D267D1"/>
    <w:rsid w:val="00D3207C"/>
    <w:rsid w:val="00D35BEA"/>
    <w:rsid w:val="00D3722C"/>
    <w:rsid w:val="00D42D36"/>
    <w:rsid w:val="00D47077"/>
    <w:rsid w:val="00D55C34"/>
    <w:rsid w:val="00D60A6A"/>
    <w:rsid w:val="00D635B9"/>
    <w:rsid w:val="00D740FD"/>
    <w:rsid w:val="00D80256"/>
    <w:rsid w:val="00D8047E"/>
    <w:rsid w:val="00D82F16"/>
    <w:rsid w:val="00D939EA"/>
    <w:rsid w:val="00DA5F6A"/>
    <w:rsid w:val="00DB103B"/>
    <w:rsid w:val="00DB2CC9"/>
    <w:rsid w:val="00DB518F"/>
    <w:rsid w:val="00DB74D2"/>
    <w:rsid w:val="00DE7EEE"/>
    <w:rsid w:val="00DF5EA1"/>
    <w:rsid w:val="00DF769E"/>
    <w:rsid w:val="00E04D87"/>
    <w:rsid w:val="00E10E32"/>
    <w:rsid w:val="00E222D4"/>
    <w:rsid w:val="00E22311"/>
    <w:rsid w:val="00E26266"/>
    <w:rsid w:val="00E278EF"/>
    <w:rsid w:val="00E36A32"/>
    <w:rsid w:val="00E41457"/>
    <w:rsid w:val="00E426AF"/>
    <w:rsid w:val="00E461F5"/>
    <w:rsid w:val="00E51026"/>
    <w:rsid w:val="00E51E15"/>
    <w:rsid w:val="00E6144A"/>
    <w:rsid w:val="00E84642"/>
    <w:rsid w:val="00E85CCE"/>
    <w:rsid w:val="00EA03FF"/>
    <w:rsid w:val="00EA24F6"/>
    <w:rsid w:val="00EA782C"/>
    <w:rsid w:val="00EB21A7"/>
    <w:rsid w:val="00EB2C48"/>
    <w:rsid w:val="00EB4938"/>
    <w:rsid w:val="00EC4ED5"/>
    <w:rsid w:val="00ED31AF"/>
    <w:rsid w:val="00ED6845"/>
    <w:rsid w:val="00ED6F1D"/>
    <w:rsid w:val="00EE0B78"/>
    <w:rsid w:val="00EE26ED"/>
    <w:rsid w:val="00EE283E"/>
    <w:rsid w:val="00EE4C6C"/>
    <w:rsid w:val="00EF03DC"/>
    <w:rsid w:val="00EF631C"/>
    <w:rsid w:val="00F068DD"/>
    <w:rsid w:val="00F11403"/>
    <w:rsid w:val="00F332FA"/>
    <w:rsid w:val="00F4016F"/>
    <w:rsid w:val="00F515B7"/>
    <w:rsid w:val="00F76B07"/>
    <w:rsid w:val="00F848A8"/>
    <w:rsid w:val="00F85E18"/>
    <w:rsid w:val="00F939CC"/>
    <w:rsid w:val="00F973A4"/>
    <w:rsid w:val="00FA0B95"/>
    <w:rsid w:val="00FA5C74"/>
    <w:rsid w:val="00FA7379"/>
    <w:rsid w:val="00FB43B4"/>
    <w:rsid w:val="00FE0048"/>
    <w:rsid w:val="00FE1678"/>
    <w:rsid w:val="00FE28E4"/>
    <w:rsid w:val="00FE3482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42444"/>
  <w15:docId w15:val="{A30590E3-146B-433B-9FC3-57F15714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47E"/>
  </w:style>
  <w:style w:type="paragraph" w:styleId="1">
    <w:name w:val="heading 1"/>
    <w:basedOn w:val="a"/>
    <w:next w:val="a"/>
    <w:link w:val="10"/>
    <w:uiPriority w:val="9"/>
    <w:qFormat/>
    <w:rsid w:val="0022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5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BEA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22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54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439C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C4ED5"/>
  </w:style>
  <w:style w:type="paragraph" w:styleId="a8">
    <w:name w:val="footer"/>
    <w:basedOn w:val="a"/>
    <w:link w:val="a9"/>
    <w:uiPriority w:val="99"/>
    <w:unhideWhenUsed/>
    <w:rsid w:val="00E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C4ED5"/>
  </w:style>
  <w:style w:type="character" w:styleId="aa">
    <w:name w:val="Placeholder Text"/>
    <w:basedOn w:val="a0"/>
    <w:uiPriority w:val="99"/>
    <w:semiHidden/>
    <w:rsid w:val="003C3F20"/>
    <w:rPr>
      <w:color w:val="808080"/>
    </w:rPr>
  </w:style>
  <w:style w:type="character" w:styleId="Hyperlink">
    <w:name w:val="Hyperlink"/>
    <w:basedOn w:val="a0"/>
    <w:uiPriority w:val="99"/>
    <w:unhideWhenUsed/>
    <w:rsid w:val="0029745E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67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E04D87"/>
    <w:pPr>
      <w:spacing w:after="0" w:line="240" w:lineRule="auto"/>
      <w:contextualSpacing/>
      <w:jc w:val="both"/>
    </w:pPr>
    <w:rPr>
      <w:rFonts w:ascii="Consolas" w:hAnsi="Consolas"/>
      <w:sz w:val="20"/>
      <w:szCs w:val="20"/>
    </w:rPr>
  </w:style>
  <w:style w:type="character" w:customStyle="1" w:styleId="codeChar">
    <w:name w:val="code Char"/>
    <w:basedOn w:val="a0"/>
    <w:link w:val="code"/>
    <w:rsid w:val="00E04D87"/>
    <w:rPr>
      <w:rFonts w:ascii="Consolas" w:hAnsi="Consolas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3252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2E509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476A-6808-41A9-9BC6-A3530121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tzvi</dc:creator>
  <cp:lastModifiedBy>Z490</cp:lastModifiedBy>
  <cp:revision>17</cp:revision>
  <cp:lastPrinted>2022-03-27T18:13:00Z</cp:lastPrinted>
  <dcterms:created xsi:type="dcterms:W3CDTF">2022-04-05T07:20:00Z</dcterms:created>
  <dcterms:modified xsi:type="dcterms:W3CDTF">2022-12-04T08:38:00Z</dcterms:modified>
</cp:coreProperties>
</file>