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B43" w:rsidRDefault="008F1E20" w:rsidP="008F1E20">
      <w:pPr>
        <w:pStyle w:val="Heading1"/>
      </w:pPr>
      <w:r>
        <w:t>I. Cây AVL</w:t>
      </w:r>
    </w:p>
    <w:p w:rsidR="008F1E20" w:rsidRPr="008F1E20" w:rsidRDefault="008F1E20" w:rsidP="008F1E20"/>
    <w:p w:rsidR="008F1E20" w:rsidRDefault="008F1E20" w:rsidP="008F1E20">
      <w:pPr>
        <w:spacing w:line="360" w:lineRule="auto"/>
        <w:ind w:firstLine="360"/>
      </w:pPr>
      <w:r>
        <w:t xml:space="preserve">Với CNPTK khi thêm phần tử có thể sẽ dẫn đến tình trạng cây bị suy biến về danh sách liên kết. Để giải quyết tình trạng này nhiều chuyên gia đã đề xuất nhiều hướng giải quyết khác nhằm làm sao cây cân bằng (chiều cao của cây </w:t>
      </w:r>
      <m:oMath>
        <m:r>
          <w:rPr>
            <w:rFonts w:ascii="Cambria Math" w:hAnsi="Cambria Math"/>
          </w:rPr>
          <m:t xml:space="preserve">h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w:t>
      </w:r>
      <w:r>
        <w:t>với N là số phần tử của cây) như: cây 2-3-4, cây đỏ đen, .... Trong số đó cây AVL được Adelson-Velskii và Landis trình bày đầu tiên năm 1962 ở bài báo “An algorithm for the organization of information”. Có hai loại cân bằng:</w:t>
      </w:r>
    </w:p>
    <w:p w:rsidR="008F1E20" w:rsidRPr="008F1E20" w:rsidRDefault="008F1E20" w:rsidP="008F1E20">
      <w:pPr>
        <w:pStyle w:val="ListParagraph"/>
        <w:numPr>
          <w:ilvl w:val="0"/>
          <w:numId w:val="4"/>
        </w:numPr>
        <w:spacing w:before="100" w:beforeAutospacing="1" w:after="100" w:afterAutospacing="1" w:line="360" w:lineRule="auto"/>
        <w:rPr>
          <w:rFonts w:eastAsia="Times New Roman"/>
        </w:rPr>
      </w:pPr>
      <w:r w:rsidRPr="008F1E20">
        <w:rPr>
          <w:rFonts w:eastAsia="Times New Roman"/>
          <w:b/>
        </w:rPr>
        <w:t>Cân bằng tương đối:</w:t>
      </w:r>
      <w:r w:rsidRPr="008F1E20">
        <w:rPr>
          <w:rFonts w:eastAsia="Times New Roman"/>
        </w:rPr>
        <w:t xml:space="preserve"> Cây cân bằng tương đối là cây nhị phân mà tại mỗi node trên cây chiều cao cây con trái và chiều cao cây con phải hơn kém nhau không quá một.</w:t>
      </w:r>
    </w:p>
    <w:p w:rsidR="008F1E20" w:rsidRPr="008F1E20" w:rsidRDefault="008F1E20" w:rsidP="008F1E20">
      <w:pPr>
        <w:pStyle w:val="ListParagraph"/>
        <w:numPr>
          <w:ilvl w:val="0"/>
          <w:numId w:val="4"/>
        </w:numPr>
        <w:spacing w:before="100" w:beforeAutospacing="1" w:after="100" w:afterAutospacing="1" w:line="360" w:lineRule="auto"/>
        <w:rPr>
          <w:rFonts w:eastAsia="Times New Roman"/>
        </w:rPr>
      </w:pPr>
      <w:r w:rsidRPr="008F1E20">
        <w:rPr>
          <w:rFonts w:eastAsia="Times New Roman"/>
          <w:b/>
        </w:rPr>
        <w:t>Cân bằng hoàn toàn:</w:t>
      </w:r>
      <w:r w:rsidRPr="008F1E20">
        <w:rPr>
          <w:rFonts w:eastAsia="Times New Roman"/>
        </w:rPr>
        <w:t xml:space="preserve"> Cây cân bằng hoàn toàn là một cây nhị phân mà tại mỗi node trên cây tổng số node ở cây con bên trái và tổng số node ở cây con bên phải hơn kém nhau không quá một. Từ định nghĩa ta thấy rằng một cây cân bằng hoàn toàn thì chắc chắn là cây cân bằng tương đối. Một cây nhị phân đầy đủ chắc chắn là một cây cân bằng hoàn toàn.</w:t>
      </w:r>
    </w:p>
    <w:p w:rsidR="008F1E20" w:rsidRPr="008F1E20" w:rsidRDefault="008F1E20" w:rsidP="008F1E20">
      <w:pPr>
        <w:numPr>
          <w:ilvl w:val="0"/>
          <w:numId w:val="1"/>
        </w:numPr>
        <w:spacing w:before="100" w:beforeAutospacing="1" w:after="100" w:afterAutospacing="1" w:line="360" w:lineRule="auto"/>
        <w:rPr>
          <w:rFonts w:eastAsia="Times New Roman"/>
          <w:b/>
        </w:rPr>
      </w:pPr>
      <w:r w:rsidRPr="008F1E20">
        <w:rPr>
          <w:rFonts w:eastAsia="Times New Roman"/>
          <w:b/>
        </w:rPr>
        <w:t>Định nghĩa</w:t>
      </w:r>
    </w:p>
    <w:p w:rsidR="008F1E20" w:rsidRDefault="008F1E20" w:rsidP="008F1E20">
      <w:pPr>
        <w:spacing w:before="100" w:beforeAutospacing="1" w:after="100" w:afterAutospacing="1" w:line="360" w:lineRule="auto"/>
        <w:rPr>
          <w:rFonts w:eastAsia="Times New Roman"/>
        </w:rPr>
      </w:pPr>
      <w:r w:rsidRPr="008F1E20">
        <w:rPr>
          <w:rFonts w:eastAsia="Times New Roman"/>
        </w:rPr>
        <w:drawing>
          <wp:anchor distT="0" distB="0" distL="114300" distR="114300" simplePos="0" relativeHeight="251658240" behindDoc="0" locked="0" layoutInCell="1" allowOverlap="1" wp14:anchorId="11B21115">
            <wp:simplePos x="0" y="0"/>
            <wp:positionH relativeFrom="column">
              <wp:posOffset>446314</wp:posOffset>
            </wp:positionH>
            <wp:positionV relativeFrom="paragraph">
              <wp:posOffset>1143454</wp:posOffset>
            </wp:positionV>
            <wp:extent cx="5257800" cy="1561612"/>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57800" cy="1561612"/>
                    </a:xfrm>
                    <a:prstGeom prst="rect">
                      <a:avLst/>
                    </a:prstGeom>
                  </pic:spPr>
                </pic:pic>
              </a:graphicData>
            </a:graphic>
          </wp:anchor>
        </w:drawing>
      </w:r>
      <w:r w:rsidRPr="008F1E20">
        <w:rPr>
          <w:rFonts w:eastAsia="Times New Roman"/>
        </w:rPr>
        <w:t>Cây AVL là cây nhị phân tìm kiếm cân bằng (tương đối) tại mỗi node của cây có độ cao của cây con trái và độ cao của cây con phải chênh lệch không quá một, hình 4.11. Cây AVL có chiều cao là log N (với N là số phần tử của cây).</w:t>
      </w:r>
    </w:p>
    <w:p w:rsidR="008F1E20" w:rsidRPr="008F1E20" w:rsidRDefault="008F1E20" w:rsidP="008F1E20">
      <w:pPr>
        <w:pStyle w:val="ListParagraph"/>
        <w:numPr>
          <w:ilvl w:val="0"/>
          <w:numId w:val="1"/>
        </w:numPr>
      </w:pPr>
      <w:r w:rsidRPr="008F1E20">
        <w:rPr>
          <w:rStyle w:val="Strong"/>
          <w:bCs w:val="0"/>
        </w:rPr>
        <w:lastRenderedPageBreak/>
        <w:t>Cấu trúc Cây AVL</w:t>
      </w:r>
    </w:p>
    <w:p w:rsidR="008F1E20" w:rsidRPr="008F1E20" w:rsidRDefault="008F1E20" w:rsidP="00503CFD">
      <w:pPr>
        <w:spacing w:before="100" w:beforeAutospacing="1" w:after="100" w:afterAutospacing="1" w:line="360" w:lineRule="auto"/>
      </w:pPr>
      <w:r w:rsidRPr="008F1E20">
        <w:t>Cấu trúc của một cây AVL bao gồm các node, mỗi node chứa:</w:t>
      </w:r>
    </w:p>
    <w:p w:rsidR="008F1E20" w:rsidRPr="008F1E20" w:rsidRDefault="008F1E20" w:rsidP="00503CFD">
      <w:pPr>
        <w:numPr>
          <w:ilvl w:val="0"/>
          <w:numId w:val="5"/>
        </w:numPr>
        <w:spacing w:before="100" w:beforeAutospacing="1" w:after="100" w:afterAutospacing="1" w:line="360" w:lineRule="auto"/>
      </w:pPr>
      <w:r w:rsidRPr="008F1E20">
        <w:rPr>
          <w:rStyle w:val="Strong"/>
        </w:rPr>
        <w:t>key</w:t>
      </w:r>
      <w:r w:rsidRPr="008F1E20">
        <w:t>: Giá trị của node.</w:t>
      </w:r>
    </w:p>
    <w:p w:rsidR="008F1E20" w:rsidRPr="008F1E20" w:rsidRDefault="008F1E20" w:rsidP="00503CFD">
      <w:pPr>
        <w:numPr>
          <w:ilvl w:val="0"/>
          <w:numId w:val="5"/>
        </w:numPr>
        <w:spacing w:before="100" w:beforeAutospacing="1" w:after="100" w:afterAutospacing="1" w:line="360" w:lineRule="auto"/>
      </w:pPr>
      <w:r w:rsidRPr="008F1E20">
        <w:rPr>
          <w:rStyle w:val="Strong"/>
        </w:rPr>
        <w:t>left</w:t>
      </w:r>
      <w:r w:rsidRPr="008F1E20">
        <w:t xml:space="preserve"> và </w:t>
      </w:r>
      <w:r w:rsidRPr="008F1E20">
        <w:rPr>
          <w:rStyle w:val="Strong"/>
        </w:rPr>
        <w:t>right</w:t>
      </w:r>
      <w:r w:rsidRPr="008F1E20">
        <w:t>: Con trỏ (hoặc tham chiếu) đến node con trái và phải.</w:t>
      </w:r>
    </w:p>
    <w:p w:rsidR="008F1E20" w:rsidRPr="008F1E20" w:rsidRDefault="008F1E20" w:rsidP="00503CFD">
      <w:pPr>
        <w:numPr>
          <w:ilvl w:val="0"/>
          <w:numId w:val="5"/>
        </w:numPr>
        <w:spacing w:before="100" w:beforeAutospacing="1" w:after="100" w:afterAutospacing="1" w:line="360" w:lineRule="auto"/>
      </w:pPr>
      <w:r w:rsidRPr="008F1E20">
        <w:rPr>
          <w:rStyle w:val="Strong"/>
        </w:rPr>
        <w:t>height</w:t>
      </w:r>
      <w:r w:rsidRPr="008F1E20">
        <w:t>: Chiều cao của node. Chiều cao của mỗi node là số lượng cạnh dọc theo đường đi dài nhất từ node đó đến lá cây.</w:t>
      </w:r>
    </w:p>
    <w:p w:rsidR="008F1E20" w:rsidRPr="008F1E20" w:rsidRDefault="008F1E20" w:rsidP="00503CFD">
      <w:pPr>
        <w:spacing w:before="100" w:beforeAutospacing="1" w:after="100" w:afterAutospacing="1" w:line="360" w:lineRule="auto"/>
      </w:pPr>
      <w:r w:rsidRPr="008F1E20">
        <w:t>Đặc biệt, chiều cao của cây AVL được duy trì theo công thức:</w:t>
      </w:r>
    </w:p>
    <w:p w:rsidR="008F1E20" w:rsidRPr="008F1E20" w:rsidRDefault="008F1E20" w:rsidP="00503CFD">
      <w:pPr>
        <w:numPr>
          <w:ilvl w:val="0"/>
          <w:numId w:val="6"/>
        </w:numPr>
        <w:spacing w:before="100" w:beforeAutospacing="1" w:after="100" w:afterAutospacing="1" w:line="360" w:lineRule="auto"/>
      </w:pPr>
      <w:r w:rsidRPr="008F1E20">
        <w:rPr>
          <w:rStyle w:val="Strong"/>
        </w:rPr>
        <w:t>Chiều cao của một node</w:t>
      </w:r>
      <w:r w:rsidRPr="008F1E20">
        <w:t xml:space="preserve"> = 1 + max(Chiều cao cây con trái, Chiều cao cây con phải).</w:t>
      </w:r>
    </w:p>
    <w:p w:rsidR="008F1E20" w:rsidRPr="008F1E20" w:rsidRDefault="008F1E20" w:rsidP="00503CFD">
      <w:pPr>
        <w:numPr>
          <w:ilvl w:val="0"/>
          <w:numId w:val="6"/>
        </w:numPr>
        <w:spacing w:before="100" w:beforeAutospacing="1" w:after="100" w:afterAutospacing="1" w:line="360" w:lineRule="auto"/>
      </w:pPr>
      <w:r w:rsidRPr="008F1E20">
        <w:rPr>
          <w:rStyle w:val="Strong"/>
        </w:rPr>
        <w:t>Cây AVL</w:t>
      </w:r>
      <w:r w:rsidRPr="008F1E20">
        <w:t xml:space="preserve"> luôn có chiều cao </w:t>
      </w:r>
      <w:r w:rsidRPr="008F1E20">
        <w:rPr>
          <w:rStyle w:val="Strong"/>
        </w:rPr>
        <w:t>log N</w:t>
      </w:r>
      <w:r w:rsidRPr="008F1E20">
        <w:t xml:space="preserve">, với </w:t>
      </w:r>
      <w:r w:rsidRPr="008F1E20">
        <w:rPr>
          <w:rStyle w:val="katex-mathml"/>
        </w:rPr>
        <w:t>NN</w:t>
      </w:r>
      <w:r w:rsidRPr="008F1E20">
        <w:rPr>
          <w:rStyle w:val="mord"/>
        </w:rPr>
        <w:t>N</w:t>
      </w:r>
      <w:r w:rsidRPr="008F1E20">
        <w:t xml:space="preserve"> là số phần tử trong cây, do đó đảm bảo hiệu quả cho các thao tác.</w:t>
      </w:r>
    </w:p>
    <w:p w:rsidR="008F1E20" w:rsidRPr="00503CFD" w:rsidRDefault="008F1E20" w:rsidP="00503CFD">
      <w:pPr>
        <w:pStyle w:val="ListParagraph"/>
        <w:numPr>
          <w:ilvl w:val="0"/>
          <w:numId w:val="1"/>
        </w:numPr>
        <w:spacing w:line="360" w:lineRule="auto"/>
      </w:pPr>
      <w:r w:rsidRPr="00503CFD">
        <w:rPr>
          <w:rStyle w:val="Strong"/>
          <w:bCs w:val="0"/>
        </w:rPr>
        <w:t>Các Thao tác Cơ bản trên Cây AVL</w:t>
      </w:r>
    </w:p>
    <w:p w:rsidR="008F1E20" w:rsidRPr="008F1E20" w:rsidRDefault="008F1E20" w:rsidP="00503CFD">
      <w:pPr>
        <w:spacing w:line="360" w:lineRule="auto"/>
        <w:ind w:left="1080"/>
      </w:pPr>
      <w:r w:rsidRPr="008F1E20">
        <w:t xml:space="preserve">3.1. </w:t>
      </w:r>
      <w:r w:rsidRPr="008F1E20">
        <w:rPr>
          <w:rStyle w:val="Strong"/>
          <w:b w:val="0"/>
          <w:bCs w:val="0"/>
        </w:rPr>
        <w:t>Chèn Phần Tử vào Cây AVL</w:t>
      </w:r>
    </w:p>
    <w:p w:rsidR="008F1E20" w:rsidRPr="008F1E20" w:rsidRDefault="008F1E20" w:rsidP="00503CFD">
      <w:pPr>
        <w:spacing w:before="100" w:beforeAutospacing="1" w:after="100" w:afterAutospacing="1" w:line="360" w:lineRule="auto"/>
      </w:pPr>
      <w:r w:rsidRPr="008F1E20">
        <w:t>Khi chèn một phần tử vào cây AVL, ta thực hiện các bước sau:</w:t>
      </w:r>
    </w:p>
    <w:p w:rsidR="008F1E20" w:rsidRPr="008F1E20" w:rsidRDefault="008F1E20" w:rsidP="00503CFD">
      <w:pPr>
        <w:numPr>
          <w:ilvl w:val="0"/>
          <w:numId w:val="7"/>
        </w:numPr>
        <w:spacing w:before="100" w:beforeAutospacing="1" w:after="100" w:afterAutospacing="1" w:line="360" w:lineRule="auto"/>
      </w:pPr>
      <w:r w:rsidRPr="008F1E20">
        <w:rPr>
          <w:rStyle w:val="Strong"/>
        </w:rPr>
        <w:t>Chèn như trong Cây Nhị Phân Tìm Kiếm (BST)</w:t>
      </w:r>
      <w:r w:rsidRPr="008F1E20">
        <w:t>: Thêm phần tử vào cây theo quy tắc của cây BST.</w:t>
      </w:r>
    </w:p>
    <w:p w:rsidR="008F1E20" w:rsidRPr="008F1E20" w:rsidRDefault="008F1E20" w:rsidP="00503CFD">
      <w:pPr>
        <w:numPr>
          <w:ilvl w:val="0"/>
          <w:numId w:val="7"/>
        </w:numPr>
        <w:spacing w:before="100" w:beforeAutospacing="1" w:after="100" w:afterAutospacing="1" w:line="360" w:lineRule="auto"/>
      </w:pPr>
      <w:r w:rsidRPr="008F1E20">
        <w:rPr>
          <w:rStyle w:val="Strong"/>
        </w:rPr>
        <w:t>Cập nhật chiều cao của mỗi node</w:t>
      </w:r>
      <w:r w:rsidRPr="008F1E20">
        <w:t>: Sau khi chèn, ta cập nhật lại chiều cao của các node, vì chiều cao của cây có thể thay đổi.</w:t>
      </w:r>
    </w:p>
    <w:p w:rsidR="008F1E20" w:rsidRPr="008F1E20" w:rsidRDefault="008F1E20" w:rsidP="00503CFD">
      <w:pPr>
        <w:numPr>
          <w:ilvl w:val="0"/>
          <w:numId w:val="7"/>
        </w:numPr>
        <w:spacing w:before="100" w:beforeAutospacing="1" w:after="100" w:afterAutospacing="1" w:line="360" w:lineRule="auto"/>
      </w:pPr>
      <w:r w:rsidRPr="008F1E20">
        <w:rPr>
          <w:rStyle w:val="Strong"/>
        </w:rPr>
        <w:t>Kiểm tra và tái cân bằng cây</w:t>
      </w:r>
      <w:r w:rsidRPr="008F1E20">
        <w:t>: Kiểm tra chênh lệch chiều cao của cây con trái và cây con phải của mỗi node. Nếu chênh lệch này lớn hơn 1, cây sẽ mất cân bằng và cần phải thực hiện các phép quay để tái cân bằng.</w:t>
      </w:r>
    </w:p>
    <w:p w:rsidR="008F1E20" w:rsidRPr="008F1E20" w:rsidRDefault="008F1E20" w:rsidP="00503CFD">
      <w:pPr>
        <w:spacing w:before="100" w:beforeAutospacing="1" w:after="100" w:afterAutospacing="1" w:line="360" w:lineRule="auto"/>
      </w:pPr>
      <w:r w:rsidRPr="008F1E20">
        <w:t>Các phép quay bao gồm:</w:t>
      </w:r>
    </w:p>
    <w:p w:rsidR="008F1E20" w:rsidRPr="008F1E20" w:rsidRDefault="008F1E20" w:rsidP="00503CFD">
      <w:pPr>
        <w:numPr>
          <w:ilvl w:val="0"/>
          <w:numId w:val="8"/>
        </w:numPr>
        <w:spacing w:before="100" w:beforeAutospacing="1" w:after="100" w:afterAutospacing="1" w:line="360" w:lineRule="auto"/>
      </w:pPr>
      <w:r w:rsidRPr="008F1E20">
        <w:rPr>
          <w:rStyle w:val="Strong"/>
        </w:rPr>
        <w:t>Quay trái (Left Rotation)</w:t>
      </w:r>
      <w:r w:rsidRPr="008F1E20">
        <w:t>: Thực hiện khi cây mất cân bằng tại cây con phải.</w:t>
      </w:r>
    </w:p>
    <w:p w:rsidR="008F1E20" w:rsidRPr="008F1E20" w:rsidRDefault="008F1E20" w:rsidP="00503CFD">
      <w:pPr>
        <w:numPr>
          <w:ilvl w:val="0"/>
          <w:numId w:val="8"/>
        </w:numPr>
        <w:spacing w:before="100" w:beforeAutospacing="1" w:after="100" w:afterAutospacing="1" w:line="360" w:lineRule="auto"/>
      </w:pPr>
      <w:r w:rsidRPr="008F1E20">
        <w:rPr>
          <w:rStyle w:val="Strong"/>
        </w:rPr>
        <w:lastRenderedPageBreak/>
        <w:t>Quay phải (Right Rotation)</w:t>
      </w:r>
      <w:r w:rsidRPr="008F1E20">
        <w:t>: Thực hiện khi cây mất cân bằng tại cây con trái.</w:t>
      </w:r>
    </w:p>
    <w:p w:rsidR="008F1E20" w:rsidRPr="008F1E20" w:rsidRDefault="008F1E20" w:rsidP="00503CFD">
      <w:pPr>
        <w:numPr>
          <w:ilvl w:val="0"/>
          <w:numId w:val="8"/>
        </w:numPr>
        <w:spacing w:before="100" w:beforeAutospacing="1" w:after="100" w:afterAutospacing="1" w:line="360" w:lineRule="auto"/>
      </w:pPr>
      <w:r w:rsidRPr="008F1E20">
        <w:rPr>
          <w:rStyle w:val="Strong"/>
        </w:rPr>
        <w:t>Quay trái-phải (Left-Right Rotation)</w:t>
      </w:r>
      <w:r w:rsidRPr="008F1E20">
        <w:t xml:space="preserve"> và </w:t>
      </w:r>
      <w:r w:rsidRPr="008F1E20">
        <w:rPr>
          <w:rStyle w:val="Strong"/>
        </w:rPr>
        <w:t>Quay phải-trái (Right-Left Rotation)</w:t>
      </w:r>
      <w:r w:rsidRPr="008F1E20">
        <w:t>: Thực hiện khi cây mất cân bằng ở vị trí phức tạp hơn, yêu cầu kết hợp cả quay trái và phải.</w:t>
      </w:r>
    </w:p>
    <w:p w:rsidR="008F1E20" w:rsidRPr="008F1E20" w:rsidRDefault="008F1E20" w:rsidP="00503CFD">
      <w:pPr>
        <w:ind w:left="1080"/>
      </w:pPr>
      <w:r w:rsidRPr="008F1E20">
        <w:t xml:space="preserve">3.2. </w:t>
      </w:r>
      <w:r w:rsidRPr="008F1E20">
        <w:rPr>
          <w:rStyle w:val="Strong"/>
          <w:b w:val="0"/>
          <w:bCs w:val="0"/>
        </w:rPr>
        <w:t>Xóa Phần Tử khỏi Cây AVL</w:t>
      </w:r>
    </w:p>
    <w:p w:rsidR="008F1E20" w:rsidRPr="008F1E20" w:rsidRDefault="008F1E20" w:rsidP="00503CFD">
      <w:pPr>
        <w:spacing w:before="100" w:beforeAutospacing="1" w:after="100" w:afterAutospacing="1" w:line="360" w:lineRule="auto"/>
      </w:pPr>
      <w:r w:rsidRPr="008F1E20">
        <w:t>Xóa phần tử khỏi cây AVL được thực hiện theo các bước:</w:t>
      </w:r>
    </w:p>
    <w:p w:rsidR="008F1E20" w:rsidRPr="008F1E20" w:rsidRDefault="008F1E20" w:rsidP="00503CFD">
      <w:pPr>
        <w:numPr>
          <w:ilvl w:val="0"/>
          <w:numId w:val="9"/>
        </w:numPr>
        <w:spacing w:before="100" w:beforeAutospacing="1" w:after="100" w:afterAutospacing="1" w:line="360" w:lineRule="auto"/>
      </w:pPr>
      <w:r w:rsidRPr="008F1E20">
        <w:rPr>
          <w:rStyle w:val="Strong"/>
        </w:rPr>
        <w:t>Xóa như trong Cây Nhị Phân Tìm Kiếm</w:t>
      </w:r>
      <w:r w:rsidRPr="008F1E20">
        <w:t>: Tìm và xóa phần tử theo quy tắc của BST.</w:t>
      </w:r>
    </w:p>
    <w:p w:rsidR="008F1E20" w:rsidRPr="008F1E20" w:rsidRDefault="008F1E20" w:rsidP="00503CFD">
      <w:pPr>
        <w:numPr>
          <w:ilvl w:val="0"/>
          <w:numId w:val="9"/>
        </w:numPr>
        <w:spacing w:before="100" w:beforeAutospacing="1" w:after="100" w:afterAutospacing="1" w:line="360" w:lineRule="auto"/>
      </w:pPr>
      <w:r w:rsidRPr="008F1E20">
        <w:rPr>
          <w:rStyle w:val="Strong"/>
        </w:rPr>
        <w:t>Cập nhật chiều cao</w:t>
      </w:r>
      <w:r w:rsidRPr="008F1E20">
        <w:t>: Sau khi xóa phần tử, chiều cao của các node cần được cập nhật.</w:t>
      </w:r>
    </w:p>
    <w:p w:rsidR="008F1E20" w:rsidRPr="008F1E20" w:rsidRDefault="008F1E20" w:rsidP="00503CFD">
      <w:pPr>
        <w:numPr>
          <w:ilvl w:val="0"/>
          <w:numId w:val="9"/>
        </w:numPr>
        <w:spacing w:before="100" w:beforeAutospacing="1" w:after="100" w:afterAutospacing="1" w:line="360" w:lineRule="auto"/>
      </w:pPr>
      <w:r w:rsidRPr="008F1E20">
        <w:rPr>
          <w:rStyle w:val="Strong"/>
        </w:rPr>
        <w:t>Kiểm tra và tái cân bằng cây</w:t>
      </w:r>
      <w:r w:rsidRPr="008F1E20">
        <w:t>: Sau khi xóa, ta kiểm tra lại chênh lệch chiều cao của cây con trái và phải, nếu cần, thực hiện các phép quay để tái cân bằng.</w:t>
      </w:r>
    </w:p>
    <w:p w:rsidR="008F1E20" w:rsidRPr="008F1E20" w:rsidRDefault="008F1E20" w:rsidP="00503CFD">
      <w:pPr>
        <w:ind w:left="1080"/>
      </w:pPr>
      <w:r w:rsidRPr="008F1E20">
        <w:t xml:space="preserve">3.3. </w:t>
      </w:r>
      <w:r w:rsidRPr="008F1E20">
        <w:rPr>
          <w:rStyle w:val="Strong"/>
          <w:b w:val="0"/>
          <w:bCs w:val="0"/>
        </w:rPr>
        <w:t>Tìm Kiếm Phần Tử trong Cây AVL</w:t>
      </w:r>
    </w:p>
    <w:p w:rsidR="008F1E20" w:rsidRPr="008F1E20" w:rsidRDefault="008F1E20" w:rsidP="00503CFD">
      <w:pPr>
        <w:spacing w:before="100" w:beforeAutospacing="1" w:after="100" w:afterAutospacing="1" w:line="360" w:lineRule="auto"/>
      </w:pPr>
      <w:r w:rsidRPr="008F1E20">
        <w:t xml:space="preserve">Tìm kiếm trong cây AVL tương tự như tìm kiếm trong cây BST. Tuy nhiên, do cây AVL luôn được duy trì cân bằng, các thao tác tìm kiếm luôn có độ phức tạp là </w:t>
      </w:r>
      <w:r w:rsidRPr="008F1E20">
        <w:rPr>
          <w:rStyle w:val="katex-mathml"/>
        </w:rPr>
        <w:t>O(log⁡N)O(\log N)</w:t>
      </w:r>
      <w:r w:rsidRPr="008F1E20">
        <w:rPr>
          <w:rStyle w:val="mord"/>
        </w:rPr>
        <w:t>O</w:t>
      </w:r>
      <w:r w:rsidRPr="008F1E20">
        <w:rPr>
          <w:rStyle w:val="mopen"/>
        </w:rPr>
        <w:t>(</w:t>
      </w:r>
      <w:r w:rsidRPr="008F1E20">
        <w:rPr>
          <w:rStyle w:val="mop"/>
        </w:rPr>
        <w:t>log</w:t>
      </w:r>
      <w:r w:rsidRPr="008F1E20">
        <w:rPr>
          <w:rStyle w:val="mord"/>
        </w:rPr>
        <w:t>N</w:t>
      </w:r>
      <w:r w:rsidRPr="008F1E20">
        <w:rPr>
          <w:rStyle w:val="mclose"/>
        </w:rPr>
        <w:t>)</w:t>
      </w:r>
      <w:r w:rsidRPr="008F1E20">
        <w:t>, giúp tăng hiệu quả tìm kiếm.</w:t>
      </w:r>
    </w:p>
    <w:p w:rsidR="008F1E20" w:rsidRPr="00503CFD" w:rsidRDefault="008F1E20" w:rsidP="00503CFD">
      <w:pPr>
        <w:pStyle w:val="ListParagraph"/>
        <w:numPr>
          <w:ilvl w:val="0"/>
          <w:numId w:val="9"/>
        </w:numPr>
      </w:pPr>
      <w:r w:rsidRPr="00503CFD">
        <w:rPr>
          <w:rStyle w:val="Strong"/>
          <w:bCs w:val="0"/>
        </w:rPr>
        <w:t>Ưu điểm và Nhược điểm của Cây AVL</w:t>
      </w:r>
    </w:p>
    <w:p w:rsidR="008F1E20" w:rsidRPr="008F1E20" w:rsidRDefault="008F1E20" w:rsidP="00503CFD">
      <w:pPr>
        <w:spacing w:before="100" w:beforeAutospacing="1" w:after="100" w:afterAutospacing="1" w:line="360" w:lineRule="auto"/>
      </w:pPr>
      <w:r w:rsidRPr="008F1E20">
        <w:rPr>
          <w:rStyle w:val="Strong"/>
        </w:rPr>
        <w:t>Ưu điểm</w:t>
      </w:r>
      <w:r w:rsidRPr="008F1E20">
        <w:t>:</w:t>
      </w:r>
    </w:p>
    <w:p w:rsidR="008F1E20" w:rsidRPr="008F1E20" w:rsidRDefault="008F1E20" w:rsidP="00503CFD">
      <w:pPr>
        <w:numPr>
          <w:ilvl w:val="0"/>
          <w:numId w:val="10"/>
        </w:numPr>
        <w:spacing w:before="100" w:beforeAutospacing="1" w:after="100" w:afterAutospacing="1" w:line="360" w:lineRule="auto"/>
      </w:pPr>
      <w:r w:rsidRPr="008F1E20">
        <w:rPr>
          <w:rStyle w:val="Strong"/>
        </w:rPr>
        <w:t>Hiệu suất cao</w:t>
      </w:r>
      <w:r w:rsidRPr="008F1E20">
        <w:t xml:space="preserve">: Các thao tác tìm kiếm, chèn và xóa có độ phức tạp luôn là </w:t>
      </w:r>
      <w:r w:rsidRPr="008F1E20">
        <w:rPr>
          <w:rStyle w:val="katex-mathml"/>
        </w:rPr>
        <w:t>O(log⁡N)O(\log N)</w:t>
      </w:r>
      <w:r w:rsidRPr="008F1E20">
        <w:rPr>
          <w:rStyle w:val="mord"/>
        </w:rPr>
        <w:t>O</w:t>
      </w:r>
      <w:r w:rsidRPr="008F1E20">
        <w:rPr>
          <w:rStyle w:val="mopen"/>
        </w:rPr>
        <w:t>(</w:t>
      </w:r>
      <w:r w:rsidRPr="008F1E20">
        <w:rPr>
          <w:rStyle w:val="mop"/>
        </w:rPr>
        <w:t>log</w:t>
      </w:r>
      <w:r w:rsidRPr="008F1E20">
        <w:rPr>
          <w:rStyle w:val="mord"/>
        </w:rPr>
        <w:t>N</w:t>
      </w:r>
      <w:r w:rsidRPr="008F1E20">
        <w:rPr>
          <w:rStyle w:val="mclose"/>
        </w:rPr>
        <w:t>)</w:t>
      </w:r>
      <w:r w:rsidRPr="008F1E20">
        <w:t>, do đó cây AVL rất hiệu quả khi xử lý các bộ dữ liệu lớn.</w:t>
      </w:r>
    </w:p>
    <w:p w:rsidR="008F1E20" w:rsidRPr="008F1E20" w:rsidRDefault="008F1E20" w:rsidP="00503CFD">
      <w:pPr>
        <w:numPr>
          <w:ilvl w:val="0"/>
          <w:numId w:val="10"/>
        </w:numPr>
        <w:spacing w:before="100" w:beforeAutospacing="1" w:after="100" w:afterAutospacing="1" w:line="360" w:lineRule="auto"/>
      </w:pPr>
      <w:r w:rsidRPr="008F1E20">
        <w:rPr>
          <w:rStyle w:val="Strong"/>
        </w:rPr>
        <w:t>Cân bằng tự động</w:t>
      </w:r>
      <w:r w:rsidRPr="008F1E20">
        <w:t>: Sau mỗi thao tác chèn hoặc xóa, cây AVL tự động duy trì tính cân bằng mà không cần sự can thiệp của người dùng.</w:t>
      </w:r>
    </w:p>
    <w:p w:rsidR="00503CFD" w:rsidRDefault="00503CFD" w:rsidP="00503CFD">
      <w:pPr>
        <w:spacing w:before="100" w:beforeAutospacing="1" w:after="100" w:afterAutospacing="1" w:line="360" w:lineRule="auto"/>
        <w:rPr>
          <w:rStyle w:val="Strong"/>
        </w:rPr>
      </w:pPr>
    </w:p>
    <w:p w:rsidR="008F1E20" w:rsidRPr="008F1E20" w:rsidRDefault="008F1E20" w:rsidP="00503CFD">
      <w:pPr>
        <w:spacing w:before="100" w:beforeAutospacing="1" w:after="100" w:afterAutospacing="1" w:line="360" w:lineRule="auto"/>
      </w:pPr>
      <w:r w:rsidRPr="008F1E20">
        <w:rPr>
          <w:rStyle w:val="Strong"/>
        </w:rPr>
        <w:lastRenderedPageBreak/>
        <w:t>Nhược điểm</w:t>
      </w:r>
      <w:r w:rsidRPr="008F1E20">
        <w:t>:</w:t>
      </w:r>
    </w:p>
    <w:p w:rsidR="008F1E20" w:rsidRPr="008F1E20" w:rsidRDefault="008F1E20" w:rsidP="00503CFD">
      <w:pPr>
        <w:numPr>
          <w:ilvl w:val="0"/>
          <w:numId w:val="11"/>
        </w:numPr>
        <w:spacing w:before="100" w:beforeAutospacing="1" w:after="100" w:afterAutospacing="1" w:line="360" w:lineRule="auto"/>
      </w:pPr>
      <w:r w:rsidRPr="008F1E20">
        <w:rPr>
          <w:rStyle w:val="Strong"/>
        </w:rPr>
        <w:t>Chi phí tính toán cao hơn cây BST</w:t>
      </w:r>
      <w:r w:rsidRPr="008F1E20">
        <w:t>: Mặc dù cây AVL mang lại hiệu suất tối ưu, nhưng việc duy trì cân bằng sau mỗi thao tác thay đổi cấu trúc cây yêu cầu tính toán thêm, như việc cập nhật chiều cao của node và thực hiện các phép quay, điều này làm tăng độ phức tạp trong các thao tác.</w:t>
      </w:r>
    </w:p>
    <w:p w:rsidR="008F1E20" w:rsidRPr="008F1E20" w:rsidRDefault="008F1E20" w:rsidP="00503CFD">
      <w:pPr>
        <w:numPr>
          <w:ilvl w:val="0"/>
          <w:numId w:val="11"/>
        </w:numPr>
        <w:spacing w:before="100" w:beforeAutospacing="1" w:after="100" w:afterAutospacing="1" w:line="360" w:lineRule="auto"/>
      </w:pPr>
      <w:r w:rsidRPr="008F1E20">
        <w:rPr>
          <w:rStyle w:val="Strong"/>
        </w:rPr>
        <w:t>Phức tạp hơn trong việc triển khai</w:t>
      </w:r>
      <w:r w:rsidRPr="008F1E20">
        <w:t>: Cây AVL đòi hỏi phải thực hiện nhiều phép quay và kiểm tra cân bằng sau mỗi thao tác, điều này khiến cho việc triển khai trở nên phức tạp hơn so với cây BST thông thường.</w:t>
      </w:r>
    </w:p>
    <w:p w:rsidR="008F1E20" w:rsidRPr="00503CFD" w:rsidRDefault="008F1E20" w:rsidP="00503CFD">
      <w:pPr>
        <w:pStyle w:val="ListParagraph"/>
        <w:numPr>
          <w:ilvl w:val="0"/>
          <w:numId w:val="9"/>
        </w:numPr>
      </w:pPr>
      <w:r w:rsidRPr="00503CFD">
        <w:rPr>
          <w:rStyle w:val="Strong"/>
          <w:bCs w:val="0"/>
        </w:rPr>
        <w:t>Mã nguồn C++ cho Cây AVL</w:t>
      </w:r>
    </w:p>
    <w:p w:rsidR="008F1E20" w:rsidRDefault="008F1E20" w:rsidP="00503CFD">
      <w:pPr>
        <w:pStyle w:val="NormalWeb"/>
        <w:spacing w:line="360" w:lineRule="auto"/>
        <w:rPr>
          <w:rStyle w:val="fadein4f9by7"/>
          <w:sz w:val="26"/>
          <w:szCs w:val="26"/>
        </w:rPr>
      </w:pPr>
      <w:r w:rsidRPr="008F1E20">
        <w:rPr>
          <w:rStyle w:val="fadein4f9by7"/>
          <w:sz w:val="26"/>
          <w:szCs w:val="26"/>
        </w:rPr>
        <w:t>Dưới đây là mã nguồn C++ để triển khai các thao tác cơ bản trên cây AVL</w:t>
      </w:r>
      <w:r w:rsidR="00503CFD">
        <w:rPr>
          <w:rStyle w:val="fadein4f9by7"/>
          <w:sz w:val="26"/>
          <w:szCs w:val="26"/>
        </w:rPr>
        <w:t xml:space="preserve"> chứa các số nguyên</w:t>
      </w:r>
      <w:r w:rsidRPr="008F1E20">
        <w:rPr>
          <w:rStyle w:val="fadein4f9by7"/>
          <w:sz w:val="26"/>
          <w:szCs w:val="26"/>
        </w:rPr>
        <w:t>, bao gồm các thao tác chèn, tìm kiếm và xóa.</w:t>
      </w:r>
    </w:p>
    <w:p w:rsidR="00503CFD" w:rsidRDefault="00503CFD" w:rsidP="00503CFD">
      <w:pPr>
        <w:shd w:val="clear" w:color="auto" w:fill="0D0D0D" w:themeFill="text1" w:themeFillTint="F2"/>
        <w:spacing w:after="0" w:line="285" w:lineRule="atLeast"/>
        <w:rPr>
          <w:rFonts w:ascii="Consolas" w:eastAsia="Times New Roman" w:hAnsi="Consolas"/>
          <w:color w:val="F97583"/>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bookmarkStart w:id="0" w:name="_GoBack"/>
      <w:bookmarkEnd w:id="0"/>
      <w:r w:rsidRPr="00503CFD">
        <w:rPr>
          <w:rFonts w:ascii="Consolas" w:eastAsia="Times New Roman" w:hAnsi="Consolas"/>
          <w:color w:val="F97583"/>
          <w:sz w:val="22"/>
          <w:szCs w:val="21"/>
        </w:rPr>
        <w:t>#include</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&lt;iostream&gt;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#include</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&lt;algorithm&gt;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using</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namespace</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std</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class</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E1E4E8"/>
          <w:sz w:val="22"/>
          <w:szCs w:val="21"/>
        </w:rPr>
        <w:t xml:space="preserve">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public:</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left;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height;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E1E4E8"/>
          <w:sz w:val="22"/>
          <w:szCs w:val="21"/>
        </w:rPr>
        <w:t>(</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value</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value;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height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class</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AVLTree</w:t>
      </w:r>
      <w:r w:rsidRPr="00503CFD">
        <w:rPr>
          <w:rFonts w:ascii="Consolas" w:eastAsia="Times New Roman" w:hAnsi="Consolas"/>
          <w:color w:val="E1E4E8"/>
          <w:sz w:val="22"/>
          <w:szCs w:val="21"/>
        </w:rPr>
        <w:t xml:space="preserve">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private: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node</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lastRenderedPageBreak/>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(node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node-&gt;height;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getBalance</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node</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(node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(node-&gt;left)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(node-&gt;right);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leftRotate</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x</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y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x-&gt;right;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T2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y-&gt;left;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y-&gt;left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x;</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x-&gt;right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T2;</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x-&gt;height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max</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(x-&gt;left),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(x-&gt;right))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y-&gt;height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max</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(y-&gt;left),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(y-&gt;right))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rightRotate</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y</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x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y-&gt;left;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T2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x-&gt;right;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x-&gt;right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y-&gt;left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T2;</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y-&gt;height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max</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(y-&gt;left),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(y-&gt;right))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x-&gt;height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max</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(x-&gt;left),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(x-&gt;right))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x;</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node</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key</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(node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new</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E1E4E8"/>
          <w:sz w:val="22"/>
          <w:szCs w:val="21"/>
        </w:rPr>
        <w: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node-&gt;key)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node-&gt;left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(node-&gt;left,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else</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node-&gt;key)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node-&gt;right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(node-&gt;right,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else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node-&gt;height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max</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(node-&gt;left),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(node-&gt;right));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getBalance</w:t>
      </w:r>
      <w:r w:rsidRPr="00503CFD">
        <w:rPr>
          <w:rFonts w:ascii="Consolas" w:eastAsia="Times New Roman" w:hAnsi="Consolas"/>
          <w:color w:val="E1E4E8"/>
          <w:sz w:val="22"/>
          <w:szCs w:val="21"/>
        </w:rPr>
        <w:t>(node);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node-&gt;left-&gt;key)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rightRotate</w:t>
      </w:r>
      <w:r w:rsidRPr="00503CFD">
        <w:rPr>
          <w:rFonts w:ascii="Consolas" w:eastAsia="Times New Roman" w:hAnsi="Consolas"/>
          <w:color w:val="E1E4E8"/>
          <w:sz w:val="22"/>
          <w:szCs w:val="21"/>
        </w:rPr>
        <w:t>(node);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node-&gt;right-&gt;key)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leftRotate</w:t>
      </w:r>
      <w:r w:rsidRPr="00503CFD">
        <w:rPr>
          <w:rFonts w:ascii="Consolas" w:eastAsia="Times New Roman" w:hAnsi="Consolas"/>
          <w:color w:val="E1E4E8"/>
          <w:sz w:val="22"/>
          <w:szCs w:val="21"/>
        </w:rPr>
        <w:t>(node);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node-&gt;left-&gt;key)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node-&gt;left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leftRotate</w:t>
      </w:r>
      <w:r w:rsidRPr="00503CFD">
        <w:rPr>
          <w:rFonts w:ascii="Consolas" w:eastAsia="Times New Roman" w:hAnsi="Consolas"/>
          <w:color w:val="E1E4E8"/>
          <w:sz w:val="22"/>
          <w:szCs w:val="21"/>
        </w:rPr>
        <w:t>(node-&gt;left);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rightRotate</w:t>
      </w:r>
      <w:r w:rsidRPr="00503CFD">
        <w:rPr>
          <w:rFonts w:ascii="Consolas" w:eastAsia="Times New Roman" w:hAnsi="Consolas"/>
          <w:color w:val="E1E4E8"/>
          <w:sz w:val="22"/>
          <w:szCs w:val="21"/>
        </w:rPr>
        <w:t>(node);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node-&gt;right-&gt;key)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node-&gt;right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rightRotate</w:t>
      </w:r>
      <w:r w:rsidRPr="00503CFD">
        <w:rPr>
          <w:rFonts w:ascii="Consolas" w:eastAsia="Times New Roman" w:hAnsi="Consolas"/>
          <w:color w:val="E1E4E8"/>
          <w:sz w:val="22"/>
          <w:szCs w:val="21"/>
        </w:rPr>
        <w:t>(node-&gt;right);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leftRotate</w:t>
      </w:r>
      <w:r w:rsidRPr="00503CFD">
        <w:rPr>
          <w:rFonts w:ascii="Consolas" w:eastAsia="Times New Roman" w:hAnsi="Consolas"/>
          <w:color w:val="E1E4E8"/>
          <w:sz w:val="22"/>
          <w:szCs w:val="21"/>
        </w:rPr>
        <w:t>(node);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search</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node</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key</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(node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node-&gt;key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node-&gt;key)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search</w:t>
      </w:r>
      <w:r w:rsidRPr="00503CFD">
        <w:rPr>
          <w:rFonts w:ascii="Consolas" w:eastAsia="Times New Roman" w:hAnsi="Consolas"/>
          <w:color w:val="E1E4E8"/>
          <w:sz w:val="22"/>
          <w:szCs w:val="21"/>
        </w:rPr>
        <w:t>(node-&gt;left,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search</w:t>
      </w:r>
      <w:r w:rsidRPr="00503CFD">
        <w:rPr>
          <w:rFonts w:ascii="Consolas" w:eastAsia="Times New Roman" w:hAnsi="Consolas"/>
          <w:color w:val="E1E4E8"/>
          <w:sz w:val="22"/>
          <w:szCs w:val="21"/>
        </w:rPr>
        <w:t>(node-&gt;right,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minNode</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node</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current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node;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while</w:t>
      </w:r>
      <w:r w:rsidRPr="00503CFD">
        <w:rPr>
          <w:rFonts w:ascii="Consolas" w:eastAsia="Times New Roman" w:hAnsi="Consolas"/>
          <w:color w:val="E1E4E8"/>
          <w:sz w:val="22"/>
          <w:szCs w:val="21"/>
        </w:rPr>
        <w:t xml:space="preserve"> (current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current-&gt;left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current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current-&gt;left;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current;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deleteNode</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root</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key</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lastRenderedPageBreak/>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root-&gt;key)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deleteNode</w:t>
      </w:r>
      <w:r w:rsidRPr="00503CFD">
        <w:rPr>
          <w:rFonts w:ascii="Consolas" w:eastAsia="Times New Roman" w:hAnsi="Consolas"/>
          <w:color w:val="E1E4E8"/>
          <w:sz w:val="22"/>
          <w:szCs w:val="21"/>
        </w:rPr>
        <w:t>(root-&gt;left,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else</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(key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root-&gt;key)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deleteNode</w:t>
      </w:r>
      <w:r w:rsidRPr="00503CFD">
        <w:rPr>
          <w:rFonts w:ascii="Consolas" w:eastAsia="Times New Roman" w:hAnsi="Consolas"/>
          <w:color w:val="E1E4E8"/>
          <w:sz w:val="22"/>
          <w:szCs w:val="21"/>
        </w:rPr>
        <w:t>(root-&gt;right,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else</w:t>
      </w:r>
      <w:r w:rsidRPr="00503CFD">
        <w:rPr>
          <w:rFonts w:ascii="Consolas" w:eastAsia="Times New Roman" w:hAnsi="Consolas"/>
          <w:color w:val="E1E4E8"/>
          <w:sz w:val="22"/>
          <w:szCs w:val="21"/>
        </w:rPr>
        <w:t xml:space="preserve">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((root-&gt;left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(root-&gt;right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temp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root-&gt;left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root-&gt;left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root-&gt;right;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(temp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temp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 </w:t>
      </w:r>
      <w:r w:rsidRPr="00503CFD">
        <w:rPr>
          <w:rFonts w:ascii="Consolas" w:eastAsia="Times New Roman" w:hAnsi="Consolas"/>
          <w:color w:val="F97583"/>
          <w:sz w:val="22"/>
          <w:szCs w:val="21"/>
        </w:rPr>
        <w:t>else</w:t>
      </w:r>
      <w:r w:rsidRPr="00503CFD">
        <w:rPr>
          <w:rFonts w:ascii="Consolas" w:eastAsia="Times New Roman" w:hAnsi="Consolas"/>
          <w:color w:val="E1E4E8"/>
          <w:sz w:val="22"/>
          <w:szCs w:val="21"/>
        </w:rPr>
        <w:t xml:space="preserve">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temp;</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delete</w:t>
      </w:r>
      <w:r w:rsidRPr="00503CFD">
        <w:rPr>
          <w:rFonts w:ascii="Consolas" w:eastAsia="Times New Roman" w:hAnsi="Consolas"/>
          <w:color w:val="E1E4E8"/>
          <w:sz w:val="22"/>
          <w:szCs w:val="21"/>
        </w:rPr>
        <w:t xml:space="preserve"> temp;</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 </w:t>
      </w:r>
      <w:r w:rsidRPr="00503CFD">
        <w:rPr>
          <w:rFonts w:ascii="Consolas" w:eastAsia="Times New Roman" w:hAnsi="Consolas"/>
          <w:color w:val="F97583"/>
          <w:sz w:val="22"/>
          <w:szCs w:val="21"/>
        </w:rPr>
        <w:t>else</w:t>
      </w:r>
      <w:r w:rsidRPr="00503CFD">
        <w:rPr>
          <w:rFonts w:ascii="Consolas" w:eastAsia="Times New Roman" w:hAnsi="Consolas"/>
          <w:color w:val="E1E4E8"/>
          <w:sz w:val="22"/>
          <w:szCs w:val="21"/>
        </w:rPr>
        <w:t xml:space="preserve">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temp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minNode</w:t>
      </w:r>
      <w:r w:rsidRPr="00503CFD">
        <w:rPr>
          <w:rFonts w:ascii="Consolas" w:eastAsia="Times New Roman" w:hAnsi="Consolas"/>
          <w:color w:val="E1E4E8"/>
          <w:sz w:val="22"/>
          <w:szCs w:val="21"/>
        </w:rPr>
        <w:t>(root-&gt;right);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root-&gt;key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temp-&gt;key;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deleteNode</w:t>
      </w:r>
      <w:r w:rsidRPr="00503CFD">
        <w:rPr>
          <w:rFonts w:ascii="Consolas" w:eastAsia="Times New Roman" w:hAnsi="Consolas"/>
          <w:color w:val="E1E4E8"/>
          <w:sz w:val="22"/>
          <w:szCs w:val="21"/>
        </w:rPr>
        <w:t>(root-&gt;right, temp-&gt;key);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root-&gt;height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max</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(root-&gt;left), </w:t>
      </w:r>
      <w:r w:rsidRPr="00503CFD">
        <w:rPr>
          <w:rFonts w:ascii="Consolas" w:eastAsia="Times New Roman" w:hAnsi="Consolas"/>
          <w:color w:val="B392F0"/>
          <w:sz w:val="22"/>
          <w:szCs w:val="21"/>
        </w:rPr>
        <w:t>height</w:t>
      </w:r>
      <w:r w:rsidRPr="00503CFD">
        <w:rPr>
          <w:rFonts w:ascii="Consolas" w:eastAsia="Times New Roman" w:hAnsi="Consolas"/>
          <w:color w:val="E1E4E8"/>
          <w:sz w:val="22"/>
          <w:szCs w:val="21"/>
        </w:rPr>
        <w:t xml:space="preserve">(root-&gt;right))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getBalance</w:t>
      </w:r>
      <w:r w:rsidRPr="00503CFD">
        <w:rPr>
          <w:rFonts w:ascii="Consolas" w:eastAsia="Times New Roman" w:hAnsi="Consolas"/>
          <w:color w:val="E1E4E8"/>
          <w:sz w:val="22"/>
          <w:szCs w:val="21"/>
        </w:rPr>
        <w:t>(root);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getBalance</w:t>
      </w:r>
      <w:r w:rsidRPr="00503CFD">
        <w:rPr>
          <w:rFonts w:ascii="Consolas" w:eastAsia="Times New Roman" w:hAnsi="Consolas"/>
          <w:color w:val="E1E4E8"/>
          <w:sz w:val="22"/>
          <w:szCs w:val="21"/>
        </w:rPr>
        <w:t xml:space="preserve">(root-&gt;left)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rightRotate</w:t>
      </w:r>
      <w:r w:rsidRPr="00503CFD">
        <w:rPr>
          <w:rFonts w:ascii="Consolas" w:eastAsia="Times New Roman" w:hAnsi="Consolas"/>
          <w:color w:val="E1E4E8"/>
          <w:sz w:val="22"/>
          <w:szCs w:val="21"/>
        </w:rPr>
        <w:t>(root);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getBalance</w:t>
      </w:r>
      <w:r w:rsidRPr="00503CFD">
        <w:rPr>
          <w:rFonts w:ascii="Consolas" w:eastAsia="Times New Roman" w:hAnsi="Consolas"/>
          <w:color w:val="E1E4E8"/>
          <w:sz w:val="22"/>
          <w:szCs w:val="21"/>
        </w:rPr>
        <w:t xml:space="preserve">(root-&gt;right)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leftRotate</w:t>
      </w:r>
      <w:r w:rsidRPr="00503CFD">
        <w:rPr>
          <w:rFonts w:ascii="Consolas" w:eastAsia="Times New Roman" w:hAnsi="Consolas"/>
          <w:color w:val="E1E4E8"/>
          <w:sz w:val="22"/>
          <w:szCs w:val="21"/>
        </w:rPr>
        <w:t>(root);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getBalance</w:t>
      </w:r>
      <w:r w:rsidRPr="00503CFD">
        <w:rPr>
          <w:rFonts w:ascii="Consolas" w:eastAsia="Times New Roman" w:hAnsi="Consolas"/>
          <w:color w:val="E1E4E8"/>
          <w:sz w:val="22"/>
          <w:szCs w:val="21"/>
        </w:rPr>
        <w:t xml:space="preserve">(root-&gt;left)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0</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root-&gt;left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leftRotate</w:t>
      </w:r>
      <w:r w:rsidRPr="00503CFD">
        <w:rPr>
          <w:rFonts w:ascii="Consolas" w:eastAsia="Times New Roman" w:hAnsi="Consolas"/>
          <w:color w:val="E1E4E8"/>
          <w:sz w:val="22"/>
          <w:szCs w:val="21"/>
        </w:rPr>
        <w:t>(root-&gt;left);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rightRotate</w:t>
      </w:r>
      <w:r w:rsidRPr="00503CFD">
        <w:rPr>
          <w:rFonts w:ascii="Consolas" w:eastAsia="Times New Roman" w:hAnsi="Consolas"/>
          <w:color w:val="E1E4E8"/>
          <w:sz w:val="22"/>
          <w:szCs w:val="21"/>
        </w:rPr>
        <w:t>(root);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(balance </w:t>
      </w:r>
      <w:r w:rsidRPr="00503CFD">
        <w:rPr>
          <w:rFonts w:ascii="Consolas" w:eastAsia="Times New Roman" w:hAnsi="Consolas"/>
          <w:color w:val="F97583"/>
          <w:sz w:val="22"/>
          <w:szCs w:val="21"/>
        </w:rPr>
        <w:t>&lt;</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79B8FF"/>
          <w:sz w:val="22"/>
          <w:szCs w:val="21"/>
        </w:rPr>
        <w:t>1</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&amp;&amp;</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getBalance</w:t>
      </w:r>
      <w:r w:rsidRPr="00503CFD">
        <w:rPr>
          <w:rFonts w:ascii="Consolas" w:eastAsia="Times New Roman" w:hAnsi="Consolas"/>
          <w:color w:val="E1E4E8"/>
          <w:sz w:val="22"/>
          <w:szCs w:val="21"/>
        </w:rPr>
        <w:t xml:space="preserve">(root-&gt;right) </w:t>
      </w:r>
      <w:r w:rsidRPr="00503CFD">
        <w:rPr>
          <w:rFonts w:ascii="Consolas" w:eastAsia="Times New Roman" w:hAnsi="Consolas"/>
          <w:color w:val="F97583"/>
          <w:sz w:val="22"/>
          <w:szCs w:val="21"/>
        </w:rPr>
        <w:t>&gt;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0</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root-&gt;right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rightRotate</w:t>
      </w:r>
      <w:r w:rsidRPr="00503CFD">
        <w:rPr>
          <w:rFonts w:ascii="Consolas" w:eastAsia="Times New Roman" w:hAnsi="Consolas"/>
          <w:color w:val="E1E4E8"/>
          <w:sz w:val="22"/>
          <w:szCs w:val="21"/>
        </w:rPr>
        <w:t>(root-&gt;right);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leftRotate</w:t>
      </w:r>
      <w:r w:rsidRPr="00503CFD">
        <w:rPr>
          <w:rFonts w:ascii="Consolas" w:eastAsia="Times New Roman" w:hAnsi="Consolas"/>
          <w:color w:val="E1E4E8"/>
          <w:sz w:val="22"/>
          <w:szCs w:val="21"/>
        </w:rPr>
        <w:t>(root);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lastRenderedPageBreak/>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void</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inorder</w:t>
      </w:r>
      <w:r w:rsidRPr="00503CFD">
        <w:rPr>
          <w:rFonts w:ascii="Consolas" w:eastAsia="Times New Roman" w:hAnsi="Consolas"/>
          <w:color w:val="E1E4E8"/>
          <w:sz w:val="22"/>
          <w:szCs w:val="21"/>
        </w:rPr>
        <w:t>(</w:t>
      </w:r>
      <w:r w:rsidRPr="00503CFD">
        <w:rPr>
          <w:rFonts w:ascii="Consolas" w:eastAsia="Times New Roman" w:hAnsi="Consolas"/>
          <w:color w:val="B392F0"/>
          <w:sz w:val="22"/>
          <w:szCs w:val="21"/>
        </w:rPr>
        <w:t>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root</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if</w:t>
      </w:r>
      <w:r w:rsidRPr="00503CFD">
        <w:rPr>
          <w:rFonts w:ascii="Consolas" w:eastAsia="Times New Roman" w:hAnsi="Consolas"/>
          <w:color w:val="E1E4E8"/>
          <w:sz w:val="22"/>
          <w:szCs w:val="21"/>
        </w:rPr>
        <w:t xml:space="preserve"> (root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inorder</w:t>
      </w:r>
      <w:r w:rsidRPr="00503CFD">
        <w:rPr>
          <w:rFonts w:ascii="Consolas" w:eastAsia="Times New Roman" w:hAnsi="Consolas"/>
          <w:color w:val="E1E4E8"/>
          <w:sz w:val="22"/>
          <w:szCs w:val="21"/>
        </w:rPr>
        <w:t>(root-&gt;left);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cout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root-&gt;key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 "</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inorder</w:t>
      </w:r>
      <w:r w:rsidRPr="00503CFD">
        <w:rPr>
          <w:rFonts w:ascii="Consolas" w:eastAsia="Times New Roman" w:hAnsi="Consolas"/>
          <w:color w:val="E1E4E8"/>
          <w:sz w:val="22"/>
          <w:szCs w:val="21"/>
        </w:rPr>
        <w:t>(root-&gt;right);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public:</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AVLTree</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void</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key</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(root,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bool</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search</w:t>
      </w:r>
      <w:r w:rsidRPr="00503CFD">
        <w:rPr>
          <w:rFonts w:ascii="Consolas" w:eastAsia="Times New Roman" w:hAnsi="Consolas"/>
          <w:color w:val="E1E4E8"/>
          <w:sz w:val="22"/>
          <w:szCs w:val="21"/>
        </w:rPr>
        <w:t>(</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key</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Node</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node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search</w:t>
      </w:r>
      <w:r w:rsidRPr="00503CFD">
        <w:rPr>
          <w:rFonts w:ascii="Consolas" w:eastAsia="Times New Roman" w:hAnsi="Consolas"/>
          <w:color w:val="E1E4E8"/>
          <w:sz w:val="22"/>
          <w:szCs w:val="21"/>
        </w:rPr>
        <w:t>(root,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node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nullptr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void</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deleteNode</w:t>
      </w:r>
      <w:r w:rsidRPr="00503CFD">
        <w:rPr>
          <w:rFonts w:ascii="Consolas" w:eastAsia="Times New Roman" w:hAnsi="Consolas"/>
          <w:color w:val="E1E4E8"/>
          <w:sz w:val="22"/>
          <w:szCs w:val="21"/>
        </w:rPr>
        <w:t>(</w:t>
      </w: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FFAB70"/>
          <w:sz w:val="22"/>
          <w:szCs w:val="21"/>
        </w:rPr>
        <w:t>key</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root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deleteNode</w:t>
      </w:r>
      <w:r w:rsidRPr="00503CFD">
        <w:rPr>
          <w:rFonts w:ascii="Consolas" w:eastAsia="Times New Roman" w:hAnsi="Consolas"/>
          <w:color w:val="E1E4E8"/>
          <w:sz w:val="22"/>
          <w:szCs w:val="21"/>
        </w:rPr>
        <w:t>(root, key);</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void</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inorder</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inorder</w:t>
      </w:r>
      <w:r w:rsidRPr="00503CFD">
        <w:rPr>
          <w:rFonts w:ascii="Consolas" w:eastAsia="Times New Roman" w:hAnsi="Consolas"/>
          <w:color w:val="E1E4E8"/>
          <w:sz w:val="22"/>
          <w:szCs w:val="21"/>
        </w:rPr>
        <w:t>(root);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cout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endl;</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F97583"/>
          <w:sz w:val="22"/>
          <w:szCs w:val="21"/>
        </w:rPr>
        <w:t>int</w:t>
      </w:r>
      <w:r w:rsidRPr="00503CFD">
        <w:rPr>
          <w:rFonts w:ascii="Consolas" w:eastAsia="Times New Roman" w:hAnsi="Consolas"/>
          <w:color w:val="E1E4E8"/>
          <w:sz w:val="22"/>
          <w:szCs w:val="21"/>
        </w:rPr>
        <w:t xml:space="preserve"> </w:t>
      </w:r>
      <w:r w:rsidRPr="00503CFD">
        <w:rPr>
          <w:rFonts w:ascii="Consolas" w:eastAsia="Times New Roman" w:hAnsi="Consolas"/>
          <w:color w:val="B392F0"/>
          <w:sz w:val="22"/>
          <w:szCs w:val="21"/>
        </w:rPr>
        <w:t>main</w:t>
      </w:r>
      <w:r w:rsidRPr="00503CFD">
        <w:rPr>
          <w:rFonts w:ascii="Consolas" w:eastAsia="Times New Roman" w:hAnsi="Consolas"/>
          <w:color w:val="E1E4E8"/>
          <w:sz w:val="22"/>
          <w:szCs w:val="21"/>
        </w:rPr>
        <w:t>() {</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AVLTree tree;</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tree.</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w:t>
      </w:r>
      <w:r w:rsidRPr="00503CFD">
        <w:rPr>
          <w:rFonts w:ascii="Consolas" w:eastAsia="Times New Roman" w:hAnsi="Consolas"/>
          <w:color w:val="79B8FF"/>
          <w:sz w:val="22"/>
          <w:szCs w:val="21"/>
        </w:rPr>
        <w:t>10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tree.</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w:t>
      </w:r>
      <w:r w:rsidRPr="00503CFD">
        <w:rPr>
          <w:rFonts w:ascii="Consolas" w:eastAsia="Times New Roman" w:hAnsi="Consolas"/>
          <w:color w:val="79B8FF"/>
          <w:sz w:val="22"/>
          <w:szCs w:val="21"/>
        </w:rPr>
        <w:t>20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tree.</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w:t>
      </w:r>
      <w:r w:rsidRPr="00503CFD">
        <w:rPr>
          <w:rFonts w:ascii="Consolas" w:eastAsia="Times New Roman" w:hAnsi="Consolas"/>
          <w:color w:val="79B8FF"/>
          <w:sz w:val="22"/>
          <w:szCs w:val="21"/>
        </w:rPr>
        <w:t>30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tree.</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w:t>
      </w:r>
      <w:r w:rsidRPr="00503CFD">
        <w:rPr>
          <w:rFonts w:ascii="Consolas" w:eastAsia="Times New Roman" w:hAnsi="Consolas"/>
          <w:color w:val="79B8FF"/>
          <w:sz w:val="22"/>
          <w:szCs w:val="21"/>
        </w:rPr>
        <w:t>25</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tree.</w:t>
      </w:r>
      <w:r w:rsidRPr="00503CFD">
        <w:rPr>
          <w:rFonts w:ascii="Consolas" w:eastAsia="Times New Roman" w:hAnsi="Consolas"/>
          <w:color w:val="B392F0"/>
          <w:sz w:val="22"/>
          <w:szCs w:val="21"/>
        </w:rPr>
        <w:t>insert</w:t>
      </w:r>
      <w:r w:rsidRPr="00503CFD">
        <w:rPr>
          <w:rFonts w:ascii="Consolas" w:eastAsia="Times New Roman" w:hAnsi="Consolas"/>
          <w:color w:val="E1E4E8"/>
          <w:sz w:val="22"/>
          <w:szCs w:val="21"/>
        </w:rPr>
        <w:t>(</w:t>
      </w:r>
      <w:r w:rsidRPr="00503CFD">
        <w:rPr>
          <w:rFonts w:ascii="Consolas" w:eastAsia="Times New Roman" w:hAnsi="Consolas"/>
          <w:color w:val="79B8FF"/>
          <w:sz w:val="22"/>
          <w:szCs w:val="21"/>
        </w:rPr>
        <w:t>5</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cout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"In-order traversal of AVL tree: "</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lastRenderedPageBreak/>
        <w:t>    tree.</w:t>
      </w:r>
      <w:r w:rsidRPr="00503CFD">
        <w:rPr>
          <w:rFonts w:ascii="Consolas" w:eastAsia="Times New Roman" w:hAnsi="Consolas"/>
          <w:color w:val="B392F0"/>
          <w:sz w:val="22"/>
          <w:szCs w:val="21"/>
        </w:rPr>
        <w:t>inorder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cout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"Searching for 25: "</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(tree.</w:t>
      </w:r>
      <w:r w:rsidRPr="00503CFD">
        <w:rPr>
          <w:rFonts w:ascii="Consolas" w:eastAsia="Times New Roman" w:hAnsi="Consolas"/>
          <w:color w:val="B392F0"/>
          <w:sz w:val="22"/>
          <w:szCs w:val="21"/>
        </w:rPr>
        <w:t>search</w:t>
      </w:r>
      <w:r w:rsidRPr="00503CFD">
        <w:rPr>
          <w:rFonts w:ascii="Consolas" w:eastAsia="Times New Roman" w:hAnsi="Consolas"/>
          <w:color w:val="E1E4E8"/>
          <w:sz w:val="22"/>
          <w:szCs w:val="21"/>
        </w:rPr>
        <w:t>(</w:t>
      </w:r>
      <w:r w:rsidRPr="00503CFD">
        <w:rPr>
          <w:rFonts w:ascii="Consolas" w:eastAsia="Times New Roman" w:hAnsi="Consolas"/>
          <w:color w:val="79B8FF"/>
          <w:sz w:val="22"/>
          <w:szCs w:val="21"/>
        </w:rPr>
        <w:t>25</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"Found"</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"Not Found"</w:t>
      </w: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endl;</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tree.</w:t>
      </w:r>
      <w:r w:rsidRPr="00503CFD">
        <w:rPr>
          <w:rFonts w:ascii="Consolas" w:eastAsia="Times New Roman" w:hAnsi="Consolas"/>
          <w:color w:val="B392F0"/>
          <w:sz w:val="22"/>
          <w:szCs w:val="21"/>
        </w:rPr>
        <w:t>deleteNode</w:t>
      </w:r>
      <w:r w:rsidRPr="00503CFD">
        <w:rPr>
          <w:rFonts w:ascii="Consolas" w:eastAsia="Times New Roman" w:hAnsi="Consolas"/>
          <w:color w:val="E1E4E8"/>
          <w:sz w:val="22"/>
          <w:szCs w:val="21"/>
        </w:rPr>
        <w:t>(</w:t>
      </w:r>
      <w:r w:rsidRPr="00503CFD">
        <w:rPr>
          <w:rFonts w:ascii="Consolas" w:eastAsia="Times New Roman" w:hAnsi="Consolas"/>
          <w:color w:val="79B8FF"/>
          <w:sz w:val="22"/>
          <w:szCs w:val="21"/>
        </w:rPr>
        <w:t>20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cout </w:t>
      </w:r>
      <w:r w:rsidRPr="00503CFD">
        <w:rPr>
          <w:rFonts w:ascii="Consolas" w:eastAsia="Times New Roman" w:hAnsi="Consolas"/>
          <w:color w:val="F97583"/>
          <w:sz w:val="22"/>
          <w:szCs w:val="21"/>
        </w:rPr>
        <w:t>&lt;&lt;</w:t>
      </w:r>
      <w:r w:rsidRPr="00503CFD">
        <w:rPr>
          <w:rFonts w:ascii="Consolas" w:eastAsia="Times New Roman" w:hAnsi="Consolas"/>
          <w:color w:val="E1E4E8"/>
          <w:sz w:val="22"/>
          <w:szCs w:val="21"/>
        </w:rPr>
        <w:t xml:space="preserve"> </w:t>
      </w:r>
      <w:r w:rsidRPr="00503CFD">
        <w:rPr>
          <w:rFonts w:ascii="Consolas" w:eastAsia="Times New Roman" w:hAnsi="Consolas"/>
          <w:color w:val="9ECBFF"/>
          <w:sz w:val="22"/>
          <w:szCs w:val="21"/>
        </w:rPr>
        <w:t>"In-order traversal after deletion: "</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tree.</w:t>
      </w:r>
      <w:r w:rsidRPr="00503CFD">
        <w:rPr>
          <w:rFonts w:ascii="Consolas" w:eastAsia="Times New Roman" w:hAnsi="Consolas"/>
          <w:color w:val="B392F0"/>
          <w:sz w:val="22"/>
          <w:szCs w:val="21"/>
        </w:rPr>
        <w:t>inorder</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 xml:space="preserve">    </w:t>
      </w:r>
      <w:r w:rsidRPr="00503CFD">
        <w:rPr>
          <w:rFonts w:ascii="Consolas" w:eastAsia="Times New Roman" w:hAnsi="Consolas"/>
          <w:color w:val="F97583"/>
          <w:sz w:val="22"/>
          <w:szCs w:val="21"/>
        </w:rPr>
        <w:t>return</w:t>
      </w:r>
      <w:r w:rsidRPr="00503CFD">
        <w:rPr>
          <w:rFonts w:ascii="Consolas" w:eastAsia="Times New Roman" w:hAnsi="Consolas"/>
          <w:color w:val="E1E4E8"/>
          <w:sz w:val="22"/>
          <w:szCs w:val="21"/>
        </w:rPr>
        <w:t xml:space="preserve"> </w:t>
      </w:r>
      <w:r w:rsidRPr="00503CFD">
        <w:rPr>
          <w:rFonts w:ascii="Consolas" w:eastAsia="Times New Roman" w:hAnsi="Consolas"/>
          <w:color w:val="79B8FF"/>
          <w:sz w:val="22"/>
          <w:szCs w:val="21"/>
        </w:rPr>
        <w:t>0</w:t>
      </w: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r w:rsidRPr="00503CFD">
        <w:rPr>
          <w:rFonts w:ascii="Consolas" w:eastAsia="Times New Roman" w:hAnsi="Consolas"/>
          <w:color w:val="E1E4E8"/>
          <w:sz w:val="22"/>
          <w:szCs w:val="21"/>
        </w:rPr>
        <w:t>}</w:t>
      </w:r>
    </w:p>
    <w:p w:rsidR="00503CFD" w:rsidRPr="00503CFD" w:rsidRDefault="00503CFD" w:rsidP="00503CFD">
      <w:pPr>
        <w:shd w:val="clear" w:color="auto" w:fill="0D0D0D" w:themeFill="text1" w:themeFillTint="F2"/>
        <w:spacing w:after="0" w:line="285" w:lineRule="atLeast"/>
        <w:rPr>
          <w:rFonts w:ascii="Consolas" w:eastAsia="Times New Roman" w:hAnsi="Consolas"/>
          <w:color w:val="E1E4E8"/>
          <w:sz w:val="22"/>
          <w:szCs w:val="21"/>
        </w:rPr>
      </w:pPr>
    </w:p>
    <w:p w:rsidR="00503CFD" w:rsidRPr="008F1E20" w:rsidRDefault="00503CFD" w:rsidP="00503CFD">
      <w:pPr>
        <w:pStyle w:val="NormalWeb"/>
        <w:spacing w:line="360" w:lineRule="auto"/>
        <w:rPr>
          <w:sz w:val="26"/>
          <w:szCs w:val="26"/>
        </w:rPr>
      </w:pPr>
    </w:p>
    <w:p w:rsidR="008F1E20" w:rsidRPr="008F1E20" w:rsidRDefault="008F1E20" w:rsidP="008F1E20">
      <w:pPr>
        <w:spacing w:before="100" w:beforeAutospacing="1" w:after="100" w:afterAutospacing="1" w:line="360" w:lineRule="auto"/>
        <w:rPr>
          <w:rFonts w:eastAsia="Times New Roman"/>
        </w:rPr>
      </w:pPr>
    </w:p>
    <w:p w:rsidR="008F1E20" w:rsidRPr="008F1E20" w:rsidRDefault="008F1E20" w:rsidP="008F1E20">
      <w:pPr>
        <w:spacing w:line="360" w:lineRule="auto"/>
        <w:ind w:firstLine="360"/>
      </w:pPr>
    </w:p>
    <w:sectPr w:rsidR="008F1E20" w:rsidRPr="008F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80C99"/>
    <w:multiLevelType w:val="hybridMultilevel"/>
    <w:tmpl w:val="0BC62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D27CD"/>
    <w:multiLevelType w:val="multilevel"/>
    <w:tmpl w:val="555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24569"/>
    <w:multiLevelType w:val="multilevel"/>
    <w:tmpl w:val="23E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367FD"/>
    <w:multiLevelType w:val="multilevel"/>
    <w:tmpl w:val="0BE6F80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73CAC"/>
    <w:multiLevelType w:val="hybridMultilevel"/>
    <w:tmpl w:val="B6463166"/>
    <w:lvl w:ilvl="0" w:tplc="C8CCC8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751EE7"/>
    <w:multiLevelType w:val="multilevel"/>
    <w:tmpl w:val="7EB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97955"/>
    <w:multiLevelType w:val="hybridMultilevel"/>
    <w:tmpl w:val="0C3CB058"/>
    <w:lvl w:ilvl="0" w:tplc="C8CCC8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377A3"/>
    <w:multiLevelType w:val="multilevel"/>
    <w:tmpl w:val="D8F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E7BF0"/>
    <w:multiLevelType w:val="multilevel"/>
    <w:tmpl w:val="FA40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511AC"/>
    <w:multiLevelType w:val="multilevel"/>
    <w:tmpl w:val="7016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C77C9"/>
    <w:multiLevelType w:val="multilevel"/>
    <w:tmpl w:val="778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A05DD"/>
    <w:multiLevelType w:val="hybridMultilevel"/>
    <w:tmpl w:val="57D4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4"/>
  </w:num>
  <w:num w:numId="5">
    <w:abstractNumId w:val="7"/>
  </w:num>
  <w:num w:numId="6">
    <w:abstractNumId w:val="5"/>
  </w:num>
  <w:num w:numId="7">
    <w:abstractNumId w:val="9"/>
  </w:num>
  <w:num w:numId="8">
    <w:abstractNumId w:val="1"/>
  </w:num>
  <w:num w:numId="9">
    <w:abstractNumId w:val="8"/>
  </w:num>
  <w:num w:numId="10">
    <w:abstractNumId w:val="2"/>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20"/>
    <w:rsid w:val="00503CFD"/>
    <w:rsid w:val="00667DE8"/>
    <w:rsid w:val="008E3C27"/>
    <w:rsid w:val="008F1E20"/>
    <w:rsid w:val="00AD6942"/>
    <w:rsid w:val="00C27B43"/>
    <w:rsid w:val="00E7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7C9"/>
  <w15:chartTrackingRefBased/>
  <w15:docId w15:val="{EDF8FEFB-011D-4537-958B-3FD29856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E20"/>
    <w:pPr>
      <w:keepNext/>
      <w:keepLines/>
      <w:spacing w:before="240" w:after="0"/>
      <w:ind w:left="720"/>
      <w:outlineLvl w:val="0"/>
    </w:pPr>
    <w:rPr>
      <w:rFonts w:eastAsiaTheme="majorEastAsia" w:cstheme="majorBidi"/>
      <w:b/>
      <w:color w:val="000000" w:themeColor="text1"/>
      <w:sz w:val="32"/>
      <w:szCs w:val="32"/>
    </w:rPr>
  </w:style>
  <w:style w:type="paragraph" w:styleId="Heading4">
    <w:name w:val="heading 4"/>
    <w:basedOn w:val="Normal"/>
    <w:next w:val="Normal"/>
    <w:link w:val="Heading4Char"/>
    <w:uiPriority w:val="9"/>
    <w:semiHidden/>
    <w:unhideWhenUsed/>
    <w:qFormat/>
    <w:rsid w:val="008F1E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1E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20"/>
    <w:rPr>
      <w:rFonts w:eastAsiaTheme="majorEastAsia" w:cstheme="majorBidi"/>
      <w:b/>
      <w:color w:val="000000" w:themeColor="text1"/>
      <w:sz w:val="32"/>
      <w:szCs w:val="32"/>
    </w:rPr>
  </w:style>
  <w:style w:type="character" w:styleId="PlaceholderText">
    <w:name w:val="Placeholder Text"/>
    <w:basedOn w:val="DefaultParagraphFont"/>
    <w:uiPriority w:val="99"/>
    <w:semiHidden/>
    <w:rsid w:val="008F1E20"/>
    <w:rPr>
      <w:color w:val="808080"/>
    </w:rPr>
  </w:style>
  <w:style w:type="paragraph" w:styleId="ListParagraph">
    <w:name w:val="List Paragraph"/>
    <w:basedOn w:val="Normal"/>
    <w:uiPriority w:val="34"/>
    <w:qFormat/>
    <w:rsid w:val="008F1E20"/>
    <w:pPr>
      <w:ind w:left="720"/>
      <w:contextualSpacing/>
    </w:pPr>
  </w:style>
  <w:style w:type="character" w:customStyle="1" w:styleId="Heading4Char">
    <w:name w:val="Heading 4 Char"/>
    <w:basedOn w:val="DefaultParagraphFont"/>
    <w:link w:val="Heading4"/>
    <w:uiPriority w:val="9"/>
    <w:semiHidden/>
    <w:rsid w:val="008F1E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1E20"/>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F1E20"/>
    <w:rPr>
      <w:b/>
      <w:bCs/>
    </w:rPr>
  </w:style>
  <w:style w:type="character" w:customStyle="1" w:styleId="katex-mathml">
    <w:name w:val="katex-mathml"/>
    <w:basedOn w:val="DefaultParagraphFont"/>
    <w:rsid w:val="008F1E20"/>
  </w:style>
  <w:style w:type="character" w:customStyle="1" w:styleId="mord">
    <w:name w:val="mord"/>
    <w:basedOn w:val="DefaultParagraphFont"/>
    <w:rsid w:val="008F1E20"/>
  </w:style>
  <w:style w:type="character" w:customStyle="1" w:styleId="mopen">
    <w:name w:val="mopen"/>
    <w:basedOn w:val="DefaultParagraphFont"/>
    <w:rsid w:val="008F1E20"/>
  </w:style>
  <w:style w:type="character" w:customStyle="1" w:styleId="mop">
    <w:name w:val="mop"/>
    <w:basedOn w:val="DefaultParagraphFont"/>
    <w:rsid w:val="008F1E20"/>
  </w:style>
  <w:style w:type="character" w:customStyle="1" w:styleId="mclose">
    <w:name w:val="mclose"/>
    <w:basedOn w:val="DefaultParagraphFont"/>
    <w:rsid w:val="008F1E20"/>
  </w:style>
  <w:style w:type="paragraph" w:styleId="NormalWeb">
    <w:name w:val="Normal (Web)"/>
    <w:basedOn w:val="Normal"/>
    <w:uiPriority w:val="99"/>
    <w:semiHidden/>
    <w:unhideWhenUsed/>
    <w:rsid w:val="008F1E20"/>
    <w:pPr>
      <w:spacing w:before="100" w:beforeAutospacing="1" w:after="100" w:afterAutospacing="1" w:line="240" w:lineRule="auto"/>
    </w:pPr>
    <w:rPr>
      <w:rFonts w:eastAsia="Times New Roman"/>
      <w:sz w:val="24"/>
      <w:szCs w:val="24"/>
    </w:rPr>
  </w:style>
  <w:style w:type="character" w:customStyle="1" w:styleId="fadein4f9by7">
    <w:name w:val="_fadein_4f9by_7"/>
    <w:basedOn w:val="DefaultParagraphFont"/>
    <w:rsid w:val="008F1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675582">
      <w:bodyDiv w:val="1"/>
      <w:marLeft w:val="0"/>
      <w:marRight w:val="0"/>
      <w:marTop w:val="0"/>
      <w:marBottom w:val="0"/>
      <w:divBdr>
        <w:top w:val="none" w:sz="0" w:space="0" w:color="auto"/>
        <w:left w:val="none" w:sz="0" w:space="0" w:color="auto"/>
        <w:bottom w:val="none" w:sz="0" w:space="0" w:color="auto"/>
        <w:right w:val="none" w:sz="0" w:space="0" w:color="auto"/>
      </w:divBdr>
      <w:divsChild>
        <w:div w:id="1957640615">
          <w:marLeft w:val="0"/>
          <w:marRight w:val="0"/>
          <w:marTop w:val="0"/>
          <w:marBottom w:val="0"/>
          <w:divBdr>
            <w:top w:val="none" w:sz="0" w:space="0" w:color="auto"/>
            <w:left w:val="none" w:sz="0" w:space="0" w:color="auto"/>
            <w:bottom w:val="none" w:sz="0" w:space="0" w:color="auto"/>
            <w:right w:val="none" w:sz="0" w:space="0" w:color="auto"/>
          </w:divBdr>
          <w:divsChild>
            <w:div w:id="480538500">
              <w:marLeft w:val="0"/>
              <w:marRight w:val="0"/>
              <w:marTop w:val="0"/>
              <w:marBottom w:val="0"/>
              <w:divBdr>
                <w:top w:val="none" w:sz="0" w:space="0" w:color="auto"/>
                <w:left w:val="none" w:sz="0" w:space="0" w:color="auto"/>
                <w:bottom w:val="none" w:sz="0" w:space="0" w:color="auto"/>
                <w:right w:val="none" w:sz="0" w:space="0" w:color="auto"/>
              </w:divBdr>
            </w:div>
            <w:div w:id="1269310786">
              <w:marLeft w:val="0"/>
              <w:marRight w:val="0"/>
              <w:marTop w:val="0"/>
              <w:marBottom w:val="0"/>
              <w:divBdr>
                <w:top w:val="none" w:sz="0" w:space="0" w:color="auto"/>
                <w:left w:val="none" w:sz="0" w:space="0" w:color="auto"/>
                <w:bottom w:val="none" w:sz="0" w:space="0" w:color="auto"/>
                <w:right w:val="none" w:sz="0" w:space="0" w:color="auto"/>
              </w:divBdr>
            </w:div>
            <w:div w:id="1879973762">
              <w:marLeft w:val="0"/>
              <w:marRight w:val="0"/>
              <w:marTop w:val="0"/>
              <w:marBottom w:val="0"/>
              <w:divBdr>
                <w:top w:val="none" w:sz="0" w:space="0" w:color="auto"/>
                <w:left w:val="none" w:sz="0" w:space="0" w:color="auto"/>
                <w:bottom w:val="none" w:sz="0" w:space="0" w:color="auto"/>
                <w:right w:val="none" w:sz="0" w:space="0" w:color="auto"/>
              </w:divBdr>
            </w:div>
            <w:div w:id="1327123744">
              <w:marLeft w:val="0"/>
              <w:marRight w:val="0"/>
              <w:marTop w:val="0"/>
              <w:marBottom w:val="0"/>
              <w:divBdr>
                <w:top w:val="none" w:sz="0" w:space="0" w:color="auto"/>
                <w:left w:val="none" w:sz="0" w:space="0" w:color="auto"/>
                <w:bottom w:val="none" w:sz="0" w:space="0" w:color="auto"/>
                <w:right w:val="none" w:sz="0" w:space="0" w:color="auto"/>
              </w:divBdr>
            </w:div>
            <w:div w:id="1719429943">
              <w:marLeft w:val="0"/>
              <w:marRight w:val="0"/>
              <w:marTop w:val="0"/>
              <w:marBottom w:val="0"/>
              <w:divBdr>
                <w:top w:val="none" w:sz="0" w:space="0" w:color="auto"/>
                <w:left w:val="none" w:sz="0" w:space="0" w:color="auto"/>
                <w:bottom w:val="none" w:sz="0" w:space="0" w:color="auto"/>
                <w:right w:val="none" w:sz="0" w:space="0" w:color="auto"/>
              </w:divBdr>
            </w:div>
            <w:div w:id="1212309765">
              <w:marLeft w:val="0"/>
              <w:marRight w:val="0"/>
              <w:marTop w:val="0"/>
              <w:marBottom w:val="0"/>
              <w:divBdr>
                <w:top w:val="none" w:sz="0" w:space="0" w:color="auto"/>
                <w:left w:val="none" w:sz="0" w:space="0" w:color="auto"/>
                <w:bottom w:val="none" w:sz="0" w:space="0" w:color="auto"/>
                <w:right w:val="none" w:sz="0" w:space="0" w:color="auto"/>
              </w:divBdr>
            </w:div>
            <w:div w:id="541672161">
              <w:marLeft w:val="0"/>
              <w:marRight w:val="0"/>
              <w:marTop w:val="0"/>
              <w:marBottom w:val="0"/>
              <w:divBdr>
                <w:top w:val="none" w:sz="0" w:space="0" w:color="auto"/>
                <w:left w:val="none" w:sz="0" w:space="0" w:color="auto"/>
                <w:bottom w:val="none" w:sz="0" w:space="0" w:color="auto"/>
                <w:right w:val="none" w:sz="0" w:space="0" w:color="auto"/>
              </w:divBdr>
            </w:div>
            <w:div w:id="1397170576">
              <w:marLeft w:val="0"/>
              <w:marRight w:val="0"/>
              <w:marTop w:val="0"/>
              <w:marBottom w:val="0"/>
              <w:divBdr>
                <w:top w:val="none" w:sz="0" w:space="0" w:color="auto"/>
                <w:left w:val="none" w:sz="0" w:space="0" w:color="auto"/>
                <w:bottom w:val="none" w:sz="0" w:space="0" w:color="auto"/>
                <w:right w:val="none" w:sz="0" w:space="0" w:color="auto"/>
              </w:divBdr>
            </w:div>
            <w:div w:id="694618998">
              <w:marLeft w:val="0"/>
              <w:marRight w:val="0"/>
              <w:marTop w:val="0"/>
              <w:marBottom w:val="0"/>
              <w:divBdr>
                <w:top w:val="none" w:sz="0" w:space="0" w:color="auto"/>
                <w:left w:val="none" w:sz="0" w:space="0" w:color="auto"/>
                <w:bottom w:val="none" w:sz="0" w:space="0" w:color="auto"/>
                <w:right w:val="none" w:sz="0" w:space="0" w:color="auto"/>
              </w:divBdr>
            </w:div>
            <w:div w:id="761879316">
              <w:marLeft w:val="0"/>
              <w:marRight w:val="0"/>
              <w:marTop w:val="0"/>
              <w:marBottom w:val="0"/>
              <w:divBdr>
                <w:top w:val="none" w:sz="0" w:space="0" w:color="auto"/>
                <w:left w:val="none" w:sz="0" w:space="0" w:color="auto"/>
                <w:bottom w:val="none" w:sz="0" w:space="0" w:color="auto"/>
                <w:right w:val="none" w:sz="0" w:space="0" w:color="auto"/>
              </w:divBdr>
            </w:div>
            <w:div w:id="1026178816">
              <w:marLeft w:val="0"/>
              <w:marRight w:val="0"/>
              <w:marTop w:val="0"/>
              <w:marBottom w:val="0"/>
              <w:divBdr>
                <w:top w:val="none" w:sz="0" w:space="0" w:color="auto"/>
                <w:left w:val="none" w:sz="0" w:space="0" w:color="auto"/>
                <w:bottom w:val="none" w:sz="0" w:space="0" w:color="auto"/>
                <w:right w:val="none" w:sz="0" w:space="0" w:color="auto"/>
              </w:divBdr>
            </w:div>
            <w:div w:id="1992443291">
              <w:marLeft w:val="0"/>
              <w:marRight w:val="0"/>
              <w:marTop w:val="0"/>
              <w:marBottom w:val="0"/>
              <w:divBdr>
                <w:top w:val="none" w:sz="0" w:space="0" w:color="auto"/>
                <w:left w:val="none" w:sz="0" w:space="0" w:color="auto"/>
                <w:bottom w:val="none" w:sz="0" w:space="0" w:color="auto"/>
                <w:right w:val="none" w:sz="0" w:space="0" w:color="auto"/>
              </w:divBdr>
            </w:div>
            <w:div w:id="1915578652">
              <w:marLeft w:val="0"/>
              <w:marRight w:val="0"/>
              <w:marTop w:val="0"/>
              <w:marBottom w:val="0"/>
              <w:divBdr>
                <w:top w:val="none" w:sz="0" w:space="0" w:color="auto"/>
                <w:left w:val="none" w:sz="0" w:space="0" w:color="auto"/>
                <w:bottom w:val="none" w:sz="0" w:space="0" w:color="auto"/>
                <w:right w:val="none" w:sz="0" w:space="0" w:color="auto"/>
              </w:divBdr>
            </w:div>
            <w:div w:id="2096705764">
              <w:marLeft w:val="0"/>
              <w:marRight w:val="0"/>
              <w:marTop w:val="0"/>
              <w:marBottom w:val="0"/>
              <w:divBdr>
                <w:top w:val="none" w:sz="0" w:space="0" w:color="auto"/>
                <w:left w:val="none" w:sz="0" w:space="0" w:color="auto"/>
                <w:bottom w:val="none" w:sz="0" w:space="0" w:color="auto"/>
                <w:right w:val="none" w:sz="0" w:space="0" w:color="auto"/>
              </w:divBdr>
            </w:div>
            <w:div w:id="963122225">
              <w:marLeft w:val="0"/>
              <w:marRight w:val="0"/>
              <w:marTop w:val="0"/>
              <w:marBottom w:val="0"/>
              <w:divBdr>
                <w:top w:val="none" w:sz="0" w:space="0" w:color="auto"/>
                <w:left w:val="none" w:sz="0" w:space="0" w:color="auto"/>
                <w:bottom w:val="none" w:sz="0" w:space="0" w:color="auto"/>
                <w:right w:val="none" w:sz="0" w:space="0" w:color="auto"/>
              </w:divBdr>
            </w:div>
            <w:div w:id="568462329">
              <w:marLeft w:val="0"/>
              <w:marRight w:val="0"/>
              <w:marTop w:val="0"/>
              <w:marBottom w:val="0"/>
              <w:divBdr>
                <w:top w:val="none" w:sz="0" w:space="0" w:color="auto"/>
                <w:left w:val="none" w:sz="0" w:space="0" w:color="auto"/>
                <w:bottom w:val="none" w:sz="0" w:space="0" w:color="auto"/>
                <w:right w:val="none" w:sz="0" w:space="0" w:color="auto"/>
              </w:divBdr>
            </w:div>
            <w:div w:id="1802336106">
              <w:marLeft w:val="0"/>
              <w:marRight w:val="0"/>
              <w:marTop w:val="0"/>
              <w:marBottom w:val="0"/>
              <w:divBdr>
                <w:top w:val="none" w:sz="0" w:space="0" w:color="auto"/>
                <w:left w:val="none" w:sz="0" w:space="0" w:color="auto"/>
                <w:bottom w:val="none" w:sz="0" w:space="0" w:color="auto"/>
                <w:right w:val="none" w:sz="0" w:space="0" w:color="auto"/>
              </w:divBdr>
            </w:div>
            <w:div w:id="1087118477">
              <w:marLeft w:val="0"/>
              <w:marRight w:val="0"/>
              <w:marTop w:val="0"/>
              <w:marBottom w:val="0"/>
              <w:divBdr>
                <w:top w:val="none" w:sz="0" w:space="0" w:color="auto"/>
                <w:left w:val="none" w:sz="0" w:space="0" w:color="auto"/>
                <w:bottom w:val="none" w:sz="0" w:space="0" w:color="auto"/>
                <w:right w:val="none" w:sz="0" w:space="0" w:color="auto"/>
              </w:divBdr>
            </w:div>
            <w:div w:id="1657296721">
              <w:marLeft w:val="0"/>
              <w:marRight w:val="0"/>
              <w:marTop w:val="0"/>
              <w:marBottom w:val="0"/>
              <w:divBdr>
                <w:top w:val="none" w:sz="0" w:space="0" w:color="auto"/>
                <w:left w:val="none" w:sz="0" w:space="0" w:color="auto"/>
                <w:bottom w:val="none" w:sz="0" w:space="0" w:color="auto"/>
                <w:right w:val="none" w:sz="0" w:space="0" w:color="auto"/>
              </w:divBdr>
            </w:div>
            <w:div w:id="1575310926">
              <w:marLeft w:val="0"/>
              <w:marRight w:val="0"/>
              <w:marTop w:val="0"/>
              <w:marBottom w:val="0"/>
              <w:divBdr>
                <w:top w:val="none" w:sz="0" w:space="0" w:color="auto"/>
                <w:left w:val="none" w:sz="0" w:space="0" w:color="auto"/>
                <w:bottom w:val="none" w:sz="0" w:space="0" w:color="auto"/>
                <w:right w:val="none" w:sz="0" w:space="0" w:color="auto"/>
              </w:divBdr>
            </w:div>
            <w:div w:id="414668417">
              <w:marLeft w:val="0"/>
              <w:marRight w:val="0"/>
              <w:marTop w:val="0"/>
              <w:marBottom w:val="0"/>
              <w:divBdr>
                <w:top w:val="none" w:sz="0" w:space="0" w:color="auto"/>
                <w:left w:val="none" w:sz="0" w:space="0" w:color="auto"/>
                <w:bottom w:val="none" w:sz="0" w:space="0" w:color="auto"/>
                <w:right w:val="none" w:sz="0" w:space="0" w:color="auto"/>
              </w:divBdr>
            </w:div>
            <w:div w:id="705133366">
              <w:marLeft w:val="0"/>
              <w:marRight w:val="0"/>
              <w:marTop w:val="0"/>
              <w:marBottom w:val="0"/>
              <w:divBdr>
                <w:top w:val="none" w:sz="0" w:space="0" w:color="auto"/>
                <w:left w:val="none" w:sz="0" w:space="0" w:color="auto"/>
                <w:bottom w:val="none" w:sz="0" w:space="0" w:color="auto"/>
                <w:right w:val="none" w:sz="0" w:space="0" w:color="auto"/>
              </w:divBdr>
            </w:div>
            <w:div w:id="1677536425">
              <w:marLeft w:val="0"/>
              <w:marRight w:val="0"/>
              <w:marTop w:val="0"/>
              <w:marBottom w:val="0"/>
              <w:divBdr>
                <w:top w:val="none" w:sz="0" w:space="0" w:color="auto"/>
                <w:left w:val="none" w:sz="0" w:space="0" w:color="auto"/>
                <w:bottom w:val="none" w:sz="0" w:space="0" w:color="auto"/>
                <w:right w:val="none" w:sz="0" w:space="0" w:color="auto"/>
              </w:divBdr>
            </w:div>
            <w:div w:id="1661081326">
              <w:marLeft w:val="0"/>
              <w:marRight w:val="0"/>
              <w:marTop w:val="0"/>
              <w:marBottom w:val="0"/>
              <w:divBdr>
                <w:top w:val="none" w:sz="0" w:space="0" w:color="auto"/>
                <w:left w:val="none" w:sz="0" w:space="0" w:color="auto"/>
                <w:bottom w:val="none" w:sz="0" w:space="0" w:color="auto"/>
                <w:right w:val="none" w:sz="0" w:space="0" w:color="auto"/>
              </w:divBdr>
            </w:div>
            <w:div w:id="815143408">
              <w:marLeft w:val="0"/>
              <w:marRight w:val="0"/>
              <w:marTop w:val="0"/>
              <w:marBottom w:val="0"/>
              <w:divBdr>
                <w:top w:val="none" w:sz="0" w:space="0" w:color="auto"/>
                <w:left w:val="none" w:sz="0" w:space="0" w:color="auto"/>
                <w:bottom w:val="none" w:sz="0" w:space="0" w:color="auto"/>
                <w:right w:val="none" w:sz="0" w:space="0" w:color="auto"/>
              </w:divBdr>
            </w:div>
            <w:div w:id="669605179">
              <w:marLeft w:val="0"/>
              <w:marRight w:val="0"/>
              <w:marTop w:val="0"/>
              <w:marBottom w:val="0"/>
              <w:divBdr>
                <w:top w:val="none" w:sz="0" w:space="0" w:color="auto"/>
                <w:left w:val="none" w:sz="0" w:space="0" w:color="auto"/>
                <w:bottom w:val="none" w:sz="0" w:space="0" w:color="auto"/>
                <w:right w:val="none" w:sz="0" w:space="0" w:color="auto"/>
              </w:divBdr>
            </w:div>
            <w:div w:id="1231572812">
              <w:marLeft w:val="0"/>
              <w:marRight w:val="0"/>
              <w:marTop w:val="0"/>
              <w:marBottom w:val="0"/>
              <w:divBdr>
                <w:top w:val="none" w:sz="0" w:space="0" w:color="auto"/>
                <w:left w:val="none" w:sz="0" w:space="0" w:color="auto"/>
                <w:bottom w:val="none" w:sz="0" w:space="0" w:color="auto"/>
                <w:right w:val="none" w:sz="0" w:space="0" w:color="auto"/>
              </w:divBdr>
            </w:div>
            <w:div w:id="1087263619">
              <w:marLeft w:val="0"/>
              <w:marRight w:val="0"/>
              <w:marTop w:val="0"/>
              <w:marBottom w:val="0"/>
              <w:divBdr>
                <w:top w:val="none" w:sz="0" w:space="0" w:color="auto"/>
                <w:left w:val="none" w:sz="0" w:space="0" w:color="auto"/>
                <w:bottom w:val="none" w:sz="0" w:space="0" w:color="auto"/>
                <w:right w:val="none" w:sz="0" w:space="0" w:color="auto"/>
              </w:divBdr>
            </w:div>
            <w:div w:id="1608005178">
              <w:marLeft w:val="0"/>
              <w:marRight w:val="0"/>
              <w:marTop w:val="0"/>
              <w:marBottom w:val="0"/>
              <w:divBdr>
                <w:top w:val="none" w:sz="0" w:space="0" w:color="auto"/>
                <w:left w:val="none" w:sz="0" w:space="0" w:color="auto"/>
                <w:bottom w:val="none" w:sz="0" w:space="0" w:color="auto"/>
                <w:right w:val="none" w:sz="0" w:space="0" w:color="auto"/>
              </w:divBdr>
            </w:div>
            <w:div w:id="1496607412">
              <w:marLeft w:val="0"/>
              <w:marRight w:val="0"/>
              <w:marTop w:val="0"/>
              <w:marBottom w:val="0"/>
              <w:divBdr>
                <w:top w:val="none" w:sz="0" w:space="0" w:color="auto"/>
                <w:left w:val="none" w:sz="0" w:space="0" w:color="auto"/>
                <w:bottom w:val="none" w:sz="0" w:space="0" w:color="auto"/>
                <w:right w:val="none" w:sz="0" w:space="0" w:color="auto"/>
              </w:divBdr>
            </w:div>
            <w:div w:id="617644001">
              <w:marLeft w:val="0"/>
              <w:marRight w:val="0"/>
              <w:marTop w:val="0"/>
              <w:marBottom w:val="0"/>
              <w:divBdr>
                <w:top w:val="none" w:sz="0" w:space="0" w:color="auto"/>
                <w:left w:val="none" w:sz="0" w:space="0" w:color="auto"/>
                <w:bottom w:val="none" w:sz="0" w:space="0" w:color="auto"/>
                <w:right w:val="none" w:sz="0" w:space="0" w:color="auto"/>
              </w:divBdr>
            </w:div>
            <w:div w:id="69695820">
              <w:marLeft w:val="0"/>
              <w:marRight w:val="0"/>
              <w:marTop w:val="0"/>
              <w:marBottom w:val="0"/>
              <w:divBdr>
                <w:top w:val="none" w:sz="0" w:space="0" w:color="auto"/>
                <w:left w:val="none" w:sz="0" w:space="0" w:color="auto"/>
                <w:bottom w:val="none" w:sz="0" w:space="0" w:color="auto"/>
                <w:right w:val="none" w:sz="0" w:space="0" w:color="auto"/>
              </w:divBdr>
            </w:div>
            <w:div w:id="76295738">
              <w:marLeft w:val="0"/>
              <w:marRight w:val="0"/>
              <w:marTop w:val="0"/>
              <w:marBottom w:val="0"/>
              <w:divBdr>
                <w:top w:val="none" w:sz="0" w:space="0" w:color="auto"/>
                <w:left w:val="none" w:sz="0" w:space="0" w:color="auto"/>
                <w:bottom w:val="none" w:sz="0" w:space="0" w:color="auto"/>
                <w:right w:val="none" w:sz="0" w:space="0" w:color="auto"/>
              </w:divBdr>
            </w:div>
            <w:div w:id="117184693">
              <w:marLeft w:val="0"/>
              <w:marRight w:val="0"/>
              <w:marTop w:val="0"/>
              <w:marBottom w:val="0"/>
              <w:divBdr>
                <w:top w:val="none" w:sz="0" w:space="0" w:color="auto"/>
                <w:left w:val="none" w:sz="0" w:space="0" w:color="auto"/>
                <w:bottom w:val="none" w:sz="0" w:space="0" w:color="auto"/>
                <w:right w:val="none" w:sz="0" w:space="0" w:color="auto"/>
              </w:divBdr>
            </w:div>
            <w:div w:id="1494181522">
              <w:marLeft w:val="0"/>
              <w:marRight w:val="0"/>
              <w:marTop w:val="0"/>
              <w:marBottom w:val="0"/>
              <w:divBdr>
                <w:top w:val="none" w:sz="0" w:space="0" w:color="auto"/>
                <w:left w:val="none" w:sz="0" w:space="0" w:color="auto"/>
                <w:bottom w:val="none" w:sz="0" w:space="0" w:color="auto"/>
                <w:right w:val="none" w:sz="0" w:space="0" w:color="auto"/>
              </w:divBdr>
            </w:div>
            <w:div w:id="198471790">
              <w:marLeft w:val="0"/>
              <w:marRight w:val="0"/>
              <w:marTop w:val="0"/>
              <w:marBottom w:val="0"/>
              <w:divBdr>
                <w:top w:val="none" w:sz="0" w:space="0" w:color="auto"/>
                <w:left w:val="none" w:sz="0" w:space="0" w:color="auto"/>
                <w:bottom w:val="none" w:sz="0" w:space="0" w:color="auto"/>
                <w:right w:val="none" w:sz="0" w:space="0" w:color="auto"/>
              </w:divBdr>
            </w:div>
            <w:div w:id="1441493617">
              <w:marLeft w:val="0"/>
              <w:marRight w:val="0"/>
              <w:marTop w:val="0"/>
              <w:marBottom w:val="0"/>
              <w:divBdr>
                <w:top w:val="none" w:sz="0" w:space="0" w:color="auto"/>
                <w:left w:val="none" w:sz="0" w:space="0" w:color="auto"/>
                <w:bottom w:val="none" w:sz="0" w:space="0" w:color="auto"/>
                <w:right w:val="none" w:sz="0" w:space="0" w:color="auto"/>
              </w:divBdr>
            </w:div>
            <w:div w:id="285889609">
              <w:marLeft w:val="0"/>
              <w:marRight w:val="0"/>
              <w:marTop w:val="0"/>
              <w:marBottom w:val="0"/>
              <w:divBdr>
                <w:top w:val="none" w:sz="0" w:space="0" w:color="auto"/>
                <w:left w:val="none" w:sz="0" w:space="0" w:color="auto"/>
                <w:bottom w:val="none" w:sz="0" w:space="0" w:color="auto"/>
                <w:right w:val="none" w:sz="0" w:space="0" w:color="auto"/>
              </w:divBdr>
            </w:div>
            <w:div w:id="260067800">
              <w:marLeft w:val="0"/>
              <w:marRight w:val="0"/>
              <w:marTop w:val="0"/>
              <w:marBottom w:val="0"/>
              <w:divBdr>
                <w:top w:val="none" w:sz="0" w:space="0" w:color="auto"/>
                <w:left w:val="none" w:sz="0" w:space="0" w:color="auto"/>
                <w:bottom w:val="none" w:sz="0" w:space="0" w:color="auto"/>
                <w:right w:val="none" w:sz="0" w:space="0" w:color="auto"/>
              </w:divBdr>
            </w:div>
            <w:div w:id="1943758814">
              <w:marLeft w:val="0"/>
              <w:marRight w:val="0"/>
              <w:marTop w:val="0"/>
              <w:marBottom w:val="0"/>
              <w:divBdr>
                <w:top w:val="none" w:sz="0" w:space="0" w:color="auto"/>
                <w:left w:val="none" w:sz="0" w:space="0" w:color="auto"/>
                <w:bottom w:val="none" w:sz="0" w:space="0" w:color="auto"/>
                <w:right w:val="none" w:sz="0" w:space="0" w:color="auto"/>
              </w:divBdr>
            </w:div>
            <w:div w:id="1310289231">
              <w:marLeft w:val="0"/>
              <w:marRight w:val="0"/>
              <w:marTop w:val="0"/>
              <w:marBottom w:val="0"/>
              <w:divBdr>
                <w:top w:val="none" w:sz="0" w:space="0" w:color="auto"/>
                <w:left w:val="none" w:sz="0" w:space="0" w:color="auto"/>
                <w:bottom w:val="none" w:sz="0" w:space="0" w:color="auto"/>
                <w:right w:val="none" w:sz="0" w:space="0" w:color="auto"/>
              </w:divBdr>
            </w:div>
            <w:div w:id="337737605">
              <w:marLeft w:val="0"/>
              <w:marRight w:val="0"/>
              <w:marTop w:val="0"/>
              <w:marBottom w:val="0"/>
              <w:divBdr>
                <w:top w:val="none" w:sz="0" w:space="0" w:color="auto"/>
                <w:left w:val="none" w:sz="0" w:space="0" w:color="auto"/>
                <w:bottom w:val="none" w:sz="0" w:space="0" w:color="auto"/>
                <w:right w:val="none" w:sz="0" w:space="0" w:color="auto"/>
              </w:divBdr>
            </w:div>
            <w:div w:id="1479763264">
              <w:marLeft w:val="0"/>
              <w:marRight w:val="0"/>
              <w:marTop w:val="0"/>
              <w:marBottom w:val="0"/>
              <w:divBdr>
                <w:top w:val="none" w:sz="0" w:space="0" w:color="auto"/>
                <w:left w:val="none" w:sz="0" w:space="0" w:color="auto"/>
                <w:bottom w:val="none" w:sz="0" w:space="0" w:color="auto"/>
                <w:right w:val="none" w:sz="0" w:space="0" w:color="auto"/>
              </w:divBdr>
            </w:div>
            <w:div w:id="2022970211">
              <w:marLeft w:val="0"/>
              <w:marRight w:val="0"/>
              <w:marTop w:val="0"/>
              <w:marBottom w:val="0"/>
              <w:divBdr>
                <w:top w:val="none" w:sz="0" w:space="0" w:color="auto"/>
                <w:left w:val="none" w:sz="0" w:space="0" w:color="auto"/>
                <w:bottom w:val="none" w:sz="0" w:space="0" w:color="auto"/>
                <w:right w:val="none" w:sz="0" w:space="0" w:color="auto"/>
              </w:divBdr>
            </w:div>
            <w:div w:id="1133131071">
              <w:marLeft w:val="0"/>
              <w:marRight w:val="0"/>
              <w:marTop w:val="0"/>
              <w:marBottom w:val="0"/>
              <w:divBdr>
                <w:top w:val="none" w:sz="0" w:space="0" w:color="auto"/>
                <w:left w:val="none" w:sz="0" w:space="0" w:color="auto"/>
                <w:bottom w:val="none" w:sz="0" w:space="0" w:color="auto"/>
                <w:right w:val="none" w:sz="0" w:space="0" w:color="auto"/>
              </w:divBdr>
            </w:div>
            <w:div w:id="1022241309">
              <w:marLeft w:val="0"/>
              <w:marRight w:val="0"/>
              <w:marTop w:val="0"/>
              <w:marBottom w:val="0"/>
              <w:divBdr>
                <w:top w:val="none" w:sz="0" w:space="0" w:color="auto"/>
                <w:left w:val="none" w:sz="0" w:space="0" w:color="auto"/>
                <w:bottom w:val="none" w:sz="0" w:space="0" w:color="auto"/>
                <w:right w:val="none" w:sz="0" w:space="0" w:color="auto"/>
              </w:divBdr>
            </w:div>
            <w:div w:id="664013030">
              <w:marLeft w:val="0"/>
              <w:marRight w:val="0"/>
              <w:marTop w:val="0"/>
              <w:marBottom w:val="0"/>
              <w:divBdr>
                <w:top w:val="none" w:sz="0" w:space="0" w:color="auto"/>
                <w:left w:val="none" w:sz="0" w:space="0" w:color="auto"/>
                <w:bottom w:val="none" w:sz="0" w:space="0" w:color="auto"/>
                <w:right w:val="none" w:sz="0" w:space="0" w:color="auto"/>
              </w:divBdr>
            </w:div>
            <w:div w:id="1949846723">
              <w:marLeft w:val="0"/>
              <w:marRight w:val="0"/>
              <w:marTop w:val="0"/>
              <w:marBottom w:val="0"/>
              <w:divBdr>
                <w:top w:val="none" w:sz="0" w:space="0" w:color="auto"/>
                <w:left w:val="none" w:sz="0" w:space="0" w:color="auto"/>
                <w:bottom w:val="none" w:sz="0" w:space="0" w:color="auto"/>
                <w:right w:val="none" w:sz="0" w:space="0" w:color="auto"/>
              </w:divBdr>
            </w:div>
            <w:div w:id="2040692130">
              <w:marLeft w:val="0"/>
              <w:marRight w:val="0"/>
              <w:marTop w:val="0"/>
              <w:marBottom w:val="0"/>
              <w:divBdr>
                <w:top w:val="none" w:sz="0" w:space="0" w:color="auto"/>
                <w:left w:val="none" w:sz="0" w:space="0" w:color="auto"/>
                <w:bottom w:val="none" w:sz="0" w:space="0" w:color="auto"/>
                <w:right w:val="none" w:sz="0" w:space="0" w:color="auto"/>
              </w:divBdr>
            </w:div>
            <w:div w:id="1409771613">
              <w:marLeft w:val="0"/>
              <w:marRight w:val="0"/>
              <w:marTop w:val="0"/>
              <w:marBottom w:val="0"/>
              <w:divBdr>
                <w:top w:val="none" w:sz="0" w:space="0" w:color="auto"/>
                <w:left w:val="none" w:sz="0" w:space="0" w:color="auto"/>
                <w:bottom w:val="none" w:sz="0" w:space="0" w:color="auto"/>
                <w:right w:val="none" w:sz="0" w:space="0" w:color="auto"/>
              </w:divBdr>
            </w:div>
            <w:div w:id="1681857090">
              <w:marLeft w:val="0"/>
              <w:marRight w:val="0"/>
              <w:marTop w:val="0"/>
              <w:marBottom w:val="0"/>
              <w:divBdr>
                <w:top w:val="none" w:sz="0" w:space="0" w:color="auto"/>
                <w:left w:val="none" w:sz="0" w:space="0" w:color="auto"/>
                <w:bottom w:val="none" w:sz="0" w:space="0" w:color="auto"/>
                <w:right w:val="none" w:sz="0" w:space="0" w:color="auto"/>
              </w:divBdr>
            </w:div>
            <w:div w:id="1801534743">
              <w:marLeft w:val="0"/>
              <w:marRight w:val="0"/>
              <w:marTop w:val="0"/>
              <w:marBottom w:val="0"/>
              <w:divBdr>
                <w:top w:val="none" w:sz="0" w:space="0" w:color="auto"/>
                <w:left w:val="none" w:sz="0" w:space="0" w:color="auto"/>
                <w:bottom w:val="none" w:sz="0" w:space="0" w:color="auto"/>
                <w:right w:val="none" w:sz="0" w:space="0" w:color="auto"/>
              </w:divBdr>
            </w:div>
            <w:div w:id="1026372242">
              <w:marLeft w:val="0"/>
              <w:marRight w:val="0"/>
              <w:marTop w:val="0"/>
              <w:marBottom w:val="0"/>
              <w:divBdr>
                <w:top w:val="none" w:sz="0" w:space="0" w:color="auto"/>
                <w:left w:val="none" w:sz="0" w:space="0" w:color="auto"/>
                <w:bottom w:val="none" w:sz="0" w:space="0" w:color="auto"/>
                <w:right w:val="none" w:sz="0" w:space="0" w:color="auto"/>
              </w:divBdr>
            </w:div>
            <w:div w:id="829292778">
              <w:marLeft w:val="0"/>
              <w:marRight w:val="0"/>
              <w:marTop w:val="0"/>
              <w:marBottom w:val="0"/>
              <w:divBdr>
                <w:top w:val="none" w:sz="0" w:space="0" w:color="auto"/>
                <w:left w:val="none" w:sz="0" w:space="0" w:color="auto"/>
                <w:bottom w:val="none" w:sz="0" w:space="0" w:color="auto"/>
                <w:right w:val="none" w:sz="0" w:space="0" w:color="auto"/>
              </w:divBdr>
            </w:div>
            <w:div w:id="416243835">
              <w:marLeft w:val="0"/>
              <w:marRight w:val="0"/>
              <w:marTop w:val="0"/>
              <w:marBottom w:val="0"/>
              <w:divBdr>
                <w:top w:val="none" w:sz="0" w:space="0" w:color="auto"/>
                <w:left w:val="none" w:sz="0" w:space="0" w:color="auto"/>
                <w:bottom w:val="none" w:sz="0" w:space="0" w:color="auto"/>
                <w:right w:val="none" w:sz="0" w:space="0" w:color="auto"/>
              </w:divBdr>
            </w:div>
            <w:div w:id="2061857174">
              <w:marLeft w:val="0"/>
              <w:marRight w:val="0"/>
              <w:marTop w:val="0"/>
              <w:marBottom w:val="0"/>
              <w:divBdr>
                <w:top w:val="none" w:sz="0" w:space="0" w:color="auto"/>
                <w:left w:val="none" w:sz="0" w:space="0" w:color="auto"/>
                <w:bottom w:val="none" w:sz="0" w:space="0" w:color="auto"/>
                <w:right w:val="none" w:sz="0" w:space="0" w:color="auto"/>
              </w:divBdr>
            </w:div>
            <w:div w:id="945112083">
              <w:marLeft w:val="0"/>
              <w:marRight w:val="0"/>
              <w:marTop w:val="0"/>
              <w:marBottom w:val="0"/>
              <w:divBdr>
                <w:top w:val="none" w:sz="0" w:space="0" w:color="auto"/>
                <w:left w:val="none" w:sz="0" w:space="0" w:color="auto"/>
                <w:bottom w:val="none" w:sz="0" w:space="0" w:color="auto"/>
                <w:right w:val="none" w:sz="0" w:space="0" w:color="auto"/>
              </w:divBdr>
            </w:div>
            <w:div w:id="416094321">
              <w:marLeft w:val="0"/>
              <w:marRight w:val="0"/>
              <w:marTop w:val="0"/>
              <w:marBottom w:val="0"/>
              <w:divBdr>
                <w:top w:val="none" w:sz="0" w:space="0" w:color="auto"/>
                <w:left w:val="none" w:sz="0" w:space="0" w:color="auto"/>
                <w:bottom w:val="none" w:sz="0" w:space="0" w:color="auto"/>
                <w:right w:val="none" w:sz="0" w:space="0" w:color="auto"/>
              </w:divBdr>
            </w:div>
            <w:div w:id="975450856">
              <w:marLeft w:val="0"/>
              <w:marRight w:val="0"/>
              <w:marTop w:val="0"/>
              <w:marBottom w:val="0"/>
              <w:divBdr>
                <w:top w:val="none" w:sz="0" w:space="0" w:color="auto"/>
                <w:left w:val="none" w:sz="0" w:space="0" w:color="auto"/>
                <w:bottom w:val="none" w:sz="0" w:space="0" w:color="auto"/>
                <w:right w:val="none" w:sz="0" w:space="0" w:color="auto"/>
              </w:divBdr>
            </w:div>
            <w:div w:id="215548108">
              <w:marLeft w:val="0"/>
              <w:marRight w:val="0"/>
              <w:marTop w:val="0"/>
              <w:marBottom w:val="0"/>
              <w:divBdr>
                <w:top w:val="none" w:sz="0" w:space="0" w:color="auto"/>
                <w:left w:val="none" w:sz="0" w:space="0" w:color="auto"/>
                <w:bottom w:val="none" w:sz="0" w:space="0" w:color="auto"/>
                <w:right w:val="none" w:sz="0" w:space="0" w:color="auto"/>
              </w:divBdr>
            </w:div>
            <w:div w:id="191967858">
              <w:marLeft w:val="0"/>
              <w:marRight w:val="0"/>
              <w:marTop w:val="0"/>
              <w:marBottom w:val="0"/>
              <w:divBdr>
                <w:top w:val="none" w:sz="0" w:space="0" w:color="auto"/>
                <w:left w:val="none" w:sz="0" w:space="0" w:color="auto"/>
                <w:bottom w:val="none" w:sz="0" w:space="0" w:color="auto"/>
                <w:right w:val="none" w:sz="0" w:space="0" w:color="auto"/>
              </w:divBdr>
            </w:div>
            <w:div w:id="1144079022">
              <w:marLeft w:val="0"/>
              <w:marRight w:val="0"/>
              <w:marTop w:val="0"/>
              <w:marBottom w:val="0"/>
              <w:divBdr>
                <w:top w:val="none" w:sz="0" w:space="0" w:color="auto"/>
                <w:left w:val="none" w:sz="0" w:space="0" w:color="auto"/>
                <w:bottom w:val="none" w:sz="0" w:space="0" w:color="auto"/>
                <w:right w:val="none" w:sz="0" w:space="0" w:color="auto"/>
              </w:divBdr>
            </w:div>
            <w:div w:id="626351787">
              <w:marLeft w:val="0"/>
              <w:marRight w:val="0"/>
              <w:marTop w:val="0"/>
              <w:marBottom w:val="0"/>
              <w:divBdr>
                <w:top w:val="none" w:sz="0" w:space="0" w:color="auto"/>
                <w:left w:val="none" w:sz="0" w:space="0" w:color="auto"/>
                <w:bottom w:val="none" w:sz="0" w:space="0" w:color="auto"/>
                <w:right w:val="none" w:sz="0" w:space="0" w:color="auto"/>
              </w:divBdr>
            </w:div>
            <w:div w:id="1473408119">
              <w:marLeft w:val="0"/>
              <w:marRight w:val="0"/>
              <w:marTop w:val="0"/>
              <w:marBottom w:val="0"/>
              <w:divBdr>
                <w:top w:val="none" w:sz="0" w:space="0" w:color="auto"/>
                <w:left w:val="none" w:sz="0" w:space="0" w:color="auto"/>
                <w:bottom w:val="none" w:sz="0" w:space="0" w:color="auto"/>
                <w:right w:val="none" w:sz="0" w:space="0" w:color="auto"/>
              </w:divBdr>
            </w:div>
            <w:div w:id="888103636">
              <w:marLeft w:val="0"/>
              <w:marRight w:val="0"/>
              <w:marTop w:val="0"/>
              <w:marBottom w:val="0"/>
              <w:divBdr>
                <w:top w:val="none" w:sz="0" w:space="0" w:color="auto"/>
                <w:left w:val="none" w:sz="0" w:space="0" w:color="auto"/>
                <w:bottom w:val="none" w:sz="0" w:space="0" w:color="auto"/>
                <w:right w:val="none" w:sz="0" w:space="0" w:color="auto"/>
              </w:divBdr>
            </w:div>
            <w:div w:id="1923102101">
              <w:marLeft w:val="0"/>
              <w:marRight w:val="0"/>
              <w:marTop w:val="0"/>
              <w:marBottom w:val="0"/>
              <w:divBdr>
                <w:top w:val="none" w:sz="0" w:space="0" w:color="auto"/>
                <w:left w:val="none" w:sz="0" w:space="0" w:color="auto"/>
                <w:bottom w:val="none" w:sz="0" w:space="0" w:color="auto"/>
                <w:right w:val="none" w:sz="0" w:space="0" w:color="auto"/>
              </w:divBdr>
            </w:div>
            <w:div w:id="686758719">
              <w:marLeft w:val="0"/>
              <w:marRight w:val="0"/>
              <w:marTop w:val="0"/>
              <w:marBottom w:val="0"/>
              <w:divBdr>
                <w:top w:val="none" w:sz="0" w:space="0" w:color="auto"/>
                <w:left w:val="none" w:sz="0" w:space="0" w:color="auto"/>
                <w:bottom w:val="none" w:sz="0" w:space="0" w:color="auto"/>
                <w:right w:val="none" w:sz="0" w:space="0" w:color="auto"/>
              </w:divBdr>
            </w:div>
            <w:div w:id="1405183965">
              <w:marLeft w:val="0"/>
              <w:marRight w:val="0"/>
              <w:marTop w:val="0"/>
              <w:marBottom w:val="0"/>
              <w:divBdr>
                <w:top w:val="none" w:sz="0" w:space="0" w:color="auto"/>
                <w:left w:val="none" w:sz="0" w:space="0" w:color="auto"/>
                <w:bottom w:val="none" w:sz="0" w:space="0" w:color="auto"/>
                <w:right w:val="none" w:sz="0" w:space="0" w:color="auto"/>
              </w:divBdr>
            </w:div>
            <w:div w:id="688331269">
              <w:marLeft w:val="0"/>
              <w:marRight w:val="0"/>
              <w:marTop w:val="0"/>
              <w:marBottom w:val="0"/>
              <w:divBdr>
                <w:top w:val="none" w:sz="0" w:space="0" w:color="auto"/>
                <w:left w:val="none" w:sz="0" w:space="0" w:color="auto"/>
                <w:bottom w:val="none" w:sz="0" w:space="0" w:color="auto"/>
                <w:right w:val="none" w:sz="0" w:space="0" w:color="auto"/>
              </w:divBdr>
            </w:div>
            <w:div w:id="1185632340">
              <w:marLeft w:val="0"/>
              <w:marRight w:val="0"/>
              <w:marTop w:val="0"/>
              <w:marBottom w:val="0"/>
              <w:divBdr>
                <w:top w:val="none" w:sz="0" w:space="0" w:color="auto"/>
                <w:left w:val="none" w:sz="0" w:space="0" w:color="auto"/>
                <w:bottom w:val="none" w:sz="0" w:space="0" w:color="auto"/>
                <w:right w:val="none" w:sz="0" w:space="0" w:color="auto"/>
              </w:divBdr>
            </w:div>
            <w:div w:id="1425421697">
              <w:marLeft w:val="0"/>
              <w:marRight w:val="0"/>
              <w:marTop w:val="0"/>
              <w:marBottom w:val="0"/>
              <w:divBdr>
                <w:top w:val="none" w:sz="0" w:space="0" w:color="auto"/>
                <w:left w:val="none" w:sz="0" w:space="0" w:color="auto"/>
                <w:bottom w:val="none" w:sz="0" w:space="0" w:color="auto"/>
                <w:right w:val="none" w:sz="0" w:space="0" w:color="auto"/>
              </w:divBdr>
            </w:div>
            <w:div w:id="645403920">
              <w:marLeft w:val="0"/>
              <w:marRight w:val="0"/>
              <w:marTop w:val="0"/>
              <w:marBottom w:val="0"/>
              <w:divBdr>
                <w:top w:val="none" w:sz="0" w:space="0" w:color="auto"/>
                <w:left w:val="none" w:sz="0" w:space="0" w:color="auto"/>
                <w:bottom w:val="none" w:sz="0" w:space="0" w:color="auto"/>
                <w:right w:val="none" w:sz="0" w:space="0" w:color="auto"/>
              </w:divBdr>
            </w:div>
            <w:div w:id="404649713">
              <w:marLeft w:val="0"/>
              <w:marRight w:val="0"/>
              <w:marTop w:val="0"/>
              <w:marBottom w:val="0"/>
              <w:divBdr>
                <w:top w:val="none" w:sz="0" w:space="0" w:color="auto"/>
                <w:left w:val="none" w:sz="0" w:space="0" w:color="auto"/>
                <w:bottom w:val="none" w:sz="0" w:space="0" w:color="auto"/>
                <w:right w:val="none" w:sz="0" w:space="0" w:color="auto"/>
              </w:divBdr>
            </w:div>
            <w:div w:id="415786777">
              <w:marLeft w:val="0"/>
              <w:marRight w:val="0"/>
              <w:marTop w:val="0"/>
              <w:marBottom w:val="0"/>
              <w:divBdr>
                <w:top w:val="none" w:sz="0" w:space="0" w:color="auto"/>
                <w:left w:val="none" w:sz="0" w:space="0" w:color="auto"/>
                <w:bottom w:val="none" w:sz="0" w:space="0" w:color="auto"/>
                <w:right w:val="none" w:sz="0" w:space="0" w:color="auto"/>
              </w:divBdr>
            </w:div>
            <w:div w:id="1658805573">
              <w:marLeft w:val="0"/>
              <w:marRight w:val="0"/>
              <w:marTop w:val="0"/>
              <w:marBottom w:val="0"/>
              <w:divBdr>
                <w:top w:val="none" w:sz="0" w:space="0" w:color="auto"/>
                <w:left w:val="none" w:sz="0" w:space="0" w:color="auto"/>
                <w:bottom w:val="none" w:sz="0" w:space="0" w:color="auto"/>
                <w:right w:val="none" w:sz="0" w:space="0" w:color="auto"/>
              </w:divBdr>
            </w:div>
            <w:div w:id="1301839414">
              <w:marLeft w:val="0"/>
              <w:marRight w:val="0"/>
              <w:marTop w:val="0"/>
              <w:marBottom w:val="0"/>
              <w:divBdr>
                <w:top w:val="none" w:sz="0" w:space="0" w:color="auto"/>
                <w:left w:val="none" w:sz="0" w:space="0" w:color="auto"/>
                <w:bottom w:val="none" w:sz="0" w:space="0" w:color="auto"/>
                <w:right w:val="none" w:sz="0" w:space="0" w:color="auto"/>
              </w:divBdr>
            </w:div>
            <w:div w:id="171722276">
              <w:marLeft w:val="0"/>
              <w:marRight w:val="0"/>
              <w:marTop w:val="0"/>
              <w:marBottom w:val="0"/>
              <w:divBdr>
                <w:top w:val="none" w:sz="0" w:space="0" w:color="auto"/>
                <w:left w:val="none" w:sz="0" w:space="0" w:color="auto"/>
                <w:bottom w:val="none" w:sz="0" w:space="0" w:color="auto"/>
                <w:right w:val="none" w:sz="0" w:space="0" w:color="auto"/>
              </w:divBdr>
            </w:div>
            <w:div w:id="2123986364">
              <w:marLeft w:val="0"/>
              <w:marRight w:val="0"/>
              <w:marTop w:val="0"/>
              <w:marBottom w:val="0"/>
              <w:divBdr>
                <w:top w:val="none" w:sz="0" w:space="0" w:color="auto"/>
                <w:left w:val="none" w:sz="0" w:space="0" w:color="auto"/>
                <w:bottom w:val="none" w:sz="0" w:space="0" w:color="auto"/>
                <w:right w:val="none" w:sz="0" w:space="0" w:color="auto"/>
              </w:divBdr>
            </w:div>
            <w:div w:id="1652902060">
              <w:marLeft w:val="0"/>
              <w:marRight w:val="0"/>
              <w:marTop w:val="0"/>
              <w:marBottom w:val="0"/>
              <w:divBdr>
                <w:top w:val="none" w:sz="0" w:space="0" w:color="auto"/>
                <w:left w:val="none" w:sz="0" w:space="0" w:color="auto"/>
                <w:bottom w:val="none" w:sz="0" w:space="0" w:color="auto"/>
                <w:right w:val="none" w:sz="0" w:space="0" w:color="auto"/>
              </w:divBdr>
            </w:div>
            <w:div w:id="170409635">
              <w:marLeft w:val="0"/>
              <w:marRight w:val="0"/>
              <w:marTop w:val="0"/>
              <w:marBottom w:val="0"/>
              <w:divBdr>
                <w:top w:val="none" w:sz="0" w:space="0" w:color="auto"/>
                <w:left w:val="none" w:sz="0" w:space="0" w:color="auto"/>
                <w:bottom w:val="none" w:sz="0" w:space="0" w:color="auto"/>
                <w:right w:val="none" w:sz="0" w:space="0" w:color="auto"/>
              </w:divBdr>
            </w:div>
            <w:div w:id="507792192">
              <w:marLeft w:val="0"/>
              <w:marRight w:val="0"/>
              <w:marTop w:val="0"/>
              <w:marBottom w:val="0"/>
              <w:divBdr>
                <w:top w:val="none" w:sz="0" w:space="0" w:color="auto"/>
                <w:left w:val="none" w:sz="0" w:space="0" w:color="auto"/>
                <w:bottom w:val="none" w:sz="0" w:space="0" w:color="auto"/>
                <w:right w:val="none" w:sz="0" w:space="0" w:color="auto"/>
              </w:divBdr>
            </w:div>
            <w:div w:id="1845436909">
              <w:marLeft w:val="0"/>
              <w:marRight w:val="0"/>
              <w:marTop w:val="0"/>
              <w:marBottom w:val="0"/>
              <w:divBdr>
                <w:top w:val="none" w:sz="0" w:space="0" w:color="auto"/>
                <w:left w:val="none" w:sz="0" w:space="0" w:color="auto"/>
                <w:bottom w:val="none" w:sz="0" w:space="0" w:color="auto"/>
                <w:right w:val="none" w:sz="0" w:space="0" w:color="auto"/>
              </w:divBdr>
            </w:div>
            <w:div w:id="597524117">
              <w:marLeft w:val="0"/>
              <w:marRight w:val="0"/>
              <w:marTop w:val="0"/>
              <w:marBottom w:val="0"/>
              <w:divBdr>
                <w:top w:val="none" w:sz="0" w:space="0" w:color="auto"/>
                <w:left w:val="none" w:sz="0" w:space="0" w:color="auto"/>
                <w:bottom w:val="none" w:sz="0" w:space="0" w:color="auto"/>
                <w:right w:val="none" w:sz="0" w:space="0" w:color="auto"/>
              </w:divBdr>
            </w:div>
            <w:div w:id="923609192">
              <w:marLeft w:val="0"/>
              <w:marRight w:val="0"/>
              <w:marTop w:val="0"/>
              <w:marBottom w:val="0"/>
              <w:divBdr>
                <w:top w:val="none" w:sz="0" w:space="0" w:color="auto"/>
                <w:left w:val="none" w:sz="0" w:space="0" w:color="auto"/>
                <w:bottom w:val="none" w:sz="0" w:space="0" w:color="auto"/>
                <w:right w:val="none" w:sz="0" w:space="0" w:color="auto"/>
              </w:divBdr>
            </w:div>
            <w:div w:id="752820327">
              <w:marLeft w:val="0"/>
              <w:marRight w:val="0"/>
              <w:marTop w:val="0"/>
              <w:marBottom w:val="0"/>
              <w:divBdr>
                <w:top w:val="none" w:sz="0" w:space="0" w:color="auto"/>
                <w:left w:val="none" w:sz="0" w:space="0" w:color="auto"/>
                <w:bottom w:val="none" w:sz="0" w:space="0" w:color="auto"/>
                <w:right w:val="none" w:sz="0" w:space="0" w:color="auto"/>
              </w:divBdr>
            </w:div>
            <w:div w:id="468285850">
              <w:marLeft w:val="0"/>
              <w:marRight w:val="0"/>
              <w:marTop w:val="0"/>
              <w:marBottom w:val="0"/>
              <w:divBdr>
                <w:top w:val="none" w:sz="0" w:space="0" w:color="auto"/>
                <w:left w:val="none" w:sz="0" w:space="0" w:color="auto"/>
                <w:bottom w:val="none" w:sz="0" w:space="0" w:color="auto"/>
                <w:right w:val="none" w:sz="0" w:space="0" w:color="auto"/>
              </w:divBdr>
            </w:div>
            <w:div w:id="1158574613">
              <w:marLeft w:val="0"/>
              <w:marRight w:val="0"/>
              <w:marTop w:val="0"/>
              <w:marBottom w:val="0"/>
              <w:divBdr>
                <w:top w:val="none" w:sz="0" w:space="0" w:color="auto"/>
                <w:left w:val="none" w:sz="0" w:space="0" w:color="auto"/>
                <w:bottom w:val="none" w:sz="0" w:space="0" w:color="auto"/>
                <w:right w:val="none" w:sz="0" w:space="0" w:color="auto"/>
              </w:divBdr>
            </w:div>
            <w:div w:id="952439445">
              <w:marLeft w:val="0"/>
              <w:marRight w:val="0"/>
              <w:marTop w:val="0"/>
              <w:marBottom w:val="0"/>
              <w:divBdr>
                <w:top w:val="none" w:sz="0" w:space="0" w:color="auto"/>
                <w:left w:val="none" w:sz="0" w:space="0" w:color="auto"/>
                <w:bottom w:val="none" w:sz="0" w:space="0" w:color="auto"/>
                <w:right w:val="none" w:sz="0" w:space="0" w:color="auto"/>
              </w:divBdr>
            </w:div>
            <w:div w:id="1650210315">
              <w:marLeft w:val="0"/>
              <w:marRight w:val="0"/>
              <w:marTop w:val="0"/>
              <w:marBottom w:val="0"/>
              <w:divBdr>
                <w:top w:val="none" w:sz="0" w:space="0" w:color="auto"/>
                <w:left w:val="none" w:sz="0" w:space="0" w:color="auto"/>
                <w:bottom w:val="none" w:sz="0" w:space="0" w:color="auto"/>
                <w:right w:val="none" w:sz="0" w:space="0" w:color="auto"/>
              </w:divBdr>
            </w:div>
            <w:div w:id="1274358881">
              <w:marLeft w:val="0"/>
              <w:marRight w:val="0"/>
              <w:marTop w:val="0"/>
              <w:marBottom w:val="0"/>
              <w:divBdr>
                <w:top w:val="none" w:sz="0" w:space="0" w:color="auto"/>
                <w:left w:val="none" w:sz="0" w:space="0" w:color="auto"/>
                <w:bottom w:val="none" w:sz="0" w:space="0" w:color="auto"/>
                <w:right w:val="none" w:sz="0" w:space="0" w:color="auto"/>
              </w:divBdr>
            </w:div>
            <w:div w:id="668872333">
              <w:marLeft w:val="0"/>
              <w:marRight w:val="0"/>
              <w:marTop w:val="0"/>
              <w:marBottom w:val="0"/>
              <w:divBdr>
                <w:top w:val="none" w:sz="0" w:space="0" w:color="auto"/>
                <w:left w:val="none" w:sz="0" w:space="0" w:color="auto"/>
                <w:bottom w:val="none" w:sz="0" w:space="0" w:color="auto"/>
                <w:right w:val="none" w:sz="0" w:space="0" w:color="auto"/>
              </w:divBdr>
            </w:div>
            <w:div w:id="2041935491">
              <w:marLeft w:val="0"/>
              <w:marRight w:val="0"/>
              <w:marTop w:val="0"/>
              <w:marBottom w:val="0"/>
              <w:divBdr>
                <w:top w:val="none" w:sz="0" w:space="0" w:color="auto"/>
                <w:left w:val="none" w:sz="0" w:space="0" w:color="auto"/>
                <w:bottom w:val="none" w:sz="0" w:space="0" w:color="auto"/>
                <w:right w:val="none" w:sz="0" w:space="0" w:color="auto"/>
              </w:divBdr>
            </w:div>
            <w:div w:id="599871458">
              <w:marLeft w:val="0"/>
              <w:marRight w:val="0"/>
              <w:marTop w:val="0"/>
              <w:marBottom w:val="0"/>
              <w:divBdr>
                <w:top w:val="none" w:sz="0" w:space="0" w:color="auto"/>
                <w:left w:val="none" w:sz="0" w:space="0" w:color="auto"/>
                <w:bottom w:val="none" w:sz="0" w:space="0" w:color="auto"/>
                <w:right w:val="none" w:sz="0" w:space="0" w:color="auto"/>
              </w:divBdr>
            </w:div>
            <w:div w:id="785079942">
              <w:marLeft w:val="0"/>
              <w:marRight w:val="0"/>
              <w:marTop w:val="0"/>
              <w:marBottom w:val="0"/>
              <w:divBdr>
                <w:top w:val="none" w:sz="0" w:space="0" w:color="auto"/>
                <w:left w:val="none" w:sz="0" w:space="0" w:color="auto"/>
                <w:bottom w:val="none" w:sz="0" w:space="0" w:color="auto"/>
                <w:right w:val="none" w:sz="0" w:space="0" w:color="auto"/>
              </w:divBdr>
            </w:div>
            <w:div w:id="1726365975">
              <w:marLeft w:val="0"/>
              <w:marRight w:val="0"/>
              <w:marTop w:val="0"/>
              <w:marBottom w:val="0"/>
              <w:divBdr>
                <w:top w:val="none" w:sz="0" w:space="0" w:color="auto"/>
                <w:left w:val="none" w:sz="0" w:space="0" w:color="auto"/>
                <w:bottom w:val="none" w:sz="0" w:space="0" w:color="auto"/>
                <w:right w:val="none" w:sz="0" w:space="0" w:color="auto"/>
              </w:divBdr>
            </w:div>
            <w:div w:id="889652651">
              <w:marLeft w:val="0"/>
              <w:marRight w:val="0"/>
              <w:marTop w:val="0"/>
              <w:marBottom w:val="0"/>
              <w:divBdr>
                <w:top w:val="none" w:sz="0" w:space="0" w:color="auto"/>
                <w:left w:val="none" w:sz="0" w:space="0" w:color="auto"/>
                <w:bottom w:val="none" w:sz="0" w:space="0" w:color="auto"/>
                <w:right w:val="none" w:sz="0" w:space="0" w:color="auto"/>
              </w:divBdr>
            </w:div>
            <w:div w:id="171072649">
              <w:marLeft w:val="0"/>
              <w:marRight w:val="0"/>
              <w:marTop w:val="0"/>
              <w:marBottom w:val="0"/>
              <w:divBdr>
                <w:top w:val="none" w:sz="0" w:space="0" w:color="auto"/>
                <w:left w:val="none" w:sz="0" w:space="0" w:color="auto"/>
                <w:bottom w:val="none" w:sz="0" w:space="0" w:color="auto"/>
                <w:right w:val="none" w:sz="0" w:space="0" w:color="auto"/>
              </w:divBdr>
            </w:div>
            <w:div w:id="147212215">
              <w:marLeft w:val="0"/>
              <w:marRight w:val="0"/>
              <w:marTop w:val="0"/>
              <w:marBottom w:val="0"/>
              <w:divBdr>
                <w:top w:val="none" w:sz="0" w:space="0" w:color="auto"/>
                <w:left w:val="none" w:sz="0" w:space="0" w:color="auto"/>
                <w:bottom w:val="none" w:sz="0" w:space="0" w:color="auto"/>
                <w:right w:val="none" w:sz="0" w:space="0" w:color="auto"/>
              </w:divBdr>
            </w:div>
            <w:div w:id="1684355656">
              <w:marLeft w:val="0"/>
              <w:marRight w:val="0"/>
              <w:marTop w:val="0"/>
              <w:marBottom w:val="0"/>
              <w:divBdr>
                <w:top w:val="none" w:sz="0" w:space="0" w:color="auto"/>
                <w:left w:val="none" w:sz="0" w:space="0" w:color="auto"/>
                <w:bottom w:val="none" w:sz="0" w:space="0" w:color="auto"/>
                <w:right w:val="none" w:sz="0" w:space="0" w:color="auto"/>
              </w:divBdr>
            </w:div>
            <w:div w:id="1798722991">
              <w:marLeft w:val="0"/>
              <w:marRight w:val="0"/>
              <w:marTop w:val="0"/>
              <w:marBottom w:val="0"/>
              <w:divBdr>
                <w:top w:val="none" w:sz="0" w:space="0" w:color="auto"/>
                <w:left w:val="none" w:sz="0" w:space="0" w:color="auto"/>
                <w:bottom w:val="none" w:sz="0" w:space="0" w:color="auto"/>
                <w:right w:val="none" w:sz="0" w:space="0" w:color="auto"/>
              </w:divBdr>
            </w:div>
            <w:div w:id="712656223">
              <w:marLeft w:val="0"/>
              <w:marRight w:val="0"/>
              <w:marTop w:val="0"/>
              <w:marBottom w:val="0"/>
              <w:divBdr>
                <w:top w:val="none" w:sz="0" w:space="0" w:color="auto"/>
                <w:left w:val="none" w:sz="0" w:space="0" w:color="auto"/>
                <w:bottom w:val="none" w:sz="0" w:space="0" w:color="auto"/>
                <w:right w:val="none" w:sz="0" w:space="0" w:color="auto"/>
              </w:divBdr>
            </w:div>
            <w:div w:id="2020500862">
              <w:marLeft w:val="0"/>
              <w:marRight w:val="0"/>
              <w:marTop w:val="0"/>
              <w:marBottom w:val="0"/>
              <w:divBdr>
                <w:top w:val="none" w:sz="0" w:space="0" w:color="auto"/>
                <w:left w:val="none" w:sz="0" w:space="0" w:color="auto"/>
                <w:bottom w:val="none" w:sz="0" w:space="0" w:color="auto"/>
                <w:right w:val="none" w:sz="0" w:space="0" w:color="auto"/>
              </w:divBdr>
            </w:div>
            <w:div w:id="877426042">
              <w:marLeft w:val="0"/>
              <w:marRight w:val="0"/>
              <w:marTop w:val="0"/>
              <w:marBottom w:val="0"/>
              <w:divBdr>
                <w:top w:val="none" w:sz="0" w:space="0" w:color="auto"/>
                <w:left w:val="none" w:sz="0" w:space="0" w:color="auto"/>
                <w:bottom w:val="none" w:sz="0" w:space="0" w:color="auto"/>
                <w:right w:val="none" w:sz="0" w:space="0" w:color="auto"/>
              </w:divBdr>
            </w:div>
            <w:div w:id="1871870423">
              <w:marLeft w:val="0"/>
              <w:marRight w:val="0"/>
              <w:marTop w:val="0"/>
              <w:marBottom w:val="0"/>
              <w:divBdr>
                <w:top w:val="none" w:sz="0" w:space="0" w:color="auto"/>
                <w:left w:val="none" w:sz="0" w:space="0" w:color="auto"/>
                <w:bottom w:val="none" w:sz="0" w:space="0" w:color="auto"/>
                <w:right w:val="none" w:sz="0" w:space="0" w:color="auto"/>
              </w:divBdr>
            </w:div>
            <w:div w:id="1539510393">
              <w:marLeft w:val="0"/>
              <w:marRight w:val="0"/>
              <w:marTop w:val="0"/>
              <w:marBottom w:val="0"/>
              <w:divBdr>
                <w:top w:val="none" w:sz="0" w:space="0" w:color="auto"/>
                <w:left w:val="none" w:sz="0" w:space="0" w:color="auto"/>
                <w:bottom w:val="none" w:sz="0" w:space="0" w:color="auto"/>
                <w:right w:val="none" w:sz="0" w:space="0" w:color="auto"/>
              </w:divBdr>
            </w:div>
            <w:div w:id="245190929">
              <w:marLeft w:val="0"/>
              <w:marRight w:val="0"/>
              <w:marTop w:val="0"/>
              <w:marBottom w:val="0"/>
              <w:divBdr>
                <w:top w:val="none" w:sz="0" w:space="0" w:color="auto"/>
                <w:left w:val="none" w:sz="0" w:space="0" w:color="auto"/>
                <w:bottom w:val="none" w:sz="0" w:space="0" w:color="auto"/>
                <w:right w:val="none" w:sz="0" w:space="0" w:color="auto"/>
              </w:divBdr>
            </w:div>
            <w:div w:id="648168652">
              <w:marLeft w:val="0"/>
              <w:marRight w:val="0"/>
              <w:marTop w:val="0"/>
              <w:marBottom w:val="0"/>
              <w:divBdr>
                <w:top w:val="none" w:sz="0" w:space="0" w:color="auto"/>
                <w:left w:val="none" w:sz="0" w:space="0" w:color="auto"/>
                <w:bottom w:val="none" w:sz="0" w:space="0" w:color="auto"/>
                <w:right w:val="none" w:sz="0" w:space="0" w:color="auto"/>
              </w:divBdr>
            </w:div>
            <w:div w:id="1570732029">
              <w:marLeft w:val="0"/>
              <w:marRight w:val="0"/>
              <w:marTop w:val="0"/>
              <w:marBottom w:val="0"/>
              <w:divBdr>
                <w:top w:val="none" w:sz="0" w:space="0" w:color="auto"/>
                <w:left w:val="none" w:sz="0" w:space="0" w:color="auto"/>
                <w:bottom w:val="none" w:sz="0" w:space="0" w:color="auto"/>
                <w:right w:val="none" w:sz="0" w:space="0" w:color="auto"/>
              </w:divBdr>
            </w:div>
            <w:div w:id="1299795480">
              <w:marLeft w:val="0"/>
              <w:marRight w:val="0"/>
              <w:marTop w:val="0"/>
              <w:marBottom w:val="0"/>
              <w:divBdr>
                <w:top w:val="none" w:sz="0" w:space="0" w:color="auto"/>
                <w:left w:val="none" w:sz="0" w:space="0" w:color="auto"/>
                <w:bottom w:val="none" w:sz="0" w:space="0" w:color="auto"/>
                <w:right w:val="none" w:sz="0" w:space="0" w:color="auto"/>
              </w:divBdr>
            </w:div>
            <w:div w:id="123354860">
              <w:marLeft w:val="0"/>
              <w:marRight w:val="0"/>
              <w:marTop w:val="0"/>
              <w:marBottom w:val="0"/>
              <w:divBdr>
                <w:top w:val="none" w:sz="0" w:space="0" w:color="auto"/>
                <w:left w:val="none" w:sz="0" w:space="0" w:color="auto"/>
                <w:bottom w:val="none" w:sz="0" w:space="0" w:color="auto"/>
                <w:right w:val="none" w:sz="0" w:space="0" w:color="auto"/>
              </w:divBdr>
            </w:div>
            <w:div w:id="2037807202">
              <w:marLeft w:val="0"/>
              <w:marRight w:val="0"/>
              <w:marTop w:val="0"/>
              <w:marBottom w:val="0"/>
              <w:divBdr>
                <w:top w:val="none" w:sz="0" w:space="0" w:color="auto"/>
                <w:left w:val="none" w:sz="0" w:space="0" w:color="auto"/>
                <w:bottom w:val="none" w:sz="0" w:space="0" w:color="auto"/>
                <w:right w:val="none" w:sz="0" w:space="0" w:color="auto"/>
              </w:divBdr>
            </w:div>
            <w:div w:id="1934362798">
              <w:marLeft w:val="0"/>
              <w:marRight w:val="0"/>
              <w:marTop w:val="0"/>
              <w:marBottom w:val="0"/>
              <w:divBdr>
                <w:top w:val="none" w:sz="0" w:space="0" w:color="auto"/>
                <w:left w:val="none" w:sz="0" w:space="0" w:color="auto"/>
                <w:bottom w:val="none" w:sz="0" w:space="0" w:color="auto"/>
                <w:right w:val="none" w:sz="0" w:space="0" w:color="auto"/>
              </w:divBdr>
            </w:div>
            <w:div w:id="136607087">
              <w:marLeft w:val="0"/>
              <w:marRight w:val="0"/>
              <w:marTop w:val="0"/>
              <w:marBottom w:val="0"/>
              <w:divBdr>
                <w:top w:val="none" w:sz="0" w:space="0" w:color="auto"/>
                <w:left w:val="none" w:sz="0" w:space="0" w:color="auto"/>
                <w:bottom w:val="none" w:sz="0" w:space="0" w:color="auto"/>
                <w:right w:val="none" w:sz="0" w:space="0" w:color="auto"/>
              </w:divBdr>
            </w:div>
            <w:div w:id="1038315425">
              <w:marLeft w:val="0"/>
              <w:marRight w:val="0"/>
              <w:marTop w:val="0"/>
              <w:marBottom w:val="0"/>
              <w:divBdr>
                <w:top w:val="none" w:sz="0" w:space="0" w:color="auto"/>
                <w:left w:val="none" w:sz="0" w:space="0" w:color="auto"/>
                <w:bottom w:val="none" w:sz="0" w:space="0" w:color="auto"/>
                <w:right w:val="none" w:sz="0" w:space="0" w:color="auto"/>
              </w:divBdr>
            </w:div>
            <w:div w:id="792746107">
              <w:marLeft w:val="0"/>
              <w:marRight w:val="0"/>
              <w:marTop w:val="0"/>
              <w:marBottom w:val="0"/>
              <w:divBdr>
                <w:top w:val="none" w:sz="0" w:space="0" w:color="auto"/>
                <w:left w:val="none" w:sz="0" w:space="0" w:color="auto"/>
                <w:bottom w:val="none" w:sz="0" w:space="0" w:color="auto"/>
                <w:right w:val="none" w:sz="0" w:space="0" w:color="auto"/>
              </w:divBdr>
            </w:div>
            <w:div w:id="441070124">
              <w:marLeft w:val="0"/>
              <w:marRight w:val="0"/>
              <w:marTop w:val="0"/>
              <w:marBottom w:val="0"/>
              <w:divBdr>
                <w:top w:val="none" w:sz="0" w:space="0" w:color="auto"/>
                <w:left w:val="none" w:sz="0" w:space="0" w:color="auto"/>
                <w:bottom w:val="none" w:sz="0" w:space="0" w:color="auto"/>
                <w:right w:val="none" w:sz="0" w:space="0" w:color="auto"/>
              </w:divBdr>
            </w:div>
            <w:div w:id="1233084749">
              <w:marLeft w:val="0"/>
              <w:marRight w:val="0"/>
              <w:marTop w:val="0"/>
              <w:marBottom w:val="0"/>
              <w:divBdr>
                <w:top w:val="none" w:sz="0" w:space="0" w:color="auto"/>
                <w:left w:val="none" w:sz="0" w:space="0" w:color="auto"/>
                <w:bottom w:val="none" w:sz="0" w:space="0" w:color="auto"/>
                <w:right w:val="none" w:sz="0" w:space="0" w:color="auto"/>
              </w:divBdr>
            </w:div>
            <w:div w:id="1867713958">
              <w:marLeft w:val="0"/>
              <w:marRight w:val="0"/>
              <w:marTop w:val="0"/>
              <w:marBottom w:val="0"/>
              <w:divBdr>
                <w:top w:val="none" w:sz="0" w:space="0" w:color="auto"/>
                <w:left w:val="none" w:sz="0" w:space="0" w:color="auto"/>
                <w:bottom w:val="none" w:sz="0" w:space="0" w:color="auto"/>
                <w:right w:val="none" w:sz="0" w:space="0" w:color="auto"/>
              </w:divBdr>
            </w:div>
            <w:div w:id="935752372">
              <w:marLeft w:val="0"/>
              <w:marRight w:val="0"/>
              <w:marTop w:val="0"/>
              <w:marBottom w:val="0"/>
              <w:divBdr>
                <w:top w:val="none" w:sz="0" w:space="0" w:color="auto"/>
                <w:left w:val="none" w:sz="0" w:space="0" w:color="auto"/>
                <w:bottom w:val="none" w:sz="0" w:space="0" w:color="auto"/>
                <w:right w:val="none" w:sz="0" w:space="0" w:color="auto"/>
              </w:divBdr>
            </w:div>
            <w:div w:id="247272354">
              <w:marLeft w:val="0"/>
              <w:marRight w:val="0"/>
              <w:marTop w:val="0"/>
              <w:marBottom w:val="0"/>
              <w:divBdr>
                <w:top w:val="none" w:sz="0" w:space="0" w:color="auto"/>
                <w:left w:val="none" w:sz="0" w:space="0" w:color="auto"/>
                <w:bottom w:val="none" w:sz="0" w:space="0" w:color="auto"/>
                <w:right w:val="none" w:sz="0" w:space="0" w:color="auto"/>
              </w:divBdr>
            </w:div>
            <w:div w:id="1251619516">
              <w:marLeft w:val="0"/>
              <w:marRight w:val="0"/>
              <w:marTop w:val="0"/>
              <w:marBottom w:val="0"/>
              <w:divBdr>
                <w:top w:val="none" w:sz="0" w:space="0" w:color="auto"/>
                <w:left w:val="none" w:sz="0" w:space="0" w:color="auto"/>
                <w:bottom w:val="none" w:sz="0" w:space="0" w:color="auto"/>
                <w:right w:val="none" w:sz="0" w:space="0" w:color="auto"/>
              </w:divBdr>
            </w:div>
            <w:div w:id="1523206731">
              <w:marLeft w:val="0"/>
              <w:marRight w:val="0"/>
              <w:marTop w:val="0"/>
              <w:marBottom w:val="0"/>
              <w:divBdr>
                <w:top w:val="none" w:sz="0" w:space="0" w:color="auto"/>
                <w:left w:val="none" w:sz="0" w:space="0" w:color="auto"/>
                <w:bottom w:val="none" w:sz="0" w:space="0" w:color="auto"/>
                <w:right w:val="none" w:sz="0" w:space="0" w:color="auto"/>
              </w:divBdr>
            </w:div>
            <w:div w:id="719130973">
              <w:marLeft w:val="0"/>
              <w:marRight w:val="0"/>
              <w:marTop w:val="0"/>
              <w:marBottom w:val="0"/>
              <w:divBdr>
                <w:top w:val="none" w:sz="0" w:space="0" w:color="auto"/>
                <w:left w:val="none" w:sz="0" w:space="0" w:color="auto"/>
                <w:bottom w:val="none" w:sz="0" w:space="0" w:color="auto"/>
                <w:right w:val="none" w:sz="0" w:space="0" w:color="auto"/>
              </w:divBdr>
            </w:div>
            <w:div w:id="714280338">
              <w:marLeft w:val="0"/>
              <w:marRight w:val="0"/>
              <w:marTop w:val="0"/>
              <w:marBottom w:val="0"/>
              <w:divBdr>
                <w:top w:val="none" w:sz="0" w:space="0" w:color="auto"/>
                <w:left w:val="none" w:sz="0" w:space="0" w:color="auto"/>
                <w:bottom w:val="none" w:sz="0" w:space="0" w:color="auto"/>
                <w:right w:val="none" w:sz="0" w:space="0" w:color="auto"/>
              </w:divBdr>
            </w:div>
            <w:div w:id="821233524">
              <w:marLeft w:val="0"/>
              <w:marRight w:val="0"/>
              <w:marTop w:val="0"/>
              <w:marBottom w:val="0"/>
              <w:divBdr>
                <w:top w:val="none" w:sz="0" w:space="0" w:color="auto"/>
                <w:left w:val="none" w:sz="0" w:space="0" w:color="auto"/>
                <w:bottom w:val="none" w:sz="0" w:space="0" w:color="auto"/>
                <w:right w:val="none" w:sz="0" w:space="0" w:color="auto"/>
              </w:divBdr>
            </w:div>
            <w:div w:id="1948612216">
              <w:marLeft w:val="0"/>
              <w:marRight w:val="0"/>
              <w:marTop w:val="0"/>
              <w:marBottom w:val="0"/>
              <w:divBdr>
                <w:top w:val="none" w:sz="0" w:space="0" w:color="auto"/>
                <w:left w:val="none" w:sz="0" w:space="0" w:color="auto"/>
                <w:bottom w:val="none" w:sz="0" w:space="0" w:color="auto"/>
                <w:right w:val="none" w:sz="0" w:space="0" w:color="auto"/>
              </w:divBdr>
            </w:div>
            <w:div w:id="13657523">
              <w:marLeft w:val="0"/>
              <w:marRight w:val="0"/>
              <w:marTop w:val="0"/>
              <w:marBottom w:val="0"/>
              <w:divBdr>
                <w:top w:val="none" w:sz="0" w:space="0" w:color="auto"/>
                <w:left w:val="none" w:sz="0" w:space="0" w:color="auto"/>
                <w:bottom w:val="none" w:sz="0" w:space="0" w:color="auto"/>
                <w:right w:val="none" w:sz="0" w:space="0" w:color="auto"/>
              </w:divBdr>
            </w:div>
            <w:div w:id="675305032">
              <w:marLeft w:val="0"/>
              <w:marRight w:val="0"/>
              <w:marTop w:val="0"/>
              <w:marBottom w:val="0"/>
              <w:divBdr>
                <w:top w:val="none" w:sz="0" w:space="0" w:color="auto"/>
                <w:left w:val="none" w:sz="0" w:space="0" w:color="auto"/>
                <w:bottom w:val="none" w:sz="0" w:space="0" w:color="auto"/>
                <w:right w:val="none" w:sz="0" w:space="0" w:color="auto"/>
              </w:divBdr>
            </w:div>
            <w:div w:id="839546175">
              <w:marLeft w:val="0"/>
              <w:marRight w:val="0"/>
              <w:marTop w:val="0"/>
              <w:marBottom w:val="0"/>
              <w:divBdr>
                <w:top w:val="none" w:sz="0" w:space="0" w:color="auto"/>
                <w:left w:val="none" w:sz="0" w:space="0" w:color="auto"/>
                <w:bottom w:val="none" w:sz="0" w:space="0" w:color="auto"/>
                <w:right w:val="none" w:sz="0" w:space="0" w:color="auto"/>
              </w:divBdr>
            </w:div>
            <w:div w:id="586303802">
              <w:marLeft w:val="0"/>
              <w:marRight w:val="0"/>
              <w:marTop w:val="0"/>
              <w:marBottom w:val="0"/>
              <w:divBdr>
                <w:top w:val="none" w:sz="0" w:space="0" w:color="auto"/>
                <w:left w:val="none" w:sz="0" w:space="0" w:color="auto"/>
                <w:bottom w:val="none" w:sz="0" w:space="0" w:color="auto"/>
                <w:right w:val="none" w:sz="0" w:space="0" w:color="auto"/>
              </w:divBdr>
            </w:div>
            <w:div w:id="1440682116">
              <w:marLeft w:val="0"/>
              <w:marRight w:val="0"/>
              <w:marTop w:val="0"/>
              <w:marBottom w:val="0"/>
              <w:divBdr>
                <w:top w:val="none" w:sz="0" w:space="0" w:color="auto"/>
                <w:left w:val="none" w:sz="0" w:space="0" w:color="auto"/>
                <w:bottom w:val="none" w:sz="0" w:space="0" w:color="auto"/>
                <w:right w:val="none" w:sz="0" w:space="0" w:color="auto"/>
              </w:divBdr>
            </w:div>
            <w:div w:id="574169236">
              <w:marLeft w:val="0"/>
              <w:marRight w:val="0"/>
              <w:marTop w:val="0"/>
              <w:marBottom w:val="0"/>
              <w:divBdr>
                <w:top w:val="none" w:sz="0" w:space="0" w:color="auto"/>
                <w:left w:val="none" w:sz="0" w:space="0" w:color="auto"/>
                <w:bottom w:val="none" w:sz="0" w:space="0" w:color="auto"/>
                <w:right w:val="none" w:sz="0" w:space="0" w:color="auto"/>
              </w:divBdr>
            </w:div>
            <w:div w:id="1364094074">
              <w:marLeft w:val="0"/>
              <w:marRight w:val="0"/>
              <w:marTop w:val="0"/>
              <w:marBottom w:val="0"/>
              <w:divBdr>
                <w:top w:val="none" w:sz="0" w:space="0" w:color="auto"/>
                <w:left w:val="none" w:sz="0" w:space="0" w:color="auto"/>
                <w:bottom w:val="none" w:sz="0" w:space="0" w:color="auto"/>
                <w:right w:val="none" w:sz="0" w:space="0" w:color="auto"/>
              </w:divBdr>
            </w:div>
            <w:div w:id="629358203">
              <w:marLeft w:val="0"/>
              <w:marRight w:val="0"/>
              <w:marTop w:val="0"/>
              <w:marBottom w:val="0"/>
              <w:divBdr>
                <w:top w:val="none" w:sz="0" w:space="0" w:color="auto"/>
                <w:left w:val="none" w:sz="0" w:space="0" w:color="auto"/>
                <w:bottom w:val="none" w:sz="0" w:space="0" w:color="auto"/>
                <w:right w:val="none" w:sz="0" w:space="0" w:color="auto"/>
              </w:divBdr>
            </w:div>
            <w:div w:id="563568881">
              <w:marLeft w:val="0"/>
              <w:marRight w:val="0"/>
              <w:marTop w:val="0"/>
              <w:marBottom w:val="0"/>
              <w:divBdr>
                <w:top w:val="none" w:sz="0" w:space="0" w:color="auto"/>
                <w:left w:val="none" w:sz="0" w:space="0" w:color="auto"/>
                <w:bottom w:val="none" w:sz="0" w:space="0" w:color="auto"/>
                <w:right w:val="none" w:sz="0" w:space="0" w:color="auto"/>
              </w:divBdr>
            </w:div>
            <w:div w:id="356125536">
              <w:marLeft w:val="0"/>
              <w:marRight w:val="0"/>
              <w:marTop w:val="0"/>
              <w:marBottom w:val="0"/>
              <w:divBdr>
                <w:top w:val="none" w:sz="0" w:space="0" w:color="auto"/>
                <w:left w:val="none" w:sz="0" w:space="0" w:color="auto"/>
                <w:bottom w:val="none" w:sz="0" w:space="0" w:color="auto"/>
                <w:right w:val="none" w:sz="0" w:space="0" w:color="auto"/>
              </w:divBdr>
            </w:div>
            <w:div w:id="2022929159">
              <w:marLeft w:val="0"/>
              <w:marRight w:val="0"/>
              <w:marTop w:val="0"/>
              <w:marBottom w:val="0"/>
              <w:divBdr>
                <w:top w:val="none" w:sz="0" w:space="0" w:color="auto"/>
                <w:left w:val="none" w:sz="0" w:space="0" w:color="auto"/>
                <w:bottom w:val="none" w:sz="0" w:space="0" w:color="auto"/>
                <w:right w:val="none" w:sz="0" w:space="0" w:color="auto"/>
              </w:divBdr>
            </w:div>
            <w:div w:id="1824080977">
              <w:marLeft w:val="0"/>
              <w:marRight w:val="0"/>
              <w:marTop w:val="0"/>
              <w:marBottom w:val="0"/>
              <w:divBdr>
                <w:top w:val="none" w:sz="0" w:space="0" w:color="auto"/>
                <w:left w:val="none" w:sz="0" w:space="0" w:color="auto"/>
                <w:bottom w:val="none" w:sz="0" w:space="0" w:color="auto"/>
                <w:right w:val="none" w:sz="0" w:space="0" w:color="auto"/>
              </w:divBdr>
            </w:div>
            <w:div w:id="1774351784">
              <w:marLeft w:val="0"/>
              <w:marRight w:val="0"/>
              <w:marTop w:val="0"/>
              <w:marBottom w:val="0"/>
              <w:divBdr>
                <w:top w:val="none" w:sz="0" w:space="0" w:color="auto"/>
                <w:left w:val="none" w:sz="0" w:space="0" w:color="auto"/>
                <w:bottom w:val="none" w:sz="0" w:space="0" w:color="auto"/>
                <w:right w:val="none" w:sz="0" w:space="0" w:color="auto"/>
              </w:divBdr>
            </w:div>
            <w:div w:id="1357342240">
              <w:marLeft w:val="0"/>
              <w:marRight w:val="0"/>
              <w:marTop w:val="0"/>
              <w:marBottom w:val="0"/>
              <w:divBdr>
                <w:top w:val="none" w:sz="0" w:space="0" w:color="auto"/>
                <w:left w:val="none" w:sz="0" w:space="0" w:color="auto"/>
                <w:bottom w:val="none" w:sz="0" w:space="0" w:color="auto"/>
                <w:right w:val="none" w:sz="0" w:space="0" w:color="auto"/>
              </w:divBdr>
            </w:div>
            <w:div w:id="40903694">
              <w:marLeft w:val="0"/>
              <w:marRight w:val="0"/>
              <w:marTop w:val="0"/>
              <w:marBottom w:val="0"/>
              <w:divBdr>
                <w:top w:val="none" w:sz="0" w:space="0" w:color="auto"/>
                <w:left w:val="none" w:sz="0" w:space="0" w:color="auto"/>
                <w:bottom w:val="none" w:sz="0" w:space="0" w:color="auto"/>
                <w:right w:val="none" w:sz="0" w:space="0" w:color="auto"/>
              </w:divBdr>
            </w:div>
            <w:div w:id="1385369916">
              <w:marLeft w:val="0"/>
              <w:marRight w:val="0"/>
              <w:marTop w:val="0"/>
              <w:marBottom w:val="0"/>
              <w:divBdr>
                <w:top w:val="none" w:sz="0" w:space="0" w:color="auto"/>
                <w:left w:val="none" w:sz="0" w:space="0" w:color="auto"/>
                <w:bottom w:val="none" w:sz="0" w:space="0" w:color="auto"/>
                <w:right w:val="none" w:sz="0" w:space="0" w:color="auto"/>
              </w:divBdr>
            </w:div>
            <w:div w:id="890918251">
              <w:marLeft w:val="0"/>
              <w:marRight w:val="0"/>
              <w:marTop w:val="0"/>
              <w:marBottom w:val="0"/>
              <w:divBdr>
                <w:top w:val="none" w:sz="0" w:space="0" w:color="auto"/>
                <w:left w:val="none" w:sz="0" w:space="0" w:color="auto"/>
                <w:bottom w:val="none" w:sz="0" w:space="0" w:color="auto"/>
                <w:right w:val="none" w:sz="0" w:space="0" w:color="auto"/>
              </w:divBdr>
            </w:div>
            <w:div w:id="281109944">
              <w:marLeft w:val="0"/>
              <w:marRight w:val="0"/>
              <w:marTop w:val="0"/>
              <w:marBottom w:val="0"/>
              <w:divBdr>
                <w:top w:val="none" w:sz="0" w:space="0" w:color="auto"/>
                <w:left w:val="none" w:sz="0" w:space="0" w:color="auto"/>
                <w:bottom w:val="none" w:sz="0" w:space="0" w:color="auto"/>
                <w:right w:val="none" w:sz="0" w:space="0" w:color="auto"/>
              </w:divBdr>
            </w:div>
            <w:div w:id="1539393746">
              <w:marLeft w:val="0"/>
              <w:marRight w:val="0"/>
              <w:marTop w:val="0"/>
              <w:marBottom w:val="0"/>
              <w:divBdr>
                <w:top w:val="none" w:sz="0" w:space="0" w:color="auto"/>
                <w:left w:val="none" w:sz="0" w:space="0" w:color="auto"/>
                <w:bottom w:val="none" w:sz="0" w:space="0" w:color="auto"/>
                <w:right w:val="none" w:sz="0" w:space="0" w:color="auto"/>
              </w:divBdr>
            </w:div>
            <w:div w:id="856577075">
              <w:marLeft w:val="0"/>
              <w:marRight w:val="0"/>
              <w:marTop w:val="0"/>
              <w:marBottom w:val="0"/>
              <w:divBdr>
                <w:top w:val="none" w:sz="0" w:space="0" w:color="auto"/>
                <w:left w:val="none" w:sz="0" w:space="0" w:color="auto"/>
                <w:bottom w:val="none" w:sz="0" w:space="0" w:color="auto"/>
                <w:right w:val="none" w:sz="0" w:space="0" w:color="auto"/>
              </w:divBdr>
            </w:div>
            <w:div w:id="1018775790">
              <w:marLeft w:val="0"/>
              <w:marRight w:val="0"/>
              <w:marTop w:val="0"/>
              <w:marBottom w:val="0"/>
              <w:divBdr>
                <w:top w:val="none" w:sz="0" w:space="0" w:color="auto"/>
                <w:left w:val="none" w:sz="0" w:space="0" w:color="auto"/>
                <w:bottom w:val="none" w:sz="0" w:space="0" w:color="auto"/>
                <w:right w:val="none" w:sz="0" w:space="0" w:color="auto"/>
              </w:divBdr>
            </w:div>
            <w:div w:id="1936860127">
              <w:marLeft w:val="0"/>
              <w:marRight w:val="0"/>
              <w:marTop w:val="0"/>
              <w:marBottom w:val="0"/>
              <w:divBdr>
                <w:top w:val="none" w:sz="0" w:space="0" w:color="auto"/>
                <w:left w:val="none" w:sz="0" w:space="0" w:color="auto"/>
                <w:bottom w:val="none" w:sz="0" w:space="0" w:color="auto"/>
                <w:right w:val="none" w:sz="0" w:space="0" w:color="auto"/>
              </w:divBdr>
            </w:div>
            <w:div w:id="913786053">
              <w:marLeft w:val="0"/>
              <w:marRight w:val="0"/>
              <w:marTop w:val="0"/>
              <w:marBottom w:val="0"/>
              <w:divBdr>
                <w:top w:val="none" w:sz="0" w:space="0" w:color="auto"/>
                <w:left w:val="none" w:sz="0" w:space="0" w:color="auto"/>
                <w:bottom w:val="none" w:sz="0" w:space="0" w:color="auto"/>
                <w:right w:val="none" w:sz="0" w:space="0" w:color="auto"/>
              </w:divBdr>
            </w:div>
            <w:div w:id="1334335498">
              <w:marLeft w:val="0"/>
              <w:marRight w:val="0"/>
              <w:marTop w:val="0"/>
              <w:marBottom w:val="0"/>
              <w:divBdr>
                <w:top w:val="none" w:sz="0" w:space="0" w:color="auto"/>
                <w:left w:val="none" w:sz="0" w:space="0" w:color="auto"/>
                <w:bottom w:val="none" w:sz="0" w:space="0" w:color="auto"/>
                <w:right w:val="none" w:sz="0" w:space="0" w:color="auto"/>
              </w:divBdr>
            </w:div>
            <w:div w:id="495535143">
              <w:marLeft w:val="0"/>
              <w:marRight w:val="0"/>
              <w:marTop w:val="0"/>
              <w:marBottom w:val="0"/>
              <w:divBdr>
                <w:top w:val="none" w:sz="0" w:space="0" w:color="auto"/>
                <w:left w:val="none" w:sz="0" w:space="0" w:color="auto"/>
                <w:bottom w:val="none" w:sz="0" w:space="0" w:color="auto"/>
                <w:right w:val="none" w:sz="0" w:space="0" w:color="auto"/>
              </w:divBdr>
            </w:div>
            <w:div w:id="466971028">
              <w:marLeft w:val="0"/>
              <w:marRight w:val="0"/>
              <w:marTop w:val="0"/>
              <w:marBottom w:val="0"/>
              <w:divBdr>
                <w:top w:val="none" w:sz="0" w:space="0" w:color="auto"/>
                <w:left w:val="none" w:sz="0" w:space="0" w:color="auto"/>
                <w:bottom w:val="none" w:sz="0" w:space="0" w:color="auto"/>
                <w:right w:val="none" w:sz="0" w:space="0" w:color="auto"/>
              </w:divBdr>
            </w:div>
            <w:div w:id="166412110">
              <w:marLeft w:val="0"/>
              <w:marRight w:val="0"/>
              <w:marTop w:val="0"/>
              <w:marBottom w:val="0"/>
              <w:divBdr>
                <w:top w:val="none" w:sz="0" w:space="0" w:color="auto"/>
                <w:left w:val="none" w:sz="0" w:space="0" w:color="auto"/>
                <w:bottom w:val="none" w:sz="0" w:space="0" w:color="auto"/>
                <w:right w:val="none" w:sz="0" w:space="0" w:color="auto"/>
              </w:divBdr>
            </w:div>
            <w:div w:id="461702508">
              <w:marLeft w:val="0"/>
              <w:marRight w:val="0"/>
              <w:marTop w:val="0"/>
              <w:marBottom w:val="0"/>
              <w:divBdr>
                <w:top w:val="none" w:sz="0" w:space="0" w:color="auto"/>
                <w:left w:val="none" w:sz="0" w:space="0" w:color="auto"/>
                <w:bottom w:val="none" w:sz="0" w:space="0" w:color="auto"/>
                <w:right w:val="none" w:sz="0" w:space="0" w:color="auto"/>
              </w:divBdr>
            </w:div>
            <w:div w:id="67272319">
              <w:marLeft w:val="0"/>
              <w:marRight w:val="0"/>
              <w:marTop w:val="0"/>
              <w:marBottom w:val="0"/>
              <w:divBdr>
                <w:top w:val="none" w:sz="0" w:space="0" w:color="auto"/>
                <w:left w:val="none" w:sz="0" w:space="0" w:color="auto"/>
                <w:bottom w:val="none" w:sz="0" w:space="0" w:color="auto"/>
                <w:right w:val="none" w:sz="0" w:space="0" w:color="auto"/>
              </w:divBdr>
            </w:div>
            <w:div w:id="1930038715">
              <w:marLeft w:val="0"/>
              <w:marRight w:val="0"/>
              <w:marTop w:val="0"/>
              <w:marBottom w:val="0"/>
              <w:divBdr>
                <w:top w:val="none" w:sz="0" w:space="0" w:color="auto"/>
                <w:left w:val="none" w:sz="0" w:space="0" w:color="auto"/>
                <w:bottom w:val="none" w:sz="0" w:space="0" w:color="auto"/>
                <w:right w:val="none" w:sz="0" w:space="0" w:color="auto"/>
              </w:divBdr>
            </w:div>
            <w:div w:id="1137255868">
              <w:marLeft w:val="0"/>
              <w:marRight w:val="0"/>
              <w:marTop w:val="0"/>
              <w:marBottom w:val="0"/>
              <w:divBdr>
                <w:top w:val="none" w:sz="0" w:space="0" w:color="auto"/>
                <w:left w:val="none" w:sz="0" w:space="0" w:color="auto"/>
                <w:bottom w:val="none" w:sz="0" w:space="0" w:color="auto"/>
                <w:right w:val="none" w:sz="0" w:space="0" w:color="auto"/>
              </w:divBdr>
            </w:div>
            <w:div w:id="1115561422">
              <w:marLeft w:val="0"/>
              <w:marRight w:val="0"/>
              <w:marTop w:val="0"/>
              <w:marBottom w:val="0"/>
              <w:divBdr>
                <w:top w:val="none" w:sz="0" w:space="0" w:color="auto"/>
                <w:left w:val="none" w:sz="0" w:space="0" w:color="auto"/>
                <w:bottom w:val="none" w:sz="0" w:space="0" w:color="auto"/>
                <w:right w:val="none" w:sz="0" w:space="0" w:color="auto"/>
              </w:divBdr>
            </w:div>
            <w:div w:id="15809826">
              <w:marLeft w:val="0"/>
              <w:marRight w:val="0"/>
              <w:marTop w:val="0"/>
              <w:marBottom w:val="0"/>
              <w:divBdr>
                <w:top w:val="none" w:sz="0" w:space="0" w:color="auto"/>
                <w:left w:val="none" w:sz="0" w:space="0" w:color="auto"/>
                <w:bottom w:val="none" w:sz="0" w:space="0" w:color="auto"/>
                <w:right w:val="none" w:sz="0" w:space="0" w:color="auto"/>
              </w:divBdr>
            </w:div>
            <w:div w:id="1681927143">
              <w:marLeft w:val="0"/>
              <w:marRight w:val="0"/>
              <w:marTop w:val="0"/>
              <w:marBottom w:val="0"/>
              <w:divBdr>
                <w:top w:val="none" w:sz="0" w:space="0" w:color="auto"/>
                <w:left w:val="none" w:sz="0" w:space="0" w:color="auto"/>
                <w:bottom w:val="none" w:sz="0" w:space="0" w:color="auto"/>
                <w:right w:val="none" w:sz="0" w:space="0" w:color="auto"/>
              </w:divBdr>
            </w:div>
            <w:div w:id="1116363767">
              <w:marLeft w:val="0"/>
              <w:marRight w:val="0"/>
              <w:marTop w:val="0"/>
              <w:marBottom w:val="0"/>
              <w:divBdr>
                <w:top w:val="none" w:sz="0" w:space="0" w:color="auto"/>
                <w:left w:val="none" w:sz="0" w:space="0" w:color="auto"/>
                <w:bottom w:val="none" w:sz="0" w:space="0" w:color="auto"/>
                <w:right w:val="none" w:sz="0" w:space="0" w:color="auto"/>
              </w:divBdr>
            </w:div>
            <w:div w:id="1046837628">
              <w:marLeft w:val="0"/>
              <w:marRight w:val="0"/>
              <w:marTop w:val="0"/>
              <w:marBottom w:val="0"/>
              <w:divBdr>
                <w:top w:val="none" w:sz="0" w:space="0" w:color="auto"/>
                <w:left w:val="none" w:sz="0" w:space="0" w:color="auto"/>
                <w:bottom w:val="none" w:sz="0" w:space="0" w:color="auto"/>
                <w:right w:val="none" w:sz="0" w:space="0" w:color="auto"/>
              </w:divBdr>
            </w:div>
            <w:div w:id="887449985">
              <w:marLeft w:val="0"/>
              <w:marRight w:val="0"/>
              <w:marTop w:val="0"/>
              <w:marBottom w:val="0"/>
              <w:divBdr>
                <w:top w:val="none" w:sz="0" w:space="0" w:color="auto"/>
                <w:left w:val="none" w:sz="0" w:space="0" w:color="auto"/>
                <w:bottom w:val="none" w:sz="0" w:space="0" w:color="auto"/>
                <w:right w:val="none" w:sz="0" w:space="0" w:color="auto"/>
              </w:divBdr>
            </w:div>
            <w:div w:id="4646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336">
      <w:bodyDiv w:val="1"/>
      <w:marLeft w:val="0"/>
      <w:marRight w:val="0"/>
      <w:marTop w:val="0"/>
      <w:marBottom w:val="0"/>
      <w:divBdr>
        <w:top w:val="none" w:sz="0" w:space="0" w:color="auto"/>
        <w:left w:val="none" w:sz="0" w:space="0" w:color="auto"/>
        <w:bottom w:val="none" w:sz="0" w:space="0" w:color="auto"/>
        <w:right w:val="none" w:sz="0" w:space="0" w:color="auto"/>
      </w:divBdr>
    </w:div>
    <w:div w:id="13888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Đặng Thành</dc:creator>
  <cp:keywords/>
  <dc:description/>
  <cp:lastModifiedBy>Đặng Thành Đại</cp:lastModifiedBy>
  <cp:revision>1</cp:revision>
  <dcterms:created xsi:type="dcterms:W3CDTF">2025-03-31T04:40:00Z</dcterms:created>
  <dcterms:modified xsi:type="dcterms:W3CDTF">2025-03-31T04:58:00Z</dcterms:modified>
</cp:coreProperties>
</file>