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t xml:space="preserve">bwe}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Alonso Barrera Silva, 21.173.065-K</w:t>
            </w:r>
          </w:p>
          <w:p w:rsidR="00000000" w:rsidDel="00000000" w:rsidP="00000000" w:rsidRDefault="00000000" w:rsidRPr="00000000" w14:paraId="0000000F">
            <w:pPr>
              <w:rPr>
                <w:b w:val="1"/>
              </w:rPr>
            </w:pPr>
            <w:r w:rsidDel="00000000" w:rsidR="00000000" w:rsidRPr="00000000">
              <w:rPr>
                <w:b w:val="1"/>
                <w:rtl w:val="0"/>
              </w:rPr>
              <w:t xml:space="preserve">Germán Macías Hernández, 20.872.055-4</w:t>
            </w:r>
          </w:p>
          <w:p w:rsidR="00000000" w:rsidDel="00000000" w:rsidP="00000000" w:rsidRDefault="00000000" w:rsidRPr="00000000" w14:paraId="00000010">
            <w:pPr>
              <w:rPr>
                <w:b w:val="1"/>
              </w:rPr>
            </w:pPr>
            <w:r w:rsidDel="00000000" w:rsidR="00000000" w:rsidRPr="00000000">
              <w:rPr>
                <w:b w:val="1"/>
                <w:rtl w:val="0"/>
              </w:rPr>
              <w:t xml:space="preserve"> Matías Muñoz Lillo, 21.564.740-4</w:t>
            </w:r>
          </w:p>
          <w:p w:rsidR="00000000" w:rsidDel="00000000" w:rsidP="00000000" w:rsidRDefault="00000000" w:rsidRPr="00000000" w14:paraId="00000011">
            <w:pPr>
              <w:rPr>
                <w:b w:val="1"/>
              </w:rPr>
            </w:pPr>
            <w:r w:rsidDel="00000000" w:rsidR="00000000" w:rsidRPr="00000000">
              <w:rPr>
                <w:b w:val="1"/>
                <w:rtl w:val="0"/>
              </w:rPr>
              <w:t xml:space="preserve"> Danae Venegas Maldonado, 20.474.019-4</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Antonio Varas</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PLift </w:t>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Desarrollo mobile, Modelamiento de base de datos, </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b w:val="1"/>
                <w:i w:val="1"/>
                <w:sz w:val="20"/>
                <w:szCs w:val="20"/>
              </w:rPr>
            </w:pPr>
            <w:r w:rsidDel="00000000" w:rsidR="00000000" w:rsidRPr="00000000">
              <w:rPr>
                <w:b w:val="1"/>
                <w:i w:val="1"/>
                <w:sz w:val="20"/>
                <w:szCs w:val="20"/>
                <w:rtl w:val="0"/>
              </w:rPr>
              <w:t xml:space="preserve">Las competencias que ocuparemos en el desarrollo de nuestro proyecto son las siguientes:</w:t>
            </w:r>
          </w:p>
          <w:p w:rsidR="00000000" w:rsidDel="00000000" w:rsidP="00000000" w:rsidRDefault="00000000" w:rsidRPr="00000000" w14:paraId="00000023">
            <w:pPr>
              <w:ind w:left="0" w:firstLine="0"/>
              <w:rPr>
                <w:b w:val="1"/>
              </w:rPr>
            </w:pPr>
            <w:r w:rsidDel="00000000" w:rsidR="00000000" w:rsidRPr="00000000">
              <w:rPr>
                <w:b w:val="1"/>
                <w:i w:val="1"/>
                <w:sz w:val="20"/>
                <w:szCs w:val="20"/>
                <w:rtl w:val="0"/>
              </w:rPr>
              <w:t xml:space="preserve">Desarrollo se software completo, ya que crearemos una aplicación desde cero, con las funcionalidades (planificación de entrenamientos, seguimientos de pesos, comunicación entrenador-atleta, inteligencia artificial) </w:t>
            </w:r>
            <w:r w:rsidDel="00000000" w:rsidR="00000000" w:rsidRPr="00000000">
              <w:rPr>
                <w:rtl w:val="0"/>
              </w:rPr>
            </w:r>
          </w:p>
        </w:tc>
      </w:tr>
    </w:tbl>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justifiques</w:t>
            </w:r>
            <w:r w:rsidDel="00000000" w:rsidR="00000000" w:rsidRPr="00000000">
              <w:rPr>
                <w:color w:val="1f3864"/>
                <w:rtl w:val="0"/>
              </w:rPr>
              <w:t xml:space="preserve">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55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En el ámbito del powerlifting y el entrenamiento de fuerza, la planificación personalizada es importante para el progreso y la prevención de lesiones. Sin embargo, en el contexto chileno, muchos entrenadores enfrentan una alta carga de trabajo al manejar múltiples atletas, dedicando gran cantidad de tiempo a ajustar planes y monitorear rendimiento de manera manual y usando solo plantillas de excel. Actualmente, la mayoría de las aplicaciones disponibles están diseñadas para uso individual o como registro genérico, sin funciones específicas para la relación entrenador / atleta. Esto genera: </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Pérdida de tiempo en tareas administrativas repetitivas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Dificultad para ajustar la planificación de manera dinámica según el progreso o la fatiga</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i w:val="1"/>
                <w:sz w:val="20"/>
                <w:szCs w:val="20"/>
                <w:rtl w:val="0"/>
              </w:rPr>
              <w:t xml:space="preserve">Escasa personalización en la preparación para competencias</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i w:val="1"/>
                <w:sz w:val="20"/>
                <w:szCs w:val="20"/>
              </w:rPr>
            </w:pPr>
            <w:r w:rsidDel="00000000" w:rsidR="00000000" w:rsidRPr="00000000">
              <w:rPr>
                <w:b w:val="1"/>
                <w:i w:val="1"/>
                <w:sz w:val="20"/>
                <w:szCs w:val="20"/>
                <w:rtl w:val="0"/>
              </w:rPr>
              <w:t xml:space="preserve">PLift </w:t>
            </w:r>
            <w:r w:rsidDel="00000000" w:rsidR="00000000" w:rsidRPr="00000000">
              <w:rPr>
                <w:i w:val="1"/>
                <w:sz w:val="20"/>
                <w:szCs w:val="20"/>
                <w:rtl w:val="0"/>
              </w:rPr>
              <w:t xml:space="preserve">busca resolver esta problemáticas con una app móvil especializada en entrenadores y atletas de powerlifting, que permite: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Generar ciclos personalizados basados en datos iniciales del atleta</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Ajustar cargar y volúmenes automáticamente con IA según el rendimiento registrado</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i w:val="1"/>
                <w:sz w:val="20"/>
                <w:szCs w:val="20"/>
                <w:rtl w:val="0"/>
              </w:rPr>
              <w:t xml:space="preserve">Facilitar a los entrenadores el seguimiento centralizado de todos sus atletas desde un panel único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La relevancia para el campo laboral de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radica en el desafío de desarrollar un sistema multiplataforma con arquitectura híbrida: </w:t>
            </w:r>
            <w:r w:rsidDel="00000000" w:rsidR="00000000" w:rsidRPr="00000000">
              <w:rPr>
                <w:b w:val="1"/>
                <w:i w:val="1"/>
                <w:sz w:val="20"/>
                <w:szCs w:val="20"/>
                <w:rtl w:val="0"/>
              </w:rPr>
              <w:t xml:space="preserve">app móvil + backend en la nube + </w:t>
            </w:r>
            <w:r w:rsidDel="00000000" w:rsidR="00000000" w:rsidRPr="00000000">
              <w:rPr>
                <w:b w:val="1"/>
                <w:i w:val="1"/>
                <w:sz w:val="20"/>
                <w:szCs w:val="20"/>
                <w:rtl w:val="0"/>
              </w:rPr>
              <w:t xml:space="preserve">IA</w:t>
            </w:r>
            <w:r w:rsidDel="00000000" w:rsidR="00000000" w:rsidRPr="00000000">
              <w:rPr>
                <w:i w:val="1"/>
                <w:sz w:val="20"/>
                <w:szCs w:val="20"/>
                <w:rtl w:val="0"/>
              </w:rPr>
              <w:t xml:space="preserve">.</w:t>
            </w:r>
            <w:r w:rsidDel="00000000" w:rsidR="00000000" w:rsidRPr="00000000">
              <w:rPr>
                <w:i w:val="1"/>
                <w:sz w:val="20"/>
                <w:szCs w:val="20"/>
                <w:rtl w:val="0"/>
              </w:rPr>
              <w:t xml:space="preserve"> Esto implica aplicar competencias de desarrollo, integración de APIs, manejo de bases de datos y despliegue en producción, generando una solución real para un nicho específico del sector deportivo.</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objetivo de </w:t>
            </w:r>
            <w:r w:rsidDel="00000000" w:rsidR="00000000" w:rsidRPr="00000000">
              <w:rPr>
                <w:b w:val="1"/>
                <w:i w:val="1"/>
                <w:sz w:val="20"/>
                <w:szCs w:val="20"/>
                <w:rtl w:val="0"/>
              </w:rPr>
              <w:t xml:space="preserve">PLift </w:t>
            </w:r>
            <w:r w:rsidDel="00000000" w:rsidR="00000000" w:rsidRPr="00000000">
              <w:rPr>
                <w:i w:val="1"/>
                <w:sz w:val="20"/>
                <w:szCs w:val="20"/>
                <w:rtl w:val="0"/>
              </w:rPr>
              <w:t xml:space="preserve">es desarrollar una aplicación móvil que permita a atletas de fuerza y powerlifting registrar, analizar y optimizar sus entrenamientos de manera eficiente y accesible, incluso sin conexión a internet.</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La aplicación estará diseñada para resolver la problemática actual de llevar registros dispersos en hojas de cálculo o notas, ofreciendo un sistema centralizado con registro rápido de sesiones, cálculo automático de cargas óptimas, estimación de 1RM y visualización de progresos mediante gráficos interactivos.</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Para abordar esta problemática se implementará una arquitectura híbrida compuesta por app móvil + backend en la nube + IA simple, desarrollada con tecnologías como React, Node.js o Firebase, y base de datos F</w:t>
            </w:r>
            <w:r w:rsidDel="00000000" w:rsidR="00000000" w:rsidRPr="00000000">
              <w:rPr>
                <w:i w:val="1"/>
                <w:sz w:val="20"/>
                <w:szCs w:val="20"/>
                <w:rtl w:val="0"/>
              </w:rPr>
              <w:t xml:space="preserve">irestore. </w:t>
            </w:r>
            <w:r w:rsidDel="00000000" w:rsidR="00000000" w:rsidRPr="00000000">
              <w:rPr>
                <w:i w:val="1"/>
                <w:sz w:val="20"/>
                <w:szCs w:val="20"/>
                <w:rtl w:val="0"/>
              </w:rPr>
              <w:t xml:space="preserve">Esto permitirá integrar APIs, manejar datos en tiempo real y desplegar una solución estable y segura para un nicho específico del sector deportivo.</w:t>
            </w:r>
          </w:p>
        </w:tc>
      </w:tr>
      <w:tr>
        <w:trPr>
          <w:cantSplit w:val="0"/>
          <w:trHeight w:val="4447.026367187499" w:hRule="atLeast"/>
          <w:tblHeader w:val="0"/>
        </w:trPr>
        <w:tc>
          <w:tcPr>
            <w:vAlign w:val="center"/>
          </w:tcPr>
          <w:p w:rsidR="00000000" w:rsidDel="00000000" w:rsidP="00000000" w:rsidRDefault="00000000" w:rsidRPr="00000000" w14:paraId="00000037">
            <w:pPr>
              <w:ind w:left="0" w:firstLine="0"/>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8">
            <w:pPr>
              <w:numPr>
                <w:ilvl w:val="0"/>
                <w:numId w:val="9"/>
              </w:numPr>
              <w:spacing w:after="0" w:afterAutospacing="0" w:before="240" w:lineRule="auto"/>
              <w:ind w:left="720" w:hanging="360"/>
              <w:jc w:val="both"/>
              <w:rPr>
                <w:i w:val="1"/>
                <w:sz w:val="20"/>
                <w:szCs w:val="20"/>
                <w:u w:val="none"/>
              </w:rPr>
            </w:pPr>
            <w:r w:rsidDel="00000000" w:rsidR="00000000" w:rsidRPr="00000000">
              <w:rPr>
                <w:i w:val="1"/>
                <w:sz w:val="20"/>
                <w:szCs w:val="20"/>
                <w:rtl w:val="0"/>
              </w:rPr>
              <w:t xml:space="preserve">Este proyecto se alinea con las competencias del perfil de egreso de Ingeniería en Informática, específicamente:</w:t>
            </w:r>
          </w:p>
          <w:p w:rsidR="00000000" w:rsidDel="00000000" w:rsidP="00000000" w:rsidRDefault="00000000" w:rsidRPr="00000000" w14:paraId="00000039">
            <w:pPr>
              <w:numPr>
                <w:ilvl w:val="0"/>
                <w:numId w:val="9"/>
              </w:numPr>
              <w:spacing w:after="0" w:before="0" w:beforeAutospacing="0" w:lineRule="auto"/>
              <w:ind w:left="720" w:hanging="360"/>
              <w:rPr>
                <w:i w:val="1"/>
                <w:sz w:val="20"/>
                <w:szCs w:val="20"/>
                <w:u w:val="none"/>
              </w:rPr>
            </w:pPr>
            <w:r w:rsidDel="00000000" w:rsidR="00000000" w:rsidRPr="00000000">
              <w:rPr>
                <w:b w:val="1"/>
                <w:i w:val="1"/>
                <w:sz w:val="20"/>
                <w:szCs w:val="20"/>
                <w:rtl w:val="0"/>
              </w:rPr>
              <w:t xml:space="preserve">Diseño e implementación de soluciones tecnológicas</w:t>
            </w:r>
            <w:r w:rsidDel="00000000" w:rsidR="00000000" w:rsidRPr="00000000">
              <w:rPr>
                <w:i w:val="1"/>
                <w:sz w:val="20"/>
                <w:szCs w:val="20"/>
                <w:rtl w:val="0"/>
              </w:rPr>
              <w:t xml:space="preserve"> para problemas reales.</w:t>
              <w:br w:type="textWrapping"/>
            </w:r>
          </w:p>
          <w:p w:rsidR="00000000" w:rsidDel="00000000" w:rsidP="00000000" w:rsidRDefault="00000000" w:rsidRPr="00000000" w14:paraId="0000003A">
            <w:pPr>
              <w:numPr>
                <w:ilvl w:val="0"/>
                <w:numId w:val="9"/>
              </w:numPr>
              <w:spacing w:after="0" w:lineRule="auto"/>
              <w:ind w:left="720" w:hanging="360"/>
              <w:rPr>
                <w:i w:val="1"/>
                <w:sz w:val="20"/>
                <w:szCs w:val="20"/>
                <w:u w:val="none"/>
              </w:rPr>
            </w:pPr>
            <w:r w:rsidDel="00000000" w:rsidR="00000000" w:rsidRPr="00000000">
              <w:rPr>
                <w:b w:val="1"/>
                <w:i w:val="1"/>
                <w:sz w:val="20"/>
                <w:szCs w:val="20"/>
                <w:rtl w:val="0"/>
              </w:rPr>
              <w:t xml:space="preserve">Integración de inteligencia artificial</w:t>
            </w:r>
            <w:r w:rsidDel="00000000" w:rsidR="00000000" w:rsidRPr="00000000">
              <w:rPr>
                <w:i w:val="1"/>
                <w:sz w:val="20"/>
                <w:szCs w:val="20"/>
                <w:rtl w:val="0"/>
              </w:rPr>
              <w:t xml:space="preserve"> y servicios en la nube para optimizar procesos.</w:t>
              <w:br w:type="textWrapping"/>
            </w:r>
          </w:p>
          <w:p w:rsidR="00000000" w:rsidDel="00000000" w:rsidP="00000000" w:rsidRDefault="00000000" w:rsidRPr="00000000" w14:paraId="0000003B">
            <w:pPr>
              <w:numPr>
                <w:ilvl w:val="0"/>
                <w:numId w:val="9"/>
              </w:numPr>
              <w:spacing w:after="0" w:afterAutospacing="0" w:lineRule="auto"/>
              <w:ind w:left="720" w:hanging="360"/>
              <w:rPr>
                <w:i w:val="1"/>
                <w:sz w:val="20"/>
                <w:szCs w:val="20"/>
                <w:u w:val="none"/>
              </w:rPr>
            </w:pPr>
            <w:r w:rsidDel="00000000" w:rsidR="00000000" w:rsidRPr="00000000">
              <w:rPr>
                <w:b w:val="1"/>
                <w:i w:val="1"/>
                <w:sz w:val="20"/>
                <w:szCs w:val="20"/>
                <w:rtl w:val="0"/>
              </w:rPr>
              <w:t xml:space="preserve">Gestión ágil de proyectos</w:t>
            </w:r>
            <w:r w:rsidDel="00000000" w:rsidR="00000000" w:rsidRPr="00000000">
              <w:rPr>
                <w:i w:val="1"/>
                <w:sz w:val="20"/>
                <w:szCs w:val="20"/>
                <w:rtl w:val="0"/>
              </w:rPr>
              <w:t xml:space="preserve"> con enfoque en producto mínimo viable (MVP) y escalabilidad.</w:t>
              <w:br w:type="textWrapping"/>
            </w:r>
          </w:p>
          <w:p w:rsidR="00000000" w:rsidDel="00000000" w:rsidP="00000000" w:rsidRDefault="00000000" w:rsidRPr="00000000" w14:paraId="0000003C">
            <w:pPr>
              <w:numPr>
                <w:ilvl w:val="0"/>
                <w:numId w:val="9"/>
              </w:numPr>
              <w:spacing w:after="240" w:before="0" w:beforeAutospacing="0" w:lineRule="auto"/>
              <w:ind w:left="720" w:hanging="360"/>
              <w:jc w:val="both"/>
              <w:rPr>
                <w:i w:val="1"/>
                <w:sz w:val="20"/>
                <w:szCs w:val="20"/>
                <w:u w:val="none"/>
              </w:rPr>
            </w:pPr>
            <w:r w:rsidDel="00000000" w:rsidR="00000000" w:rsidRPr="00000000">
              <w:rPr>
                <w:i w:val="1"/>
                <w:sz w:val="20"/>
                <w:szCs w:val="20"/>
                <w:rtl w:val="0"/>
              </w:rPr>
              <w:t xml:space="preserve">Para abordar la problemática, es necesario aplicar habilidades en desarrollo móvil (React Native</w:t>
            </w:r>
            <w:r w:rsidDel="00000000" w:rsidR="00000000" w:rsidRPr="00000000">
              <w:rPr>
                <w:i w:val="1"/>
                <w:sz w:val="20"/>
                <w:szCs w:val="20"/>
                <w:rtl w:val="0"/>
              </w:rPr>
              <w:t xml:space="preserve">), </w:t>
            </w:r>
            <w:sdt>
              <w:sdtPr>
                <w:id w:val="-1272717322"/>
                <w:tag w:val="goog_rdk_0"/>
              </w:sdtPr>
              <w:sdtContent>
                <w:commentRangeStart w:id="0"/>
              </w:sdtContent>
            </w:sdt>
            <w:r w:rsidDel="00000000" w:rsidR="00000000" w:rsidRPr="00000000">
              <w:rPr>
                <w:i w:val="1"/>
                <w:sz w:val="20"/>
                <w:szCs w:val="20"/>
                <w:rtl w:val="0"/>
              </w:rPr>
              <w:t xml:space="preserve">backend con Python y FastAPI</w:t>
            </w:r>
            <w:commentRangeEnd w:id="0"/>
            <w:r w:rsidDel="00000000" w:rsidR="00000000" w:rsidRPr="00000000">
              <w:commentReference w:id="0"/>
            </w:r>
            <w:r w:rsidDel="00000000" w:rsidR="00000000" w:rsidRPr="00000000">
              <w:rPr>
                <w:i w:val="1"/>
                <w:sz w:val="20"/>
                <w:szCs w:val="20"/>
                <w:rtl w:val="0"/>
              </w:rPr>
              <w:t xml:space="preserve">, </w:t>
            </w:r>
            <w:r w:rsidDel="00000000" w:rsidR="00000000" w:rsidRPr="00000000">
              <w:rPr>
                <w:i w:val="1"/>
                <w:sz w:val="20"/>
                <w:szCs w:val="20"/>
                <w:rtl w:val="0"/>
              </w:rPr>
              <w:t xml:space="preserve">bases de datos en la nube (Firebase), y diseño de interfaces intuitivas enfocadas en la interacción entrenador–atleta.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E">
            <w:pPr>
              <w:jc w:val="both"/>
              <w:rPr>
                <w:i w:val="1"/>
                <w:sz w:val="20"/>
                <w:szCs w:val="20"/>
              </w:rPr>
            </w:pPr>
            <w:r w:rsidDel="00000000" w:rsidR="00000000" w:rsidRPr="00000000">
              <w:rPr>
                <w:rtl w:val="0"/>
              </w:rPr>
            </w:r>
          </w:p>
          <w:p w:rsidR="00000000" w:rsidDel="00000000" w:rsidP="00000000" w:rsidRDefault="00000000" w:rsidRPr="00000000" w14:paraId="0000003F">
            <w:pPr>
              <w:spacing w:after="240" w:before="240" w:lineRule="auto"/>
              <w:jc w:val="both"/>
              <w:rPr>
                <w:i w:val="1"/>
                <w:sz w:val="20"/>
                <w:szCs w:val="20"/>
              </w:rPr>
            </w:pPr>
            <w:r w:rsidDel="00000000" w:rsidR="00000000" w:rsidRPr="00000000">
              <w:rPr>
                <w:i w:val="1"/>
                <w:sz w:val="20"/>
                <w:szCs w:val="20"/>
                <w:rtl w:val="0"/>
              </w:rPr>
              <w:t xml:space="preserve">Mis intereses profesionales incluyen el desarrollo de aplicaciones móviles, la implementación de inteligencia artificial en soluciones reales y la creación de productos escalables orientados a nichos específicos. </w:t>
            </w:r>
            <w:r w:rsidDel="00000000" w:rsidR="00000000" w:rsidRPr="00000000">
              <w:rPr>
                <w:b w:val="1"/>
                <w:i w:val="1"/>
                <w:sz w:val="20"/>
                <w:szCs w:val="20"/>
                <w:rtl w:val="0"/>
              </w:rPr>
              <w:t xml:space="preserve">PLift </w:t>
            </w:r>
            <w:r w:rsidDel="00000000" w:rsidR="00000000" w:rsidRPr="00000000">
              <w:rPr>
                <w:i w:val="1"/>
                <w:sz w:val="20"/>
                <w:szCs w:val="20"/>
                <w:rtl w:val="0"/>
              </w:rPr>
              <w:t xml:space="preserve">refleja estos intereses al ser una herramienta tecnológica para un sector concreto (coaches y atletas de powerlifting), permitiendo trabajar con datos reales, IA aplicada y arquitecturas modernas.</w:t>
            </w:r>
          </w:p>
          <w:p w:rsidR="00000000" w:rsidDel="00000000" w:rsidP="00000000" w:rsidRDefault="00000000" w:rsidRPr="00000000" w14:paraId="00000040">
            <w:pPr>
              <w:spacing w:after="240" w:before="240" w:lineRule="auto"/>
              <w:jc w:val="both"/>
              <w:rPr>
                <w:i w:val="1"/>
                <w:sz w:val="20"/>
                <w:szCs w:val="20"/>
              </w:rPr>
            </w:pPr>
            <w:r w:rsidDel="00000000" w:rsidR="00000000" w:rsidRPr="00000000">
              <w:rPr>
                <w:i w:val="1"/>
                <w:sz w:val="20"/>
                <w:szCs w:val="20"/>
                <w:rtl w:val="0"/>
              </w:rPr>
              <w:t xml:space="preserve">Realizar este proyecto potenciará mis capacidades en:</w:t>
            </w:r>
          </w:p>
          <w:p w:rsidR="00000000" w:rsidDel="00000000" w:rsidP="00000000" w:rsidRDefault="00000000" w:rsidRPr="00000000" w14:paraId="00000041">
            <w:pPr>
              <w:numPr>
                <w:ilvl w:val="0"/>
                <w:numId w:val="4"/>
              </w:numPr>
              <w:spacing w:after="0" w:before="240" w:lineRule="auto"/>
              <w:ind w:left="720" w:hanging="360"/>
              <w:rPr>
                <w:i w:val="1"/>
                <w:sz w:val="20"/>
                <w:szCs w:val="20"/>
              </w:rPr>
            </w:pPr>
            <w:r w:rsidDel="00000000" w:rsidR="00000000" w:rsidRPr="00000000">
              <w:rPr>
                <w:i w:val="1"/>
                <w:sz w:val="20"/>
                <w:szCs w:val="20"/>
                <w:rtl w:val="0"/>
              </w:rPr>
              <w:t xml:space="preserve">Diseño y despliegue de apps multiplataforma.</w:t>
              <w:br w:type="textWrapping"/>
            </w:r>
          </w:p>
          <w:p w:rsidR="00000000" w:rsidDel="00000000" w:rsidP="00000000" w:rsidRDefault="00000000" w:rsidRPr="00000000" w14:paraId="00000042">
            <w:pPr>
              <w:numPr>
                <w:ilvl w:val="0"/>
                <w:numId w:val="4"/>
              </w:numPr>
              <w:spacing w:after="0" w:lineRule="auto"/>
              <w:ind w:left="720" w:hanging="360"/>
              <w:rPr>
                <w:i w:val="1"/>
                <w:sz w:val="20"/>
                <w:szCs w:val="20"/>
              </w:rPr>
            </w:pPr>
            <w:r w:rsidDel="00000000" w:rsidR="00000000" w:rsidRPr="00000000">
              <w:rPr>
                <w:i w:val="1"/>
                <w:sz w:val="20"/>
                <w:szCs w:val="20"/>
                <w:rtl w:val="0"/>
              </w:rPr>
              <w:t xml:space="preserve">Creación de APIs y lógica de negocio en la nube.</w:t>
              <w:br w:type="textWrapping"/>
            </w:r>
          </w:p>
          <w:p w:rsidR="00000000" w:rsidDel="00000000" w:rsidP="00000000" w:rsidRDefault="00000000" w:rsidRPr="00000000" w14:paraId="00000043">
            <w:pPr>
              <w:numPr>
                <w:ilvl w:val="0"/>
                <w:numId w:val="4"/>
              </w:numPr>
              <w:spacing w:after="240" w:lineRule="auto"/>
              <w:ind w:left="720" w:hanging="360"/>
              <w:rPr>
                <w:i w:val="1"/>
                <w:sz w:val="20"/>
                <w:szCs w:val="20"/>
              </w:rPr>
            </w:pPr>
            <w:r w:rsidDel="00000000" w:rsidR="00000000" w:rsidRPr="00000000">
              <w:rPr>
                <w:i w:val="1"/>
                <w:sz w:val="20"/>
                <w:szCs w:val="20"/>
                <w:rtl w:val="0"/>
              </w:rPr>
              <w:t xml:space="preserve">Integración de algoritmos de IA en entornos productivos.</w:t>
            </w:r>
          </w:p>
          <w:p w:rsidR="00000000" w:rsidDel="00000000" w:rsidP="00000000" w:rsidRDefault="00000000" w:rsidRPr="00000000" w14:paraId="00000044">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6">
            <w:pPr>
              <w:spacing w:after="240" w:before="240" w:lineRule="auto"/>
              <w:rPr>
                <w:i w:val="1"/>
                <w:sz w:val="20"/>
                <w:szCs w:val="20"/>
              </w:rPr>
            </w:pPr>
            <w:r w:rsidDel="00000000" w:rsidR="00000000" w:rsidRPr="00000000">
              <w:rPr>
                <w:i w:val="1"/>
                <w:sz w:val="20"/>
                <w:szCs w:val="20"/>
                <w:rtl w:val="0"/>
              </w:rPr>
              <w:t xml:space="preserve">El proyecto es viable de realizar en un plazo de 4 meses considerando:</w:t>
            </w:r>
          </w:p>
          <w:p w:rsidR="00000000" w:rsidDel="00000000" w:rsidP="00000000" w:rsidRDefault="00000000" w:rsidRPr="00000000" w14:paraId="00000047">
            <w:pPr>
              <w:numPr>
                <w:ilvl w:val="0"/>
                <w:numId w:val="5"/>
              </w:numPr>
              <w:spacing w:after="0" w:before="240" w:lineRule="auto"/>
              <w:ind w:left="720" w:hanging="360"/>
              <w:rPr>
                <w:i w:val="1"/>
                <w:sz w:val="20"/>
                <w:szCs w:val="20"/>
              </w:rPr>
            </w:pPr>
            <w:r w:rsidDel="00000000" w:rsidR="00000000" w:rsidRPr="00000000">
              <w:rPr>
                <w:b w:val="1"/>
                <w:i w:val="1"/>
                <w:sz w:val="20"/>
                <w:szCs w:val="20"/>
                <w:rtl w:val="0"/>
              </w:rPr>
              <w:t xml:space="preserve">Recursos disponibles:</w:t>
            </w:r>
            <w:r w:rsidDel="00000000" w:rsidR="00000000" w:rsidRPr="00000000">
              <w:rPr>
                <w:i w:val="1"/>
                <w:sz w:val="20"/>
                <w:szCs w:val="20"/>
                <w:rtl w:val="0"/>
              </w:rPr>
              <w:t xml:space="preserve"> Notebook personal, Firebase (Firestore + Auth + Storage)</w:t>
            </w:r>
            <w:r w:rsidDel="00000000" w:rsidR="00000000" w:rsidRPr="00000000">
              <w:rPr>
                <w:i w:val="1"/>
                <w:sz w:val="20"/>
                <w:szCs w:val="20"/>
                <w:rtl w:val="0"/>
              </w:rPr>
              <w:br w:type="textWrapping"/>
            </w:r>
          </w:p>
          <w:p w:rsidR="00000000" w:rsidDel="00000000" w:rsidP="00000000" w:rsidRDefault="00000000" w:rsidRPr="00000000" w14:paraId="00000048">
            <w:pPr>
              <w:numPr>
                <w:ilvl w:val="0"/>
                <w:numId w:val="5"/>
              </w:numPr>
              <w:spacing w:after="0" w:lineRule="auto"/>
              <w:ind w:left="720" w:hanging="360"/>
              <w:rPr>
                <w:i w:val="1"/>
                <w:sz w:val="20"/>
                <w:szCs w:val="20"/>
              </w:rPr>
            </w:pPr>
            <w:r w:rsidDel="00000000" w:rsidR="00000000" w:rsidRPr="00000000">
              <w:rPr>
                <w:b w:val="1"/>
                <w:i w:val="1"/>
                <w:sz w:val="20"/>
                <w:szCs w:val="20"/>
                <w:rtl w:val="0"/>
              </w:rPr>
              <w:t xml:space="preserve">Tiempo estimado:</w:t>
            </w:r>
            <w:r w:rsidDel="00000000" w:rsidR="00000000" w:rsidRPr="00000000">
              <w:rPr>
                <w:i w:val="1"/>
                <w:sz w:val="20"/>
                <w:szCs w:val="20"/>
                <w:rtl w:val="0"/>
              </w:rPr>
              <w:t xml:space="preserve"> 8–10 horas semanales (revisar)</w:t>
              <w:br w:type="textWrapping"/>
            </w:r>
          </w:p>
          <w:p w:rsidR="00000000" w:rsidDel="00000000" w:rsidP="00000000" w:rsidRDefault="00000000" w:rsidRPr="00000000" w14:paraId="00000049">
            <w:pPr>
              <w:numPr>
                <w:ilvl w:val="0"/>
                <w:numId w:val="5"/>
              </w:numPr>
              <w:spacing w:after="0" w:lineRule="auto"/>
              <w:ind w:left="720" w:hanging="360"/>
              <w:rPr>
                <w:i w:val="1"/>
                <w:sz w:val="20"/>
                <w:szCs w:val="20"/>
              </w:rPr>
            </w:pPr>
            <w:r w:rsidDel="00000000" w:rsidR="00000000" w:rsidRPr="00000000">
              <w:rPr>
                <w:b w:val="1"/>
                <w:i w:val="1"/>
                <w:sz w:val="20"/>
                <w:szCs w:val="20"/>
                <w:rtl w:val="0"/>
              </w:rPr>
              <w:t xml:space="preserve">Factores facilitadores:</w:t>
            </w:r>
            <w:r w:rsidDel="00000000" w:rsidR="00000000" w:rsidRPr="00000000">
              <w:rPr>
                <w:i w:val="1"/>
                <w:sz w:val="20"/>
                <w:szCs w:val="20"/>
                <w:rtl w:val="0"/>
              </w:rPr>
              <w:t xml:space="preserve"> Conocimiento previo en las tecnologías, disponibilidad de herramientas gratuitas, documentación en línea.</w:t>
              <w:br w:type="textWrapping"/>
            </w:r>
          </w:p>
          <w:p w:rsidR="00000000" w:rsidDel="00000000" w:rsidP="00000000" w:rsidRDefault="00000000" w:rsidRPr="00000000" w14:paraId="0000004A">
            <w:pPr>
              <w:numPr>
                <w:ilvl w:val="0"/>
                <w:numId w:val="5"/>
              </w:numPr>
              <w:spacing w:after="0" w:lineRule="auto"/>
              <w:ind w:left="720" w:hanging="360"/>
              <w:rPr>
                <w:i w:val="1"/>
                <w:sz w:val="20"/>
                <w:szCs w:val="20"/>
              </w:rPr>
            </w:pPr>
            <w:r w:rsidDel="00000000" w:rsidR="00000000" w:rsidRPr="00000000">
              <w:rPr>
                <w:b w:val="1"/>
                <w:i w:val="1"/>
                <w:sz w:val="20"/>
                <w:szCs w:val="20"/>
                <w:rtl w:val="0"/>
              </w:rPr>
              <w:t xml:space="preserve">Factores limitantes:</w:t>
            </w:r>
            <w:r w:rsidDel="00000000" w:rsidR="00000000" w:rsidRPr="00000000">
              <w:rPr>
                <w:i w:val="1"/>
                <w:sz w:val="20"/>
                <w:szCs w:val="20"/>
                <w:rtl w:val="0"/>
              </w:rPr>
              <w:t xml:space="preserve"> Complejidad de la IA y plazos ajustados.</w:t>
              <w:br w:type="textWrapping"/>
            </w:r>
          </w:p>
          <w:p w:rsidR="00000000" w:rsidDel="00000000" w:rsidP="00000000" w:rsidRDefault="00000000" w:rsidRPr="00000000" w14:paraId="0000004B">
            <w:pPr>
              <w:numPr>
                <w:ilvl w:val="1"/>
                <w:numId w:val="5"/>
              </w:numPr>
              <w:spacing w:after="240" w:lineRule="auto"/>
              <w:ind w:left="1440" w:hanging="360"/>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iniciar con un modelo simple para cálculo de 1RM y ajuste básico de cargas, dejando optimizaciones para fases posteriores.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i w:val="1"/>
                <w:color w:val="548dd4"/>
                <w:sz w:val="20"/>
                <w:szCs w:val="20"/>
              </w:rPr>
            </w:pP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Diseñar e implementar una aplicación móvil inteligente para </w:t>
            </w:r>
            <w:r w:rsidDel="00000000" w:rsidR="00000000" w:rsidRPr="00000000">
              <w:rPr>
                <w:b w:val="1"/>
                <w:i w:val="1"/>
                <w:sz w:val="20"/>
                <w:szCs w:val="20"/>
                <w:rtl w:val="0"/>
              </w:rPr>
              <w:t xml:space="preserve">entrenadores y atletas de powerlifting</w:t>
            </w:r>
            <w:r w:rsidDel="00000000" w:rsidR="00000000" w:rsidRPr="00000000">
              <w:rPr>
                <w:i w:val="1"/>
                <w:sz w:val="20"/>
                <w:szCs w:val="20"/>
                <w:rtl w:val="0"/>
              </w:rPr>
              <w:t xml:space="preserve"> que permita generar, gestionar y ajustar ciclos de entrenamiento mediante inteligencia artificial, optimizando el seguimiento del rendimiento y la preparación para competencias.</w:t>
            </w:r>
          </w:p>
        </w:tc>
      </w:tr>
      <w:tr>
        <w:trPr>
          <w:cantSplit w:val="0"/>
          <w:trHeight w:val="834"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6">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Registrar y administrar datos iniciales del atleta</w:t>
            </w:r>
            <w:r w:rsidDel="00000000" w:rsidR="00000000" w:rsidRPr="00000000">
              <w:rPr>
                <w:i w:val="1"/>
                <w:sz w:val="20"/>
                <w:szCs w:val="20"/>
                <w:rtl w:val="0"/>
              </w:rPr>
              <w:t xml:space="preserve"> como 1RM, RPE, historial de lesiones, nivel de experiencia y disponibilidad de días de entrenamiento.</w:t>
              <w:br w:type="textWrapping"/>
            </w:r>
          </w:p>
          <w:p w:rsidR="00000000" w:rsidDel="00000000" w:rsidP="00000000" w:rsidRDefault="00000000" w:rsidRPr="00000000" w14:paraId="00000057">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Implementar un módulo de generación automática de ciclos</w:t>
            </w:r>
            <w:r w:rsidDel="00000000" w:rsidR="00000000" w:rsidRPr="00000000">
              <w:rPr>
                <w:i w:val="1"/>
                <w:sz w:val="20"/>
                <w:szCs w:val="20"/>
                <w:rtl w:val="0"/>
              </w:rPr>
              <w:t xml:space="preserve"> basado en algoritmos de periodización (lineal, DUP, por bloques) adaptados al powerlifting.</w:t>
              <w:br w:type="textWrapping"/>
            </w:r>
          </w:p>
          <w:p w:rsidR="00000000" w:rsidDel="00000000" w:rsidP="00000000" w:rsidRDefault="00000000" w:rsidRPr="00000000" w14:paraId="00000058">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Integrar una API propia </w:t>
            </w:r>
            <w:r w:rsidDel="00000000" w:rsidR="00000000" w:rsidRPr="00000000">
              <w:rPr>
                <w:i w:val="1"/>
                <w:sz w:val="20"/>
                <w:szCs w:val="20"/>
                <w:rtl w:val="0"/>
              </w:rPr>
              <w:t xml:space="preserve">que, a partir del historial del atleta, realice predicciones y ajuste dinámicamente las cargas, el volumen y la intensidad</w:t>
            </w:r>
            <w:r w:rsidDel="00000000" w:rsidR="00000000" w:rsidRPr="00000000">
              <w:rPr>
                <w:i w:val="1"/>
                <w:sz w:val="20"/>
                <w:szCs w:val="20"/>
                <w:rtl w:val="0"/>
              </w:rPr>
              <w:br w:type="textWrapping"/>
            </w:r>
          </w:p>
          <w:p w:rsidR="00000000" w:rsidDel="00000000" w:rsidP="00000000" w:rsidRDefault="00000000" w:rsidRPr="00000000" w14:paraId="00000059">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Desarrollar un panel de control para coaches</w:t>
            </w:r>
            <w:r w:rsidDel="00000000" w:rsidR="00000000" w:rsidRPr="00000000">
              <w:rPr>
                <w:i w:val="1"/>
                <w:sz w:val="20"/>
                <w:szCs w:val="20"/>
                <w:rtl w:val="0"/>
              </w:rPr>
              <w:t xml:space="preserve"> que permita el seguimiento simultáneo de múltiples atletas, con métricas de progreso y alertas automáticas.</w:t>
              <w:br w:type="textWrapping"/>
            </w:r>
          </w:p>
          <w:p w:rsidR="00000000" w:rsidDel="00000000" w:rsidP="00000000" w:rsidRDefault="00000000" w:rsidRPr="00000000" w14:paraId="0000005A">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Incorporar una funcionalidad de preparación para competencias</w:t>
            </w:r>
            <w:r w:rsidDel="00000000" w:rsidR="00000000" w:rsidRPr="00000000">
              <w:rPr>
                <w:i w:val="1"/>
                <w:sz w:val="20"/>
                <w:szCs w:val="20"/>
                <w:rtl w:val="0"/>
              </w:rPr>
              <w:t xml:space="preserve"> que ajuste la programación y el pico de rendimiento según la fecha objetivo del evento.</w:t>
              <w:br w:type="textWrapping"/>
            </w:r>
          </w:p>
          <w:p w:rsidR="00000000" w:rsidDel="00000000" w:rsidP="00000000" w:rsidRDefault="00000000" w:rsidRPr="00000000" w14:paraId="0000005B">
            <w:pPr>
              <w:numPr>
                <w:ilvl w:val="0"/>
                <w:numId w:val="1"/>
              </w:numPr>
              <w:ind w:left="720" w:hanging="360"/>
              <w:jc w:val="both"/>
              <w:rPr>
                <w:i w:val="1"/>
                <w:sz w:val="20"/>
                <w:szCs w:val="20"/>
              </w:rPr>
            </w:pPr>
            <w:r w:rsidDel="00000000" w:rsidR="00000000" w:rsidRPr="00000000">
              <w:rPr>
                <w:b w:val="1"/>
                <w:i w:val="1"/>
                <w:sz w:val="20"/>
                <w:szCs w:val="20"/>
                <w:rtl w:val="0"/>
              </w:rPr>
              <w:t xml:space="preserve">Mostrar métricas y tendencias</w:t>
            </w:r>
            <w:r w:rsidDel="00000000" w:rsidR="00000000" w:rsidRPr="00000000">
              <w:rPr>
                <w:i w:val="1"/>
                <w:sz w:val="20"/>
                <w:szCs w:val="20"/>
                <w:rtl w:val="0"/>
              </w:rPr>
              <w:t xml:space="preserve"> como 1RM estimado, volumen semanal, tasa de cumplimiento y evolución del rendimiento.</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Para el desarrollo de </w:t>
            </w:r>
            <w:r w:rsidDel="00000000" w:rsidR="00000000" w:rsidRPr="00000000">
              <w:rPr>
                <w:b w:val="1"/>
                <w:i w:val="1"/>
                <w:sz w:val="20"/>
                <w:szCs w:val="20"/>
                <w:rtl w:val="0"/>
              </w:rPr>
              <w:t xml:space="preserve">PLift </w:t>
            </w:r>
            <w:r w:rsidDel="00000000" w:rsidR="00000000" w:rsidRPr="00000000">
              <w:rPr>
                <w:i w:val="1"/>
                <w:sz w:val="20"/>
                <w:szCs w:val="20"/>
                <w:rtl w:val="0"/>
              </w:rPr>
              <w:t xml:space="preserve">se utilizará la metodología ágil </w:t>
            </w:r>
            <w:r w:rsidDel="00000000" w:rsidR="00000000" w:rsidRPr="00000000">
              <w:rPr>
                <w:b w:val="1"/>
                <w:i w:val="1"/>
                <w:sz w:val="20"/>
                <w:szCs w:val="20"/>
                <w:rtl w:val="0"/>
              </w:rPr>
              <w:t xml:space="preserve">Scrum</w:t>
            </w:r>
            <w:r w:rsidDel="00000000" w:rsidR="00000000" w:rsidRPr="00000000">
              <w:rPr>
                <w:i w:val="1"/>
                <w:sz w:val="20"/>
                <w:szCs w:val="20"/>
                <w:rtl w:val="0"/>
              </w:rPr>
              <w:t xml:space="preserve">, la cual se adapta de manera óptima a proyectos que requieren flexibilidad, entregas incrementales y retroalimentación constante. Esta metodología nos permitirá gestionar el desarrollo de la aplicación en ciclos cortos llamados </w:t>
            </w:r>
            <w:r w:rsidDel="00000000" w:rsidR="00000000" w:rsidRPr="00000000">
              <w:rPr>
                <w:b w:val="1"/>
                <w:i w:val="1"/>
                <w:sz w:val="20"/>
                <w:szCs w:val="20"/>
                <w:rtl w:val="0"/>
              </w:rPr>
              <w:t xml:space="preserve">Sprints</w:t>
            </w:r>
            <w:r w:rsidDel="00000000" w:rsidR="00000000" w:rsidRPr="00000000">
              <w:rPr>
                <w:i w:val="1"/>
                <w:sz w:val="20"/>
                <w:szCs w:val="20"/>
                <w:rtl w:val="0"/>
              </w:rPr>
              <w:t xml:space="preserve">, favoreciendo la adaptación a cambios y el cumplimiento de objetivos parciales hasta alcanzar el producto final.</w:t>
            </w:r>
          </w:p>
          <w:p w:rsidR="00000000" w:rsidDel="00000000" w:rsidP="00000000" w:rsidRDefault="00000000" w:rsidRPr="00000000" w14:paraId="00000065">
            <w:pPr>
              <w:jc w:val="both"/>
              <w:rPr>
                <w:b w:val="1"/>
                <w:i w:val="1"/>
                <w:sz w:val="20"/>
                <w:szCs w:val="20"/>
              </w:rPr>
            </w:pPr>
            <w:r w:rsidDel="00000000" w:rsidR="00000000" w:rsidRPr="00000000">
              <w:rPr>
                <w:b w:val="1"/>
                <w:i w:val="1"/>
                <w:sz w:val="20"/>
                <w:szCs w:val="20"/>
                <w:rtl w:val="0"/>
              </w:rPr>
              <w:t xml:space="preserve">Roles:</w:t>
            </w:r>
          </w:p>
          <w:p w:rsidR="00000000" w:rsidDel="00000000" w:rsidP="00000000" w:rsidRDefault="00000000" w:rsidRPr="00000000" w14:paraId="00000066">
            <w:pPr>
              <w:numPr>
                <w:ilvl w:val="0"/>
                <w:numId w:val="7"/>
              </w:numPr>
              <w:spacing w:after="0" w:lineRule="auto"/>
              <w:ind w:left="720" w:hanging="360"/>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Define la visión y prioriza el Product Backlog. </w:t>
            </w:r>
            <w:r w:rsidDel="00000000" w:rsidR="00000000" w:rsidRPr="00000000">
              <w:rPr>
                <w:b w:val="1"/>
                <w:i w:val="1"/>
                <w:sz w:val="20"/>
                <w:szCs w:val="20"/>
                <w:rtl w:val="0"/>
              </w:rPr>
              <w:t xml:space="preserve">(Danae Venegas)</w:t>
            </w:r>
            <w:r w:rsidDel="00000000" w:rsidR="00000000" w:rsidRPr="00000000">
              <w:rPr>
                <w:rtl w:val="0"/>
              </w:rPr>
            </w:r>
          </w:p>
          <w:p w:rsidR="00000000" w:rsidDel="00000000" w:rsidP="00000000" w:rsidRDefault="00000000" w:rsidRPr="00000000" w14:paraId="00000067">
            <w:pPr>
              <w:numPr>
                <w:ilvl w:val="0"/>
                <w:numId w:val="7"/>
              </w:numPr>
              <w:spacing w:after="0" w:lineRule="auto"/>
              <w:ind w:left="720" w:hanging="360"/>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Facilita el proceso y elimina impedimentos. </w:t>
            </w:r>
            <w:r w:rsidDel="00000000" w:rsidR="00000000" w:rsidRPr="00000000">
              <w:rPr>
                <w:b w:val="1"/>
                <w:i w:val="1"/>
                <w:sz w:val="20"/>
                <w:szCs w:val="20"/>
                <w:rtl w:val="0"/>
              </w:rPr>
              <w:t xml:space="preserve">(Matias Muñoz)</w:t>
            </w:r>
            <w:r w:rsidDel="00000000" w:rsidR="00000000" w:rsidRPr="00000000">
              <w:rPr>
                <w:rtl w:val="0"/>
              </w:rPr>
            </w:r>
          </w:p>
          <w:p w:rsidR="00000000" w:rsidDel="00000000" w:rsidP="00000000" w:rsidRDefault="00000000" w:rsidRPr="00000000" w14:paraId="00000068">
            <w:pPr>
              <w:numPr>
                <w:ilvl w:val="0"/>
                <w:numId w:val="7"/>
              </w:numPr>
              <w:ind w:left="720" w:hanging="360"/>
              <w:jc w:val="both"/>
              <w:rPr>
                <w:i w:val="1"/>
                <w:sz w:val="20"/>
                <w:szCs w:val="20"/>
              </w:rPr>
            </w:pPr>
            <w:r w:rsidDel="00000000" w:rsidR="00000000" w:rsidRPr="00000000">
              <w:rPr>
                <w:b w:val="1"/>
                <w:i w:val="1"/>
                <w:sz w:val="20"/>
                <w:szCs w:val="20"/>
                <w:rtl w:val="0"/>
              </w:rPr>
              <w:t xml:space="preserve">Equipo de Desarrollo:</w:t>
            </w:r>
            <w:r w:rsidDel="00000000" w:rsidR="00000000" w:rsidRPr="00000000">
              <w:rPr>
                <w:i w:val="1"/>
                <w:sz w:val="20"/>
                <w:szCs w:val="20"/>
                <w:rtl w:val="0"/>
              </w:rPr>
              <w:t xml:space="preserve"> Implementa frontend (React Native), backend/API (Python + FastAPI) e integración con Firebase e IA. </w:t>
            </w:r>
            <w:r w:rsidDel="00000000" w:rsidR="00000000" w:rsidRPr="00000000">
              <w:rPr>
                <w:b w:val="1"/>
                <w:i w:val="1"/>
                <w:sz w:val="20"/>
                <w:szCs w:val="20"/>
                <w:rtl w:val="0"/>
              </w:rPr>
              <w:t xml:space="preserve">(Alonso Barrera - Germán Macías - Matias Muñoz - Danae Venegas)</w:t>
            </w:r>
            <w:r w:rsidDel="00000000" w:rsidR="00000000" w:rsidRPr="00000000">
              <w:rPr>
                <w:rtl w:val="0"/>
              </w:rPr>
            </w:r>
          </w:p>
          <w:p w:rsidR="00000000" w:rsidDel="00000000" w:rsidP="00000000" w:rsidRDefault="00000000" w:rsidRPr="00000000" w14:paraId="00000069">
            <w:pPr>
              <w:spacing w:after="240" w:before="240" w:lineRule="auto"/>
              <w:jc w:val="both"/>
              <w:rPr>
                <w:b w:val="1"/>
                <w:i w:val="1"/>
                <w:sz w:val="20"/>
                <w:szCs w:val="20"/>
              </w:rPr>
            </w:pPr>
            <w:r w:rsidDel="00000000" w:rsidR="00000000" w:rsidRPr="00000000">
              <w:rPr>
                <w:b w:val="1"/>
                <w:i w:val="1"/>
                <w:sz w:val="20"/>
                <w:szCs w:val="20"/>
                <w:rtl w:val="0"/>
              </w:rPr>
              <w:t xml:space="preserve">Etapas propuestas para el proyecto:</w:t>
            </w:r>
          </w:p>
          <w:p w:rsidR="00000000" w:rsidDel="00000000" w:rsidP="00000000" w:rsidRDefault="00000000" w:rsidRPr="00000000" w14:paraId="0000006A">
            <w:pPr>
              <w:numPr>
                <w:ilvl w:val="0"/>
                <w:numId w:val="2"/>
              </w:numPr>
              <w:spacing w:after="0" w:before="240" w:lineRule="auto"/>
              <w:ind w:left="720" w:hanging="360"/>
              <w:rPr>
                <w:i w:val="1"/>
                <w:sz w:val="20"/>
                <w:szCs w:val="20"/>
              </w:rPr>
            </w:pPr>
            <w:r w:rsidDel="00000000" w:rsidR="00000000" w:rsidRPr="00000000">
              <w:rPr>
                <w:b w:val="1"/>
                <w:i w:val="1"/>
                <w:sz w:val="20"/>
                <w:szCs w:val="20"/>
                <w:rtl w:val="0"/>
              </w:rPr>
              <w:t xml:space="preserve">Inicio del proyecto</w:t>
            </w:r>
            <w:r w:rsidDel="00000000" w:rsidR="00000000" w:rsidRPr="00000000">
              <w:rPr>
                <w:rtl w:val="0"/>
              </w:rPr>
            </w:r>
          </w:p>
          <w:p w:rsidR="00000000" w:rsidDel="00000000" w:rsidP="00000000" w:rsidRDefault="00000000" w:rsidRPr="00000000" w14:paraId="0000006B">
            <w:pPr>
              <w:numPr>
                <w:ilvl w:val="1"/>
                <w:numId w:val="2"/>
              </w:numPr>
              <w:spacing w:after="0" w:lineRule="auto"/>
              <w:ind w:left="1440" w:hanging="360"/>
              <w:rPr>
                <w:i w:val="1"/>
                <w:sz w:val="20"/>
                <w:szCs w:val="20"/>
              </w:rPr>
            </w:pPr>
            <w:r w:rsidDel="00000000" w:rsidR="00000000" w:rsidRPr="00000000">
              <w:rPr>
                <w:i w:val="1"/>
                <w:sz w:val="20"/>
                <w:szCs w:val="20"/>
                <w:rtl w:val="0"/>
              </w:rPr>
              <w:t xml:space="preserve">Definición de la visión y alcance del producto.</w:t>
            </w:r>
          </w:p>
          <w:p w:rsidR="00000000" w:rsidDel="00000000" w:rsidP="00000000" w:rsidRDefault="00000000" w:rsidRPr="00000000" w14:paraId="0000006C">
            <w:pPr>
              <w:numPr>
                <w:ilvl w:val="1"/>
                <w:numId w:val="2"/>
              </w:numPr>
              <w:spacing w:after="0" w:lineRule="auto"/>
              <w:ind w:left="1440" w:hanging="360"/>
              <w:rPr>
                <w:i w:val="1"/>
                <w:sz w:val="20"/>
                <w:szCs w:val="20"/>
              </w:rPr>
            </w:pPr>
            <w:r w:rsidDel="00000000" w:rsidR="00000000" w:rsidRPr="00000000">
              <w:rPr>
                <w:i w:val="1"/>
                <w:sz w:val="20"/>
                <w:szCs w:val="20"/>
                <w:rtl w:val="0"/>
              </w:rPr>
              <w:t xml:space="preserve">Creación del Product Backlog con todas las funcionalidades</w:t>
            </w:r>
          </w:p>
          <w:p w:rsidR="00000000" w:rsidDel="00000000" w:rsidP="00000000" w:rsidRDefault="00000000" w:rsidRPr="00000000" w14:paraId="0000006D">
            <w:pPr>
              <w:numPr>
                <w:ilvl w:val="1"/>
                <w:numId w:val="2"/>
              </w:numPr>
              <w:spacing w:after="0" w:lineRule="auto"/>
              <w:ind w:left="1440" w:hanging="360"/>
              <w:rPr>
                <w:i w:val="1"/>
                <w:sz w:val="20"/>
                <w:szCs w:val="20"/>
              </w:rPr>
            </w:pPr>
            <w:r w:rsidDel="00000000" w:rsidR="00000000" w:rsidRPr="00000000">
              <w:rPr>
                <w:i w:val="1"/>
                <w:sz w:val="20"/>
                <w:szCs w:val="20"/>
                <w:rtl w:val="0"/>
              </w:rPr>
              <w:t xml:space="preserve">Asignación de roles del equipo y responsabilidades dentro del equipo</w:t>
              <w:br w:type="textWrapping"/>
            </w:r>
          </w:p>
          <w:p w:rsidR="00000000" w:rsidDel="00000000" w:rsidP="00000000" w:rsidRDefault="00000000" w:rsidRPr="00000000" w14:paraId="0000006E">
            <w:pPr>
              <w:numPr>
                <w:ilvl w:val="0"/>
                <w:numId w:val="2"/>
              </w:numPr>
              <w:spacing w:after="0" w:lineRule="auto"/>
              <w:ind w:left="720" w:hanging="360"/>
              <w:rPr>
                <w:i w:val="1"/>
                <w:sz w:val="20"/>
                <w:szCs w:val="20"/>
              </w:rPr>
            </w:pPr>
            <w:r w:rsidDel="00000000" w:rsidR="00000000" w:rsidRPr="00000000">
              <w:rPr>
                <w:b w:val="1"/>
                <w:i w:val="1"/>
                <w:sz w:val="20"/>
                <w:szCs w:val="20"/>
                <w:rtl w:val="0"/>
              </w:rPr>
              <w:t xml:space="preserve">Desarrollo iterativo por Sprints</w:t>
            </w:r>
            <w:r w:rsidDel="00000000" w:rsidR="00000000" w:rsidRPr="00000000">
              <w:rPr>
                <w:rtl w:val="0"/>
              </w:rPr>
            </w:r>
          </w:p>
          <w:p w:rsidR="00000000" w:rsidDel="00000000" w:rsidP="00000000" w:rsidRDefault="00000000" w:rsidRPr="00000000" w14:paraId="0000006F">
            <w:pPr>
              <w:numPr>
                <w:ilvl w:val="1"/>
                <w:numId w:val="2"/>
              </w:numPr>
              <w:spacing w:after="0" w:lineRule="auto"/>
              <w:ind w:left="1440" w:hanging="360"/>
              <w:rPr>
                <w:i w:val="1"/>
                <w:sz w:val="20"/>
                <w:szCs w:val="20"/>
              </w:rPr>
            </w:pPr>
            <w:r w:rsidDel="00000000" w:rsidR="00000000" w:rsidRPr="00000000">
              <w:rPr>
                <w:i w:val="1"/>
                <w:sz w:val="20"/>
                <w:szCs w:val="20"/>
                <w:rtl w:val="0"/>
              </w:rPr>
              <w:t xml:space="preserve">Planificación de cada Sprint (selección de funcionalidades).</w:t>
            </w:r>
          </w:p>
          <w:p w:rsidR="00000000" w:rsidDel="00000000" w:rsidP="00000000" w:rsidRDefault="00000000" w:rsidRPr="00000000" w14:paraId="00000070">
            <w:pPr>
              <w:numPr>
                <w:ilvl w:val="1"/>
                <w:numId w:val="2"/>
              </w:numPr>
              <w:spacing w:after="0" w:lineRule="auto"/>
              <w:ind w:left="1440" w:hanging="360"/>
              <w:rPr>
                <w:i w:val="1"/>
                <w:sz w:val="20"/>
                <w:szCs w:val="20"/>
              </w:rPr>
            </w:pPr>
            <w:r w:rsidDel="00000000" w:rsidR="00000000" w:rsidRPr="00000000">
              <w:rPr>
                <w:i w:val="1"/>
                <w:sz w:val="20"/>
                <w:szCs w:val="20"/>
                <w:rtl w:val="0"/>
              </w:rPr>
              <w:t xml:space="preserve">Desarrollar las funcionalidades acordadas</w:t>
            </w:r>
          </w:p>
          <w:p w:rsidR="00000000" w:rsidDel="00000000" w:rsidP="00000000" w:rsidRDefault="00000000" w:rsidRPr="00000000" w14:paraId="00000071">
            <w:pPr>
              <w:numPr>
                <w:ilvl w:val="1"/>
                <w:numId w:val="2"/>
              </w:numPr>
              <w:spacing w:after="0" w:lineRule="auto"/>
              <w:ind w:left="1440" w:hanging="360"/>
              <w:rPr>
                <w:i w:val="1"/>
                <w:sz w:val="20"/>
                <w:szCs w:val="20"/>
              </w:rPr>
            </w:pPr>
            <w:r w:rsidDel="00000000" w:rsidR="00000000" w:rsidRPr="00000000">
              <w:rPr>
                <w:i w:val="1"/>
                <w:sz w:val="20"/>
                <w:szCs w:val="20"/>
                <w:rtl w:val="0"/>
              </w:rPr>
              <w:t xml:space="preserve">Realizar pruebas y validación de cada incremento del producto.</w:t>
              <w:br w:type="textWrapping"/>
            </w:r>
          </w:p>
          <w:p w:rsidR="00000000" w:rsidDel="00000000" w:rsidP="00000000" w:rsidRDefault="00000000" w:rsidRPr="00000000" w14:paraId="00000072">
            <w:pPr>
              <w:numPr>
                <w:ilvl w:val="0"/>
                <w:numId w:val="2"/>
              </w:numPr>
              <w:spacing w:after="0" w:lineRule="auto"/>
              <w:ind w:left="720" w:hanging="360"/>
              <w:rPr>
                <w:i w:val="1"/>
                <w:sz w:val="20"/>
                <w:szCs w:val="20"/>
              </w:rPr>
            </w:pPr>
            <w:r w:rsidDel="00000000" w:rsidR="00000000" w:rsidRPr="00000000">
              <w:rPr>
                <w:b w:val="1"/>
                <w:i w:val="1"/>
                <w:sz w:val="20"/>
                <w:szCs w:val="20"/>
                <w:rtl w:val="0"/>
              </w:rPr>
              <w:t xml:space="preserve">Cierre del proyecto</w:t>
            </w:r>
            <w:r w:rsidDel="00000000" w:rsidR="00000000" w:rsidRPr="00000000">
              <w:rPr>
                <w:rtl w:val="0"/>
              </w:rPr>
            </w:r>
          </w:p>
          <w:p w:rsidR="00000000" w:rsidDel="00000000" w:rsidP="00000000" w:rsidRDefault="00000000" w:rsidRPr="00000000" w14:paraId="00000073">
            <w:pPr>
              <w:numPr>
                <w:ilvl w:val="1"/>
                <w:numId w:val="2"/>
              </w:numPr>
              <w:spacing w:after="0" w:lineRule="auto"/>
              <w:ind w:left="1440" w:hanging="360"/>
              <w:rPr>
                <w:i w:val="1"/>
                <w:sz w:val="20"/>
                <w:szCs w:val="20"/>
              </w:rPr>
            </w:pPr>
            <w:r w:rsidDel="00000000" w:rsidR="00000000" w:rsidRPr="00000000">
              <w:rPr>
                <w:i w:val="1"/>
                <w:sz w:val="20"/>
                <w:szCs w:val="20"/>
                <w:rtl w:val="0"/>
              </w:rPr>
              <w:t xml:space="preserve">Pruebas y despliegue</w:t>
            </w:r>
          </w:p>
          <w:p w:rsidR="00000000" w:rsidDel="00000000" w:rsidP="00000000" w:rsidRDefault="00000000" w:rsidRPr="00000000" w14:paraId="00000074">
            <w:pPr>
              <w:numPr>
                <w:ilvl w:val="1"/>
                <w:numId w:val="2"/>
              </w:numPr>
              <w:spacing w:after="0" w:lineRule="auto"/>
              <w:ind w:left="1440" w:hanging="360"/>
              <w:rPr>
                <w:i w:val="1"/>
                <w:sz w:val="20"/>
                <w:szCs w:val="20"/>
              </w:rPr>
            </w:pPr>
            <w:r w:rsidDel="00000000" w:rsidR="00000000" w:rsidRPr="00000000">
              <w:rPr>
                <w:i w:val="1"/>
                <w:sz w:val="20"/>
                <w:szCs w:val="20"/>
                <w:rtl w:val="0"/>
              </w:rPr>
              <w:t xml:space="preserve">Documentación técnica y funcional.</w:t>
            </w:r>
          </w:p>
          <w:p w:rsidR="00000000" w:rsidDel="00000000" w:rsidP="00000000" w:rsidRDefault="00000000" w:rsidRPr="00000000" w14:paraId="00000075">
            <w:pPr>
              <w:numPr>
                <w:ilvl w:val="1"/>
                <w:numId w:val="2"/>
              </w:numPr>
              <w:spacing w:after="240" w:lineRule="auto"/>
              <w:ind w:left="1440" w:hanging="360"/>
              <w:rPr>
                <w:i w:val="1"/>
                <w:sz w:val="20"/>
                <w:szCs w:val="20"/>
              </w:rPr>
            </w:pPr>
            <w:r w:rsidDel="00000000" w:rsidR="00000000" w:rsidRPr="00000000">
              <w:rPr>
                <w:i w:val="1"/>
                <w:sz w:val="20"/>
                <w:szCs w:val="20"/>
                <w:rtl w:val="0"/>
              </w:rPr>
              <w:t xml:space="preserve">Evaluación  del proyecto y lecciones aprendidas.</w:t>
            </w:r>
          </w:p>
          <w:p w:rsidR="00000000" w:rsidDel="00000000" w:rsidP="00000000" w:rsidRDefault="00000000" w:rsidRPr="00000000" w14:paraId="00000076">
            <w:pPr>
              <w:jc w:val="both"/>
              <w:rPr>
                <w:i w:val="1"/>
                <w:sz w:val="20"/>
                <w:szCs w:val="20"/>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2085"/>
        <w:gridCol w:w="3240"/>
        <w:gridCol w:w="2910"/>
        <w:tblGridChange w:id="0">
          <w:tblGrid>
            <w:gridCol w:w="1830"/>
            <w:gridCol w:w="2085"/>
            <w:gridCol w:w="3240"/>
            <w:gridCol w:w="2910"/>
          </w:tblGrid>
        </w:tblGridChange>
      </w:tblGrid>
      <w:tr>
        <w:trPr>
          <w:cantSplit w:val="0"/>
          <w:tblHeader w:val="0"/>
        </w:trPr>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84">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Kick off</w:t>
            </w:r>
          </w:p>
        </w:tc>
        <w:tc>
          <w:tcPr/>
          <w:p w:rsidR="00000000" w:rsidDel="00000000" w:rsidP="00000000" w:rsidRDefault="00000000" w:rsidRPr="00000000" w14:paraId="00000087">
            <w:pPr>
              <w:jc w:val="both"/>
              <w:rPr>
                <w:i w:val="1"/>
                <w:color w:val="1f3864"/>
              </w:rPr>
            </w:pPr>
            <w:r w:rsidDel="00000000" w:rsidR="00000000" w:rsidRPr="00000000">
              <w:rPr>
                <w:i w:val="1"/>
                <w:color w:val="1f3864"/>
                <w:rtl w:val="0"/>
              </w:rPr>
              <w:t xml:space="preserve">Documento que contiene los requerimientos iniciales del proyecto el cual abarca la definición, alcance, objetivos, roles y limitaciones de este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Es esencial para definir los lineamientos iniciales del proyecto</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A">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Levantamiento de Requerimientos</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rtl w:val="0"/>
              </w:rPr>
            </w:r>
          </w:p>
        </w:tc>
        <w:tc>
          <w:tcPr/>
          <w:p w:rsidR="00000000" w:rsidDel="00000000" w:rsidP="00000000" w:rsidRDefault="00000000" w:rsidRPr="00000000" w14:paraId="00000090">
            <w:pPr>
              <w:jc w:val="both"/>
              <w:rPr>
                <w:i w:val="1"/>
                <w:color w:val="1f3864"/>
              </w:rPr>
            </w:pPr>
            <w:r w:rsidDel="00000000" w:rsidR="00000000" w:rsidRPr="00000000">
              <w:rPr>
                <w:i w:val="1"/>
                <w:color w:val="1f3864"/>
                <w:rtl w:val="0"/>
              </w:rPr>
              <w:t xml:space="preserve">Se identificaron y documentaron las necesidades de los usuarios en un Product Backlog inicial con historias de usuario y criterios de aceptación.</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Es clave porque define la base del proyecto y permite planificar los Sprints con objetivos claros y alineados a las necesidades reales.</w:t>
            </w:r>
          </w:p>
        </w:tc>
      </w:tr>
      <w:tr>
        <w:trPr>
          <w:cantSplit w:val="0"/>
          <w:trHeight w:val="1484"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3">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9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Usuarios</w:t>
            </w:r>
          </w:p>
        </w:tc>
        <w:tc>
          <w:tcPr/>
          <w:p w:rsidR="00000000" w:rsidDel="00000000" w:rsidP="00000000" w:rsidRDefault="00000000" w:rsidRPr="00000000" w14:paraId="00000096">
            <w:pPr>
              <w:tabs>
                <w:tab w:val="center" w:leader="none" w:pos="4419"/>
                <w:tab w:val="right" w:leader="none" w:pos="8838"/>
              </w:tabs>
              <w:jc w:val="both"/>
              <w:rPr>
                <w:i w:val="1"/>
                <w:color w:val="1f3864"/>
              </w:rPr>
            </w:pPr>
            <w:r w:rsidDel="00000000" w:rsidR="00000000" w:rsidRPr="00000000">
              <w:rPr>
                <w:i w:val="1"/>
                <w:color w:val="1f3864"/>
                <w:rtl w:val="0"/>
              </w:rPr>
              <w:t xml:space="preserve">Se documentaron las historias de usuario con sus criterios de aceptación para reflejar las necesidades del usuario.</w:t>
            </w:r>
          </w:p>
        </w:tc>
        <w:tc>
          <w:tcPr/>
          <w:p w:rsidR="00000000" w:rsidDel="00000000" w:rsidP="00000000" w:rsidRDefault="00000000" w:rsidRPr="00000000" w14:paraId="00000097">
            <w:pP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Las historias de usuario guían el desarrollo y aseguran que se cumplan las expectativas del cliente.</w:t>
            </w:r>
          </w:p>
        </w:tc>
      </w:tr>
      <w:tr>
        <w:trPr>
          <w:cantSplit w:val="0"/>
          <w:trHeight w:val="1389"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9">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9B">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Product Backlog Inicial</w:t>
            </w:r>
          </w:p>
        </w:tc>
        <w:tc>
          <w:tcPr/>
          <w:p w:rsidR="00000000" w:rsidDel="00000000" w:rsidP="00000000" w:rsidRDefault="00000000" w:rsidRPr="00000000" w14:paraId="0000009D">
            <w:pPr>
              <w:tabs>
                <w:tab w:val="center" w:leader="none" w:pos="4419"/>
                <w:tab w:val="right" w:leader="none" w:pos="8838"/>
              </w:tabs>
              <w:jc w:val="both"/>
              <w:rPr>
                <w:i w:val="1"/>
                <w:color w:val="1f3864"/>
              </w:rPr>
            </w:pPr>
            <w:r w:rsidDel="00000000" w:rsidR="00000000" w:rsidRPr="00000000">
              <w:rPr>
                <w:i w:val="1"/>
                <w:color w:val="1f3864"/>
                <w:rtl w:val="0"/>
              </w:rPr>
              <w:t xml:space="preserve">Documento que contiene las historias de usuario priorizadas con sus criterios de aceptación.</w:t>
            </w:r>
          </w:p>
        </w:tc>
        <w:tc>
          <w:tcPr/>
          <w:p w:rsidR="00000000" w:rsidDel="00000000" w:rsidP="00000000" w:rsidRDefault="00000000" w:rsidRPr="00000000" w14:paraId="0000009E">
            <w:pP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Refleja la planificación inicial del proyecto y guía el desarrollo iterativo por Sprints.</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A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1">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Wireframe / Mockup Inicial</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i w:val="1"/>
                <w:color w:val="1f3864"/>
                <w:rtl w:val="0"/>
              </w:rPr>
              <w:t xml:space="preserve">Prototipo en baja fidelidad de la interfaz de la app PLift, mostrando pantallas principales.</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i w:val="1"/>
                <w:color w:val="1f3864"/>
                <w:rtl w:val="0"/>
              </w:rPr>
              <w:t xml:space="preserve">Permite validar con el docente y el equipo la estructura y usabilidad de la aplicación antes del desarrollo.</w:t>
            </w:r>
            <w:r w:rsidDel="00000000" w:rsidR="00000000" w:rsidRPr="00000000">
              <w:rPr>
                <w:rtl w:val="0"/>
              </w:rPr>
            </w:r>
          </w:p>
        </w:tc>
      </w:tr>
      <w:tr>
        <w:trPr>
          <w:cantSplit w:val="0"/>
          <w:trHeight w:val="1791"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nos ayuda a planificar los sprint de cada 2 semanas en las cuales tenemos tareas que realizar como equipo y cumplir con los tiempos estimados en cada sprint.</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organizar y distribuir las tareas del equipo, asegurando un avance ordenado y eficiente durante cada sprint.</w:t>
            </w:r>
          </w:p>
        </w:tc>
      </w:tr>
      <w:tr>
        <w:trPr>
          <w:cantSplit w:val="0"/>
          <w:trHeight w:val="1150"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Diagrama de casos de uso</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Representación gráfica de los actores involucrados en la app y requerimientos de esta</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clave para entender cómo se involucran los actores en el sistema o app+</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65"/>
        <w:gridCol w:w="1485"/>
        <w:gridCol w:w="1575"/>
        <w:gridCol w:w="1575"/>
        <w:gridCol w:w="1575"/>
        <w:tblGridChange w:id="0">
          <w:tblGrid>
            <w:gridCol w:w="1575"/>
            <w:gridCol w:w="1575"/>
            <w:gridCol w:w="1665"/>
            <w:gridCol w:w="1485"/>
            <w:gridCol w:w="1575"/>
            <w:gridCol w:w="1575"/>
            <w:gridCol w:w="1575"/>
          </w:tblGrid>
        </w:tblGridChange>
      </w:tblGrid>
      <w:tr>
        <w:trPr>
          <w:cantSplit w:val="0"/>
          <w:tblHeader w:val="0"/>
        </w:trPr>
        <w:tc>
          <w:tcPr>
            <w:gridSpan w:val="7"/>
          </w:tcPr>
          <w:p w:rsidR="00000000" w:rsidDel="00000000" w:rsidP="00000000" w:rsidRDefault="00000000" w:rsidRPr="00000000" w14:paraId="000000B1">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8">
            <w:pPr>
              <w:jc w:val="center"/>
              <w:rPr>
                <w:b w:val="1"/>
                <w:color w:val="1d2763"/>
                <w:sz w:val="18"/>
                <w:szCs w:val="18"/>
              </w:rPr>
            </w:pPr>
            <w:r w:rsidDel="00000000" w:rsidR="00000000" w:rsidRPr="00000000">
              <w:rPr>
                <w:b w:val="1"/>
                <w:color w:val="1d2763"/>
                <w:sz w:val="18"/>
                <w:szCs w:val="18"/>
                <w:rtl w:val="0"/>
              </w:rPr>
              <w:t xml:space="preserve">Competencia o unidades de competencias</w:t>
            </w:r>
          </w:p>
        </w:tc>
        <w:tc>
          <w:tcPr>
            <w:vAlign w:val="center"/>
          </w:tcPr>
          <w:p w:rsidR="00000000" w:rsidDel="00000000" w:rsidP="00000000" w:rsidRDefault="00000000" w:rsidRPr="00000000" w14:paraId="000000B9">
            <w:pPr>
              <w:jc w:val="center"/>
              <w:rPr>
                <w:b w:val="1"/>
                <w:color w:val="1d2763"/>
              </w:rPr>
            </w:pPr>
            <w:r w:rsidDel="00000000" w:rsidR="00000000" w:rsidRPr="00000000">
              <w:rPr>
                <w:b w:val="1"/>
                <w:color w:val="1d2763"/>
                <w:rtl w:val="0"/>
              </w:rPr>
              <w:t xml:space="preserve">Nombre de  Actividades/Tareas</w:t>
            </w:r>
          </w:p>
        </w:tc>
        <w:tc>
          <w:tcPr>
            <w:vAlign w:val="center"/>
          </w:tcPr>
          <w:p w:rsidR="00000000" w:rsidDel="00000000" w:rsidP="00000000" w:rsidRDefault="00000000" w:rsidRPr="00000000" w14:paraId="000000BA">
            <w:pPr>
              <w:jc w:val="center"/>
              <w:rPr>
                <w:b w:val="1"/>
                <w:color w:val="1d2763"/>
              </w:rPr>
            </w:pPr>
            <w:r w:rsidDel="00000000" w:rsidR="00000000" w:rsidRPr="00000000">
              <w:rPr>
                <w:b w:val="1"/>
                <w:color w:val="1d2763"/>
                <w:rtl w:val="0"/>
              </w:rPr>
              <w:t xml:space="preserve">Descripción Actividades/Tareas</w:t>
            </w:r>
          </w:p>
        </w:tc>
        <w:tc>
          <w:tcPr>
            <w:vAlign w:val="center"/>
          </w:tcPr>
          <w:p w:rsidR="00000000" w:rsidDel="00000000" w:rsidP="00000000" w:rsidRDefault="00000000" w:rsidRPr="00000000" w14:paraId="000000BB">
            <w:pPr>
              <w:jc w:val="center"/>
              <w:rPr>
                <w:b w:val="1"/>
                <w:color w:val="1d2763"/>
              </w:rPr>
            </w:pPr>
            <w:r w:rsidDel="00000000" w:rsidR="00000000" w:rsidRPr="00000000">
              <w:rPr>
                <w:b w:val="1"/>
                <w:color w:val="1d2763"/>
                <w:rtl w:val="0"/>
              </w:rPr>
              <w:t xml:space="preserve">Recursos</w:t>
            </w:r>
          </w:p>
        </w:tc>
        <w:tc>
          <w:tcPr>
            <w:tcBorders>
              <w:right w:color="ffffff" w:space="0" w:sz="4" w:val="single"/>
            </w:tcBorders>
            <w:vAlign w:val="center"/>
          </w:tcPr>
          <w:p w:rsidR="00000000" w:rsidDel="00000000" w:rsidP="00000000" w:rsidRDefault="00000000" w:rsidRPr="00000000" w14:paraId="000000BC">
            <w:pPr>
              <w:jc w:val="center"/>
              <w:rPr>
                <w:b w:val="1"/>
                <w:color w:val="1d2763"/>
              </w:rPr>
            </w:pPr>
            <w:r w:rsidDel="00000000" w:rsidR="00000000" w:rsidRPr="00000000">
              <w:rPr>
                <w:b w:val="1"/>
                <w:color w:val="1d2763"/>
                <w:rtl w:val="0"/>
              </w:rPr>
              <w:t xml:space="preserve">Duración de la actividad</w:t>
            </w:r>
          </w:p>
          <w:p w:rsidR="00000000" w:rsidDel="00000000" w:rsidP="00000000" w:rsidRDefault="00000000" w:rsidRPr="00000000" w14:paraId="000000BD">
            <w:pPr>
              <w:jc w:val="center"/>
              <w:rPr>
                <w:b w:val="1"/>
                <w:color w:val="1d2763"/>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E">
            <w:pPr>
              <w:jc w:val="center"/>
              <w:rPr>
                <w:b w:val="1"/>
                <w:color w:val="1d2763"/>
              </w:rPr>
            </w:pPr>
            <w:r w:rsidDel="00000000" w:rsidR="00000000" w:rsidRPr="00000000">
              <w:rPr>
                <w:b w:val="1"/>
                <w:color w:val="1d2763"/>
                <w:rtl w:val="0"/>
              </w:rPr>
              <w:t xml:space="preserve">Responsable</w:t>
            </w:r>
            <w:r w:rsidDel="00000000" w:rsidR="00000000" w:rsidRPr="00000000">
              <w:rPr>
                <w:b w:val="1"/>
                <w:color w:val="1d2763"/>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F">
            <w:pPr>
              <w:jc w:val="center"/>
              <w:rPr>
                <w:b w:val="1"/>
                <w:color w:val="1d2763"/>
              </w:rPr>
            </w:pPr>
            <w:r w:rsidDel="00000000" w:rsidR="00000000" w:rsidRPr="00000000">
              <w:rPr>
                <w:b w:val="1"/>
                <w:color w:val="1d2763"/>
                <w:rtl w:val="0"/>
              </w:rPr>
              <w:t xml:space="preserve">Observaciones</w:t>
            </w:r>
          </w:p>
        </w:tc>
      </w:tr>
      <w:tr>
        <w:trPr>
          <w:cantSplit w:val="0"/>
          <w:tblHeader w:val="0"/>
        </w:trPr>
        <w:tc>
          <w:tcPr/>
          <w:p w:rsidR="00000000" w:rsidDel="00000000" w:rsidP="00000000" w:rsidRDefault="00000000" w:rsidRPr="00000000" w14:paraId="000000C0">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C1">
            <w:pPr>
              <w:jc w:val="both"/>
              <w:rPr>
                <w:color w:val="1d2763"/>
                <w:sz w:val="18"/>
                <w:szCs w:val="18"/>
              </w:rPr>
            </w:pPr>
            <w:r w:rsidDel="00000000" w:rsidR="00000000" w:rsidRPr="00000000">
              <w:rPr>
                <w:color w:val="1d2763"/>
                <w:sz w:val="18"/>
                <w:szCs w:val="18"/>
                <w:rtl w:val="0"/>
              </w:rPr>
              <w:t xml:space="preserve">Inicio del proyecto y organización del equipo</w:t>
            </w:r>
          </w:p>
        </w:tc>
        <w:tc>
          <w:tcPr/>
          <w:p w:rsidR="00000000" w:rsidDel="00000000" w:rsidP="00000000" w:rsidRDefault="00000000" w:rsidRPr="00000000" w14:paraId="000000C2">
            <w:pPr>
              <w:jc w:val="both"/>
              <w:rPr>
                <w:color w:val="1d2763"/>
                <w:sz w:val="18"/>
                <w:szCs w:val="18"/>
              </w:rPr>
            </w:pPr>
            <w:r w:rsidDel="00000000" w:rsidR="00000000" w:rsidRPr="00000000">
              <w:rPr>
                <w:color w:val="1d2763"/>
                <w:sz w:val="18"/>
                <w:szCs w:val="18"/>
                <w:rtl w:val="0"/>
              </w:rPr>
              <w:t xml:space="preserve">Definir visión, alcance, roles y responsabilidades.Crear repositorio en GitHub.</w:t>
            </w:r>
          </w:p>
        </w:tc>
        <w:tc>
          <w:tcPr/>
          <w:p w:rsidR="00000000" w:rsidDel="00000000" w:rsidP="00000000" w:rsidRDefault="00000000" w:rsidRPr="00000000" w14:paraId="000000C3">
            <w:pPr>
              <w:jc w:val="both"/>
              <w:rPr>
                <w:color w:val="1d2763"/>
                <w:sz w:val="18"/>
                <w:szCs w:val="18"/>
              </w:rPr>
            </w:pPr>
            <w:r w:rsidDel="00000000" w:rsidR="00000000" w:rsidRPr="00000000">
              <w:rPr>
                <w:color w:val="1d2763"/>
                <w:sz w:val="18"/>
                <w:szCs w:val="18"/>
                <w:rtl w:val="0"/>
              </w:rPr>
              <w:t xml:space="preserve">GitHub, reunión inicial</w:t>
            </w:r>
          </w:p>
        </w:tc>
        <w:tc>
          <w:tcPr>
            <w:tcBorders>
              <w:right w:color="ffffff" w:space="0" w:sz="4" w:val="single"/>
            </w:tcBorders>
          </w:tcPr>
          <w:p w:rsidR="00000000" w:rsidDel="00000000" w:rsidP="00000000" w:rsidRDefault="00000000" w:rsidRPr="00000000" w14:paraId="000000C4">
            <w:pPr>
              <w:jc w:val="both"/>
              <w:rPr>
                <w:color w:val="1d2763"/>
                <w:sz w:val="18"/>
                <w:szCs w:val="18"/>
              </w:rPr>
            </w:pPr>
            <w:r w:rsidDel="00000000" w:rsidR="00000000" w:rsidRPr="00000000">
              <w:rPr>
                <w:color w:val="1d2763"/>
                <w:sz w:val="18"/>
                <w:szCs w:val="18"/>
                <w:rtl w:val="0"/>
              </w:rPr>
              <w:t xml:space="preserve">1 hora </w:t>
            </w:r>
          </w:p>
        </w:tc>
        <w:tc>
          <w:tcPr>
            <w:tcBorders>
              <w:left w:color="ffffff" w:space="0" w:sz="4" w:val="single"/>
            </w:tcBorders>
            <w:shd w:fill="d9d9d9" w:val="clear"/>
          </w:tcPr>
          <w:p w:rsidR="00000000" w:rsidDel="00000000" w:rsidP="00000000" w:rsidRDefault="00000000" w:rsidRPr="00000000" w14:paraId="000000C5">
            <w:pPr>
              <w:jc w:val="both"/>
              <w:rPr>
                <w:color w:val="1d2763"/>
                <w:sz w:val="18"/>
                <w:szCs w:val="18"/>
              </w:rPr>
            </w:pPr>
            <w:r w:rsidDel="00000000" w:rsidR="00000000" w:rsidRPr="00000000">
              <w:rPr>
                <w:color w:val="1d2763"/>
                <w:sz w:val="18"/>
                <w:szCs w:val="18"/>
                <w:rtl w:val="0"/>
              </w:rPr>
              <w:t xml:space="preserve">Matías (Scrum Master) + equipo</w:t>
            </w:r>
          </w:p>
        </w:tc>
        <w:tc>
          <w:tcPr/>
          <w:p w:rsidR="00000000" w:rsidDel="00000000" w:rsidP="00000000" w:rsidRDefault="00000000" w:rsidRPr="00000000" w14:paraId="000000C6">
            <w:pPr>
              <w:jc w:val="both"/>
              <w:rPr>
                <w:color w:val="1d2763"/>
                <w:sz w:val="18"/>
                <w:szCs w:val="18"/>
              </w:rPr>
            </w:pPr>
            <w:r w:rsidDel="00000000" w:rsidR="00000000" w:rsidRPr="00000000">
              <w:rPr>
                <w:color w:val="1d2763"/>
                <w:sz w:val="18"/>
                <w:szCs w:val="18"/>
                <w:rtl w:val="0"/>
              </w:rPr>
              <w:t xml:space="preserve">Es clave alinear expectativas y compromisos del grupo.</w:t>
            </w:r>
          </w:p>
        </w:tc>
      </w:tr>
      <w:tr>
        <w:trPr>
          <w:cantSplit w:val="0"/>
          <w:trHeight w:val="1462.7294921875" w:hRule="atLeast"/>
          <w:tblHeader w:val="0"/>
        </w:trPr>
        <w:tc>
          <w:tcPr/>
          <w:p w:rsidR="00000000" w:rsidDel="00000000" w:rsidP="00000000" w:rsidRDefault="00000000" w:rsidRPr="00000000" w14:paraId="000000C7">
            <w:pPr>
              <w:jc w:val="both"/>
              <w:rPr>
                <w:color w:val="1d2763"/>
                <w:sz w:val="18"/>
                <w:szCs w:val="18"/>
              </w:rPr>
            </w:pPr>
            <w:r w:rsidDel="00000000" w:rsidR="00000000" w:rsidRPr="00000000">
              <w:rPr>
                <w:color w:val="1d2763"/>
                <w:sz w:val="18"/>
                <w:szCs w:val="18"/>
                <w:rtl w:val="0"/>
              </w:rPr>
              <w:t xml:space="preserve">Comunicación efectiva</w:t>
            </w:r>
          </w:p>
        </w:tc>
        <w:tc>
          <w:tcPr/>
          <w:p w:rsidR="00000000" w:rsidDel="00000000" w:rsidP="00000000" w:rsidRDefault="00000000" w:rsidRPr="00000000" w14:paraId="000000C8">
            <w:pPr>
              <w:jc w:val="both"/>
              <w:rPr>
                <w:color w:val="1d2763"/>
                <w:sz w:val="18"/>
                <w:szCs w:val="18"/>
              </w:rPr>
            </w:pPr>
            <w:r w:rsidDel="00000000" w:rsidR="00000000" w:rsidRPr="00000000">
              <w:rPr>
                <w:color w:val="1d2763"/>
                <w:sz w:val="18"/>
                <w:szCs w:val="18"/>
                <w:rtl w:val="0"/>
              </w:rPr>
              <w:t xml:space="preserve">Levantamiento de requerimientos y definición del Product Backlog inicial</w:t>
            </w:r>
          </w:p>
        </w:tc>
        <w:tc>
          <w:tcPr/>
          <w:p w:rsidR="00000000" w:rsidDel="00000000" w:rsidP="00000000" w:rsidRDefault="00000000" w:rsidRPr="00000000" w14:paraId="000000C9">
            <w:pPr>
              <w:jc w:val="both"/>
              <w:rPr>
                <w:color w:val="1d2763"/>
                <w:sz w:val="18"/>
                <w:szCs w:val="18"/>
              </w:rPr>
            </w:pPr>
            <w:r w:rsidDel="00000000" w:rsidR="00000000" w:rsidRPr="00000000">
              <w:rPr>
                <w:color w:val="1d2763"/>
                <w:sz w:val="18"/>
                <w:szCs w:val="18"/>
                <w:rtl w:val="0"/>
              </w:rPr>
              <w:t xml:space="preserve">Identificar historias de usuario y criterios de aceptación, priorizar el backlog inicial.</w:t>
            </w:r>
          </w:p>
        </w:tc>
        <w:tc>
          <w:tcPr/>
          <w:p w:rsidR="00000000" w:rsidDel="00000000" w:rsidP="00000000" w:rsidRDefault="00000000" w:rsidRPr="00000000" w14:paraId="000000CA">
            <w:pPr>
              <w:jc w:val="both"/>
              <w:rPr>
                <w:color w:val="1d2763"/>
                <w:sz w:val="18"/>
                <w:szCs w:val="18"/>
              </w:rPr>
            </w:pPr>
            <w:r w:rsidDel="00000000" w:rsidR="00000000" w:rsidRPr="00000000">
              <w:rPr>
                <w:color w:val="1d2763"/>
                <w:sz w:val="18"/>
                <w:szCs w:val="18"/>
                <w:rtl w:val="0"/>
              </w:rPr>
              <w:t xml:space="preserve">Reuniones de equipo, Google Docs</w:t>
            </w:r>
          </w:p>
        </w:tc>
        <w:tc>
          <w:tcPr>
            <w:tcBorders>
              <w:right w:color="ffffff" w:space="0" w:sz="4" w:val="single"/>
            </w:tcBorders>
          </w:tcPr>
          <w:p w:rsidR="00000000" w:rsidDel="00000000" w:rsidP="00000000" w:rsidRDefault="00000000" w:rsidRPr="00000000" w14:paraId="000000CB">
            <w:pPr>
              <w:jc w:val="both"/>
              <w:rPr>
                <w:color w:val="1d2763"/>
                <w:sz w:val="18"/>
                <w:szCs w:val="18"/>
              </w:rPr>
            </w:pPr>
            <w:r w:rsidDel="00000000" w:rsidR="00000000" w:rsidRPr="00000000">
              <w:rPr>
                <w:color w:val="1d2763"/>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C">
            <w:pPr>
              <w:jc w:val="both"/>
              <w:rPr>
                <w:color w:val="1d2763"/>
                <w:sz w:val="18"/>
                <w:szCs w:val="18"/>
              </w:rPr>
            </w:pPr>
            <w:r w:rsidDel="00000000" w:rsidR="00000000" w:rsidRPr="00000000">
              <w:rPr>
                <w:color w:val="1d2763"/>
                <w:sz w:val="18"/>
                <w:szCs w:val="18"/>
                <w:rtl w:val="0"/>
              </w:rPr>
              <w:t xml:space="preserve">Danae (PO) + equipo</w:t>
            </w:r>
          </w:p>
        </w:tc>
        <w:tc>
          <w:tcPr/>
          <w:p w:rsidR="00000000" w:rsidDel="00000000" w:rsidP="00000000" w:rsidRDefault="00000000" w:rsidRPr="00000000" w14:paraId="000000CD">
            <w:pPr>
              <w:jc w:val="both"/>
              <w:rPr>
                <w:color w:val="1d2763"/>
                <w:sz w:val="18"/>
                <w:szCs w:val="18"/>
              </w:rPr>
            </w:pPr>
            <w:r w:rsidDel="00000000" w:rsidR="00000000" w:rsidRPr="00000000">
              <w:rPr>
                <w:color w:val="1d2763"/>
                <w:sz w:val="18"/>
                <w:szCs w:val="18"/>
                <w:rtl w:val="0"/>
              </w:rPr>
              <w:t xml:space="preserve">El backlog puede ajustarse en Sprint Review.</w:t>
            </w:r>
          </w:p>
        </w:tc>
      </w:tr>
      <w:tr>
        <w:trPr>
          <w:cantSplit w:val="0"/>
          <w:trHeight w:val="943.4863281249999" w:hRule="atLeast"/>
          <w:tblHeader w:val="0"/>
        </w:trPr>
        <w:tc>
          <w:tcPr/>
          <w:p w:rsidR="00000000" w:rsidDel="00000000" w:rsidP="00000000" w:rsidRDefault="00000000" w:rsidRPr="00000000" w14:paraId="000000CE">
            <w:pPr>
              <w:jc w:val="both"/>
              <w:rPr>
                <w:color w:val="1d2763"/>
                <w:sz w:val="18"/>
                <w:szCs w:val="18"/>
              </w:rPr>
            </w:pPr>
            <w:r w:rsidDel="00000000" w:rsidR="00000000" w:rsidRPr="00000000">
              <w:rPr>
                <w:color w:val="1d2763"/>
                <w:sz w:val="18"/>
                <w:szCs w:val="18"/>
                <w:rtl w:val="0"/>
              </w:rPr>
              <w:t xml:space="preserve">Innovación y aprendizaje</w:t>
            </w:r>
          </w:p>
        </w:tc>
        <w:tc>
          <w:tcPr/>
          <w:p w:rsidR="00000000" w:rsidDel="00000000" w:rsidP="00000000" w:rsidRDefault="00000000" w:rsidRPr="00000000" w14:paraId="000000CF">
            <w:pPr>
              <w:jc w:val="both"/>
              <w:rPr>
                <w:b w:val="1"/>
                <w:color w:val="1d2763"/>
                <w:sz w:val="18"/>
                <w:szCs w:val="18"/>
              </w:rPr>
            </w:pPr>
            <w:r w:rsidDel="00000000" w:rsidR="00000000" w:rsidRPr="00000000">
              <w:rPr>
                <w:color w:val="1d2763"/>
                <w:sz w:val="18"/>
                <w:szCs w:val="18"/>
                <w:rtl w:val="0"/>
              </w:rPr>
              <w:t xml:space="preserve">Wireframe / Mockup Inicial</w:t>
            </w:r>
            <w:r w:rsidDel="00000000" w:rsidR="00000000" w:rsidRPr="00000000">
              <w:rPr>
                <w:rtl w:val="0"/>
              </w:rPr>
            </w:r>
          </w:p>
        </w:tc>
        <w:tc>
          <w:tcPr/>
          <w:p w:rsidR="00000000" w:rsidDel="00000000" w:rsidP="00000000" w:rsidRDefault="00000000" w:rsidRPr="00000000" w14:paraId="000000D0">
            <w:pPr>
              <w:jc w:val="both"/>
              <w:rPr>
                <w:color w:val="1d2763"/>
                <w:sz w:val="18"/>
                <w:szCs w:val="18"/>
              </w:rPr>
            </w:pPr>
            <w:r w:rsidDel="00000000" w:rsidR="00000000" w:rsidRPr="00000000">
              <w:rPr>
                <w:color w:val="1d2763"/>
                <w:sz w:val="18"/>
                <w:szCs w:val="18"/>
                <w:rtl w:val="0"/>
              </w:rPr>
              <w:t xml:space="preserve">Prototipar pantallas principales</w:t>
            </w:r>
          </w:p>
        </w:tc>
        <w:tc>
          <w:tcPr/>
          <w:p w:rsidR="00000000" w:rsidDel="00000000" w:rsidP="00000000" w:rsidRDefault="00000000" w:rsidRPr="00000000" w14:paraId="000000D1">
            <w:pPr>
              <w:jc w:val="both"/>
              <w:rPr>
                <w:color w:val="1d2763"/>
                <w:sz w:val="18"/>
                <w:szCs w:val="18"/>
              </w:rPr>
            </w:pPr>
            <w:r w:rsidDel="00000000" w:rsidR="00000000" w:rsidRPr="00000000">
              <w:rPr>
                <w:color w:val="1d2763"/>
                <w:sz w:val="18"/>
                <w:szCs w:val="18"/>
                <w:rtl w:val="0"/>
              </w:rPr>
              <w:t xml:space="preserve">Canvas, v0</w:t>
            </w:r>
          </w:p>
        </w:tc>
        <w:tc>
          <w:tcPr>
            <w:tcBorders>
              <w:right w:color="ffffff" w:space="0" w:sz="4" w:val="single"/>
            </w:tcBorders>
          </w:tcPr>
          <w:p w:rsidR="00000000" w:rsidDel="00000000" w:rsidP="00000000" w:rsidRDefault="00000000" w:rsidRPr="00000000" w14:paraId="000000D2">
            <w:pPr>
              <w:jc w:val="both"/>
              <w:rPr>
                <w:color w:val="1d2763"/>
                <w:sz w:val="18"/>
                <w:szCs w:val="18"/>
              </w:rPr>
            </w:pPr>
            <w:r w:rsidDel="00000000" w:rsidR="00000000" w:rsidRPr="00000000">
              <w:rPr>
                <w:color w:val="1d2763"/>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D3">
            <w:pPr>
              <w:jc w:val="both"/>
              <w:rPr>
                <w:color w:val="1d2763"/>
                <w:sz w:val="18"/>
                <w:szCs w:val="18"/>
              </w:rPr>
            </w:pPr>
            <w:r w:rsidDel="00000000" w:rsidR="00000000" w:rsidRPr="00000000">
              <w:rPr>
                <w:color w:val="1d2763"/>
                <w:sz w:val="18"/>
                <w:szCs w:val="18"/>
                <w:rtl w:val="0"/>
              </w:rPr>
              <w:t xml:space="preserve">Alonso, Germán</w:t>
            </w:r>
          </w:p>
        </w:tc>
        <w:tc>
          <w:tcPr/>
          <w:p w:rsidR="00000000" w:rsidDel="00000000" w:rsidP="00000000" w:rsidRDefault="00000000" w:rsidRPr="00000000" w14:paraId="000000D4">
            <w:pPr>
              <w:jc w:val="both"/>
              <w:rPr>
                <w:color w:val="1d2763"/>
                <w:sz w:val="18"/>
                <w:szCs w:val="18"/>
              </w:rPr>
            </w:pPr>
            <w:r w:rsidDel="00000000" w:rsidR="00000000" w:rsidRPr="00000000">
              <w:rPr>
                <w:color w:val="1d2763"/>
                <w:sz w:val="18"/>
                <w:szCs w:val="18"/>
                <w:rtl w:val="0"/>
              </w:rPr>
              <w:t xml:space="preserve">Validar prototipos con docente antes de iniciar desarrollo.</w:t>
            </w:r>
          </w:p>
        </w:tc>
      </w:tr>
      <w:tr>
        <w:trPr>
          <w:cantSplit w:val="0"/>
          <w:tblHeader w:val="0"/>
        </w:trPr>
        <w:tc>
          <w:tcPr/>
          <w:p w:rsidR="00000000" w:rsidDel="00000000" w:rsidP="00000000" w:rsidRDefault="00000000" w:rsidRPr="00000000" w14:paraId="000000D5">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D6">
            <w:pPr>
              <w:jc w:val="both"/>
              <w:rPr>
                <w:color w:val="1d2763"/>
                <w:sz w:val="18"/>
                <w:szCs w:val="18"/>
              </w:rPr>
            </w:pPr>
            <w:r w:rsidDel="00000000" w:rsidR="00000000" w:rsidRPr="00000000">
              <w:rPr>
                <w:color w:val="1d2763"/>
                <w:sz w:val="18"/>
                <w:szCs w:val="18"/>
                <w:rtl w:val="0"/>
              </w:rPr>
              <w:t xml:space="preserve">Historias de Usuario</w:t>
            </w:r>
          </w:p>
        </w:tc>
        <w:tc>
          <w:tcPr/>
          <w:p w:rsidR="00000000" w:rsidDel="00000000" w:rsidP="00000000" w:rsidRDefault="00000000" w:rsidRPr="00000000" w14:paraId="000000D7">
            <w:pPr>
              <w:jc w:val="both"/>
              <w:rPr>
                <w:color w:val="1d2763"/>
                <w:sz w:val="18"/>
                <w:szCs w:val="18"/>
              </w:rPr>
            </w:pPr>
            <w:r w:rsidDel="00000000" w:rsidR="00000000" w:rsidRPr="00000000">
              <w:rPr>
                <w:color w:val="1d2763"/>
                <w:sz w:val="18"/>
                <w:szCs w:val="18"/>
                <w:rtl w:val="0"/>
              </w:rPr>
              <w:t xml:space="preserve">Documentación de historias de usuario con criterios de aceptación.</w:t>
            </w:r>
          </w:p>
        </w:tc>
        <w:tc>
          <w:tcPr/>
          <w:p w:rsidR="00000000" w:rsidDel="00000000" w:rsidP="00000000" w:rsidRDefault="00000000" w:rsidRPr="00000000" w14:paraId="000000D8">
            <w:pPr>
              <w:jc w:val="both"/>
              <w:rPr>
                <w:color w:val="1d2763"/>
                <w:sz w:val="18"/>
                <w:szCs w:val="18"/>
              </w:rPr>
            </w:pPr>
            <w:r w:rsidDel="00000000" w:rsidR="00000000" w:rsidRPr="00000000">
              <w:rPr>
                <w:color w:val="1d2763"/>
                <w:sz w:val="18"/>
                <w:szCs w:val="18"/>
                <w:rtl w:val="0"/>
              </w:rPr>
              <w:t xml:space="preserve">Google Docs</w:t>
            </w:r>
          </w:p>
        </w:tc>
        <w:tc>
          <w:tcPr>
            <w:tcBorders>
              <w:right w:color="ffffff" w:space="0" w:sz="4" w:val="single"/>
            </w:tcBorders>
          </w:tcPr>
          <w:p w:rsidR="00000000" w:rsidDel="00000000" w:rsidP="00000000" w:rsidRDefault="00000000" w:rsidRPr="00000000" w14:paraId="000000D9">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color w:val="1d2763"/>
                <w:sz w:val="18"/>
                <w:szCs w:val="18"/>
              </w:rPr>
            </w:pPr>
            <w:r w:rsidDel="00000000" w:rsidR="00000000" w:rsidRPr="00000000">
              <w:rPr>
                <w:color w:val="1d2763"/>
                <w:sz w:val="18"/>
                <w:szCs w:val="18"/>
                <w:rtl w:val="0"/>
              </w:rPr>
              <w:t xml:space="preserve">Equipo completo</w:t>
            </w:r>
          </w:p>
        </w:tc>
        <w:tc>
          <w:tcPr/>
          <w:p w:rsidR="00000000" w:rsidDel="00000000" w:rsidP="00000000" w:rsidRDefault="00000000" w:rsidRPr="00000000" w14:paraId="000000DB">
            <w:pPr>
              <w:jc w:val="both"/>
              <w:rPr>
                <w:color w:val="1d2763"/>
                <w:sz w:val="18"/>
                <w:szCs w:val="18"/>
              </w:rPr>
            </w:pPr>
            <w:r w:rsidDel="00000000" w:rsidR="00000000" w:rsidRPr="00000000">
              <w:rPr>
                <w:color w:val="1d2763"/>
                <w:sz w:val="18"/>
                <w:szCs w:val="18"/>
                <w:rtl w:val="0"/>
              </w:rPr>
              <w:t xml:space="preserve">Guían el desarrollo y validación con cliente.</w:t>
            </w:r>
          </w:p>
        </w:tc>
      </w:tr>
      <w:tr>
        <w:trPr>
          <w:cantSplit w:val="0"/>
          <w:tblHeader w:val="0"/>
        </w:trPr>
        <w:tc>
          <w:tcPr/>
          <w:p w:rsidR="00000000" w:rsidDel="00000000" w:rsidP="00000000" w:rsidRDefault="00000000" w:rsidRPr="00000000" w14:paraId="000000DC">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DD">
            <w:pPr>
              <w:jc w:val="both"/>
              <w:rPr>
                <w:color w:val="1d2763"/>
                <w:sz w:val="18"/>
                <w:szCs w:val="18"/>
              </w:rPr>
            </w:pPr>
            <w:r w:rsidDel="00000000" w:rsidR="00000000" w:rsidRPr="00000000">
              <w:rPr>
                <w:color w:val="1d2763"/>
                <w:sz w:val="18"/>
                <w:szCs w:val="18"/>
                <w:rtl w:val="0"/>
              </w:rPr>
              <w:t xml:space="preserve">Product Backlog Inicial</w:t>
            </w:r>
          </w:p>
        </w:tc>
        <w:tc>
          <w:tcPr/>
          <w:p w:rsidR="00000000" w:rsidDel="00000000" w:rsidP="00000000" w:rsidRDefault="00000000" w:rsidRPr="00000000" w14:paraId="000000DE">
            <w:pPr>
              <w:jc w:val="both"/>
              <w:rPr>
                <w:color w:val="1d2763"/>
                <w:sz w:val="18"/>
                <w:szCs w:val="18"/>
              </w:rPr>
            </w:pPr>
            <w:r w:rsidDel="00000000" w:rsidR="00000000" w:rsidRPr="00000000">
              <w:rPr>
                <w:color w:val="1d2763"/>
                <w:sz w:val="18"/>
                <w:szCs w:val="18"/>
                <w:rtl w:val="0"/>
              </w:rPr>
              <w:t xml:space="preserve">Documento priorizado con historias y criterios de aceptación.</w:t>
            </w:r>
          </w:p>
        </w:tc>
        <w:tc>
          <w:tcPr/>
          <w:p w:rsidR="00000000" w:rsidDel="00000000" w:rsidP="00000000" w:rsidRDefault="00000000" w:rsidRPr="00000000" w14:paraId="000000DF">
            <w:pPr>
              <w:jc w:val="both"/>
              <w:rPr>
                <w:color w:val="1d2763"/>
                <w:sz w:val="18"/>
                <w:szCs w:val="18"/>
              </w:rPr>
            </w:pPr>
            <w:r w:rsidDel="00000000" w:rsidR="00000000" w:rsidRPr="00000000">
              <w:rPr>
                <w:color w:val="1d2763"/>
                <w:sz w:val="18"/>
                <w:szCs w:val="18"/>
                <w:rtl w:val="0"/>
              </w:rPr>
              <w:t xml:space="preserve">Google Docs, excel</w:t>
            </w:r>
          </w:p>
        </w:tc>
        <w:tc>
          <w:tcPr>
            <w:tcBorders>
              <w:right w:color="ffffff" w:space="0" w:sz="4" w:val="single"/>
            </w:tcBorders>
          </w:tcPr>
          <w:p w:rsidR="00000000" w:rsidDel="00000000" w:rsidP="00000000" w:rsidRDefault="00000000" w:rsidRPr="00000000" w14:paraId="000000E0">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color w:val="1d2763"/>
                <w:sz w:val="18"/>
                <w:szCs w:val="18"/>
              </w:rPr>
            </w:pPr>
            <w:r w:rsidDel="00000000" w:rsidR="00000000" w:rsidRPr="00000000">
              <w:rPr>
                <w:color w:val="1d2763"/>
                <w:sz w:val="18"/>
                <w:szCs w:val="18"/>
                <w:rtl w:val="0"/>
              </w:rPr>
              <w:t xml:space="preserve">Danae (PO) + equipo</w:t>
            </w:r>
          </w:p>
        </w:tc>
        <w:tc>
          <w:tcPr/>
          <w:p w:rsidR="00000000" w:rsidDel="00000000" w:rsidP="00000000" w:rsidRDefault="00000000" w:rsidRPr="00000000" w14:paraId="000000E2">
            <w:pPr>
              <w:jc w:val="both"/>
              <w:rPr>
                <w:color w:val="1d2763"/>
                <w:sz w:val="18"/>
                <w:szCs w:val="18"/>
              </w:rPr>
            </w:pPr>
            <w:r w:rsidDel="00000000" w:rsidR="00000000" w:rsidRPr="00000000">
              <w:rPr>
                <w:color w:val="1d2763"/>
                <w:sz w:val="18"/>
                <w:szCs w:val="18"/>
                <w:rtl w:val="0"/>
              </w:rPr>
              <w:t xml:space="preserve">Guía la planificación por Sprints.</w:t>
            </w:r>
          </w:p>
        </w:tc>
      </w:tr>
      <w:tr>
        <w:trPr>
          <w:cantSplit w:val="0"/>
          <w:tblHeader w:val="0"/>
        </w:trPr>
        <w:tc>
          <w:tcPr/>
          <w:p w:rsidR="00000000" w:rsidDel="00000000" w:rsidP="00000000" w:rsidRDefault="00000000" w:rsidRPr="00000000" w14:paraId="000000E3">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E4">
            <w:pPr>
              <w:jc w:val="both"/>
              <w:rPr>
                <w:color w:val="1d2763"/>
                <w:sz w:val="18"/>
                <w:szCs w:val="18"/>
              </w:rPr>
            </w:pPr>
            <w:r w:rsidDel="00000000" w:rsidR="00000000" w:rsidRPr="00000000">
              <w:rPr>
                <w:color w:val="1d2763"/>
                <w:sz w:val="18"/>
                <w:szCs w:val="18"/>
                <w:rtl w:val="0"/>
              </w:rPr>
              <w:t xml:space="preserve">Sprint Planning</w:t>
            </w:r>
          </w:p>
        </w:tc>
        <w:tc>
          <w:tcPr/>
          <w:p w:rsidR="00000000" w:rsidDel="00000000" w:rsidP="00000000" w:rsidRDefault="00000000" w:rsidRPr="00000000" w14:paraId="000000E5">
            <w:pPr>
              <w:jc w:val="both"/>
              <w:rPr>
                <w:color w:val="1d2763"/>
                <w:sz w:val="18"/>
                <w:szCs w:val="18"/>
              </w:rPr>
            </w:pPr>
            <w:r w:rsidDel="00000000" w:rsidR="00000000" w:rsidRPr="00000000">
              <w:rPr>
                <w:color w:val="1d2763"/>
                <w:sz w:val="18"/>
                <w:szCs w:val="18"/>
                <w:rtl w:val="0"/>
              </w:rPr>
              <w:t xml:space="preserve">Documento de planificación de tareas por sprint con tiempos estimados.</w:t>
            </w:r>
          </w:p>
        </w:tc>
        <w:tc>
          <w:tcPr/>
          <w:p w:rsidR="00000000" w:rsidDel="00000000" w:rsidP="00000000" w:rsidRDefault="00000000" w:rsidRPr="00000000" w14:paraId="000000E6">
            <w:pPr>
              <w:jc w:val="both"/>
              <w:rPr>
                <w:color w:val="1d2763"/>
                <w:sz w:val="18"/>
                <w:szCs w:val="18"/>
              </w:rPr>
            </w:pPr>
            <w:r w:rsidDel="00000000" w:rsidR="00000000" w:rsidRPr="00000000">
              <w:rPr>
                <w:color w:val="1d2763"/>
                <w:sz w:val="18"/>
                <w:szCs w:val="18"/>
                <w:rtl w:val="0"/>
              </w:rPr>
              <w:t xml:space="preserve">Google Docs, excel</w:t>
            </w:r>
          </w:p>
        </w:tc>
        <w:tc>
          <w:tcPr>
            <w:tcBorders>
              <w:right w:color="ffffff" w:space="0" w:sz="4" w:val="single"/>
            </w:tcBorders>
          </w:tcPr>
          <w:p w:rsidR="00000000" w:rsidDel="00000000" w:rsidP="00000000" w:rsidRDefault="00000000" w:rsidRPr="00000000" w14:paraId="000000E7">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color w:val="1d2763"/>
                <w:sz w:val="18"/>
                <w:szCs w:val="18"/>
              </w:rPr>
            </w:pPr>
            <w:r w:rsidDel="00000000" w:rsidR="00000000" w:rsidRPr="00000000">
              <w:rPr>
                <w:color w:val="1d2763"/>
                <w:sz w:val="18"/>
                <w:szCs w:val="18"/>
                <w:rtl w:val="0"/>
              </w:rPr>
              <w:t xml:space="preserve">Matías (SM) + equipo</w:t>
            </w:r>
          </w:p>
        </w:tc>
        <w:tc>
          <w:tcPr/>
          <w:p w:rsidR="00000000" w:rsidDel="00000000" w:rsidP="00000000" w:rsidRDefault="00000000" w:rsidRPr="00000000" w14:paraId="000000E9">
            <w:pPr>
              <w:jc w:val="both"/>
              <w:rPr>
                <w:color w:val="1d2763"/>
                <w:sz w:val="18"/>
                <w:szCs w:val="18"/>
              </w:rPr>
            </w:pPr>
            <w:r w:rsidDel="00000000" w:rsidR="00000000" w:rsidRPr="00000000">
              <w:rPr>
                <w:color w:val="1d2763"/>
                <w:sz w:val="18"/>
                <w:szCs w:val="18"/>
                <w:rtl w:val="0"/>
              </w:rPr>
              <w:t xml:space="preserve">Ordena tareas y asegura avance.</w:t>
            </w:r>
          </w:p>
        </w:tc>
      </w:tr>
      <w:tr>
        <w:trPr>
          <w:cantSplit w:val="0"/>
          <w:tblHeader w:val="0"/>
        </w:trPr>
        <w:tc>
          <w:tcPr/>
          <w:p w:rsidR="00000000" w:rsidDel="00000000" w:rsidP="00000000" w:rsidRDefault="00000000" w:rsidRPr="00000000" w14:paraId="000000EA">
            <w:pPr>
              <w:jc w:val="both"/>
              <w:rPr>
                <w:color w:val="1d2763"/>
                <w:sz w:val="18"/>
                <w:szCs w:val="18"/>
              </w:rPr>
            </w:pPr>
            <w:r w:rsidDel="00000000" w:rsidR="00000000" w:rsidRPr="00000000">
              <w:rPr>
                <w:color w:val="1d2763"/>
                <w:sz w:val="18"/>
                <w:szCs w:val="18"/>
                <w:rtl w:val="0"/>
              </w:rPr>
              <w:t xml:space="preserve">Análisis de requerimientos</w:t>
            </w:r>
          </w:p>
        </w:tc>
        <w:tc>
          <w:tcPr/>
          <w:p w:rsidR="00000000" w:rsidDel="00000000" w:rsidP="00000000" w:rsidRDefault="00000000" w:rsidRPr="00000000" w14:paraId="000000EB">
            <w:pPr>
              <w:jc w:val="both"/>
              <w:rPr>
                <w:color w:val="1d2763"/>
                <w:sz w:val="18"/>
                <w:szCs w:val="18"/>
              </w:rPr>
            </w:pPr>
            <w:r w:rsidDel="00000000" w:rsidR="00000000" w:rsidRPr="00000000">
              <w:rPr>
                <w:color w:val="1d2763"/>
                <w:sz w:val="18"/>
                <w:szCs w:val="18"/>
                <w:rtl w:val="0"/>
              </w:rPr>
              <w:t xml:space="preserve">Diagrama de Casos de Uso</w:t>
            </w:r>
          </w:p>
        </w:tc>
        <w:tc>
          <w:tcPr/>
          <w:p w:rsidR="00000000" w:rsidDel="00000000" w:rsidP="00000000" w:rsidRDefault="00000000" w:rsidRPr="00000000" w14:paraId="000000EC">
            <w:pPr>
              <w:jc w:val="both"/>
              <w:rPr>
                <w:color w:val="1d2763"/>
                <w:sz w:val="18"/>
                <w:szCs w:val="18"/>
              </w:rPr>
            </w:pPr>
            <w:r w:rsidDel="00000000" w:rsidR="00000000" w:rsidRPr="00000000">
              <w:rPr>
                <w:color w:val="1d2763"/>
                <w:sz w:val="18"/>
                <w:szCs w:val="18"/>
                <w:rtl w:val="0"/>
              </w:rPr>
              <w:t xml:space="preserve">Representación gráfica de actores y requerimientos de la app.</w:t>
            </w:r>
          </w:p>
        </w:tc>
        <w:tc>
          <w:tcPr/>
          <w:p w:rsidR="00000000" w:rsidDel="00000000" w:rsidP="00000000" w:rsidRDefault="00000000" w:rsidRPr="00000000" w14:paraId="000000ED">
            <w:pPr>
              <w:jc w:val="both"/>
              <w:rPr>
                <w:color w:val="1d2763"/>
                <w:sz w:val="18"/>
                <w:szCs w:val="18"/>
              </w:rPr>
            </w:pPr>
            <w:r w:rsidDel="00000000" w:rsidR="00000000" w:rsidRPr="00000000">
              <w:rPr>
                <w:color w:val="1d2763"/>
                <w:sz w:val="18"/>
                <w:szCs w:val="18"/>
                <w:rtl w:val="0"/>
              </w:rPr>
              <w:t xml:space="preserve">Draw.io</w:t>
            </w:r>
          </w:p>
        </w:tc>
        <w:tc>
          <w:tcPr>
            <w:tcBorders>
              <w:right w:color="ffffff" w:space="0" w:sz="4" w:val="single"/>
            </w:tcBorders>
          </w:tcPr>
          <w:p w:rsidR="00000000" w:rsidDel="00000000" w:rsidP="00000000" w:rsidRDefault="00000000" w:rsidRPr="00000000" w14:paraId="000000EE">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color w:val="1d2763"/>
                <w:sz w:val="18"/>
                <w:szCs w:val="18"/>
              </w:rPr>
            </w:pPr>
            <w:r w:rsidDel="00000000" w:rsidR="00000000" w:rsidRPr="00000000">
              <w:rPr>
                <w:color w:val="1d2763"/>
                <w:sz w:val="18"/>
                <w:szCs w:val="18"/>
                <w:rtl w:val="0"/>
              </w:rPr>
              <w:t xml:space="preserve">Equipo completo</w:t>
            </w:r>
          </w:p>
        </w:tc>
        <w:tc>
          <w:tcPr/>
          <w:p w:rsidR="00000000" w:rsidDel="00000000" w:rsidP="00000000" w:rsidRDefault="00000000" w:rsidRPr="00000000" w14:paraId="000000F0">
            <w:pPr>
              <w:jc w:val="both"/>
              <w:rPr>
                <w:color w:val="1d2763"/>
                <w:sz w:val="18"/>
                <w:szCs w:val="18"/>
              </w:rPr>
            </w:pPr>
            <w:r w:rsidDel="00000000" w:rsidR="00000000" w:rsidRPr="00000000">
              <w:rPr>
                <w:color w:val="1d2763"/>
                <w:sz w:val="18"/>
                <w:szCs w:val="18"/>
                <w:rtl w:val="0"/>
              </w:rPr>
              <w:t xml:space="preserve">Facilita el entendimiento de interacciones.</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4">
            <w:pPr>
              <w:rPr>
                <w:b w:val="1"/>
                <w:color w:val="1f3864"/>
                <w:sz w:val="28"/>
                <w:szCs w:val="28"/>
              </w:rPr>
            </w:pPr>
            <w:r w:rsidDel="00000000" w:rsidR="00000000" w:rsidRPr="00000000">
              <w:rPr>
                <w:b w:val="1"/>
                <w:color w:val="1f3864"/>
                <w:sz w:val="28"/>
                <w:szCs w:val="28"/>
                <w:rtl w:val="0"/>
              </w:rPr>
              <w:t xml:space="preserve">8. Carta Gantt / Sprint</w:t>
            </w:r>
          </w:p>
        </w:tc>
      </w:tr>
      <w:tr>
        <w:trPr>
          <w:cantSplit w:val="0"/>
          <w:trHeight w:val="440" w:hRule="atLeast"/>
          <w:tblHeader w:val="0"/>
        </w:trPr>
        <w:tc>
          <w:tcPr>
            <w:shd w:fill="d9e2f3" w:val="cle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i w:val="1"/>
          <w:sz w:val="24"/>
          <w:szCs w:val="24"/>
          <w:u w:val="single"/>
        </w:rPr>
      </w:pPr>
      <w:r w:rsidDel="00000000" w:rsidR="00000000" w:rsidRPr="00000000">
        <w:rPr>
          <w:b w:val="1"/>
          <w:i w:val="1"/>
          <w:sz w:val="24"/>
          <w:szCs w:val="24"/>
          <w:u w:val="single"/>
          <w:rtl w:val="0"/>
        </w:rPr>
        <w:t xml:space="preserve">Previsualización</w:t>
      </w:r>
    </w:p>
    <w:p w:rsidR="00000000" w:rsidDel="00000000" w:rsidP="00000000" w:rsidRDefault="00000000" w:rsidRPr="00000000" w14:paraId="000000F8">
      <w:pPr>
        <w:rPr>
          <w:b w:val="1"/>
          <w:sz w:val="24"/>
          <w:szCs w:val="24"/>
        </w:rPr>
      </w:pPr>
      <w:r w:rsidDel="00000000" w:rsidR="00000000" w:rsidRPr="00000000">
        <w:rPr>
          <w:b w:val="1"/>
          <w:sz w:val="24"/>
          <w:szCs w:val="24"/>
        </w:rPr>
        <w:drawing>
          <wp:inline distB="114300" distT="114300" distL="114300" distR="114300">
            <wp:extent cx="5399730" cy="2425700"/>
            <wp:effectExtent b="12700" l="12700" r="12700" t="12700"/>
            <wp:docPr id="5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Pr>
        <w:drawing>
          <wp:inline distB="114300" distT="114300" distL="114300" distR="114300">
            <wp:extent cx="5399730" cy="1816100"/>
            <wp:effectExtent b="12700" l="12700" r="12700" t="12700"/>
            <wp:docPr id="5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jc w:val="center"/>
        <w:rPr>
          <w:b w:val="1"/>
          <w:sz w:val="24"/>
          <w:szCs w:val="24"/>
        </w:rPr>
      </w:pPr>
      <w:r w:rsidDel="00000000" w:rsidR="00000000" w:rsidRPr="00000000">
        <w:rPr>
          <w:b w:val="1"/>
          <w:sz w:val="24"/>
          <w:szCs w:val="24"/>
        </w:rPr>
        <w:pict>
          <v:shape id="_x0000_i1027" style="width:77.25pt;height:50.25pt" o:ole="" type="#_x0000_t75">
            <v:imagedata r:id="rId1" o:title=""/>
          </v:shape>
          <o:OLEObject DrawAspect="Icon" r:id="rId2" ObjectID="_1817813533" ProgID="Excel.Sheet.12" ShapeID="_x0000_i1027" Type="Embed"/>
        </w:pict>
      </w: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IAS IGNACIO MUNOZ LILLO" w:id="0" w:date="2025-09-01T22:37:14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React Native con Expo (desarrollo de la app móvil).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6716686"/>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Backend Principal: Firebase → autenticación, almacenamiento de datos.</w:t>
          </w:r>
        </w:sdtContent>
      </w:sdt>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17956122"/>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API lógica: FastAPI → predicciones, chat en tiempo real (websockets).</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3"/>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0"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styles" Target="styles.xm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footnotes" Target="footnotes.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Atoza8xIUFYrUVBqe02qZsEa0Q==">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