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aplicaciones móviles y web (proyecto TeLlevoAPP)</w:t>
              <w:br w:type="textWrapping"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Lo que más me gustó: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Poder desarrollar una app que resuelve un problema real de transporte estudiantil. Me motivó aprender sobre diseño de interfaz, lógica de programación y conectividad entre usuarios. Fue un desafío nuevo y una instancia para aplicar creatividad y resolución de problemas reales.</w:t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Relación con intereses profesionales: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interesa crear soluciones tecnológicas prácticas que impacten positivamente en las personas y en la sociedad.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Minería de datos (proyecto con dataset meteorológico de Australia)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Lo que más me gustó: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Trabajar con datos reales, aplicar limpieza, transformación y análisis de variables para predecir resultados como la probabilidad de lluvia. Me gustó extraer patrones y conclusiones útiles a partir de grandes volúmenes de información.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Relación con intereses profesionales: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La minería de datos me permite tomar decisiones basadas en evidencia, analizar tendencias y aplicar soluciones inteligentes en proyectos tecnológicos.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tienen un gran valor. Sin embargo, no pude obtener ninguna certificación a lo largo de mi carrera, ya que a las cuales me inscribí y me interesaban se cancelaron a última hora, lo cual me dejo sin poder aprender.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Fortalezas (marcar en verde en la pauta):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 (programación y frameworks)</w:t>
              <w:br w:type="textWrapping"/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resolución de problemas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Trabajo en equipo y comunicación</w:t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Aprendizaje autónomo</w:t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bases de datos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Minería de datos y análisis de información</w:t>
              <w:br w:type="textWrapping"/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Competencias a fortalecer (marcar en rojo en la pauta):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Arquitectura de sistemas complejos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informática avanzada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complejos y planificación avanzada</w:t>
              <w:br w:type="textWrapping"/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Reflexión: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Más desarrolladas y seguras: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siento más segura aplicando habilidades de programación, resolución de problemas, gestión de bases de datos, minería de datos y trabajo en equipo. Estas áreas han sido reforzadas por proyectos prácticos y experiencias reales.</w:t>
              <w:br w:type="textWrapping"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Debilidades y oportunidades de mejora: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Necesito fortalecer la arquitectura de sistemas grandes y complejos, profundizar en seguridad informática avanzada y mejorar mi capacidad de gestionar proyectos tecnológicos de mayor envergadura.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p2nywdzy6lz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lVU9gkSJiYBTTuCT7kvfKnjffA==">CgMxLjAyDWgucDJueXdkenk2bHo4AHIhMVZaaGhucVZ0WnZnLVY3cEdZZ3hHUk9KUFh5eEhlTkJ0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