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60"/>
        <w:jc w:val="center"/>
        <w:rPr>
          <w:rFonts w:ascii="Times New Roman" w:hAnsi="Times New Roman" w:cs="Times New Roman"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</w:rPr>
        <w:t>ЛАБОРАТОРНАЯ РАБОТА №5</w:t>
      </w:r>
    </w:p>
    <w:p>
      <w:pPr>
        <w:pStyle w:val="Normal"/>
        <w:spacing w:lineRule="auto" w:line="240" w:before="120" w:after="160"/>
        <w:jc w:val="center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  <w:t xml:space="preserve">СОЕДИНЕНИЕ ТАБЛИЦ. </w:t>
        <w:br/>
        <w:t xml:space="preserve">ОПЕРАТОРЫ 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</w:rPr>
        <w:t>UNION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  <w:t xml:space="preserve">, 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</w:rPr>
        <w:t>EXPECT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  <w:t xml:space="preserve">, 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</w:rPr>
        <w:t>INTERSECT</w:t>
      </w:r>
    </w:p>
    <w:p>
      <w:pPr>
        <w:pStyle w:val="Normal"/>
        <w:spacing w:lineRule="auto" w:line="240" w:before="120" w:after="160"/>
        <w:rPr>
          <w:rFonts w:ascii="Times New Roman" w:hAnsi="Times New Roman" w:cs="Times New Roman"/>
          <w:color w:themeColor="text1" w:val="000000"/>
          <w:sz w:val="32"/>
          <w:szCs w:val="32"/>
          <w:highlight w:val="yellow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highlight w:val="yellow"/>
        </w:rPr>
      </w:r>
    </w:p>
    <w:p>
      <w:pPr>
        <w:pStyle w:val="Normal"/>
        <w:spacing w:lineRule="auto" w:line="240" w:before="120" w:after="160"/>
        <w:jc w:val="center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  <w:t>ТЕОРЕТИЧЕСКАЯ ЧАСТЬ</w:t>
      </w:r>
    </w:p>
    <w:p>
      <w:pPr>
        <w:pStyle w:val="Heading1"/>
        <w:spacing w:lineRule="auto" w:line="240" w:before="120" w:after="240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</w:rPr>
        <w:t>JOIN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  <w:t>-операции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Оператор </w:t>
      </w:r>
      <w:r>
        <w:rPr>
          <w:rFonts w:cs="Times New Roman" w:ascii="Times New Roman" w:hAnsi="Times New Roman"/>
          <w:sz w:val="28"/>
          <w:szCs w:val="28"/>
          <w:lang w:val="en-US"/>
        </w:rPr>
        <w:t>JOIN</w:t>
      </w:r>
      <w:r>
        <w:rPr>
          <w:rFonts w:cs="Times New Roman" w:ascii="Times New Roman" w:hAnsi="Times New Roman"/>
          <w:sz w:val="28"/>
          <w:szCs w:val="28"/>
        </w:rPr>
        <w:t xml:space="preserve"> используется для соединения таблиц. Соединение производится «по горизонтали», поля двух таблиц (выборок) соединяются в одну таблицу (выборку).</w:t>
        <w:br/>
        <w:br/>
        <w:t>Общий синтаксис оператора:</w:t>
      </w:r>
    </w:p>
    <w:p>
      <w:pPr>
        <w:pStyle w:val="Normal"/>
        <w:spacing w:lineRule="auto" w:line="240" w:before="0" w:after="120"/>
        <w:ind w:left="851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SELECT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*</w:t>
        <w:br/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FROM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таблица1 </w:t>
        <w:br/>
        <w:t xml:space="preserve">[вид соединения]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JOIN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таблица 2</w:t>
        <w:br/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ON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условие соединения 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</w:r>
    </w:p>
    <w:p>
      <w:pPr>
        <w:pStyle w:val="Heading1"/>
        <w:spacing w:lineRule="auto" w:line="240" w:before="120" w:after="240"/>
        <w:rPr>
          <w:rFonts w:ascii="Times New Roman" w:hAnsi="Times New Roman" w:cs="Times New Roman"/>
          <w:b/>
          <w:bCs/>
          <w:color w:themeColor="text1" w:val="000000"/>
          <w:sz w:val="32"/>
          <w:szCs w:val="32"/>
          <w:lang w:val="en-US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</w:rPr>
        <w:t>INNER, LEFT, RIGHT, FULL (OUTER) JOIN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соединений </w:t>
      </w:r>
      <w:r>
        <w:rPr>
          <w:rFonts w:cs="Times New Roman" w:ascii="Times New Roman" w:hAnsi="Times New Roman"/>
          <w:sz w:val="28"/>
          <w:szCs w:val="28"/>
          <w:lang w:val="en-US"/>
        </w:rPr>
        <w:t>LEFT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RIGHT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INNER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FULL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JOIN</w:t>
      </w:r>
      <w:r>
        <w:rPr>
          <w:rFonts w:cs="Times New Roman" w:ascii="Times New Roman" w:hAnsi="Times New Roman"/>
          <w:sz w:val="28"/>
          <w:szCs w:val="28"/>
        </w:rPr>
        <w:t xml:space="preserve"> обязательно прописывается условие соединения с помощью оператора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ON</w:t>
      </w:r>
      <w:r>
        <w:rPr>
          <w:rFonts w:cs="Times New Roman" w:ascii="Times New Roman" w:hAnsi="Times New Roman"/>
          <w:sz w:val="28"/>
          <w:szCs w:val="28"/>
        </w:rPr>
        <w:t>. Чаще всего это условие указывает на равенство полей из двух таблиц:</w:t>
      </w:r>
    </w:p>
    <w:p>
      <w:pPr>
        <w:pStyle w:val="Normal"/>
        <w:spacing w:lineRule="auto" w:line="240" w:before="0" w:after="120"/>
        <w:ind w:left="851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SELECT *</w:t>
        <w:br/>
        <w:t>FROM ord INNER JOIN cust</w:t>
        <w:br/>
        <w:t>ON ord.cnum = cust.cnum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Если поля соединения в двух таблицах одноименные, можно использовать оператор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USING</w:t>
      </w:r>
      <w:r>
        <w:rPr>
          <w:rFonts w:cs="Times New Roman" w:ascii="Times New Roman" w:hAnsi="Times New Roman"/>
          <w:sz w:val="28"/>
          <w:szCs w:val="28"/>
        </w:rPr>
        <w:t>. Результат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аналогичен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оператору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ON:</w:t>
      </w:r>
    </w:p>
    <w:p>
      <w:pPr>
        <w:pStyle w:val="Normal"/>
        <w:spacing w:lineRule="auto" w:line="240" w:before="0" w:after="120"/>
        <w:ind w:left="851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SELECT *</w:t>
        <w:br/>
        <w:t>FROM ord INNER JOIN cust</w:t>
        <w:br/>
        <w:t>USING (cnum)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Поля, по которым соединяются таблицы, </w:t>
      </w:r>
      <w:r>
        <w:rPr>
          <w:rFonts w:cs="Times New Roman" w:ascii="Times New Roman" w:hAnsi="Times New Roman"/>
          <w:sz w:val="28"/>
          <w:szCs w:val="28"/>
          <w:u w:val="single"/>
        </w:rPr>
        <w:t>НЕОБЯЗАТЕЛЬНО</w:t>
      </w:r>
      <w:r>
        <w:rPr>
          <w:rFonts w:cs="Times New Roman" w:ascii="Times New Roman" w:hAnsi="Times New Roman"/>
          <w:sz w:val="28"/>
          <w:szCs w:val="28"/>
        </w:rPr>
        <w:t xml:space="preserve"> должны иметь одинаковое имя, кроме того, возможно соединение с несколькими условиями:</w:t>
      </w:r>
    </w:p>
    <w:p>
      <w:pPr>
        <w:pStyle w:val="Normal"/>
        <w:spacing w:lineRule="auto" w:line="240" w:before="0" w:after="120"/>
        <w:ind w:left="851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SELECT *</w:t>
        <w:br/>
        <w:t>FROM ord INNER JOIN cust</w:t>
        <w:br/>
        <w:t xml:space="preserve">ON ord.cnum = cust.cnum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AND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 xml:space="preserve"> cust.city!=’Moscow’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(в соединении не участвуют покупатели из города Москва)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INNER JOIN</w:t>
      </w:r>
      <w:r>
        <w:rPr>
          <w:rFonts w:cs="Times New Roman" w:ascii="Times New Roman" w:hAnsi="Times New Roman"/>
          <w:sz w:val="28"/>
          <w:szCs w:val="28"/>
        </w:rPr>
        <w:t xml:space="preserve"> - внутреннее соединение - возвращает только совпадающие строки из обеих таблиц (используется по умолчанию).</w:t>
      </w:r>
    </w:p>
    <w:p>
      <w:pPr>
        <w:pStyle w:val="Normal"/>
        <w:spacing w:lineRule="auto" w:line="240" w:before="0" w:after="120"/>
        <w:ind w:left="851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 xml:space="preserve">SELECT * FROM ord </w:t>
        <w:br/>
        <w:t>[INNER] JOIN cust ON ord.cnum = cust.cnum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LEFT JOIN</w:t>
      </w:r>
      <w:r>
        <w:rPr>
          <w:rFonts w:cs="Times New Roman" w:ascii="Times New Roman" w:hAnsi="Times New Roman"/>
          <w:sz w:val="28"/>
          <w:szCs w:val="28"/>
        </w:rPr>
        <w:t xml:space="preserve"> (LEFT OUTER JOIN) – левое внешнее соединение – возвращает все строки из левой таблицы и только совпадающие из правой. Если совпадение не найдено, устанавливается значение поля NULL.</w:t>
      </w:r>
    </w:p>
    <w:p>
      <w:pPr>
        <w:pStyle w:val="Normal"/>
        <w:spacing w:lineRule="auto" w:line="240" w:before="0" w:after="120"/>
        <w:ind w:left="851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SELECT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*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FROM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ord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  <w:br/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LEFT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JOIN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cust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ON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ord</w:t>
      </w:r>
      <w:r>
        <w:rPr>
          <w:rFonts w:cs="Times New Roman" w:ascii="Times New Roman" w:hAnsi="Times New Roman"/>
          <w:i/>
          <w:iCs/>
          <w:sz w:val="28"/>
          <w:szCs w:val="28"/>
        </w:rPr>
        <w:t>.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cnum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=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cust</w:t>
      </w:r>
      <w:r>
        <w:rPr>
          <w:rFonts w:cs="Times New Roman" w:ascii="Times New Roman" w:hAnsi="Times New Roman"/>
          <w:i/>
          <w:iCs/>
          <w:sz w:val="28"/>
          <w:szCs w:val="28"/>
        </w:rPr>
        <w:t>.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cnum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RIGHT JOIN</w:t>
      </w:r>
      <w:r>
        <w:rPr>
          <w:rFonts w:cs="Times New Roman" w:ascii="Times New Roman" w:hAnsi="Times New Roman"/>
          <w:sz w:val="28"/>
          <w:szCs w:val="28"/>
        </w:rPr>
        <w:t xml:space="preserve"> (RIGHT OUTER JOIN) – правое внешнее соединение – возвращает все строки из правой таблицы и только совпадающие из левой. Если совпадение не найдено, устанавливается значение поля NULL. </w:t>
      </w:r>
    </w:p>
    <w:p>
      <w:pPr>
        <w:pStyle w:val="Normal"/>
        <w:spacing w:lineRule="auto" w:line="240" w:before="0" w:after="120"/>
        <w:ind w:left="851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SELECT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*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FROM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ord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  <w:br/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RIGHT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JOIN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cust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ON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ord</w:t>
      </w:r>
      <w:r>
        <w:rPr>
          <w:rFonts w:cs="Times New Roman" w:ascii="Times New Roman" w:hAnsi="Times New Roman"/>
          <w:i/>
          <w:iCs/>
          <w:sz w:val="28"/>
          <w:szCs w:val="28"/>
        </w:rPr>
        <w:t>.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cnum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=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cust</w:t>
      </w:r>
      <w:r>
        <w:rPr>
          <w:rFonts w:cs="Times New Roman" w:ascii="Times New Roman" w:hAnsi="Times New Roman"/>
          <w:i/>
          <w:iCs/>
          <w:sz w:val="28"/>
          <w:szCs w:val="28"/>
        </w:rPr>
        <w:t>.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cnum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некоторых СУБД отсутствует оператор RIGHT JOIN, так его результат может быть воспроизведен с помощью LEFT JOIN и изменения порядка соединяемых таблиц.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FULL JOIN</w:t>
      </w:r>
      <w:r>
        <w:rPr>
          <w:rFonts w:cs="Times New Roman" w:ascii="Times New Roman" w:hAnsi="Times New Roman"/>
          <w:sz w:val="28"/>
          <w:szCs w:val="28"/>
        </w:rPr>
        <w:t xml:space="preserve"> (FULL OUTER JOIN) - полное внешнее соединение – возвращает все строки из левой и правой таблиц. Если к строкам из левой или правой таблицы не найдено совпадений, устанавливается значение поля NULL. </w:t>
      </w:r>
    </w:p>
    <w:p>
      <w:pPr>
        <w:pStyle w:val="Normal"/>
        <w:spacing w:lineRule="auto" w:line="240" w:before="0" w:after="120"/>
        <w:ind w:left="851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 xml:space="preserve">SELECT * FROM ord </w:t>
        <w:br/>
        <w:t>FULL JOIN cust ON ord.cnum = cust.cnum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некоторых СУБД отсутствует оператор FULL JOIN, так его результат может быть воспроизведен следующим запросов:</w:t>
      </w:r>
    </w:p>
    <w:p>
      <w:pPr>
        <w:pStyle w:val="Normal"/>
        <w:spacing w:lineRule="auto" w:line="240" w:before="0" w:after="120"/>
        <w:ind w:left="851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SELECT * FROM ord LEFT JOIN cust ON ord.cnum = cust.cnum</w:t>
        <w:br/>
        <w:t>UNION</w:t>
        <w:br/>
        <w:t>SELECT * FROM ord RIGHT JOIN cust ON ord.cnum = cust.cnum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</w:r>
    </w:p>
    <w:p>
      <w:pPr>
        <w:pStyle w:val="Heading1"/>
        <w:spacing w:lineRule="auto" w:line="240" w:before="120" w:after="240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</w:rPr>
        <w:t>CROSS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  <w:t xml:space="preserve">, 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</w:rPr>
        <w:t>NATURAL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  <w:t xml:space="preserve"> 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</w:rPr>
        <w:t>JOIN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Операторы </w:t>
      </w:r>
      <w:r>
        <w:rPr>
          <w:rFonts w:cs="Times New Roman" w:ascii="Times New Roman" w:hAnsi="Times New Roman"/>
          <w:sz w:val="28"/>
          <w:szCs w:val="28"/>
          <w:lang w:val="en-US"/>
        </w:rPr>
        <w:t>CROSS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sz w:val="28"/>
          <w:szCs w:val="28"/>
          <w:lang w:val="en-US"/>
        </w:rPr>
        <w:t>NATURAL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JOIN</w:t>
      </w:r>
      <w:r>
        <w:rPr>
          <w:rFonts w:cs="Times New Roman" w:ascii="Times New Roman" w:hAnsi="Times New Roman"/>
          <w:sz w:val="28"/>
          <w:szCs w:val="28"/>
        </w:rPr>
        <w:t xml:space="preserve"> не требуют явного условия соединения таблиц.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CROSS JOIN</w:t>
      </w:r>
      <w:r>
        <w:rPr>
          <w:rFonts w:cs="Times New Roman" w:ascii="Times New Roman" w:hAnsi="Times New Roman"/>
          <w:sz w:val="28"/>
          <w:szCs w:val="28"/>
        </w:rPr>
        <w:t xml:space="preserve"> - перекрёстное соединение – декартово произведение – возвращает все комбинации строк из двух таблиц (каждый с каждым)</w:t>
      </w:r>
    </w:p>
    <w:p>
      <w:pPr>
        <w:pStyle w:val="Normal"/>
        <w:spacing w:lineRule="auto" w:line="240" w:before="0" w:after="120"/>
        <w:ind w:left="851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 xml:space="preserve">SELECT * FROM ord </w:t>
        <w:br/>
        <w:t>CROSS JOIN cust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NATURAL JOIN</w:t>
      </w:r>
      <w:r>
        <w:rPr>
          <w:rFonts w:cs="Times New Roman" w:ascii="Times New Roman" w:hAnsi="Times New Roman"/>
          <w:sz w:val="28"/>
          <w:szCs w:val="28"/>
        </w:rPr>
        <w:t xml:space="preserve"> – естественное соединение – автоматически соединяет таблицы по ВСЕМ одноименным полям</w:t>
      </w:r>
    </w:p>
    <w:p>
      <w:pPr>
        <w:pStyle w:val="Normal"/>
        <w:spacing w:lineRule="auto" w:line="240" w:before="0" w:after="120"/>
        <w:ind w:left="851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 xml:space="preserve">SELECT * FROM ord </w:t>
        <w:br/>
        <w:t>CROSS JOIN cust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(соединение автоматически произойдет по полю </w:t>
      </w:r>
      <w:r>
        <w:rPr>
          <w:rFonts w:cs="Times New Roman" w:ascii="Times New Roman" w:hAnsi="Times New Roman"/>
          <w:sz w:val="28"/>
          <w:szCs w:val="28"/>
          <w:lang w:val="en-US"/>
        </w:rPr>
        <w:t>cnum</w:t>
      </w:r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Heading1"/>
        <w:spacing w:lineRule="auto" w:line="240" w:before="120" w:after="240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  <w:t xml:space="preserve">Операторы 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</w:rPr>
        <w:t>UNION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  <w:t xml:space="preserve">, 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</w:rPr>
        <w:t>INTERSECT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  <w:t xml:space="preserve">, </w:t>
      </w: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  <w:lang w:val="en-US"/>
        </w:rPr>
        <w:t>EXPECT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Данные операторы выполняют операции объединения, пересечения и разности двух множеств. Множества должны иметь одинаковое число полей одинаковых типов.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UNION</w:t>
      </w:r>
      <w:r>
        <w:rPr>
          <w:rFonts w:cs="Times New Roman" w:ascii="Times New Roman" w:hAnsi="Times New Roman"/>
          <w:sz w:val="28"/>
          <w:szCs w:val="28"/>
        </w:rPr>
        <w:t xml:space="preserve"> – объединение без дубликатов – объединяет две выборки, удаляя дубликаты. Соединение производится «по вертикали», записи добавляются друг за другом.</w:t>
      </w:r>
    </w:p>
    <w:p>
      <w:pPr>
        <w:pStyle w:val="Normal"/>
        <w:spacing w:lineRule="auto" w:line="240" w:before="0" w:after="120"/>
        <w:ind w:left="851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SELECT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city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FROM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cust</w:t>
      </w:r>
      <w:r>
        <w:rPr>
          <w:rFonts w:cs="Times New Roman" w:ascii="Times New Roman" w:hAnsi="Times New Roman"/>
          <w:i/>
          <w:iCs/>
          <w:sz w:val="28"/>
          <w:szCs w:val="28"/>
        </w:rPr>
        <w:br/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UNION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ALL</w:t>
      </w:r>
      <w:r>
        <w:rPr>
          <w:rFonts w:cs="Times New Roman" w:ascii="Times New Roman" w:hAnsi="Times New Roman"/>
          <w:i/>
          <w:iCs/>
          <w:sz w:val="28"/>
          <w:szCs w:val="28"/>
        </w:rPr>
        <w:br/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SELECT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city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FROM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sal</w:t>
      </w:r>
      <w:r>
        <w:rPr>
          <w:rFonts w:cs="Times New Roman" w:ascii="Times New Roman" w:hAnsi="Times New Roman"/>
          <w:i/>
          <w:iCs/>
          <w:sz w:val="28"/>
          <w:szCs w:val="28"/>
        </w:rPr>
        <w:t>;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UNION ALL </w:t>
      </w:r>
      <w:r>
        <w:rPr>
          <w:rFonts w:cs="Times New Roman" w:ascii="Times New Roman" w:hAnsi="Times New Roman"/>
          <w:sz w:val="28"/>
          <w:szCs w:val="28"/>
        </w:rPr>
        <w:t xml:space="preserve">– объединение с дубликатами – объединяет две выборки, сохраняя все строки (работает быстрее, чем </w:t>
      </w:r>
      <w:r>
        <w:rPr>
          <w:rFonts w:cs="Times New Roman" w:ascii="Times New Roman" w:hAnsi="Times New Roman"/>
          <w:sz w:val="28"/>
          <w:szCs w:val="28"/>
          <w:lang w:val="en-US"/>
        </w:rPr>
        <w:t>UNION</w:t>
      </w:r>
      <w:r>
        <w:rPr>
          <w:rFonts w:cs="Times New Roman" w:ascii="Times New Roman" w:hAnsi="Times New Roman"/>
          <w:sz w:val="28"/>
          <w:szCs w:val="28"/>
        </w:rPr>
        <w:t>).</w:t>
      </w:r>
    </w:p>
    <w:p>
      <w:pPr>
        <w:pStyle w:val="Normal"/>
        <w:spacing w:lineRule="auto" w:line="240" w:before="0" w:after="120"/>
        <w:ind w:left="851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SELECT city FROM cust</w:t>
        <w:br/>
        <w:t>UNION ALL</w:t>
        <w:br/>
        <w:t>SELECT city FROM sal;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INTERSECT </w:t>
      </w:r>
      <w:r>
        <w:rPr>
          <w:rFonts w:cs="Times New Roman" w:ascii="Times New Roman" w:hAnsi="Times New Roman"/>
          <w:sz w:val="28"/>
          <w:szCs w:val="28"/>
        </w:rPr>
        <w:t>– пересечение – возвращает общие строки из двух выборок.</w:t>
      </w:r>
    </w:p>
    <w:p>
      <w:pPr>
        <w:pStyle w:val="Normal"/>
        <w:spacing w:lineRule="auto" w:line="240" w:before="0" w:after="120"/>
        <w:ind w:left="851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SELECT city FROM cust</w:t>
        <w:br/>
        <w:t>INTERSECT</w:t>
        <w:br/>
        <w:t>SELECT city FROM sal;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EXCEPT </w:t>
      </w:r>
      <w:r>
        <w:rPr>
          <w:rFonts w:cs="Times New Roman" w:ascii="Times New Roman" w:hAnsi="Times New Roman"/>
          <w:sz w:val="28"/>
          <w:szCs w:val="28"/>
        </w:rPr>
        <w:t>(MINUS в некоторых СУБД) – разность – возвращает записи из первой выборки, которых нет во второй.</w:t>
      </w:r>
    </w:p>
    <w:p>
      <w:pPr>
        <w:pStyle w:val="Normal"/>
        <w:spacing w:lineRule="auto" w:line="240" w:before="0" w:after="120"/>
        <w:ind w:left="851"/>
        <w:rPr>
          <w:rFonts w:ascii="Times New Roman" w:hAnsi="Times New Roman" w:cs="Times New Roman"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SELECT city FROM cust</w:t>
        <w:br/>
        <w:t>EXCEPT</w:t>
        <w:br/>
        <w:t>SELECT city FROM sal;</w:t>
      </w:r>
      <w:r>
        <w:br w:type="page"/>
      </w:r>
    </w:p>
    <w:p>
      <w:pPr>
        <w:pStyle w:val="Normal"/>
        <w:spacing w:lineRule="auto" w:line="240" w:before="0" w:after="160"/>
        <w:jc w:val="center"/>
        <w:rPr>
          <w:rFonts w:ascii="Times New Roman" w:hAnsi="Times New Roman" w:cs="Times New Roman"/>
          <w:b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themeColor="text1" w:val="000000"/>
          <w:sz w:val="32"/>
          <w:szCs w:val="32"/>
        </w:rPr>
        <w:t>ПРАКТИЧЕСКОЕ ЗАДАНИЕ</w:t>
      </w:r>
    </w:p>
    <w:p>
      <w:pPr>
        <w:pStyle w:val="Normal"/>
        <w:spacing w:lineRule="auto" w:line="240" w:before="120" w:after="160"/>
        <w:jc w:val="center"/>
        <w:rPr>
          <w:rFonts w:ascii="Times New Roman" w:hAnsi="Times New Roman" w:cs="Times New Roman"/>
          <w:i/>
          <w:i/>
          <w:iCs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themeColor="text1" w:val="000000"/>
          <w:sz w:val="28"/>
          <w:szCs w:val="28"/>
        </w:rPr>
      </w:r>
    </w:p>
    <w:p>
      <w:pPr>
        <w:pStyle w:val="Normal"/>
        <w:spacing w:lineRule="auto" w:line="240" w:before="120" w:after="160"/>
        <w:jc w:val="center"/>
        <w:rPr>
          <w:rFonts w:ascii="Times New Roman" w:hAnsi="Times New Roman" w:cs="Times New Roman"/>
          <w:i/>
          <w:i/>
          <w:iCs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themeColor="text1" w:val="000000"/>
          <w:sz w:val="28"/>
          <w:szCs w:val="28"/>
        </w:rPr>
        <w:t>Вариант 1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задания 1-3 с использованием оператора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JOIN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информацию о всех продавцах. Добавить для каждого продавца каждый его заказ или NULL, если заказы отсутствуют.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номер и объем заказа, имя и город продавца только для заказов, продавец которых из Новосибирска.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список названий всех продуктов. Для продуктов, названия которых начинаются с букв O-Z, присоединить общее количество (сумму) этого продукта в заказах.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задание 4 с использованием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CROSS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JOIN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все уникальные пары номеров продавцов и покупателей, находящихся в одном городе.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задание 5 с использованием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NATURAL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JOIN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результат естественного соединение таблиц cust и sal. По каким полям соединились таблицы?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задания 6-7 с использованием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UNION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>/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EXPECT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>/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INTERSECT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полный список всех городов, в которых проживают покупатели и/или продавцы.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</w:t>
      </w:r>
      <w:r>
        <w:rPr/>
        <w:t xml:space="preserve">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список городов, в которых производятся товары весом менее 1000, и проживают продавцы с комиссионными более 0.12.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>Выполнить задание 8 с использованием подзапроса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284" w:leader="none"/>
        </w:tabs>
        <w:ind w:hanging="0" w:left="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имена и общий объем (сумму количеств товаров) заказов всех продавцов, находящихся в городах, где проживает ровно один покупатель.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</w:r>
    </w:p>
    <w:p>
      <w:pPr>
        <w:pStyle w:val="Normal"/>
        <w:spacing w:lineRule="auto" w:line="240" w:before="120" w:after="160"/>
        <w:jc w:val="center"/>
        <w:rPr>
          <w:rFonts w:ascii="Times New Roman" w:hAnsi="Times New Roman" w:cs="Times New Roman"/>
          <w:i/>
          <w:i/>
          <w:iCs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themeColor="text1" w:val="000000"/>
          <w:sz w:val="28"/>
          <w:szCs w:val="28"/>
        </w:rPr>
      </w:r>
      <w:r>
        <w:br w:type="page"/>
      </w:r>
    </w:p>
    <w:p>
      <w:pPr>
        <w:pStyle w:val="Normal"/>
        <w:spacing w:lineRule="auto" w:line="240" w:before="0" w:after="160"/>
        <w:jc w:val="center"/>
        <w:rPr>
          <w:rFonts w:ascii="Times New Roman" w:hAnsi="Times New Roman" w:cs="Times New Roman"/>
          <w:i/>
          <w:i/>
          <w:iCs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themeColor="text1" w:val="000000"/>
          <w:sz w:val="28"/>
          <w:szCs w:val="28"/>
        </w:rPr>
        <w:t>Вариант 2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задания 1-3 с использованием оператора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JOIN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информацию о всех покупателях. Добавить для каждого покупателя каждый его заказ или NULL, если заказы отсутствуют.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Напишите запрос, который выведет номер и объем заказа, имя и город продавца только для заказов, в которых продавец имеет комиссионные более 0.12.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список названий всех продуктов. Для продуктов с весов меньше или равно 1000, присоединить минимальное количество этого продукта в заказах.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задание 4 с использованием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CROSS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JOIN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все уникальные пары номеров продавцов и продуктов, находящихся в одном городе.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задание 5 с использованием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NATURAL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JOIN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Вывести результат естественного соединение таблиц cust и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ord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. По каким полям соединились таблицы?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задания 6-7 с использованием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UNION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>/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EXPECT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>/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INTERSECT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284" w:leader="none"/>
        </w:tabs>
        <w:ind w:hanging="0" w:left="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Выведете полный список уникальных номеров продавцов и покупателей, которые участвовали в заказах.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</w:t>
      </w:r>
      <w:r>
        <w:rPr/>
        <w:t xml:space="preserve">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список городов, в которых производятся товары, за исключением всех городов, в которых живут продавцы и/или покупатели. 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>Выполнить задание 8 с использованием подзапроса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имена всех продавцов, чьи покупатели имеют минимальный заказ объемом больше 1.</w:t>
      </w:r>
    </w:p>
    <w:p>
      <w:pPr>
        <w:pStyle w:val="Normal"/>
        <w:spacing w:lineRule="auto" w:line="360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160"/>
        <w:jc w:val="center"/>
        <w:rPr>
          <w:rFonts w:ascii="Times New Roman" w:hAnsi="Times New Roman" w:cs="Times New Roman"/>
          <w:i/>
          <w:i/>
          <w:iCs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themeColor="text1" w:val="000000"/>
          <w:sz w:val="28"/>
          <w:szCs w:val="28"/>
        </w:rPr>
        <w:t>Вариант 3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задания 1-3 с использованием оператора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JOIN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информацию о всех пр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одуктах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. Добавить для каждого продукта каждый его заказ или NULL, если заказы отсутствуют.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Напишите запрос, который выведет номер и объем заказа, имя и город покупателя только для заказов, покупатель которых не из Москвы.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список имен всех продавцов. Для продавцов с комиссионными менее 0.15 присоединить объем минимального заказа этого продавца.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задание 4 с использованием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CROSS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JOIN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все уникальные пары номеров продукты и покупателей, находящихся в одном городе.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задание 5 с использованием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NATURAL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JOIN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Вывести результат естественного соединение таблиц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ord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 и sal. По каким полям соединились таблицы?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задания 6-7 с использованием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UNION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>/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EXPECT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>/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INTERSECT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Выведете полный список последних букв, которыми заканчиваются имена и/или города покупателей.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</w:t>
      </w:r>
      <w:r>
        <w:rPr/>
        <w:t xml:space="preserve">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список городов, в которых живут и продавцы, и покупатели, но не производятся продукты.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>Выполнить задание 8 с использованием подзапроса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имена всех продавцов, которые продавали товары, которые участвовали в более чем 5 заказах.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160"/>
        <w:jc w:val="center"/>
        <w:rPr>
          <w:rFonts w:ascii="Times New Roman" w:hAnsi="Times New Roman" w:cs="Times New Roman"/>
          <w:i/>
          <w:i/>
          <w:iCs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themeColor="text1" w:val="000000"/>
          <w:sz w:val="28"/>
          <w:szCs w:val="28"/>
        </w:rPr>
        <w:t>Вариант 4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задания 1-3 с использованием оператора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JOIN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информацию о всех заказах. Добавить для каждого заказа его продукт, если таковой имеется, или NULL, если продукт неизвестен.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Напишите запрос, который выведет номер и стоимость заказа, имя и город покупателя только для заказов, покупатель которых имеет рейтинг не ниже 200.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список имен всех продавцов. Для продавцов, имя которых не начинается с буквы С присоединить средний объем заказов у этого продавца.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задание 4 с использованием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CROSS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JOIN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все пары номеров покупателей. Исключить комбинации покупателей с самими собой, а также дубликаты строк, выводящие пары в обратном порядке.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задание 5 с использованием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NATURAL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JOIN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Вывести результат естественного соединение таблиц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sal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 и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ord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. По каким полям соединились таблицы?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задания 6-7 с использованием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UNION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>/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EXPECT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>/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INTERSECT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Выведете полный список первых букв, с которых начинаются имена и/или города покупателей.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</w:t>
      </w:r>
      <w:r>
        <w:rPr/>
        <w:t xml:space="preserve">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список городов, в которых живут покупатели с рейтинг не менее 200 и продавцы с комиссионными менее 0.14.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>Выполнить задание 8 с использованием подзапроса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имена покупателей, которые покупали товары, у которых общий объем продаж (сумма количеств товаров) менее 30.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160"/>
        <w:jc w:val="center"/>
        <w:rPr>
          <w:rFonts w:ascii="Times New Roman" w:hAnsi="Times New Roman" w:cs="Times New Roman"/>
          <w:i/>
          <w:i/>
          <w:iCs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themeColor="text1" w:val="000000"/>
          <w:sz w:val="28"/>
          <w:szCs w:val="28"/>
        </w:rPr>
        <w:t>Вариант 5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задания 1-3 с использованием оператора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JOIN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информацию о всех заказах. Добавить для каждого заказа его продавца, если таковой имеется, или NULL, если продавец неизвестен.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Напишите запрос, который выведет номер и объем (количество продукта в нем) заказа, название и город продукта только для заказов, в которых продукт имеет вес не менее 500.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Вывести список имен всех покупателей. Для покупателей, имена которых начинаются с букв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 или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I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, присоединить количество их заказов.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задание 4 с использованием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CROSS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JOIN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все пары номеров продавцов. Исключить комбинации продавцов с самими собой, а также дубликаты строк, выводящие пары в обратном порядке.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задание 5 с использованием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NATURAL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JOIN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Вывести результат естественного соединение таблиц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ord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 и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cust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. По каким полям соединились таблицы?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задания 6-7 с использованием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UNION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>/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EXPECT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>/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INTERSECT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Вывести список номеров товаров, которые были в заказах от продавца 3001 и/или производились не в Москве. 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</w:t>
      </w:r>
      <w:r>
        <w:rPr/>
        <w:t xml:space="preserve">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список первых букв, с которых начинались имена продавцов, но не начинались названия продуктов.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>Выполнить задание 8 с использованием подзапроса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имена и общий объем (сумму количеств товаров) заказов всех продавцов, находящихся в городах, где суммарный рейтинг покупателей этого города больше 400.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160"/>
        <w:jc w:val="center"/>
        <w:rPr>
          <w:rFonts w:ascii="Times New Roman" w:hAnsi="Times New Roman" w:cs="Times New Roman"/>
          <w:i/>
          <w:i/>
          <w:iCs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themeColor="text1" w:val="000000"/>
          <w:sz w:val="28"/>
          <w:szCs w:val="28"/>
        </w:rPr>
        <w:t>Вариант 6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задания 1-3 с использованием оператора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JOIN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и</w:t>
      </w:r>
      <w:r>
        <w:rPr>
          <w:rFonts w:ascii="Times New Roman" w:hAnsi="Times New Roman"/>
          <w:sz w:val="28"/>
          <w:szCs w:val="28"/>
        </w:rPr>
        <w:t xml:space="preserve">нформацию о всех заказах. Добавить для каждого заказа его покупателя, если таковой имеется, или </w:t>
      </w:r>
      <w:r>
        <w:rPr>
          <w:rFonts w:ascii="Times New Roman" w:hAnsi="Times New Roman"/>
          <w:sz w:val="28"/>
          <w:szCs w:val="28"/>
          <w:lang w:val="en-US"/>
        </w:rPr>
        <w:t>NULL</w:t>
      </w:r>
      <w:r>
        <w:rPr>
          <w:rFonts w:ascii="Times New Roman" w:hAnsi="Times New Roman"/>
          <w:sz w:val="28"/>
          <w:szCs w:val="28"/>
        </w:rPr>
        <w:t>, если покупатель неизвестен.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Напишите запрос, который выведет номер и стоимость заказа, название и город продукта только для заказов, в которых продукт не из города Обнинск.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список имен всех покупателей. Для покупателей, рейтинг которых более или равен 300, присоединить объем максимального заказа этого покупателя.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задание 4 с использованием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CROSS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JOIN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все пары номеров продуктов. Исключить комбинации продуктов с самими собой, а также дубликаты строк, выводящие пары в обратном порядк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ce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е.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задание 5 с использованием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NATURAL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JOIN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Вывести результат естественного соединение таблиц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sal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 и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cust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. По каким полям соединились таблицы?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 xml:space="preserve">Выполнить задания 6-7 с использованием 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UNION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>/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EXPECT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>/</w:t>
      </w: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  <w:lang w:val="en-US"/>
        </w:rPr>
        <w:t>INTERSECT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Вывести полный список всех городов из всех таблиц, в которых встречалась буква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.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</w:t>
      </w:r>
      <w:r>
        <w:rPr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список городов, в которых производятся товары, названия которых содержат букву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e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, и проживают продавцы, названия которых содержат букву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e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.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120" w:after="160"/>
        <w:rPr>
          <w:rFonts w:ascii="Times New Roman" w:hAnsi="Times New Roman" w:cs="Times New Roman"/>
          <w:color w:themeColor="text1" w:val="000000"/>
          <w:sz w:val="28"/>
          <w:szCs w:val="28"/>
          <w:u w:val="single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u w:val="single"/>
        </w:rPr>
        <w:t>Выполнить задание 8 с использованием подзапроса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left" w:pos="284" w:leader="none"/>
        </w:tabs>
        <w:spacing w:lineRule="auto" w:line="240" w:before="120" w:after="160"/>
        <w:ind w:hanging="0" w:left="0"/>
        <w:contextualSpacing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Вывести имена и общий объем (сумму количество товаров) заказов всех продавцов, находящихся в городах, где не живет ни одного покупателя.</w:t>
      </w:r>
    </w:p>
    <w:p>
      <w:pPr>
        <w:pStyle w:val="Normal"/>
        <w:spacing w:before="0" w:after="16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sectPr>
      <w:type w:val="nextPage"/>
      <w:pgSz w:w="11906" w:h="16838"/>
      <w:pgMar w:left="1134" w:right="707" w:gutter="0" w:header="0" w:top="567" w:footer="0" w:bottom="709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20664"/>
    <w:pPr>
      <w:keepNext w:val="true"/>
      <w:keepLines/>
      <w:spacing w:lineRule="auto" w:line="276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2066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20664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1b1e0b"/>
    <w:rPr>
      <w:color w:val="0000FF"/>
      <w:u w:val="single"/>
    </w:rPr>
  </w:style>
  <w:style w:type="character" w:styleId="1" w:customStyle="1">
    <w:name w:val="Заголовок 1 Знак"/>
    <w:basedOn w:val="DefaultParagraphFont"/>
    <w:uiPriority w:val="9"/>
    <w:qFormat/>
    <w:rsid w:val="0012066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kern w:val="2"/>
      <w:sz w:val="40"/>
      <w:szCs w:val="40"/>
      <w14:ligatures w14:val="standardContextual"/>
    </w:rPr>
  </w:style>
  <w:style w:type="character" w:styleId="2" w:customStyle="1">
    <w:name w:val="Заголовок 2 Знак"/>
    <w:basedOn w:val="DefaultParagraphFont"/>
    <w:uiPriority w:val="9"/>
    <w:qFormat/>
    <w:rsid w:val="0012066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2066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120664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120664"/>
    <w:rPr>
      <w:rFonts w:ascii="Courier New" w:hAnsi="Courier New" w:eastAsia="Times New Roman" w:cs="Courier New"/>
      <w:sz w:val="20"/>
      <w:szCs w:val="20"/>
    </w:rPr>
  </w:style>
  <w:style w:type="character" w:styleId="token" w:customStyle="1">
    <w:name w:val="token"/>
    <w:basedOn w:val="DefaultParagraphFont"/>
    <w:qFormat/>
    <w:rsid w:val="00120664"/>
    <w:rPr/>
  </w:style>
  <w:style w:type="character" w:styleId="sql-code" w:customStyle="1">
    <w:name w:val="sql-code"/>
    <w:basedOn w:val="DefaultParagraphFont"/>
    <w:qFormat/>
    <w:rsid w:val="00120664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187f7b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5f6147"/>
    <w:rPr>
      <w:b/>
      <w:bCs/>
    </w:rPr>
  </w:style>
  <w:style w:type="character" w:styleId="Style11" w:customStyle="1">
    <w:name w:val="Текст Знак"/>
    <w:basedOn w:val="DefaultParagraphFont"/>
    <w:link w:val="PlainText"/>
    <w:uiPriority w:val="99"/>
    <w:qFormat/>
    <w:rsid w:val="002962f7"/>
    <w:rPr>
      <w:rFonts w:ascii="Consolas" w:hAnsi="Consolas"/>
      <w:sz w:val="21"/>
      <w:szCs w:val="21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1f34f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1b1e0b"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rsid w:val="00120664"/>
    <w:pPr>
      <w:widowControl/>
      <w:bidi w:val="0"/>
      <w:spacing w:lineRule="auto" w:line="240" w:before="0" w:after="0"/>
      <w:jc w:val="left"/>
    </w:pPr>
    <w:rPr>
      <w:rFonts w:ascii="Calibri" w:hAnsi="Calibri" w:eastAsia="Calibri" w:cs="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120664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PlainText">
    <w:name w:val="Plain Text"/>
    <w:basedOn w:val="Normal"/>
    <w:link w:val="Style11"/>
    <w:unhideWhenUsed/>
    <w:qFormat/>
    <w:rsid w:val="002962f7"/>
    <w:pPr>
      <w:spacing w:lineRule="auto" w:line="240" w:before="0" w:after="0"/>
    </w:pPr>
    <w:rPr>
      <w:rFonts w:ascii="Consolas" w:hAnsi="Consolas"/>
      <w:sz w:val="21"/>
      <w:szCs w:val="21"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39"/>
    <w:rsid w:val="005f614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07003-0A2F-44E8-B757-83C783ACE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Application>LibreOffice/24.2.7.2$Linux_X86_64 LibreOffice_project/420$Build-2</Application>
  <AppVersion>15.0000</AppVersion>
  <Pages>9</Pages>
  <Words>1601</Words>
  <Characters>9641</Characters>
  <CharactersWithSpaces>11098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2022-09-03T16:52:00Z</dcterms:created>
  <dc:creator>Vladimir Barakhnin</dc:creator>
  <dc:description/>
  <dc:language>ru-RU</dc:language>
  <cp:lastModifiedBy/>
  <dcterms:modified xsi:type="dcterms:W3CDTF">2025-09-30T02:10:33Z</dcterms:modified>
  <cp:revision>315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