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Danno Shapril Mugiyarto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4905375</wp:posOffset>
            </wp:positionH>
            <wp:positionV relativeFrom="paragraph">
              <wp:posOffset>304800</wp:posOffset>
            </wp:positionV>
            <wp:extent cx="1118235" cy="131127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31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Jalan Ir. H.Djuanda, Dago No 233,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Kota Bandung Kode Pos 40135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 Barat - Indonesia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 Detail]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Phone : +62</w:t>
      </w:r>
      <w:r w:rsidDel="00000000" w:rsidR="00000000" w:rsidRPr="00000000">
        <w:rPr>
          <w:rFonts w:ascii="Times" w:cs="Times" w:eastAsia="Times" w:hAnsi="Times"/>
          <w:rtl w:val="0"/>
        </w:rPr>
        <w:t xml:space="preserve">82114395017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dannoshaprilm@gmail.com</w:t>
        </w:r>
      </w:hyperlink>
      <w:r w:rsidDel="00000000" w:rsidR="00000000" w:rsidRPr="00000000">
        <w:rPr>
          <w:rFonts w:ascii="Times" w:cs="Times" w:eastAsia="Times" w:hAnsi="Time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[Personal Detail]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Birth : P</w:t>
      </w:r>
      <w:r w:rsidDel="00000000" w:rsidR="00000000" w:rsidRPr="00000000">
        <w:rPr>
          <w:rFonts w:ascii="Times" w:cs="Times" w:eastAsia="Times" w:hAnsi="Times"/>
          <w:rtl w:val="0"/>
        </w:rPr>
        <w:t xml:space="preserve">angkalanBun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 </w:t>
      </w:r>
      <w:r w:rsidDel="00000000" w:rsidR="00000000" w:rsidRPr="00000000">
        <w:rPr>
          <w:rFonts w:ascii="Times" w:cs="Times" w:eastAsia="Times" w:hAnsi="Times"/>
          <w:rtl w:val="0"/>
        </w:rPr>
        <w:t xml:space="preserve">April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17 199</w:t>
      </w:r>
      <w:r w:rsidDel="00000000" w:rsidR="00000000" w:rsidRPr="00000000">
        <w:rPr>
          <w:rFonts w:ascii="Times" w:cs="Times" w:eastAsia="Times" w:hAnsi="Times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: Islam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: Male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OBJECTIVE A position as Web Developer/Programmer/Software Enginee</w:t>
      </w:r>
      <w:r w:rsidDel="00000000" w:rsidR="00000000" w:rsidRPr="00000000">
        <w:rPr>
          <w:rFonts w:ascii="Times" w:cs="Times" w:eastAsia="Times" w:hAnsi="Times"/>
          <w:rtl w:val="0"/>
        </w:rPr>
        <w:t xml:space="preserve">r,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PROFILE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experienced as Web Developer/Programmer/Software Engineer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Goal oriented individual and fast learner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Eager to learn new skills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Have a good social communication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Experienced in the following Technology ∎ Programming Language : PHP, HTML, SQL, Javascript, </w:t>
      </w:r>
      <w:r w:rsidDel="00000000" w:rsidR="00000000" w:rsidRPr="00000000">
        <w:rPr>
          <w:rFonts w:ascii="Times" w:cs="Times" w:eastAsia="Times" w:hAnsi="Times"/>
          <w:rtl w:val="0"/>
        </w:rPr>
        <w:t xml:space="preserve">Jquery,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Angular,  NodeJS, ionic ∎ Framework: Codeigniter, </w:t>
      </w:r>
      <w:r w:rsidDel="00000000" w:rsidR="00000000" w:rsidRPr="00000000">
        <w:rPr>
          <w:rFonts w:ascii="Times" w:cs="Times" w:eastAsia="Times" w:hAnsi="Times"/>
          <w:rtl w:val="0"/>
        </w:rPr>
        <w:t xml:space="preserve">Laravel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Ionic ∎ Database: MySQL, </w:t>
      </w:r>
      <w:r w:rsidDel="00000000" w:rsidR="00000000" w:rsidRPr="00000000">
        <w:rPr>
          <w:rFonts w:ascii="Times" w:cs="Times" w:eastAsia="Times" w:hAnsi="Times"/>
          <w:rtl w:val="0"/>
        </w:rPr>
        <w:t xml:space="preserve">SQL Server 2008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∎ Development tools: XAMPP, Eclipse, Visual Studio, Sublime,  GIT, Docker, XCODE,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∎ API : Google Maps API, </w:t>
      </w:r>
      <w:r w:rsidDel="00000000" w:rsidR="00000000" w:rsidRPr="00000000">
        <w:rPr>
          <w:rFonts w:ascii="Times" w:cs="Times" w:eastAsia="Times" w:hAnsi="Times"/>
          <w:rtl w:val="0"/>
        </w:rPr>
        <w:t xml:space="preserve">Loket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API, </w:t>
      </w:r>
      <w:r w:rsidDel="00000000" w:rsidR="00000000" w:rsidRPr="00000000">
        <w:rPr>
          <w:rFonts w:ascii="Times" w:cs="Times" w:eastAsia="Times" w:hAnsi="Times"/>
          <w:rtl w:val="0"/>
        </w:rPr>
        <w:t xml:space="preserve">PocketMuslim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4.79999999999995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: </w:t>
      </w:r>
      <w:r w:rsidDel="00000000" w:rsidR="00000000" w:rsidRPr="00000000">
        <w:rPr>
          <w:rFonts w:ascii="Times" w:cs="Times" w:eastAsia="Times" w:hAnsi="Times"/>
          <w:rtl w:val="0"/>
        </w:rPr>
        <w:t xml:space="preserve">Bina Sarana Informatika 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4.79999999999995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Degree : Diploma,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4.79999999999995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Subject: Management Informatika,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4.79999999999995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From : 2012 - 2015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D. RELEVANTEXPERIENCE AND ACCOMPLISHMENT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 Developer/Programmer/Software Engineer]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Involved in software requirement, software development, and software maintenance.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 EMPLOYMENT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E.1 Company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  <w:rtl w:val="0"/>
              </w:rPr>
              <w:t xml:space="preserve">From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  <w:rtl w:val="0"/>
              </w:rPr>
              <w:t xml:space="preserve">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shd w:fill="d9d9d9" w:val="clear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Pt Infocipta Polanusa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October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December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Pt Rumah Piranti Lunak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December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Developer / Sofware Engineer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E.2 Projects</w:t>
      </w: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10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10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Sistem Desa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Analis and developer (Back End)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 Registrasi Dan Pengajuan Surat  Serta Pengolahan Data Desa,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php, javascript , jquery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Codeigniter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Diagnosa Mata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Analis and developer (Back End)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Sistem Mendiagnosa Penyakit mata metode tree, dan management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Development, Device Integration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php, javascript , jquery , Json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Codeigniter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Hadirin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(Back End)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Absensi Dan Management Employee menggunakan Beacon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,Apk 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Ionic , Node Js , Angular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Ionic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Pocket Muslim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(Back End)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Aplikasi Untuk Mulsim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Membuat Rest Api , Cms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Rest Api ,Cms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php, javascript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Money Changer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Analis and developer (Back End)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e-commerce website jual beli e-money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</w:t>
            </w:r>
          </w:p>
        </w:tc>
      </w:tr>
      <w:tr>
        <w:trPr>
          <w:trHeight w:val="7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Heading3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bookmarkStart w:colFirst="0" w:colLast="0" w:name="_2thsgmw17mej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php, javascript , jquery , Json , XML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Spa Erp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(Back End)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Management customer dan sistem pembayaran mengunakan barcode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, Rest Api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Php , javascript, Node js , Socket . 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PMS Management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(Back End and Front End)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Management Sales Dan Report Sales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Php , javascript, Jquery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JobReq Sistem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(Back End And Front And)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Sistem Request Schedule dan Penganturan Iklan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, Rest Api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Php , javascript,Jquery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214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HRD Sistem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(Back End and fron end)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Absensi Kehadiran Mengunakan finger print dan penggajian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Development, soap php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Php , javascript, jqeury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Laravel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24F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Aeroone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(Maintenance)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System for organizing campaign at airport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Bug Fixing Dan Penambahan Fitur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And Apk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Php , javascript,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code igneter , android x86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28D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Interoperabilitas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Developer Dan Analis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Web Service Intergrasi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Service 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Web Service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Php , Javascript , socket.io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codeigneter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SQL Server 2008 R2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after="100" w:lineRule="auto"/>
        <w:contextualSpacing w:val="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25.0" w:type="dxa"/>
        <w:jc w:val="left"/>
        <w:tblInd w:w="11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515"/>
        <w:gridCol w:w="1515"/>
        <w:gridCol w:w="1470"/>
        <w:gridCol w:w="105"/>
        <w:gridCol w:w="1155"/>
        <w:gridCol w:w="1155"/>
        <w:gridCol w:w="1155"/>
        <w:gridCol w:w="255"/>
        <w:tblGridChange w:id="0">
          <w:tblGrid>
            <w:gridCol w:w="1515"/>
            <w:gridCol w:w="1515"/>
            <w:gridCol w:w="1470"/>
            <w:gridCol w:w="105"/>
            <w:gridCol w:w="1155"/>
            <w:gridCol w:w="1155"/>
            <w:gridCol w:w="1155"/>
            <w:gridCol w:w="25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Name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Xcore  (under development)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Role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Sofware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Product desc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Framework dan rest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Technical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 Type Web, REST API 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App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Rest Api Dev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Language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10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Node 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Server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Linux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Framework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MYSQL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Dev Tools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Sublime</w:t>
            </w:r>
          </w:p>
        </w:tc>
      </w:tr>
    </w:tbl>
    <w:p w:rsidR="00000000" w:rsidDel="00000000" w:rsidP="00000000" w:rsidRDefault="00000000" w:rsidRPr="00000000" w14:paraId="00000306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spacing w:after="1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after="10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7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dannoshaprilm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