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does not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w:t>
      </w:r>
      <w:r w:rsidDel="00000000" w:rsidR="00000000" w:rsidRPr="00000000">
        <w:rPr>
          <w:i w:val="1"/>
          <w:highlight w:val="white"/>
          <w:rtl w:val="0"/>
        </w:rPr>
        <w:t xml:space="preserve">Yo our town is going to shit, QuickCheck just got robbed and the whole town’s on lockdown, there is SWAT team everywhere, there’s someone saying they have an AK47 and they’re threatening to shoot the town up</w:t>
      </w:r>
      <w:r w:rsidDel="00000000" w:rsidR="00000000" w:rsidRPr="00000000">
        <w:rPr>
          <w:highlight w:val="white"/>
          <w:rtl w:val="0"/>
        </w:rPr>
        <w:t xml:space="preserve">.’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breaks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Some of the most intriguing cases of this dream phenomenon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applies. </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indigenous cosmology, one of the many uses of Ayahuasca is to commune with the spirits of plants in search for answers and guidance. It is commonly used as an aid on the hunt, to visualize where the next animal will be felled. It is said to help the experiencer visualize the location of lost items. For the Shaman who drinks Ayahuasca on night 39 of a remote</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highlight w:val="white"/>
          <w:rtl w:val="0"/>
        </w:rPr>
        <w:t xml:space="preserve">&lt;img id=TLCNetflix /&gt;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local Indigenous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debris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50 feet before the foliage forms a wall you can’t see past.</w:t>
        <w:tab/>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released on Netflix in the fall of 2024. When I started watching, I didn’t expect Ayahuasca to play such a prominent role in the story. I remembered seeing news reports when the event occurred, but—as is often the case—many important details went unreported or underreported. As the film unfolds, you witness the growing desperation among the rescuers as their hope of finding the children alive begins to fade. The searchers eventually tried a new tactic: searching at night.</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us.”&lt;/div&gt;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“I’m a practicing Catholic. I’m a believer in the existence of God. But supernatural things exist. No doubt about it.”</w:t>
      </w:r>
    </w:p>
    <w:p w:rsidR="00000000" w:rsidDel="00000000" w:rsidP="00000000" w:rsidRDefault="00000000" w:rsidRPr="00000000" w14:paraId="000000C6">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9">
      <w:pPr>
        <w:ind w:left="0" w:firstLine="0"/>
        <w:rPr/>
      </w:pPr>
      <w:r w:rsidDel="00000000" w:rsidR="00000000" w:rsidRPr="00000000">
        <w:rPr>
          <w:rtl w:val="0"/>
        </w:rPr>
        <w:t xml:space="preserve">&lt;div id=quote&gt;</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w:t>
      </w:r>
    </w:p>
    <w:p w:rsidR="00000000" w:rsidDel="00000000" w:rsidP="00000000" w:rsidRDefault="00000000" w:rsidRPr="00000000" w14:paraId="000000CB">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p>
    <w:p w:rsidR="00000000" w:rsidDel="00000000" w:rsidP="00000000" w:rsidRDefault="00000000" w:rsidRPr="00000000" w14:paraId="000000CD">
      <w:pPr>
        <w:ind w:left="0" w:firstLine="0"/>
        <w:rPr/>
      </w:pPr>
      <w:r w:rsidDel="00000000" w:rsidR="00000000" w:rsidRPr="00000000">
        <w:rPr>
          <w:rtl w:val="0"/>
        </w:rPr>
        <w:t xml:space="preserve">&lt;div id=quote&gt;</w:t>
      </w:r>
    </w:p>
    <w:p w:rsidR="00000000" w:rsidDel="00000000" w:rsidP="00000000" w:rsidRDefault="00000000" w:rsidRPr="00000000" w14:paraId="000000CE">
      <w:pPr>
        <w:spacing w:after="240" w:before="240" w:lineRule="auto"/>
        <w:ind w:left="0" w:right="600" w:firstLine="0"/>
        <w:rPr/>
      </w:pPr>
      <w:r w:rsidDel="00000000" w:rsidR="00000000" w:rsidRPr="00000000">
        <w:rPr>
          <w:rtl w:val="0"/>
        </w:rPr>
        <w:t xml:space="preserve">“Yagé would tell us where the children were.”</w:t>
      </w:r>
    </w:p>
    <w:p w:rsidR="00000000" w:rsidDel="00000000" w:rsidP="00000000" w:rsidRDefault="00000000" w:rsidRPr="00000000" w14:paraId="000000CF">
      <w:pPr>
        <w:rPr/>
      </w:pPr>
      <w:r w:rsidDel="00000000" w:rsidR="00000000" w:rsidRPr="00000000">
        <w:rPr>
          <w:rtl w:val="0"/>
        </w:rPr>
        <w:t xml:space="preserve">&lt;/div&gt;</w:t>
      </w:r>
    </w:p>
    <w:p w:rsidR="00000000" w:rsidDel="00000000" w:rsidP="00000000" w:rsidRDefault="00000000" w:rsidRPr="00000000" w14:paraId="000000D0">
      <w:pPr>
        <w:spacing w:after="240" w:before="240" w:lineRule="auto"/>
        <w:rPr/>
      </w:pPr>
      <w:r w:rsidDel="00000000" w:rsidR="00000000" w:rsidRPr="00000000">
        <w:rPr>
          <w:rtl w:val="0"/>
        </w:rPr>
        <w:t xml:space="preserve">The tribespeople had their village prepare the brew and conduct ritual prayers. The prepared yagé was then airlifted into the jungle by the Colombian military. The rest of the group had already arranged for a helicopter to take them out on the 40th day. Don Rubio drank the remaining portion on the 39th night in the jungle.</w:t>
      </w:r>
    </w:p>
    <w:p w:rsidR="00000000" w:rsidDel="00000000" w:rsidP="00000000" w:rsidRDefault="00000000" w:rsidRPr="00000000" w14:paraId="000000D1">
      <w:pPr>
        <w:spacing w:after="240" w:before="240" w:lineRule="auto"/>
        <w:rPr/>
      </w:pPr>
      <w:r w:rsidDel="00000000" w:rsidR="00000000" w:rsidRPr="00000000">
        <w:rPr>
          <w:rtl w:val="0"/>
        </w:rPr>
        <w:t xml:space="preserve">&lt;div id=quote&gt; “Whether we find them or not, we are leaving,” said one of the tribesmen. “We’re finding the kids at 3 o’clock today. They are northwest of here,” said Don Rubio, alluding to the visions he received the night before. “That’s where the children are.” &lt;/div&gt;</w:t>
      </w:r>
    </w:p>
    <w:p w:rsidR="00000000" w:rsidDel="00000000" w:rsidP="00000000" w:rsidRDefault="00000000" w:rsidRPr="00000000" w14:paraId="000000D2">
      <w:pPr>
        <w:spacing w:after="240" w:before="240" w:lineRule="auto"/>
        <w:rPr/>
      </w:pPr>
      <w:r w:rsidDel="00000000" w:rsidR="00000000" w:rsidRPr="00000000">
        <w:rPr>
          <w:rtl w:val="0"/>
        </w:rPr>
        <w:t xml:space="preserve">The team searched far and wide in the northwest direction. At 2:00 p.m. that day, a group of four Huitoto from the Putumayo region found the children—emaciated, weak, and dehydrated, but alive. The children’s rescue on June 9, after an unimaginable 40 days alone in the jungle, sparked a wave of national jubilation, led by Colombian President Gustavo Petro, who described the rescue as “a miracle.”</w:t>
      </w:r>
    </w:p>
    <w:p w:rsidR="00000000" w:rsidDel="00000000" w:rsidP="00000000" w:rsidRDefault="00000000" w:rsidRPr="00000000" w14:paraId="000000D3">
      <w:pPr>
        <w:spacing w:after="240" w:before="240" w:lineRule="auto"/>
        <w:ind w:left="0" w:firstLine="0"/>
        <w:rPr/>
      </w:pPr>
      <w:r w:rsidDel="00000000" w:rsidR="00000000" w:rsidRPr="00000000">
        <w:rPr>
          <w:rtl w:val="0"/>
        </w:rPr>
        <w:t xml:space="preserve">The Ayahuasca connection made headlines, including coverage by </w:t>
      </w:r>
      <w:hyperlink r:id="rId15">
        <w:r w:rsidDel="00000000" w:rsidR="00000000" w:rsidRPr="00000000">
          <w:rPr>
            <w:b w:val="1"/>
            <w:color w:val="1155cc"/>
            <w:u w:val="single"/>
            <w:rtl w:val="0"/>
          </w:rPr>
          <w:t xml:space="preserve">NBC</w:t>
        </w:r>
      </w:hyperlink>
      <w:r w:rsidDel="00000000" w:rsidR="00000000" w:rsidRPr="00000000">
        <w:rPr>
          <w:rtl w:val="0"/>
        </w:rPr>
        <w:t xml:space="preserve"> and </w:t>
      </w:r>
      <w:hyperlink r:id="rId16">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4">
      <w:pPr>
        <w:ind w:left="0" w:firstLine="0"/>
        <w:rPr/>
      </w:pPr>
      <w:r w:rsidDel="00000000" w:rsidR="00000000" w:rsidRPr="00000000">
        <w:rPr>
          <w:rtl w:val="0"/>
        </w:rPr>
        <w:t xml:space="preserve">&lt;div id=quote&gt;</w:t>
      </w:r>
    </w:p>
    <w:p w:rsidR="00000000" w:rsidDel="00000000" w:rsidP="00000000" w:rsidRDefault="00000000" w:rsidRPr="00000000" w14:paraId="000000D5">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fauna..The searchers also took yagé, or ayahuasca, a hallucinogenic plant-based drink which Indigenous faith healers say can open the mind to allow spiritual insight.”</w:t>
      </w:r>
    </w:p>
    <w:p w:rsidR="00000000" w:rsidDel="00000000" w:rsidP="00000000" w:rsidRDefault="00000000" w:rsidRPr="00000000" w14:paraId="000000D6">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7">
      <w:pPr>
        <w:spacing w:after="240" w:before="240" w:lineRule="auto"/>
        <w:ind w:right="60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8">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9">
      <w:pPr>
        <w:rPr/>
      </w:pPr>
      <w:r w:rsidDel="00000000" w:rsidR="00000000" w:rsidRPr="00000000">
        <w:rPr>
          <w:highlight w:val="white"/>
          <w:rtl w:val="0"/>
        </w:rPr>
        <w:t xml:space="preserve">&lt;img id=TLCRescue /&gt;</w:t>
      </w:r>
      <w:r w:rsidDel="00000000" w:rsidR="00000000" w:rsidRPr="00000000">
        <w:rPr>
          <w:rtl w:val="0"/>
        </w:rPr>
      </w:r>
    </w:p>
    <w:p w:rsidR="00000000" w:rsidDel="00000000" w:rsidP="00000000" w:rsidRDefault="00000000" w:rsidRPr="00000000" w14:paraId="000000DA">
      <w:pPr>
        <w:spacing w:after="240" w:before="240" w:lineRule="auto"/>
        <w:rPr>
          <w:highlight w:val="white"/>
        </w:rPr>
      </w:pPr>
      <w:r w:rsidDel="00000000" w:rsidR="00000000" w:rsidRPr="00000000">
        <w:rPr>
          <w:highlight w:val="white"/>
          <w:rtl w:val="0"/>
        </w:rPr>
        <w:t xml:space="preserve">In the cases of Paul Stamets and Kyle Buller, the revelations they received were not something they actively sought—they arrived unbidden, yet carried meaning that was undeniably tethered to real-world events. With visionary plants and fungi, nothing is by accident. Every transmission feels precise, intentional, and purposeful. In the story of the Lost Children of the Amazon, the message was just as clear: an indigenous shaman, having communed with the spirit of the plants, pointed the search party in a direction and said, “Go that way.” The ability of these plants to guide or reveal hidden truths is not a fringe belief—it’s woven into the mythology and cosmology of the cultures that have worked with them for generations. And similar ideas are woven into Ancient Greek culture as well.</w:t>
      </w:r>
    </w:p>
    <w:p w:rsidR="00000000" w:rsidDel="00000000" w:rsidP="00000000" w:rsidRDefault="00000000" w:rsidRPr="00000000" w14:paraId="000000DB">
      <w:pPr>
        <w:spacing w:after="240" w:before="240" w:lineRule="auto"/>
        <w:rPr>
          <w:highlight w:val="white"/>
        </w:rPr>
      </w:pPr>
      <w:r w:rsidDel="00000000" w:rsidR="00000000" w:rsidRPr="00000000">
        <w:rPr>
          <w:highlight w:val="white"/>
          <w:rtl w:val="0"/>
        </w:rPr>
        <w:t xml:space="preserve">My own experience echoed this same motif. The dream I described at the beginning of this piece occurred about a month before my first Ayahuasca ceremony. At the time, I had no idea I would be drinking the brew. That possibility wasn’t even on my radar. It was nowhere in my perceptions or occupying any cognitive thought process. And yet, the dream carried </w:t>
      </w:r>
      <w:r w:rsidDel="00000000" w:rsidR="00000000" w:rsidRPr="00000000">
        <w:rPr>
          <w:i w:val="1"/>
          <w:highlight w:val="white"/>
          <w:rtl w:val="0"/>
        </w:rPr>
        <w:t xml:space="preserve">context</w:t>
      </w:r>
      <w:r w:rsidDel="00000000" w:rsidR="00000000" w:rsidRPr="00000000">
        <w:rPr>
          <w:highlight w:val="white"/>
          <w:rtl w:val="0"/>
        </w:rPr>
        <w:t xml:space="preserve">—scenes, sensations, even emotional textures—that would later unfold during that first session, and in many of the experiences that followed.</w:t>
      </w: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physical/emotional sensations, &lt;u&gt;</w:t>
      </w:r>
      <w:r w:rsidDel="00000000" w:rsidR="00000000" w:rsidRPr="00000000">
        <w:rPr>
          <w:i w:val="1"/>
          <w:highlight w:val="white"/>
          <w:u w:val="single"/>
          <w:rtl w:val="0"/>
        </w:rPr>
        <w:t xml:space="preserve">context</w:t>
      </w:r>
      <w:r w:rsidDel="00000000" w:rsidR="00000000" w:rsidRPr="00000000">
        <w:rPr>
          <w:highlight w:val="white"/>
          <w:u w:val="single"/>
          <w:rtl w:val="0"/>
        </w:rPr>
        <w:t xml:space="preserve">&lt;/u&gt;</w:t>
      </w:r>
      <w:r w:rsidDel="00000000" w:rsidR="00000000" w:rsidRPr="00000000">
        <w:rPr>
          <w:highlight w:val="white"/>
          <w:rtl w:val="0"/>
        </w:rPr>
        <w:t xml:space="preserve">. It is as if the same artist were using the same brushes to create it. The dream was the preview and later, the Ayahuasca “journey” itself was the continuation. There was another ‘presence’ in the dream, which seemed to have control over what I was experiencing.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&lt;a href=””&gt;guardian&lt;/a&gt;.</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DD">
      <w:pPr>
        <w:rPr>
          <w:highlight w:val="green"/>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or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EB">
      <w:pPr>
        <w:rPr>
          <w:highlight w:val="white"/>
        </w:rPr>
      </w:pPr>
      <w:r w:rsidDel="00000000" w:rsidR="00000000" w:rsidRPr="00000000">
        <w:rPr>
          <w:highlight w:val="white"/>
          <w:rtl w:val="0"/>
        </w:rPr>
        <w:t xml:space="preserve"> </w:t>
        <w:tab/>
      </w:r>
    </w:p>
    <w:p w:rsidR="00000000" w:rsidDel="00000000" w:rsidP="00000000" w:rsidRDefault="00000000" w:rsidRPr="00000000" w14:paraId="000000EC">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highlight w:val="white"/>
          <w:rtl w:val="0"/>
        </w:rPr>
        <w:t xml:space="preserve">Then the entire scene changed.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0F7">
      <w:pPr>
        <w:rPr>
          <w:highlight w:val="white"/>
        </w:rPr>
      </w:pP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0F9">
      <w:pPr>
        <w:rPr>
          <w:i w:val="1"/>
          <w:highlight w:val="white"/>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FB">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w:t>
      </w:r>
      <w:r w:rsidDel="00000000" w:rsidR="00000000" w:rsidRPr="00000000">
        <w:rPr>
          <w:highlight w:val="white"/>
          <w:rtl w:val="0"/>
        </w:rPr>
        <w:t xml:space="preserve"> What is as a rule seen is the body of round shape, disk-like or spherical,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a cigar shaped or cylindrical figure of various sizes. It is reported that occasionally they are invisible to the naked eye but leave a ‘blip’ on the radar screen. The round bodies in particular are figures such as the unconscious produces in </w:t>
      </w:r>
      <w:r w:rsidDel="00000000" w:rsidR="00000000" w:rsidRPr="00000000">
        <w:rPr>
          <w:highlight w:val="white"/>
          <w:u w:val="single"/>
          <w:rtl w:val="0"/>
        </w:rPr>
        <w:t xml:space="preserve">dreams</w:t>
      </w:r>
      <w:r w:rsidDel="00000000" w:rsidR="00000000" w:rsidRPr="00000000">
        <w:rPr>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FC">
      <w:pPr>
        <w:rPr>
          <w:highlight w:val="white"/>
        </w:rPr>
      </w:pPr>
      <w:r w:rsidDel="00000000" w:rsidR="00000000" w:rsidRPr="00000000">
        <w:rPr>
          <w:highlight w:val="white"/>
          <w:rtl w:val="0"/>
        </w:rPr>
        <w:t xml:space="preserve">&lt;/div&gt;</w:t>
      </w:r>
    </w:p>
    <w:p w:rsidR="00000000" w:rsidDel="00000000" w:rsidP="00000000" w:rsidRDefault="00000000" w:rsidRPr="00000000" w14:paraId="000000FD">
      <w:pPr>
        <w:rPr>
          <w:highlight w:val="white"/>
        </w:rPr>
      </w:pPr>
      <w:r w:rsidDel="00000000" w:rsidR="00000000" w:rsidRPr="00000000">
        <w:rPr>
          <w:rtl w:val="0"/>
        </w:rPr>
      </w:r>
    </w:p>
    <w:p w:rsidR="00000000" w:rsidDel="00000000" w:rsidP="00000000" w:rsidRDefault="00000000" w:rsidRPr="00000000" w14:paraId="000000FE">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1">
      <w:pPr>
        <w:rPr>
          <w:highlight w:val="white"/>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many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 </w:t>
      </w:r>
    </w:p>
    <w:p w:rsidR="00000000" w:rsidDel="00000000" w:rsidP="00000000" w:rsidRDefault="00000000" w:rsidRPr="00000000" w14:paraId="00000113">
      <w:pPr>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5">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16">
      <w:pPr>
        <w:ind w:left="0" w:firstLine="0"/>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18">
      <w:pPr>
        <w:rPr>
          <w:highlight w:val="white"/>
        </w:rPr>
      </w:pPr>
      <w:r w:rsidDel="00000000" w:rsidR="00000000" w:rsidRPr="00000000">
        <w:rPr>
          <w:highlight w:val="white"/>
          <w:rtl w:val="0"/>
        </w:rPr>
        <w:t xml:space="preserve"> </w:t>
      </w:r>
    </w:p>
    <w:p w:rsidR="00000000" w:rsidDel="00000000" w:rsidP="00000000" w:rsidRDefault="00000000" w:rsidRPr="00000000" w14:paraId="00000119">
      <w:pPr>
        <w:rPr>
          <w:highlight w:val="white"/>
        </w:rPr>
      </w:pPr>
      <w:r w:rsidDel="00000000" w:rsidR="00000000" w:rsidRPr="00000000">
        <w:rPr>
          <w:highlight w:val="white"/>
          <w:rtl w:val="0"/>
        </w:rPr>
        <w:t xml:space="preserve">He states: </w:t>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1C">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1D">
      <w:pPr>
        <w:rPr>
          <w:highlight w:val="white"/>
        </w:rPr>
      </w:pPr>
      <w:r w:rsidDel="00000000" w:rsidR="00000000" w:rsidRPr="00000000">
        <w:rPr>
          <w:highlight w:val="white"/>
          <w:rtl w:val="0"/>
        </w:rPr>
        <w:t xml:space="preserve">&lt;/div&gt;</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2">
      <w:pPr>
        <w:rPr>
          <w:highlight w:val="white"/>
        </w:rPr>
      </w:pPr>
      <w:r w:rsidDel="00000000" w:rsidR="00000000" w:rsidRPr="00000000">
        <w:rPr>
          <w:rtl w:val="0"/>
        </w:rPr>
      </w:r>
    </w:p>
    <w:p w:rsidR="00000000" w:rsidDel="00000000" w:rsidP="00000000" w:rsidRDefault="00000000" w:rsidRPr="00000000" w14:paraId="00000123">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8">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29">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2C">
      <w:pPr>
        <w:rPr>
          <w:i w:val="1"/>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2E">
      <w:pPr>
        <w:rPr>
          <w:highlight w:val="white"/>
        </w:rPr>
      </w:pPr>
      <w:r w:rsidDel="00000000" w:rsidR="00000000" w:rsidRPr="00000000">
        <w:rPr>
          <w:rtl w:val="0"/>
        </w:rPr>
      </w:r>
    </w:p>
    <w:p w:rsidR="00000000" w:rsidDel="00000000" w:rsidP="00000000" w:rsidRDefault="00000000" w:rsidRPr="00000000" w14:paraId="0000012F">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3A">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3B">
      <w:pPr>
        <w:rPr>
          <w:i w:val="1"/>
          <w:highlight w:val="white"/>
        </w:rPr>
      </w:pPr>
      <w:r w:rsidDel="00000000" w:rsidR="00000000" w:rsidRPr="00000000">
        <w:rPr>
          <w:rtl w:val="0"/>
        </w:rPr>
      </w:r>
    </w:p>
    <w:p w:rsidR="00000000" w:rsidDel="00000000" w:rsidP="00000000" w:rsidRDefault="00000000" w:rsidRPr="00000000" w14:paraId="0000013C">
      <w:pPr>
        <w:rPr>
          <w:i w:val="1"/>
          <w:highlight w:val="white"/>
        </w:rPr>
      </w:pPr>
      <w:r w:rsidDel="00000000" w:rsidR="00000000" w:rsidRPr="00000000">
        <w:rPr>
          <w:i w:val="1"/>
          <w:highlight w:val="white"/>
          <w:rtl w:val="0"/>
        </w:rPr>
        <w:t xml:space="preserve">The ripples from a stone thrown into a pond do not appear before we know of a stone, a pond, or a ripple. </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highlight w:val="white"/>
          <w:rtl w:val="0"/>
        </w:rPr>
        <w:t xml:space="preserve">In the final days editing this piece, I take note of </w:t>
      </w:r>
      <w:hyperlink r:id="rId18">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5">
      <w:pPr>
        <w:rPr>
          <w:highlight w:val="white"/>
        </w:rPr>
      </w:pPr>
      <w:r w:rsidDel="00000000" w:rsidR="00000000" w:rsidRPr="00000000">
        <w:rPr>
          <w:rtl w:val="0"/>
        </w:rPr>
      </w:r>
    </w:p>
    <w:p w:rsidR="00000000" w:rsidDel="00000000" w:rsidP="00000000" w:rsidRDefault="00000000" w:rsidRPr="00000000" w14:paraId="00000146">
      <w:pPr>
        <w:rPr>
          <w:highlight w:val="white"/>
        </w:rPr>
      </w:pPr>
      <w:r w:rsidDel="00000000" w:rsidR="00000000" w:rsidRPr="00000000">
        <w:rPr>
          <w:highlight w:val="white"/>
          <w:rtl w:val="0"/>
        </w:rPr>
        <w:t xml:space="preserve">&lt;div id=video src=</w:t>
      </w:r>
      <w:hyperlink r:id="rId19">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9">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4A">
      <w:pPr>
        <w:rPr>
          <w:highlight w:val="white"/>
        </w:rPr>
      </w:pPr>
      <w:r w:rsidDel="00000000" w:rsidR="00000000" w:rsidRPr="00000000">
        <w:rPr>
          <w:highlight w:val="white"/>
          <w:rtl w:val="0"/>
        </w:rPr>
        <w:t xml:space="preserve">&lt;/div&gt;</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F">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4">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5">
      <w:pPr>
        <w:rPr>
          <w:highlight w:val="white"/>
        </w:rPr>
      </w:pPr>
      <w:r w:rsidDel="00000000" w:rsidR="00000000" w:rsidRPr="00000000">
        <w:rPr>
          <w:highlight w:val="white"/>
          <w:rtl w:val="0"/>
        </w:rPr>
        <w:t xml:space="preserve">&lt;/div&gt;</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5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9">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5A">
      <w:pPr>
        <w:rPr>
          <w:highlight w:val="white"/>
        </w:rPr>
      </w:pPr>
      <w:r w:rsidDel="00000000" w:rsidR="00000000" w:rsidRPr="00000000">
        <w:rPr>
          <w:highlight w:val="white"/>
          <w:rtl w:val="0"/>
        </w:rPr>
        <w:t xml:space="preserve">&lt;/div&gt;</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suggests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0">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The fermented juice was merely a carrier of something else which produced an experience that is closer to that of Ayahuasca than it is to the communal wine served in the Catholic Mass.</w:t>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the shamans of the world throughout all of human history. </w:t>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65">
      <w:pPr>
        <w:rPr>
          <w:highlight w:val="white"/>
        </w:rPr>
      </w:pPr>
      <w:r w:rsidDel="00000000" w:rsidR="00000000" w:rsidRPr="00000000">
        <w:rPr>
          <w:highlight w:val="white"/>
          <w:rtl w:val="0"/>
        </w:rPr>
        <w:br w:type="textWrapping"/>
        <w:t xml:space="preserve">I browse Reddit one day and I come across a post appropriately titled </w:t>
      </w:r>
      <w:hyperlink r:id="rId21">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66">
      <w:pPr>
        <w:rPr>
          <w:highlight w:val="white"/>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6A">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6B">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6C">
      <w:pPr>
        <w:rPr>
          <w:highlight w:val="white"/>
        </w:rPr>
      </w:pPr>
      <w:r w:rsidDel="00000000" w:rsidR="00000000" w:rsidRPr="00000000">
        <w:rPr>
          <w:highlight w:val="white"/>
          <w:rtl w:val="0"/>
        </w:rPr>
        <w:t xml:space="preserve">&lt;/div&gt; </w:t>
      </w:r>
    </w:p>
    <w:p w:rsidR="00000000" w:rsidDel="00000000" w:rsidP="00000000" w:rsidRDefault="00000000" w:rsidRPr="00000000" w14:paraId="0000016D">
      <w:pPr>
        <w:rPr>
          <w:highlight w:val="white"/>
        </w:rPr>
      </w:pP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sense of humor</w:t>
      </w:r>
      <w:r w:rsidDel="00000000" w:rsidR="00000000" w:rsidRPr="00000000">
        <w:rPr>
          <w:highlight w:val="white"/>
          <w:rtl w:val="0"/>
        </w:rPr>
        <w:t xml:space="preserve">. </w:t>
      </w:r>
    </w:p>
    <w:p w:rsidR="00000000" w:rsidDel="00000000" w:rsidP="00000000" w:rsidRDefault="00000000" w:rsidRPr="00000000" w14:paraId="0000016F">
      <w:pPr>
        <w:rPr>
          <w:highlight w:val="white"/>
        </w:rPr>
      </w:pP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77">
      <w:pPr>
        <w:rPr>
          <w:highlight w:val="white"/>
        </w:rPr>
      </w:pPr>
      <w:r w:rsidDel="00000000" w:rsidR="00000000" w:rsidRPr="00000000">
        <w:rPr>
          <w:rtl w:val="0"/>
        </w:rPr>
      </w:r>
    </w:p>
    <w:p w:rsidR="00000000" w:rsidDel="00000000" w:rsidP="00000000" w:rsidRDefault="00000000" w:rsidRPr="00000000" w14:paraId="00000178">
      <w:pPr>
        <w:rPr>
          <w:highlight w:val="white"/>
        </w:rPr>
      </w:pPr>
      <w:r w:rsidDel="00000000" w:rsidR="00000000" w:rsidRPr="00000000">
        <w:rPr>
          <w:highlight w:val="white"/>
          <w:rtl w:val="0"/>
        </w:rPr>
        <w:t xml:space="preserve">Aya Dreams</w:t>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www.nbcnews.com/news/latino/indigenous-plane-crash-searchers-used-ayahuasca-find-missing-kids-rcna89801"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www.theguardian.com/world/2023/jun/16/indigenous-wisdom-colombia-amazon-children-rescue"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