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2C" w:rsidRDefault="006B12B6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  <w:u w:val="single"/>
        </w:rPr>
        <w:t>DATABASE DESIGN PROJECT 1</w:t>
      </w:r>
    </w:p>
    <w:p w:rsidR="006B12B6" w:rsidRDefault="006B12B6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 xml:space="preserve">By: </w:t>
      </w:r>
      <w:proofErr w:type="spellStart"/>
      <w:r>
        <w:t>Dhananjay</w:t>
      </w:r>
      <w:proofErr w:type="spellEnd"/>
      <w:r>
        <w:t xml:space="preserve"> Singh (dxs145530)</w:t>
      </w:r>
    </w:p>
    <w:p w:rsidR="006B12B6" w:rsidRDefault="006B12B6">
      <w:r>
        <w:tab/>
      </w:r>
      <w:r>
        <w:tab/>
      </w:r>
      <w:r>
        <w:tab/>
      </w:r>
      <w:r>
        <w:tab/>
      </w:r>
      <w:r>
        <w:tab/>
        <w:t xml:space="preserve">  UTD Id: 2021250625</w:t>
      </w:r>
    </w:p>
    <w:p w:rsidR="00A141A8" w:rsidRDefault="00A141A8"/>
    <w:p w:rsidR="00D126A4" w:rsidRDefault="00D126A4" w:rsidP="00D126A4">
      <w:pPr>
        <w:pStyle w:val="ListParagraph"/>
        <w:numPr>
          <w:ilvl w:val="0"/>
          <w:numId w:val="1"/>
        </w:numPr>
        <w:rPr>
          <w:b/>
        </w:rPr>
      </w:pPr>
      <w:r w:rsidRPr="00FB4939">
        <w:rPr>
          <w:b/>
          <w:i/>
          <w:sz w:val="32"/>
          <w:szCs w:val="32"/>
          <w:u w:val="single"/>
        </w:rPr>
        <w:t>Requirement Specifications</w:t>
      </w:r>
      <w:r>
        <w:rPr>
          <w:b/>
        </w:rPr>
        <w:t>:</w:t>
      </w:r>
    </w:p>
    <w:p w:rsidR="00FB4939" w:rsidRPr="00FB4939" w:rsidRDefault="00FB4939" w:rsidP="00F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1) GUI [</w:t>
      </w:r>
      <w:r w:rsidRPr="00FB4939">
        <w:rPr>
          <w:rFonts w:ascii="inherit" w:eastAsia="Times New Roman" w:hAnsi="inherit" w:cs="Arial"/>
          <w:b/>
          <w:bCs/>
          <w:strike/>
          <w:color w:val="999999"/>
          <w:sz w:val="20"/>
          <w:szCs w:val="20"/>
          <w:bdr w:val="none" w:sz="0" w:space="0" w:color="auto" w:frame="1"/>
        </w:rPr>
        <w:t>25 points</w:t>
      </w:r>
      <w:proofErr w:type="gramStart"/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]</w:t>
      </w:r>
      <w:r w:rsidRPr="00FB4939">
        <w:rPr>
          <w:rFonts w:ascii="inherit" w:eastAsia="Times New Roman" w:hAnsi="inherit" w:cs="Arial"/>
          <w:b/>
          <w:bCs/>
          <w:color w:val="FF0000"/>
          <w:sz w:val="20"/>
          <w:szCs w:val="20"/>
          <w:bdr w:val="none" w:sz="0" w:space="0" w:color="auto" w:frame="1"/>
        </w:rPr>
        <w:t>[</w:t>
      </w:r>
      <w:proofErr w:type="gramEnd"/>
      <w:r w:rsidRPr="00FB4939">
        <w:rPr>
          <w:rFonts w:ascii="inherit" w:eastAsia="Times New Roman" w:hAnsi="inherit" w:cs="Arial"/>
          <w:b/>
          <w:bCs/>
          <w:color w:val="FF0000"/>
          <w:sz w:val="20"/>
          <w:szCs w:val="20"/>
          <w:bdr w:val="none" w:sz="0" w:space="0" w:color="auto" w:frame="1"/>
        </w:rPr>
        <w:t>10 points] </w:t>
      </w:r>
      <w:r w:rsidRPr="00FB4939">
        <w:rPr>
          <w:rFonts w:ascii="Arial" w:eastAsia="Times New Roman" w:hAnsi="Arial" w:cs="Arial"/>
          <w:color w:val="444444"/>
          <w:sz w:val="24"/>
          <w:szCs w:val="24"/>
        </w:rPr>
        <w:t>(15 points were re-assigned for the extra FINES tracking requirement)</w:t>
      </w:r>
    </w:p>
    <w:p w:rsidR="00FB4939" w:rsidRPr="00FB4939" w:rsidRDefault="00FB4939" w:rsidP="00FB493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Arial" w:eastAsia="Times New Roman" w:hAnsi="Arial" w:cs="Arial"/>
          <w:color w:val="444444"/>
          <w:sz w:val="24"/>
          <w:szCs w:val="24"/>
        </w:rPr>
        <w:t xml:space="preserve">All </w:t>
      </w:r>
      <w:proofErr w:type="gramStart"/>
      <w:r w:rsidRPr="00FB4939">
        <w:rPr>
          <w:rFonts w:ascii="Arial" w:eastAsia="Times New Roman" w:hAnsi="Arial" w:cs="Arial"/>
          <w:color w:val="444444"/>
          <w:sz w:val="24"/>
          <w:szCs w:val="24"/>
        </w:rPr>
        <w:t>interface</w:t>
      </w:r>
      <w:proofErr w:type="gramEnd"/>
      <w:r w:rsidRPr="00FB4939">
        <w:rPr>
          <w:rFonts w:ascii="Arial" w:eastAsia="Times New Roman" w:hAnsi="Arial" w:cs="Arial"/>
          <w:color w:val="444444"/>
          <w:sz w:val="24"/>
          <w:szCs w:val="24"/>
        </w:rPr>
        <w:t xml:space="preserve"> with the Library (queries, updates, deletes, etc.) must be done from a graphical user interface of your original design. Your GUI application will interface with the Library database via an appropriate </w:t>
      </w:r>
      <w:r w:rsidRPr="00FB4939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MySQL</w:t>
      </w:r>
      <w:r w:rsidRPr="00FB4939">
        <w:rPr>
          <w:rFonts w:ascii="Arial" w:eastAsia="Times New Roman" w:hAnsi="Arial" w:cs="Arial"/>
          <w:color w:val="444444"/>
          <w:sz w:val="24"/>
          <w:szCs w:val="24"/>
        </w:rPr>
        <w:t> connector. Initial database creation and population may be done from command line or other </w:t>
      </w:r>
      <w:r w:rsidRPr="00FB4939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admin</w:t>
      </w:r>
      <w:r w:rsidRPr="00FB4939">
        <w:rPr>
          <w:rFonts w:ascii="Arial" w:eastAsia="Times New Roman" w:hAnsi="Arial" w:cs="Arial"/>
          <w:color w:val="444444"/>
          <w:sz w:val="24"/>
          <w:szCs w:val="24"/>
        </w:rPr>
        <w:t> tool.</w:t>
      </w:r>
    </w:p>
    <w:p w:rsidR="00FB4939" w:rsidRPr="00FB4939" w:rsidRDefault="00FB4939" w:rsidP="00F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2) Book Search and Availability [25 points]</w:t>
      </w:r>
    </w:p>
    <w:p w:rsidR="00FB4939" w:rsidRPr="00FB4939" w:rsidRDefault="00FB4939" w:rsidP="00FB493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Arial" w:eastAsia="Times New Roman" w:hAnsi="Arial" w:cs="Arial"/>
          <w:color w:val="444444"/>
          <w:sz w:val="24"/>
          <w:szCs w:val="24"/>
        </w:rPr>
        <w:t>Using your GUI, be able to search for a book, given any combination o</w:t>
      </w:r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f </w:t>
      </w:r>
      <w:proofErr w:type="spellStart"/>
      <w:r w:rsidRPr="00FB493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book_id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, </w:t>
      </w:r>
      <w:r w:rsidRPr="00FB493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title</w:t>
      </w:r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, and/or </w:t>
      </w:r>
      <w:r w:rsidRPr="00FB493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Author(s)</w:t>
      </w:r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, which may be either </w:t>
      </w:r>
      <w:proofErr w:type="spellStart"/>
      <w:r w:rsidRPr="00FB493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author_name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FB4939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OR</w:t>
      </w:r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radio_button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?) any combination of parts of an author's name. Your query should support substring matching. You should then display:</w:t>
      </w:r>
    </w:p>
    <w:p w:rsidR="00FB4939" w:rsidRPr="00FB4939" w:rsidRDefault="00FB4939" w:rsidP="00FB49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proofErr w:type="spell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book_id</w:t>
      </w:r>
      <w:proofErr w:type="spellEnd"/>
    </w:p>
    <w:p w:rsidR="00FB4939" w:rsidRPr="00FB4939" w:rsidRDefault="00FB4939" w:rsidP="00FB49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>title</w:t>
      </w:r>
    </w:p>
    <w:p w:rsidR="00FB4939" w:rsidRPr="00FB4939" w:rsidRDefault="00FB4939" w:rsidP="00FB49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>author(s)</w:t>
      </w:r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FB493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br/>
      </w:r>
    </w:p>
    <w:p w:rsidR="00FB4939" w:rsidRPr="00FB4939" w:rsidRDefault="00FB4939" w:rsidP="00FB49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proofErr w:type="spell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branch_id</w:t>
      </w:r>
      <w:proofErr w:type="spellEnd"/>
    </w:p>
    <w:p w:rsidR="00FB4939" w:rsidRPr="00FB4939" w:rsidRDefault="00FB4939" w:rsidP="00FB49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>How many copies are owned by a specified branch</w:t>
      </w:r>
    </w:p>
    <w:p w:rsidR="00FB4939" w:rsidRPr="00FB4939" w:rsidRDefault="00FB4939" w:rsidP="00FB49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>Book </w:t>
      </w:r>
      <w:r w:rsidRPr="00FB4939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availability</w:t>
      </w:r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 at each branch (i.e. </w:t>
      </w:r>
      <w:proofErr w:type="gram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How</w:t>
      </w:r>
      <w:proofErr w:type="gram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 many copies not already checked out?).</w:t>
      </w:r>
    </w:p>
    <w:p w:rsidR="00FB4939" w:rsidRPr="00FB4939" w:rsidRDefault="00FB4939" w:rsidP="00FB4939">
      <w:pPr>
        <w:shd w:val="clear" w:color="auto" w:fill="FFFFFF"/>
        <w:spacing w:after="60" w:line="240" w:lineRule="auto"/>
        <w:ind w:left="450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Arial" w:eastAsia="Times New Roman" w:hAnsi="Arial" w:cs="Arial"/>
          <w:color w:val="444444"/>
          <w:sz w:val="24"/>
          <w:szCs w:val="24"/>
        </w:rPr>
        <w:t>The multiple copies at different branch locations should display on separate lines, to facilitate location-specific checkout. However, all authors of a book should be displayed on the same line.</w:t>
      </w:r>
    </w:p>
    <w:p w:rsidR="00FB4939" w:rsidRPr="00FB4939" w:rsidRDefault="00FB4939" w:rsidP="00F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3) Book Loans [25 points]</w:t>
      </w:r>
    </w:p>
    <w:p w:rsidR="00FB4939" w:rsidRPr="00FB4939" w:rsidRDefault="00FB4939" w:rsidP="00FB493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Checking Out Books</w:t>
      </w:r>
    </w:p>
    <w:p w:rsidR="00FB4939" w:rsidRPr="00FB4939" w:rsidRDefault="00FB4939" w:rsidP="00FB493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Using your GUI, be able to check out a book, given the combination of BOOK_</w:t>
      </w:r>
      <w:proofErr w:type="gram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COPIES(</w:t>
      </w:r>
      <w:proofErr w:type="spellStart"/>
      <w:proofErr w:type="gram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book_id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branch_id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) and BORROWER(</w:t>
      </w:r>
      <w:proofErr w:type="spell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Card_no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), i.e. create a new tuple in BOOK_LOANS.  Generate a new unique primary key for </w:t>
      </w:r>
      <w:proofErr w:type="spell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loan_id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 The </w:t>
      </w:r>
      <w:proofErr w:type="spell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date_out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should be today’s date. The </w:t>
      </w:r>
      <w:proofErr w:type="spell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due_date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should be 14 days after the </w:t>
      </w:r>
      <w:proofErr w:type="spellStart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date_out</w:t>
      </w:r>
      <w:proofErr w:type="spellEnd"/>
      <w:r w:rsidRPr="00FB493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 </w:t>
      </w:r>
    </w:p>
    <w:p w:rsidR="00FB4939" w:rsidRPr="00FB4939" w:rsidRDefault="00FB4939" w:rsidP="00FB493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>Each BORROWER is permitted a maximum of 3 BOOK_LOANS. If a BORROWER already has 3 BOOK_LOANS, then the checkout (i.e. create new BOOK_LOANS tuple) should </w:t>
      </w:r>
      <w:r w:rsidRPr="00FB4939">
        <w:rPr>
          <w:rFonts w:ascii="inherit" w:eastAsia="Times New Roman" w:hAnsi="inherit" w:cs="Arial"/>
          <w:i/>
          <w:iCs/>
          <w:color w:val="444444"/>
          <w:sz w:val="20"/>
          <w:szCs w:val="20"/>
          <w:u w:val="single"/>
          <w:bdr w:val="none" w:sz="0" w:space="0" w:color="auto" w:frame="1"/>
        </w:rPr>
        <w:t>fail</w:t>
      </w:r>
      <w:r w:rsidRPr="00FB4939">
        <w:rPr>
          <w:rFonts w:ascii="inherit" w:eastAsia="Times New Roman" w:hAnsi="inherit" w:cs="Arial"/>
          <w:color w:val="444444"/>
          <w:sz w:val="20"/>
          <w:szCs w:val="20"/>
        </w:rPr>
        <w:t> and return a useful error message.</w:t>
      </w:r>
    </w:p>
    <w:p w:rsidR="00FB4939" w:rsidRPr="00FB4939" w:rsidRDefault="00FB4939" w:rsidP="00FB493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If the number of BOOK_LOANS for a given book at a branch already equals the </w:t>
      </w:r>
      <w:proofErr w:type="spell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No_of_copies</w:t>
      </w:r>
      <w:proofErr w:type="spell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 (i.e. </w:t>
      </w:r>
      <w:proofErr w:type="gram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There</w:t>
      </w:r>
      <w:proofErr w:type="gram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 are no more book copies available at your </w:t>
      </w:r>
      <w:proofErr w:type="spell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library_branch</w:t>
      </w:r>
      <w:proofErr w:type="spell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>), then the checkout should </w:t>
      </w:r>
      <w:r w:rsidRPr="00FB4939">
        <w:rPr>
          <w:rFonts w:ascii="inherit" w:eastAsia="Times New Roman" w:hAnsi="inherit" w:cs="Arial"/>
          <w:i/>
          <w:iCs/>
          <w:color w:val="444444"/>
          <w:sz w:val="20"/>
          <w:szCs w:val="20"/>
          <w:u w:val="single"/>
          <w:bdr w:val="none" w:sz="0" w:space="0" w:color="auto" w:frame="1"/>
        </w:rPr>
        <w:t>fail</w:t>
      </w:r>
      <w:r w:rsidRPr="00FB4939">
        <w:rPr>
          <w:rFonts w:ascii="inherit" w:eastAsia="Times New Roman" w:hAnsi="inherit" w:cs="Arial"/>
          <w:color w:val="444444"/>
          <w:sz w:val="20"/>
          <w:szCs w:val="20"/>
        </w:rPr>
        <w:t> and return a useful error message.</w:t>
      </w:r>
    </w:p>
    <w:p w:rsidR="00FB4939" w:rsidRPr="00FB4939" w:rsidRDefault="00FB4939" w:rsidP="00FB493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Checking In Books</w:t>
      </w:r>
    </w:p>
    <w:p w:rsidR="00FB4939" w:rsidRPr="00FB4939" w:rsidRDefault="00FB4939" w:rsidP="00FB493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Using your </w:t>
      </w:r>
      <w:proofErr w:type="gram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GUI,</w:t>
      </w:r>
      <w:proofErr w:type="gram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 be able to check in a book. Be able to locate BOOK_LOANS tuples by searching on any of </w:t>
      </w:r>
      <w:proofErr w:type="spell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book_id</w:t>
      </w:r>
      <w:proofErr w:type="spell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, </w:t>
      </w:r>
      <w:proofErr w:type="spell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Card_no</w:t>
      </w:r>
      <w:proofErr w:type="spell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>, and/or any part of BORROWER name. Once located, provide a way of selecting one of potentially multiple results and a button (or menu item) to check in (i.e. enter a value for </w:t>
      </w:r>
      <w:proofErr w:type="spellStart"/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date_in</w:t>
      </w:r>
      <w:proofErr w:type="spell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> in corresponding BOOK_LOANS tuple).</w:t>
      </w:r>
    </w:p>
    <w:p w:rsidR="00FB4939" w:rsidRPr="00FB4939" w:rsidRDefault="00FB4939" w:rsidP="00F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4) Borrower Management [25 points]</w:t>
      </w:r>
    </w:p>
    <w:p w:rsidR="00FB4939" w:rsidRPr="00FB4939" w:rsidRDefault="00FB4939" w:rsidP="00FB4939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Using your </w:t>
      </w:r>
      <w:proofErr w:type="gramStart"/>
      <w:r w:rsidRPr="00FB4939">
        <w:rPr>
          <w:rFonts w:ascii="inherit" w:eastAsia="Times New Roman" w:hAnsi="inherit" w:cs="Arial"/>
          <w:color w:val="444444"/>
          <w:sz w:val="20"/>
          <w:szCs w:val="20"/>
        </w:rPr>
        <w:t>GUI,</w:t>
      </w:r>
      <w:proofErr w:type="gram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 xml:space="preserve"> be able to create new borrowers in the system.</w:t>
      </w:r>
    </w:p>
    <w:p w:rsidR="00FB4939" w:rsidRPr="00FB4939" w:rsidRDefault="00FB4939" w:rsidP="00FB4939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>All name and address attributes are required to create a new account (i.e. value must be not null).</w:t>
      </w:r>
    </w:p>
    <w:p w:rsidR="00FB4939" w:rsidRPr="00FB4939" w:rsidRDefault="00FB4939" w:rsidP="00FB4939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t>You must devise a way to automatically generate new </w:t>
      </w:r>
      <w:proofErr w:type="spellStart"/>
      <w:r w:rsidRPr="00FB493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card_no</w:t>
      </w:r>
      <w:proofErr w:type="spell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> primary keys for each new tuple that uses a compatible format with the existing borrower IDs.</w:t>
      </w:r>
    </w:p>
    <w:p w:rsidR="00FB4939" w:rsidRPr="00FB4939" w:rsidRDefault="00FB4939" w:rsidP="00FB4939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444444"/>
          <w:sz w:val="20"/>
          <w:szCs w:val="20"/>
        </w:rPr>
      </w:pPr>
      <w:r w:rsidRPr="00FB4939">
        <w:rPr>
          <w:rFonts w:ascii="inherit" w:eastAsia="Times New Roman" w:hAnsi="inherit" w:cs="Arial"/>
          <w:color w:val="444444"/>
          <w:sz w:val="20"/>
          <w:szCs w:val="20"/>
        </w:rPr>
        <w:lastRenderedPageBreak/>
        <w:t>Borrowers are allowed to possess exactly one library card. If a new borrower is attempted withe same </w:t>
      </w:r>
      <w:proofErr w:type="spellStart"/>
      <w:r w:rsidRPr="00FB4939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fname</w:t>
      </w:r>
      <w:proofErr w:type="spell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>, </w:t>
      </w:r>
      <w:proofErr w:type="spellStart"/>
      <w:r w:rsidRPr="00FB4939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lname</w:t>
      </w:r>
      <w:proofErr w:type="spellEnd"/>
      <w:r w:rsidRPr="00FB4939">
        <w:rPr>
          <w:rFonts w:ascii="inherit" w:eastAsia="Times New Roman" w:hAnsi="inherit" w:cs="Arial"/>
          <w:color w:val="444444"/>
          <w:sz w:val="20"/>
          <w:szCs w:val="20"/>
        </w:rPr>
        <w:t>, and address, then your system should </w:t>
      </w:r>
      <w:r w:rsidRPr="00FB4939">
        <w:rPr>
          <w:rFonts w:ascii="inherit" w:eastAsia="Times New Roman" w:hAnsi="inherit" w:cs="Arial"/>
          <w:i/>
          <w:iCs/>
          <w:color w:val="444444"/>
          <w:sz w:val="20"/>
          <w:szCs w:val="20"/>
          <w:u w:val="single"/>
          <w:bdr w:val="none" w:sz="0" w:space="0" w:color="auto" w:frame="1"/>
        </w:rPr>
        <w:t>reject</w:t>
      </w:r>
      <w:r w:rsidRPr="00FB4939">
        <w:rPr>
          <w:rFonts w:ascii="inherit" w:eastAsia="Times New Roman" w:hAnsi="inherit" w:cs="Arial"/>
          <w:color w:val="444444"/>
          <w:sz w:val="20"/>
          <w:szCs w:val="20"/>
        </w:rPr>
        <w:t> and return a useful error message.</w:t>
      </w:r>
    </w:p>
    <w:p w:rsidR="00417BD9" w:rsidRPr="00417BD9" w:rsidRDefault="00417BD9" w:rsidP="00417B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5. </w:t>
      </w:r>
      <w:r w:rsidRPr="00417BD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FINES</w:t>
      </w:r>
    </w:p>
    <w:p w:rsidR="00417BD9" w:rsidRPr="00417BD9" w:rsidRDefault="00417BD9" w:rsidP="00417BD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Create a new table FINES(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  <w:u w:val="single"/>
          <w:bdr w:val="none" w:sz="0" w:space="0" w:color="auto" w:frame="1"/>
        </w:rPr>
        <w:t>loan_id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, 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fine_amt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>, paid)</w:t>
      </w:r>
    </w:p>
    <w:p w:rsidR="00417BD9" w:rsidRPr="00417BD9" w:rsidRDefault="00417BD9" w:rsidP="00417BD9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The primary key 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loan_id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 is also a </w:t>
      </w:r>
      <w:r w:rsidRPr="00417BD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foreign key</w:t>
      </w:r>
      <w:r w:rsidRPr="00417BD9">
        <w:rPr>
          <w:rFonts w:ascii="inherit" w:eastAsia="Times New Roman" w:hAnsi="inherit" w:cs="Arial"/>
          <w:color w:val="444444"/>
          <w:sz w:val="20"/>
          <w:szCs w:val="20"/>
        </w:rPr>
        <w:t> that references BOOK_LOANS(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loan_id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>)</w:t>
      </w:r>
    </w:p>
    <w:p w:rsidR="00417BD9" w:rsidRPr="00417BD9" w:rsidRDefault="00417BD9" w:rsidP="00417BD9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proofErr w:type="spellStart"/>
      <w:proofErr w:type="gram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fine_amt</w:t>
      </w:r>
      <w:proofErr w:type="spellEnd"/>
      <w:proofErr w:type="gram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 attribute is a dollar amount that should have </w:t>
      </w:r>
      <w:r w:rsidRPr="00417BD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two decimal places</w:t>
      </w:r>
      <w:r w:rsidRPr="00417BD9">
        <w:rPr>
          <w:rFonts w:ascii="inherit" w:eastAsia="Times New Roman" w:hAnsi="inherit" w:cs="Arial"/>
          <w:color w:val="444444"/>
          <w:sz w:val="20"/>
          <w:szCs w:val="20"/>
        </w:rPr>
        <w:t>.</w:t>
      </w:r>
    </w:p>
    <w:p w:rsidR="00417BD9" w:rsidRPr="00417BD9" w:rsidRDefault="00417BD9" w:rsidP="00417BD9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proofErr w:type="gram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paid</w:t>
      </w:r>
      <w:proofErr w:type="gram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 attribute is a </w:t>
      </w:r>
      <w:proofErr w:type="spellStart"/>
      <w:r w:rsidRPr="00417BD9">
        <w:rPr>
          <w:rFonts w:ascii="inherit" w:eastAsia="Times New Roman" w:hAnsi="inherit" w:cs="Arial"/>
          <w:b/>
          <w:bCs/>
          <w:color w:val="444444"/>
          <w:sz w:val="20"/>
          <w:szCs w:val="20"/>
          <w:bdr w:val="none" w:sz="0" w:space="0" w:color="auto" w:frame="1"/>
        </w:rPr>
        <w:t>boolean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> value (or integer 0/1) that 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idicates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> whether a fine has been paid.</w:t>
      </w:r>
    </w:p>
    <w:p w:rsidR="00417BD9" w:rsidRPr="00417BD9" w:rsidRDefault="00417BD9" w:rsidP="00417BD9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Fines are assessed at a rate of $0.25/day (twenty-five cents per day).</w:t>
      </w:r>
    </w:p>
    <w:p w:rsidR="00417BD9" w:rsidRPr="00417BD9" w:rsidRDefault="00417BD9" w:rsidP="00417BD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You should provide a button, menu item, etc. that updates/refreshes entries in the FINES table. In reality, this would occur as a 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cron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>/batch script that executed daily.</w:t>
      </w:r>
    </w:p>
    <w:p w:rsidR="00417BD9" w:rsidRPr="00417BD9" w:rsidRDefault="00417BD9" w:rsidP="00417BD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There are two scenarios for late books</w:t>
      </w:r>
    </w:p>
    <w:p w:rsidR="00417BD9" w:rsidRPr="00417BD9" w:rsidRDefault="00417BD9" w:rsidP="00417BD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</w:p>
    <w:p w:rsidR="00417BD9" w:rsidRPr="00417BD9" w:rsidRDefault="00417BD9" w:rsidP="00417BD9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(1) Late books that have been returned — the fine will be [(the difference in days between the 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due_date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 and 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date_in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>) * $0.25].</w:t>
      </w:r>
    </w:p>
    <w:p w:rsidR="00417BD9" w:rsidRPr="00417BD9" w:rsidRDefault="00417BD9" w:rsidP="00417BD9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(2) Late book that are still out — the </w:t>
      </w:r>
      <w:r w:rsidRPr="00417BD9">
        <w:rPr>
          <w:rFonts w:ascii="inherit" w:eastAsia="Times New Roman" w:hAnsi="inherit" w:cs="Arial"/>
          <w:i/>
          <w:iCs/>
          <w:color w:val="444444"/>
          <w:sz w:val="20"/>
          <w:szCs w:val="20"/>
          <w:u w:val="single"/>
          <w:bdr w:val="none" w:sz="0" w:space="0" w:color="auto" w:frame="1"/>
        </w:rPr>
        <w:t>estimated</w:t>
      </w:r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 fine will be [(the difference between the 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due_date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 and TODAY) * $0.25].</w:t>
      </w:r>
    </w:p>
    <w:p w:rsidR="00417BD9" w:rsidRPr="00417BD9" w:rsidRDefault="00417BD9" w:rsidP="00417BD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If a row already exists in FINES for a particular late BOOK_LOANS record, then</w:t>
      </w:r>
    </w:p>
    <w:p w:rsidR="00417BD9" w:rsidRPr="00417BD9" w:rsidRDefault="00417BD9" w:rsidP="00417BD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If paid == FALSE, do not create a new row, only update the 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fine_amt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 if different than current value.</w:t>
      </w:r>
    </w:p>
    <w:p w:rsidR="00417BD9" w:rsidRPr="00417BD9" w:rsidRDefault="00417BD9" w:rsidP="00417BD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If paid == TRUE, do nothing.</w:t>
      </w:r>
    </w:p>
    <w:p w:rsidR="00417BD9" w:rsidRPr="00417BD9" w:rsidRDefault="00417BD9" w:rsidP="00417BD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Provide a mechanism for librarians to enter payment of fines (i.e. to update a FINES record where paid == TRUE)</w:t>
      </w:r>
    </w:p>
    <w:p w:rsidR="00417BD9" w:rsidRPr="00417BD9" w:rsidRDefault="00417BD9" w:rsidP="00417BD9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Do not allow payment of a fine for books that are not yet returned.</w:t>
      </w:r>
    </w:p>
    <w:p w:rsidR="00417BD9" w:rsidRPr="00417BD9" w:rsidRDefault="00417BD9" w:rsidP="00417BD9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Display of Fines should be grouped by 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card_no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. i.e. SUM the </w:t>
      </w:r>
      <w:proofErr w:type="spellStart"/>
      <w:r w:rsidRPr="00417BD9">
        <w:rPr>
          <w:rFonts w:ascii="inherit" w:eastAsia="Times New Roman" w:hAnsi="inherit" w:cs="Arial"/>
          <w:color w:val="444444"/>
          <w:sz w:val="20"/>
          <w:szCs w:val="20"/>
        </w:rPr>
        <w:t>fine_amt</w:t>
      </w:r>
      <w:proofErr w:type="spellEnd"/>
      <w:r w:rsidRPr="00417BD9">
        <w:rPr>
          <w:rFonts w:ascii="inherit" w:eastAsia="Times New Roman" w:hAnsi="inherit" w:cs="Arial"/>
          <w:color w:val="444444"/>
          <w:sz w:val="20"/>
          <w:szCs w:val="20"/>
        </w:rPr>
        <w:t xml:space="preserve"> for each Borrower.</w:t>
      </w:r>
    </w:p>
    <w:p w:rsidR="00417BD9" w:rsidRDefault="00417BD9" w:rsidP="00417BD9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17BD9">
        <w:rPr>
          <w:rFonts w:ascii="inherit" w:eastAsia="Times New Roman" w:hAnsi="inherit" w:cs="Arial"/>
          <w:color w:val="444444"/>
          <w:sz w:val="20"/>
          <w:szCs w:val="20"/>
        </w:rPr>
        <w:t>Display of Fines should provide a mechanism to filter ￼out previously paid fines (either by default or choice).</w:t>
      </w:r>
    </w:p>
    <w:p w:rsidR="00833989" w:rsidRDefault="00833989" w:rsidP="008339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</w:rPr>
      </w:pPr>
    </w:p>
    <w:p w:rsidR="00833989" w:rsidRPr="00417BD9" w:rsidRDefault="00833989" w:rsidP="0083398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444444"/>
          <w:sz w:val="20"/>
          <w:szCs w:val="20"/>
          <w:u w:val="single"/>
        </w:rPr>
      </w:pPr>
      <w:r>
        <w:rPr>
          <w:rFonts w:ascii="inherit" w:eastAsia="Times New Roman" w:hAnsi="inherit" w:cs="Arial"/>
          <w:b/>
          <w:color w:val="444444"/>
          <w:sz w:val="20"/>
          <w:szCs w:val="20"/>
          <w:u w:val="single"/>
        </w:rPr>
        <w:t xml:space="preserve">The schema for this application is as </w:t>
      </w:r>
      <w:proofErr w:type="gramStart"/>
      <w:r>
        <w:rPr>
          <w:rFonts w:ascii="inherit" w:eastAsia="Times New Roman" w:hAnsi="inherit" w:cs="Arial"/>
          <w:b/>
          <w:color w:val="444444"/>
          <w:sz w:val="20"/>
          <w:szCs w:val="20"/>
          <w:u w:val="single"/>
        </w:rPr>
        <w:t>follows :</w:t>
      </w:r>
      <w:proofErr w:type="gramEnd"/>
    </w:p>
    <w:p w:rsidR="00D126A4" w:rsidRDefault="00D126A4" w:rsidP="00D126A4">
      <w:pPr>
        <w:pStyle w:val="ListParagraph"/>
        <w:rPr>
          <w:b/>
        </w:rPr>
      </w:pPr>
    </w:p>
    <w:p w:rsidR="00E66D0B" w:rsidRDefault="00833989" w:rsidP="00D126A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111690" cy="31799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18" cy="31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0B" w:rsidRDefault="00E66D0B" w:rsidP="00D126A4">
      <w:pPr>
        <w:pStyle w:val="ListParagraph"/>
        <w:rPr>
          <w:b/>
        </w:rPr>
      </w:pPr>
    </w:p>
    <w:p w:rsidR="00E66D0B" w:rsidRDefault="00E66D0B" w:rsidP="00D126A4">
      <w:pPr>
        <w:pStyle w:val="ListParagraph"/>
        <w:rPr>
          <w:b/>
        </w:rPr>
      </w:pPr>
    </w:p>
    <w:p w:rsidR="00E66D0B" w:rsidRDefault="00E66D0B" w:rsidP="00D126A4">
      <w:pPr>
        <w:pStyle w:val="ListParagraph"/>
        <w:rPr>
          <w:b/>
        </w:rPr>
      </w:pPr>
    </w:p>
    <w:p w:rsidR="00466017" w:rsidRDefault="00466017" w:rsidP="00D126A4">
      <w:pPr>
        <w:pStyle w:val="ListParagraph"/>
        <w:rPr>
          <w:b/>
        </w:rPr>
      </w:pPr>
    </w:p>
    <w:p w:rsidR="00466017" w:rsidRDefault="00466017" w:rsidP="00D126A4">
      <w:pPr>
        <w:pStyle w:val="ListParagraph"/>
        <w:rPr>
          <w:b/>
        </w:rPr>
      </w:pPr>
    </w:p>
    <w:p w:rsidR="00466017" w:rsidRDefault="00466017" w:rsidP="00D126A4">
      <w:pPr>
        <w:pStyle w:val="ListParagraph"/>
        <w:rPr>
          <w:b/>
        </w:rPr>
      </w:pPr>
    </w:p>
    <w:p w:rsidR="00466017" w:rsidRDefault="00466017" w:rsidP="00D126A4">
      <w:pPr>
        <w:pStyle w:val="ListParagraph"/>
        <w:rPr>
          <w:b/>
        </w:rPr>
      </w:pPr>
    </w:p>
    <w:p w:rsidR="00466017" w:rsidRDefault="0061708F" w:rsidP="0061708F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b/>
          <w:u w:val="single"/>
        </w:rPr>
        <w:t>The Home Screen:</w:t>
      </w:r>
    </w:p>
    <w:p w:rsidR="0061708F" w:rsidRDefault="0061708F" w:rsidP="0061708F">
      <w:pPr>
        <w:pStyle w:val="ListParagraph"/>
        <w:ind w:left="1440"/>
      </w:pPr>
      <w:r>
        <w:t>The requirement seems best suited for a stand-alone operation where-in the functions /features to be provided can be navigated through to from a single screen as follows:</w:t>
      </w:r>
    </w:p>
    <w:p w:rsidR="0061708F" w:rsidRDefault="0061708F" w:rsidP="0061708F">
      <w:pPr>
        <w:pStyle w:val="ListParagraph"/>
        <w:ind w:left="1440"/>
      </w:pPr>
    </w:p>
    <w:p w:rsidR="0061708F" w:rsidRDefault="0061708F" w:rsidP="0061708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507475" cy="2047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Scre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903" cy="20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8F" w:rsidRDefault="0061708F" w:rsidP="0061708F">
      <w:pPr>
        <w:pStyle w:val="ListParagraph"/>
        <w:ind w:left="1440"/>
      </w:pPr>
      <w:r>
        <w:t>This makes it easier for the user to navigate through all the features easily.</w:t>
      </w:r>
    </w:p>
    <w:p w:rsidR="00A141A8" w:rsidRDefault="00A141A8" w:rsidP="0061708F">
      <w:pPr>
        <w:pStyle w:val="ListParagraph"/>
        <w:ind w:left="1440"/>
      </w:pPr>
    </w:p>
    <w:p w:rsidR="00C94F54" w:rsidRDefault="00C94F54" w:rsidP="00C94F54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b/>
          <w:u w:val="single"/>
        </w:rPr>
        <w:t>Book search :</w:t>
      </w:r>
    </w:p>
    <w:p w:rsidR="00C94F54" w:rsidRDefault="00C94F54" w:rsidP="00C94F54">
      <w:pPr>
        <w:pStyle w:val="ListParagraph"/>
        <w:ind w:left="1440"/>
      </w:pPr>
      <w:r>
        <w:t xml:space="preserve">On clicking on </w:t>
      </w:r>
      <w:r>
        <w:rPr>
          <w:i/>
        </w:rPr>
        <w:t xml:space="preserve">Book Search </w:t>
      </w:r>
      <w:r>
        <w:t xml:space="preserve">button the user is redirected to a page where there is a table with fields like </w:t>
      </w:r>
      <w:proofErr w:type="spellStart"/>
      <w:r>
        <w:t>book_id</w:t>
      </w:r>
      <w:proofErr w:type="spellEnd"/>
      <w:r>
        <w:t xml:space="preserve">, the title of the book, the authors, </w:t>
      </w:r>
      <w:proofErr w:type="gramStart"/>
      <w:r>
        <w:t>the  branch</w:t>
      </w:r>
      <w:proofErr w:type="gramEnd"/>
      <w:r>
        <w:t>-by-branch availability  of those books.</w:t>
      </w:r>
    </w:p>
    <w:p w:rsidR="00C94F54" w:rsidRDefault="00C94F54" w:rsidP="00C94F54">
      <w:pPr>
        <w:pStyle w:val="ListParagraph"/>
        <w:ind w:left="1440"/>
      </w:pPr>
      <w:r>
        <w:t>The user can now specify his/her search filters in the text fields above and get the information in a clear, tabular manner.</w:t>
      </w:r>
    </w:p>
    <w:p w:rsidR="00C94F54" w:rsidRPr="00C94F54" w:rsidRDefault="00C94F54" w:rsidP="00C94F5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58101" cy="207445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ear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01" cy="20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A8" w:rsidRDefault="00C94F54" w:rsidP="0061708F">
      <w:pPr>
        <w:pStyle w:val="ListParagraph"/>
        <w:ind w:left="1440"/>
      </w:pPr>
      <w:r>
        <w:t>Note: The home button is present on every page for providing ease in navigation.</w:t>
      </w:r>
    </w:p>
    <w:p w:rsidR="00C94F54" w:rsidRDefault="00C94F54" w:rsidP="0061708F">
      <w:pPr>
        <w:pStyle w:val="ListParagraph"/>
        <w:ind w:left="1440"/>
      </w:pPr>
    </w:p>
    <w:p w:rsidR="00C94F54" w:rsidRDefault="00C94F54" w:rsidP="00C94F54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b/>
          <w:u w:val="single"/>
        </w:rPr>
        <w:t>Add Borrower :</w:t>
      </w:r>
    </w:p>
    <w:p w:rsidR="00C94F54" w:rsidRDefault="00C94F54" w:rsidP="00C94F54">
      <w:pPr>
        <w:pStyle w:val="ListParagraph"/>
        <w:ind w:left="1440"/>
      </w:pPr>
      <w:r>
        <w:t>This page is responsible for addition of a borrower into the system.</w:t>
      </w:r>
      <w:r w:rsidR="00300FD3">
        <w:t xml:space="preserve"> The </w:t>
      </w:r>
      <w:proofErr w:type="spellStart"/>
      <w:r w:rsidR="00300FD3">
        <w:t>card_no</w:t>
      </w:r>
      <w:proofErr w:type="spellEnd"/>
      <w:r w:rsidR="00300FD3">
        <w:t xml:space="preserve"> is automatically generated as well as the application logic checks for already existing card </w:t>
      </w:r>
      <w:r w:rsidR="00300FD3">
        <w:lastRenderedPageBreak/>
        <w:t>holder. This guarantees that no person holds more than one card.</w:t>
      </w:r>
      <w:r w:rsidR="00920AF2">
        <w:t xml:space="preserve"> The screen looks like the </w:t>
      </w:r>
      <w:proofErr w:type="gramStart"/>
      <w:r w:rsidR="00920AF2">
        <w:t>following :</w:t>
      </w:r>
      <w:proofErr w:type="gramEnd"/>
    </w:p>
    <w:p w:rsidR="00920AF2" w:rsidRDefault="00920AF2" w:rsidP="00C94F5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073857" cy="1937982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rrow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93" cy="19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F2" w:rsidRDefault="00920AF2" w:rsidP="00C94F54">
      <w:pPr>
        <w:pStyle w:val="ListParagraph"/>
        <w:ind w:left="1440"/>
      </w:pPr>
    </w:p>
    <w:p w:rsidR="00920AF2" w:rsidRDefault="00920AF2" w:rsidP="00920AF2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b/>
          <w:u w:val="single"/>
        </w:rPr>
        <w:t>Book Loans Subsystem:</w:t>
      </w:r>
    </w:p>
    <w:p w:rsidR="00920AF2" w:rsidRDefault="00920AF2" w:rsidP="00920AF2">
      <w:pPr>
        <w:pStyle w:val="ListParagraph"/>
        <w:ind w:left="1440"/>
      </w:pPr>
      <w:r>
        <w:t xml:space="preserve">This screen is responsible for managing book loans </w:t>
      </w:r>
      <w:proofErr w:type="spellStart"/>
      <w:r>
        <w:t>ie</w:t>
      </w:r>
      <w:proofErr w:type="spellEnd"/>
      <w:r>
        <w:t xml:space="preserve">. </w:t>
      </w:r>
      <w:proofErr w:type="spellStart"/>
      <w:r>
        <w:t>Chek</w:t>
      </w:r>
      <w:proofErr w:type="spellEnd"/>
      <w:r>
        <w:t xml:space="preserve"> in and check out of books. The </w:t>
      </w:r>
      <w:proofErr w:type="spellStart"/>
      <w:r>
        <w:t>Check out</w:t>
      </w:r>
      <w:proofErr w:type="spellEnd"/>
      <w:r>
        <w:t xml:space="preserve"> subsystem as shown below is a pretty straight forward feature. We just have to check if the loan limit for the member has exceeded its maximum allowance. The screen has a tabular format. The title of the desired book can be selected from a drop down menu and accordingly its availability in terms of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 and </w:t>
      </w:r>
      <w:proofErr w:type="spellStart"/>
      <w:r>
        <w:t>book_id</w:t>
      </w:r>
      <w:proofErr w:type="spellEnd"/>
      <w:r>
        <w:t xml:space="preserve"> is listed in the table.</w:t>
      </w:r>
    </w:p>
    <w:p w:rsidR="00920AF2" w:rsidRDefault="00920AF2" w:rsidP="00920AF2">
      <w:pPr>
        <w:pStyle w:val="ListParagraph"/>
        <w:ind w:left="1440"/>
      </w:pPr>
      <w:r>
        <w:t xml:space="preserve">The table is selectable and a book can be selected </w:t>
      </w:r>
      <w:proofErr w:type="gramStart"/>
      <w:r>
        <w:t>for  check</w:t>
      </w:r>
      <w:proofErr w:type="gramEnd"/>
      <w:r>
        <w:t xml:space="preserve"> out. </w:t>
      </w:r>
    </w:p>
    <w:p w:rsidR="00920AF2" w:rsidRDefault="00920AF2" w:rsidP="00920AF2">
      <w:pPr>
        <w:pStyle w:val="ListParagraph"/>
        <w:ind w:left="1440"/>
      </w:pPr>
    </w:p>
    <w:p w:rsidR="00920AF2" w:rsidRDefault="00920AF2" w:rsidP="00920AF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03761" cy="2504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Check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75" cy="25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E4" w:rsidRDefault="008E02E4" w:rsidP="00920AF2">
      <w:pPr>
        <w:pStyle w:val="ListParagraph"/>
        <w:ind w:left="1440"/>
      </w:pPr>
    </w:p>
    <w:p w:rsidR="008E02E4" w:rsidRDefault="008E02E4" w:rsidP="00920AF2">
      <w:pPr>
        <w:pStyle w:val="ListParagraph"/>
        <w:ind w:left="1440"/>
      </w:pPr>
      <w:r>
        <w:t xml:space="preserve">The </w:t>
      </w:r>
      <w:proofErr w:type="spellStart"/>
      <w:r>
        <w:t>check_in</w:t>
      </w:r>
      <w:proofErr w:type="spellEnd"/>
      <w:r>
        <w:t xml:space="preserve"> system is implemented as a part of the </w:t>
      </w:r>
      <w:proofErr w:type="spellStart"/>
      <w:r>
        <w:t>book_loans</w:t>
      </w:r>
      <w:proofErr w:type="spellEnd"/>
      <w:r>
        <w:t xml:space="preserve"> system because independent of the type of operations, same tables in the back ground data base have to be updated.</w:t>
      </w:r>
    </w:p>
    <w:p w:rsidR="008E02E4" w:rsidRDefault="008E02E4" w:rsidP="00920AF2">
      <w:pPr>
        <w:pStyle w:val="ListParagraph"/>
        <w:ind w:left="1440"/>
      </w:pPr>
      <w:r>
        <w:t xml:space="preserve">The check in though, works in a similar fashion as the checkout. The user enters the card number and all loan records of the holder are presented in a tabular fashion. The user </w:t>
      </w:r>
      <w:r>
        <w:lastRenderedPageBreak/>
        <w:t>can now check in a book by selecting a table entry, hence, providing for a single screen check in function.</w:t>
      </w:r>
    </w:p>
    <w:p w:rsidR="008E02E4" w:rsidRDefault="008E02E4" w:rsidP="00920AF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360460" cy="211540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heck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818" cy="21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E4" w:rsidRDefault="008E02E4" w:rsidP="00920AF2">
      <w:pPr>
        <w:pStyle w:val="ListParagraph"/>
        <w:ind w:left="1440"/>
      </w:pPr>
    </w:p>
    <w:p w:rsidR="008E02E4" w:rsidRDefault="008E02E4" w:rsidP="008E02E4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b/>
          <w:u w:val="single"/>
        </w:rPr>
        <w:t>Fine Payment :</w:t>
      </w:r>
    </w:p>
    <w:p w:rsidR="008E02E4" w:rsidRDefault="008E02E4" w:rsidP="008E02E4">
      <w:pPr>
        <w:pStyle w:val="ListParagraph"/>
        <w:ind w:left="1440"/>
      </w:pPr>
      <w:r>
        <w:t>Now, this is a scheduled operation and is also dependent on whether a user checks in or checks out a book</w:t>
      </w:r>
      <w:r w:rsidR="00E2038D">
        <w:t>. By clicking on the fine payment button on the home screen, the application calculates the fines for all users.</w:t>
      </w:r>
    </w:p>
    <w:p w:rsidR="00E2038D" w:rsidRDefault="00E2038D" w:rsidP="008E02E4">
      <w:pPr>
        <w:pStyle w:val="ListParagraph"/>
        <w:ind w:left="1440"/>
      </w:pPr>
      <w:r>
        <w:t>Plus, the user with a particular card number can fetch his/her due amount which again is shown in a tabular fashion.</w:t>
      </w:r>
    </w:p>
    <w:p w:rsidR="00E2038D" w:rsidRDefault="00E2038D" w:rsidP="008E02E4">
      <w:pPr>
        <w:pStyle w:val="ListParagraph"/>
        <w:ind w:left="1440"/>
      </w:pPr>
      <w:r>
        <w:t>Now, the user can either pay the amount or can go back to the home screen.</w:t>
      </w:r>
    </w:p>
    <w:p w:rsidR="00E2038D" w:rsidRPr="008E02E4" w:rsidRDefault="00E2038D" w:rsidP="008E02E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37881" cy="247024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ePay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039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38D" w:rsidRPr="008E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591"/>
    <w:multiLevelType w:val="multilevel"/>
    <w:tmpl w:val="7DDE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E05FFF"/>
    <w:multiLevelType w:val="multilevel"/>
    <w:tmpl w:val="E5A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7674E1"/>
    <w:multiLevelType w:val="hybridMultilevel"/>
    <w:tmpl w:val="C4BA8650"/>
    <w:lvl w:ilvl="0" w:tplc="3386E74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C7BEE"/>
    <w:multiLevelType w:val="multilevel"/>
    <w:tmpl w:val="66CE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C35FE7"/>
    <w:multiLevelType w:val="multilevel"/>
    <w:tmpl w:val="164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&gt;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246197"/>
    <w:multiLevelType w:val="multilevel"/>
    <w:tmpl w:val="73B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D0"/>
    <w:rsid w:val="00023947"/>
    <w:rsid w:val="000872D0"/>
    <w:rsid w:val="00300FD3"/>
    <w:rsid w:val="00417BD9"/>
    <w:rsid w:val="00466017"/>
    <w:rsid w:val="0061708F"/>
    <w:rsid w:val="006B12B6"/>
    <w:rsid w:val="00816F2C"/>
    <w:rsid w:val="00833989"/>
    <w:rsid w:val="008E02E4"/>
    <w:rsid w:val="00920AF2"/>
    <w:rsid w:val="00A141A8"/>
    <w:rsid w:val="00C94F54"/>
    <w:rsid w:val="00D126A4"/>
    <w:rsid w:val="00E2038D"/>
    <w:rsid w:val="00E66D0B"/>
    <w:rsid w:val="00F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939"/>
    <w:rPr>
      <w:b/>
      <w:bCs/>
    </w:rPr>
  </w:style>
  <w:style w:type="character" w:customStyle="1" w:styleId="apple-converted-space">
    <w:name w:val="apple-converted-space"/>
    <w:basedOn w:val="DefaultParagraphFont"/>
    <w:rsid w:val="00FB4939"/>
  </w:style>
  <w:style w:type="character" w:styleId="Emphasis">
    <w:name w:val="Emphasis"/>
    <w:basedOn w:val="DefaultParagraphFont"/>
    <w:uiPriority w:val="20"/>
    <w:qFormat/>
    <w:rsid w:val="00FB49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939"/>
    <w:rPr>
      <w:b/>
      <w:bCs/>
    </w:rPr>
  </w:style>
  <w:style w:type="character" w:customStyle="1" w:styleId="apple-converted-space">
    <w:name w:val="apple-converted-space"/>
    <w:basedOn w:val="DefaultParagraphFont"/>
    <w:rsid w:val="00FB4939"/>
  </w:style>
  <w:style w:type="character" w:styleId="Emphasis">
    <w:name w:val="Emphasis"/>
    <w:basedOn w:val="DefaultParagraphFont"/>
    <w:uiPriority w:val="20"/>
    <w:qFormat/>
    <w:rsid w:val="00FB49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Singh</dc:creator>
  <cp:keywords/>
  <dc:description/>
  <cp:lastModifiedBy>Dhananjay Singh</cp:lastModifiedBy>
  <cp:revision>16</cp:revision>
  <dcterms:created xsi:type="dcterms:W3CDTF">2015-10-28T02:10:00Z</dcterms:created>
  <dcterms:modified xsi:type="dcterms:W3CDTF">2015-10-28T02:45:00Z</dcterms:modified>
</cp:coreProperties>
</file>