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6.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356" w:type="dxa"/>
        <w:tblInd w:w="-45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tblPr>
      <w:tblGrid>
        <w:gridCol w:w="9356"/>
      </w:tblGrid>
      <w:tr w:rsidR="006A3333" w:rsidRPr="003F2B33" w:rsidTr="00166DD6">
        <w:tc>
          <w:tcPr>
            <w:tcW w:w="9356" w:type="dxa"/>
            <w:shd w:val="clear" w:color="auto" w:fill="auto"/>
          </w:tcPr>
          <w:p w:rsidR="00835868" w:rsidRPr="003F2B33" w:rsidRDefault="00835868" w:rsidP="00166DD6">
            <w:pPr>
              <w:jc w:val="center"/>
              <w:rPr>
                <w:color w:val="auto"/>
              </w:rPr>
            </w:pPr>
          </w:p>
          <w:p w:rsidR="00835868" w:rsidRPr="003F2B33" w:rsidRDefault="00835868" w:rsidP="00166DD6">
            <w:pPr>
              <w:jc w:val="center"/>
              <w:rPr>
                <w:color w:val="auto"/>
              </w:rPr>
            </w:pPr>
          </w:p>
          <w:p w:rsidR="00835868" w:rsidRPr="003F2B33" w:rsidRDefault="00835868" w:rsidP="00166DD6">
            <w:pPr>
              <w:jc w:val="center"/>
              <w:rPr>
                <w:color w:val="auto"/>
              </w:rPr>
            </w:pPr>
          </w:p>
          <w:p w:rsidR="00835868" w:rsidRPr="003F2B33" w:rsidRDefault="00835868" w:rsidP="00166DD6">
            <w:pPr>
              <w:jc w:val="center"/>
              <w:rPr>
                <w:color w:val="auto"/>
              </w:rPr>
            </w:pPr>
          </w:p>
          <w:p w:rsidR="00835868" w:rsidRPr="003F2B33" w:rsidRDefault="00835868" w:rsidP="00166DD6">
            <w:pPr>
              <w:jc w:val="center"/>
              <w:rPr>
                <w:color w:val="auto"/>
              </w:rPr>
            </w:pPr>
          </w:p>
          <w:p w:rsidR="00835868" w:rsidRPr="003F2B33" w:rsidRDefault="00AE1C01" w:rsidP="00166DD6">
            <w:pPr>
              <w:pStyle w:val="Heading1"/>
              <w:jc w:val="center"/>
              <w:rPr>
                <w:rFonts w:ascii="Arial" w:hAnsi="Arial" w:cs="Arial"/>
                <w:color w:val="auto"/>
                <w:sz w:val="32"/>
                <w:szCs w:val="32"/>
              </w:rPr>
            </w:pPr>
            <w:r>
              <w:rPr>
                <w:rFonts w:ascii="Arial" w:hAnsi="Arial" w:cs="Arial"/>
                <w:b w:val="0"/>
                <w:bCs w:val="0"/>
                <w:noProof/>
                <w:color w:val="auto"/>
                <w:sz w:val="28"/>
                <w:szCs w:val="28"/>
                <w:lang w:val="vi-VN" w:eastAsia="vi-VN"/>
              </w:rPr>
              <w:drawing>
                <wp:inline distT="0" distB="0" distL="0" distR="0">
                  <wp:extent cx="1129030" cy="108140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lum bright="-20000" contrast="40000"/>
                          </a:blip>
                          <a:srcRect/>
                          <a:stretch>
                            <a:fillRect/>
                          </a:stretch>
                        </pic:blipFill>
                        <pic:spPr bwMode="auto">
                          <a:xfrm>
                            <a:off x="0" y="0"/>
                            <a:ext cx="1129030" cy="1081405"/>
                          </a:xfrm>
                          <a:prstGeom prst="rect">
                            <a:avLst/>
                          </a:prstGeom>
                          <a:noFill/>
                          <a:ln w="9525">
                            <a:noFill/>
                            <a:miter lim="800000"/>
                            <a:headEnd/>
                            <a:tailEnd/>
                          </a:ln>
                        </pic:spPr>
                      </pic:pic>
                    </a:graphicData>
                  </a:graphic>
                </wp:inline>
              </w:drawing>
            </w:r>
          </w:p>
          <w:p w:rsidR="00835868" w:rsidRPr="003F2B33" w:rsidRDefault="00835868" w:rsidP="00835868">
            <w:pPr>
              <w:pStyle w:val="Heading1"/>
              <w:rPr>
                <w:rFonts w:ascii="Arial" w:hAnsi="Arial" w:cs="Arial"/>
                <w:color w:val="auto"/>
                <w:sz w:val="32"/>
                <w:szCs w:val="32"/>
              </w:rPr>
            </w:pPr>
          </w:p>
          <w:p w:rsidR="00275663" w:rsidRPr="003F2B33" w:rsidRDefault="00275663" w:rsidP="00275663">
            <w:pPr>
              <w:rPr>
                <w:color w:val="auto"/>
              </w:rPr>
            </w:pPr>
          </w:p>
          <w:p w:rsidR="00835868" w:rsidRPr="003F2B33" w:rsidRDefault="00835868" w:rsidP="00166DD6">
            <w:pPr>
              <w:pStyle w:val="Heading1"/>
              <w:jc w:val="center"/>
              <w:rPr>
                <w:rFonts w:ascii="Arial" w:hAnsi="Arial" w:cs="Arial"/>
                <w:b w:val="0"/>
                <w:color w:val="auto"/>
                <w:sz w:val="28"/>
                <w:szCs w:val="32"/>
              </w:rPr>
            </w:pPr>
          </w:p>
          <w:p w:rsidR="00835868" w:rsidRPr="003F2B33" w:rsidRDefault="00835868" w:rsidP="00166DD6">
            <w:pPr>
              <w:pStyle w:val="Heading1"/>
              <w:jc w:val="center"/>
              <w:rPr>
                <w:rFonts w:ascii="Arial" w:hAnsi="Arial" w:cs="Arial"/>
                <w:b w:val="0"/>
                <w:color w:val="auto"/>
                <w:sz w:val="28"/>
                <w:szCs w:val="32"/>
              </w:rPr>
            </w:pPr>
            <w:r w:rsidRPr="003F2B33">
              <w:rPr>
                <w:rFonts w:ascii="Arial" w:hAnsi="Arial" w:cs="Arial"/>
                <w:b w:val="0"/>
                <w:color w:val="auto"/>
                <w:sz w:val="28"/>
                <w:szCs w:val="32"/>
              </w:rPr>
              <w:t>CỘNG HÒA XÃ HỘI CHỦ NGHĨA VIỆT NAM</w:t>
            </w:r>
          </w:p>
          <w:p w:rsidR="00835868" w:rsidRPr="003F2B33" w:rsidRDefault="00835868" w:rsidP="00835868">
            <w:pPr>
              <w:rPr>
                <w:color w:val="auto"/>
              </w:rPr>
            </w:pPr>
          </w:p>
          <w:p w:rsidR="00835868" w:rsidRPr="003F2B33" w:rsidRDefault="00835868" w:rsidP="00166DD6">
            <w:pPr>
              <w:pStyle w:val="Footer"/>
              <w:tabs>
                <w:tab w:val="clear" w:pos="4320"/>
                <w:tab w:val="clear" w:pos="8640"/>
              </w:tabs>
              <w:jc w:val="center"/>
              <w:rPr>
                <w:color w:val="auto"/>
              </w:rPr>
            </w:pPr>
          </w:p>
          <w:p w:rsidR="00835868" w:rsidRPr="003F2B33" w:rsidRDefault="00835868" w:rsidP="00835868">
            <w:pPr>
              <w:pStyle w:val="Heading1"/>
              <w:rPr>
                <w:rFonts w:ascii="Arial" w:hAnsi="Arial" w:cs="Arial"/>
                <w:color w:val="auto"/>
              </w:rPr>
            </w:pPr>
          </w:p>
          <w:p w:rsidR="00835868" w:rsidRPr="003F2B33" w:rsidRDefault="000D22CF" w:rsidP="00166DD6">
            <w:pPr>
              <w:pStyle w:val="CM2"/>
              <w:spacing w:after="120" w:line="240" w:lineRule="auto"/>
              <w:jc w:val="center"/>
              <w:rPr>
                <w:rFonts w:ascii="Arial" w:hAnsi="Arial" w:cs="Arial"/>
                <w:b/>
                <w:bCs/>
                <w:sz w:val="32"/>
                <w:szCs w:val="34"/>
              </w:rPr>
            </w:pPr>
            <w:r w:rsidRPr="003F2B33">
              <w:rPr>
                <w:rFonts w:ascii="Arial" w:hAnsi="Arial" w:cs="Arial"/>
                <w:b/>
                <w:bCs/>
                <w:sz w:val="32"/>
                <w:szCs w:val="34"/>
              </w:rPr>
              <w:t>QCVN 75:201</w:t>
            </w:r>
            <w:r w:rsidR="00AE22E6" w:rsidRPr="003F2B33">
              <w:rPr>
                <w:rFonts w:ascii="Arial" w:hAnsi="Arial" w:cs="Arial"/>
                <w:b/>
                <w:bCs/>
                <w:sz w:val="32"/>
                <w:szCs w:val="34"/>
              </w:rPr>
              <w:t>9</w:t>
            </w:r>
            <w:r w:rsidR="00835868" w:rsidRPr="003F2B33">
              <w:rPr>
                <w:rFonts w:ascii="Arial" w:hAnsi="Arial" w:cs="Arial"/>
                <w:b/>
                <w:bCs/>
                <w:sz w:val="32"/>
                <w:szCs w:val="34"/>
              </w:rPr>
              <w:t>/BGTVT</w:t>
            </w:r>
          </w:p>
          <w:p w:rsidR="00835868" w:rsidRPr="003F2B33" w:rsidRDefault="00835868" w:rsidP="00166DD6">
            <w:pPr>
              <w:pStyle w:val="Default"/>
              <w:jc w:val="center"/>
              <w:rPr>
                <w:rFonts w:ascii="Arial" w:hAnsi="Arial" w:cs="Arial"/>
                <w:color w:val="auto"/>
                <w:sz w:val="26"/>
                <w:szCs w:val="28"/>
              </w:rPr>
            </w:pPr>
          </w:p>
          <w:p w:rsidR="00835868" w:rsidRPr="003F2B33" w:rsidRDefault="00835868" w:rsidP="00166DD6">
            <w:pPr>
              <w:pStyle w:val="Default"/>
              <w:jc w:val="center"/>
              <w:rPr>
                <w:rFonts w:ascii="Arial" w:hAnsi="Arial" w:cs="Arial"/>
                <w:color w:val="auto"/>
                <w:sz w:val="26"/>
                <w:szCs w:val="28"/>
              </w:rPr>
            </w:pPr>
          </w:p>
          <w:p w:rsidR="00835868" w:rsidRPr="003F2B33" w:rsidRDefault="00835868" w:rsidP="00166DD6">
            <w:pPr>
              <w:pStyle w:val="Default"/>
              <w:jc w:val="center"/>
              <w:rPr>
                <w:rFonts w:ascii="Arial" w:hAnsi="Arial" w:cs="Arial"/>
                <w:color w:val="auto"/>
                <w:sz w:val="26"/>
                <w:szCs w:val="28"/>
              </w:rPr>
            </w:pPr>
          </w:p>
          <w:p w:rsidR="00835868" w:rsidRPr="003F2B33" w:rsidRDefault="00835868" w:rsidP="00166DD6">
            <w:pPr>
              <w:pStyle w:val="Footer"/>
              <w:tabs>
                <w:tab w:val="clear" w:pos="4320"/>
                <w:tab w:val="clear" w:pos="8640"/>
              </w:tabs>
              <w:jc w:val="center"/>
              <w:rPr>
                <w:b/>
                <w:bCs/>
                <w:color w:val="auto"/>
                <w:sz w:val="32"/>
                <w:szCs w:val="34"/>
              </w:rPr>
            </w:pPr>
          </w:p>
          <w:p w:rsidR="00835868" w:rsidRPr="003F2B33" w:rsidRDefault="00DF2E2B" w:rsidP="001D72C8">
            <w:pPr>
              <w:pStyle w:val="Footer"/>
              <w:tabs>
                <w:tab w:val="clear" w:pos="4320"/>
                <w:tab w:val="clear" w:pos="8640"/>
              </w:tabs>
              <w:spacing w:line="360" w:lineRule="auto"/>
              <w:jc w:val="center"/>
              <w:rPr>
                <w:b/>
                <w:bCs/>
                <w:color w:val="auto"/>
                <w:sz w:val="32"/>
                <w:szCs w:val="28"/>
              </w:rPr>
            </w:pPr>
            <w:r w:rsidRPr="003F2B33">
              <w:rPr>
                <w:b/>
                <w:bCs/>
                <w:color w:val="auto"/>
                <w:sz w:val="32"/>
                <w:szCs w:val="28"/>
              </w:rPr>
              <w:t xml:space="preserve">QUY </w:t>
            </w:r>
            <w:r w:rsidRPr="003F2B33">
              <w:rPr>
                <w:b/>
                <w:bCs/>
                <w:color w:val="auto"/>
                <w:sz w:val="32"/>
                <w:szCs w:val="28"/>
                <w:lang w:val="en-US"/>
              </w:rPr>
              <w:t>CHUẨN</w:t>
            </w:r>
            <w:r w:rsidR="00835868" w:rsidRPr="003F2B33">
              <w:rPr>
                <w:b/>
                <w:bCs/>
                <w:color w:val="auto"/>
                <w:sz w:val="32"/>
                <w:szCs w:val="28"/>
              </w:rPr>
              <w:t xml:space="preserve"> KỸ THUẬT QUỐC GIA</w:t>
            </w:r>
          </w:p>
          <w:p w:rsidR="00835868" w:rsidRPr="003F2B33" w:rsidRDefault="00835868" w:rsidP="001D72C8">
            <w:pPr>
              <w:pStyle w:val="Footer"/>
              <w:tabs>
                <w:tab w:val="clear" w:pos="4320"/>
                <w:tab w:val="clear" w:pos="8640"/>
              </w:tabs>
              <w:spacing w:line="360" w:lineRule="auto"/>
              <w:jc w:val="center"/>
              <w:rPr>
                <w:b/>
                <w:bCs/>
                <w:color w:val="auto"/>
                <w:sz w:val="32"/>
                <w:szCs w:val="28"/>
                <w:lang w:val="en-US"/>
              </w:rPr>
            </w:pPr>
            <w:r w:rsidRPr="003F2B33">
              <w:rPr>
                <w:b/>
                <w:bCs/>
                <w:color w:val="auto"/>
                <w:sz w:val="32"/>
                <w:szCs w:val="28"/>
              </w:rPr>
              <w:t xml:space="preserve">VỀ </w:t>
            </w:r>
            <w:r w:rsidR="00DF2E2B" w:rsidRPr="003F2B33">
              <w:rPr>
                <w:b/>
                <w:bCs/>
                <w:color w:val="auto"/>
                <w:sz w:val="32"/>
                <w:szCs w:val="28"/>
                <w:lang w:val="en-US"/>
              </w:rPr>
              <w:t>ĐỘNG CƠ SỬ DỤNG CHO XE ĐẠP ĐIỆN</w:t>
            </w:r>
          </w:p>
          <w:p w:rsidR="00DF2E2B" w:rsidRPr="003F2B33" w:rsidRDefault="00DF2E2B" w:rsidP="001D72C8">
            <w:pPr>
              <w:pStyle w:val="H1G"/>
              <w:tabs>
                <w:tab w:val="clear" w:pos="851"/>
              </w:tabs>
              <w:spacing w:before="240" w:after="0" w:line="360" w:lineRule="auto"/>
              <w:ind w:left="0" w:right="-108" w:firstLine="0"/>
              <w:jc w:val="center"/>
              <w:rPr>
                <w:rFonts w:ascii="Arial" w:hAnsi="Arial" w:cs="Arial"/>
                <w:i/>
                <w:sz w:val="28"/>
                <w:szCs w:val="26"/>
              </w:rPr>
            </w:pPr>
            <w:r w:rsidRPr="003F2B33">
              <w:rPr>
                <w:rFonts w:ascii="Arial" w:hAnsi="Arial" w:cs="Arial"/>
                <w:i/>
                <w:sz w:val="28"/>
                <w:szCs w:val="26"/>
              </w:rPr>
              <w:t>National technical regulation</w:t>
            </w:r>
          </w:p>
          <w:p w:rsidR="00835868" w:rsidRPr="003F2B33" w:rsidRDefault="00835868" w:rsidP="001D72C8">
            <w:pPr>
              <w:pStyle w:val="H1G"/>
              <w:tabs>
                <w:tab w:val="clear" w:pos="851"/>
              </w:tabs>
              <w:spacing w:before="0" w:after="0" w:line="360" w:lineRule="auto"/>
              <w:ind w:left="0" w:right="-108" w:firstLine="0"/>
              <w:jc w:val="center"/>
              <w:rPr>
                <w:rFonts w:ascii="Arial" w:hAnsi="Arial" w:cs="Arial"/>
                <w:bCs/>
                <w:i/>
                <w:sz w:val="28"/>
                <w:szCs w:val="28"/>
              </w:rPr>
            </w:pPr>
            <w:r w:rsidRPr="003F2B33">
              <w:rPr>
                <w:rFonts w:ascii="Arial" w:hAnsi="Arial" w:cs="Arial"/>
                <w:i/>
                <w:sz w:val="28"/>
                <w:szCs w:val="26"/>
              </w:rPr>
              <w:t>o</w:t>
            </w:r>
            <w:r w:rsidR="000B613C" w:rsidRPr="003F2B33">
              <w:rPr>
                <w:rFonts w:ascii="Arial" w:hAnsi="Arial" w:cs="Arial"/>
                <w:i/>
                <w:sz w:val="28"/>
                <w:szCs w:val="26"/>
              </w:rPr>
              <w:t>n</w:t>
            </w:r>
            <w:r w:rsidRPr="003F2B33">
              <w:rPr>
                <w:rFonts w:ascii="Arial" w:hAnsi="Arial" w:cs="Arial"/>
                <w:i/>
                <w:sz w:val="28"/>
                <w:szCs w:val="26"/>
              </w:rPr>
              <w:t xml:space="preserve"> motor </w:t>
            </w:r>
            <w:r w:rsidR="00DF2E2B" w:rsidRPr="003F2B33">
              <w:rPr>
                <w:rFonts w:ascii="Arial" w:hAnsi="Arial" w:cs="Arial"/>
                <w:i/>
                <w:sz w:val="28"/>
                <w:szCs w:val="26"/>
              </w:rPr>
              <w:t>used for electric bicycles</w:t>
            </w:r>
          </w:p>
          <w:p w:rsidR="00835868" w:rsidRPr="003F2B33" w:rsidRDefault="00835868" w:rsidP="00835868">
            <w:pPr>
              <w:pStyle w:val="Default"/>
              <w:rPr>
                <w:rFonts w:ascii="Arial" w:hAnsi="Arial" w:cs="Arial"/>
                <w:color w:val="auto"/>
              </w:rPr>
            </w:pPr>
          </w:p>
          <w:p w:rsidR="00835868" w:rsidRPr="003F2B33" w:rsidRDefault="00835868" w:rsidP="00166DD6">
            <w:pPr>
              <w:pStyle w:val="CM1"/>
              <w:jc w:val="center"/>
              <w:rPr>
                <w:rFonts w:ascii="Arial" w:hAnsi="Arial" w:cs="Arial"/>
                <w:b/>
                <w:bCs/>
              </w:rPr>
            </w:pPr>
          </w:p>
          <w:p w:rsidR="00835868" w:rsidRPr="003F2B33" w:rsidRDefault="00835868" w:rsidP="00166DD6">
            <w:pPr>
              <w:pStyle w:val="CM1"/>
              <w:jc w:val="center"/>
              <w:rPr>
                <w:rFonts w:ascii="Arial" w:hAnsi="Arial" w:cs="Arial"/>
                <w:b/>
                <w:bCs/>
              </w:rPr>
            </w:pPr>
          </w:p>
          <w:p w:rsidR="00835868" w:rsidRPr="003F2B33" w:rsidRDefault="00835868" w:rsidP="00166DD6">
            <w:pPr>
              <w:pStyle w:val="CM1"/>
              <w:jc w:val="center"/>
              <w:rPr>
                <w:rFonts w:ascii="Arial" w:hAnsi="Arial" w:cs="Arial"/>
                <w:b/>
                <w:bCs/>
              </w:rPr>
            </w:pPr>
          </w:p>
          <w:p w:rsidR="00835868" w:rsidRPr="003F2B33" w:rsidRDefault="00835868" w:rsidP="00166DD6">
            <w:pPr>
              <w:pStyle w:val="CM1"/>
              <w:jc w:val="center"/>
              <w:rPr>
                <w:rFonts w:ascii="Arial" w:hAnsi="Arial" w:cs="Arial"/>
                <w:b/>
                <w:bCs/>
              </w:rPr>
            </w:pPr>
          </w:p>
          <w:p w:rsidR="00835868" w:rsidRPr="003F2B33" w:rsidRDefault="00835868" w:rsidP="00166DD6">
            <w:pPr>
              <w:pStyle w:val="CM1"/>
              <w:jc w:val="center"/>
              <w:rPr>
                <w:rFonts w:ascii="Arial" w:hAnsi="Arial" w:cs="Arial"/>
                <w:b/>
                <w:bCs/>
              </w:rPr>
            </w:pPr>
          </w:p>
          <w:p w:rsidR="00835868" w:rsidRPr="003F2B33" w:rsidRDefault="00835868" w:rsidP="00166DD6">
            <w:pPr>
              <w:pStyle w:val="CM1"/>
              <w:jc w:val="center"/>
              <w:rPr>
                <w:rFonts w:ascii="Arial" w:hAnsi="Arial" w:cs="Arial"/>
                <w:b/>
                <w:bCs/>
              </w:rPr>
            </w:pPr>
          </w:p>
          <w:p w:rsidR="00835868" w:rsidRPr="003F2B33" w:rsidRDefault="00835868" w:rsidP="00166DD6">
            <w:pPr>
              <w:pStyle w:val="CM1"/>
              <w:jc w:val="center"/>
              <w:rPr>
                <w:rFonts w:ascii="Arial" w:hAnsi="Arial" w:cs="Arial"/>
                <w:b/>
                <w:bCs/>
              </w:rPr>
            </w:pPr>
          </w:p>
          <w:p w:rsidR="00835868" w:rsidRPr="003F2B33" w:rsidRDefault="00835868" w:rsidP="00835868">
            <w:pPr>
              <w:pStyle w:val="CM1"/>
              <w:rPr>
                <w:rFonts w:ascii="Arial" w:hAnsi="Arial" w:cs="Arial"/>
                <w:b/>
                <w:bCs/>
              </w:rPr>
            </w:pPr>
          </w:p>
          <w:p w:rsidR="00835868" w:rsidRPr="003F2B33" w:rsidRDefault="00835868" w:rsidP="00166DD6">
            <w:pPr>
              <w:pStyle w:val="CM1"/>
              <w:jc w:val="center"/>
              <w:rPr>
                <w:rFonts w:ascii="Arial" w:hAnsi="Arial" w:cs="Arial"/>
                <w:b/>
                <w:bCs/>
                <w:sz w:val="28"/>
                <w:szCs w:val="28"/>
              </w:rPr>
            </w:pPr>
          </w:p>
          <w:p w:rsidR="00835868" w:rsidRPr="003F2B33" w:rsidRDefault="00835868" w:rsidP="00166DD6">
            <w:pPr>
              <w:pStyle w:val="CM1"/>
              <w:jc w:val="center"/>
              <w:rPr>
                <w:rFonts w:ascii="Arial" w:hAnsi="Arial" w:cs="Arial"/>
                <w:b/>
                <w:bCs/>
                <w:sz w:val="28"/>
                <w:szCs w:val="28"/>
              </w:rPr>
            </w:pPr>
          </w:p>
          <w:p w:rsidR="00835868" w:rsidRPr="003F2B33" w:rsidRDefault="00835868" w:rsidP="00835868">
            <w:pPr>
              <w:pStyle w:val="Default"/>
              <w:rPr>
                <w:color w:val="auto"/>
              </w:rPr>
            </w:pPr>
          </w:p>
          <w:p w:rsidR="00835868" w:rsidRPr="003F2B33" w:rsidRDefault="00835868" w:rsidP="00835868">
            <w:pPr>
              <w:pStyle w:val="CM1"/>
            </w:pPr>
          </w:p>
          <w:p w:rsidR="00835868" w:rsidRPr="003F2B33" w:rsidRDefault="00835868" w:rsidP="00835868">
            <w:pPr>
              <w:pStyle w:val="Default"/>
              <w:rPr>
                <w:color w:val="auto"/>
              </w:rPr>
            </w:pPr>
          </w:p>
          <w:p w:rsidR="00835868" w:rsidRPr="003F2B33" w:rsidRDefault="00835868" w:rsidP="00835868">
            <w:pPr>
              <w:pStyle w:val="Default"/>
              <w:rPr>
                <w:color w:val="auto"/>
              </w:rPr>
            </w:pPr>
          </w:p>
          <w:p w:rsidR="00835868" w:rsidRPr="003F2B33" w:rsidRDefault="00835868" w:rsidP="00835868">
            <w:pPr>
              <w:pStyle w:val="Default"/>
              <w:rPr>
                <w:color w:val="auto"/>
              </w:rPr>
            </w:pPr>
          </w:p>
          <w:p w:rsidR="00835868" w:rsidRPr="003F2B33" w:rsidRDefault="00835868" w:rsidP="00166DD6">
            <w:pPr>
              <w:pStyle w:val="Heading1"/>
              <w:spacing w:after="120"/>
              <w:jc w:val="center"/>
              <w:rPr>
                <w:rFonts w:ascii="Arial" w:hAnsi="Arial" w:cs="Arial"/>
                <w:bCs w:val="0"/>
                <w:noProof/>
                <w:color w:val="auto"/>
                <w:sz w:val="28"/>
                <w:szCs w:val="28"/>
              </w:rPr>
            </w:pPr>
            <w:r w:rsidRPr="003F2B33">
              <w:rPr>
                <w:rFonts w:ascii="Arial" w:hAnsi="Arial" w:cs="Arial"/>
                <w:color w:val="auto"/>
                <w:sz w:val="24"/>
              </w:rPr>
              <w:t>HÀ NỘI - 201</w:t>
            </w:r>
            <w:r w:rsidR="00AE22E6" w:rsidRPr="003F2B33">
              <w:rPr>
                <w:rFonts w:ascii="Arial" w:hAnsi="Arial" w:cs="Arial"/>
                <w:color w:val="auto"/>
                <w:sz w:val="24"/>
              </w:rPr>
              <w:t>9</w:t>
            </w:r>
          </w:p>
        </w:tc>
      </w:tr>
    </w:tbl>
    <w:p w:rsidR="00C87AB2" w:rsidRPr="003F2B33" w:rsidRDefault="00C87AB2" w:rsidP="00835868">
      <w:pPr>
        <w:pStyle w:val="CM1"/>
        <w:rPr>
          <w:rFonts w:ascii="Arial" w:hAnsi="Arial" w:cs="Arial"/>
          <w:b/>
        </w:rPr>
        <w:sectPr w:rsidR="00C87AB2" w:rsidRPr="003F2B33" w:rsidSect="00835868">
          <w:headerReference w:type="even" r:id="rId9"/>
          <w:headerReference w:type="default" r:id="rId10"/>
          <w:footerReference w:type="even" r:id="rId11"/>
          <w:footerReference w:type="default" r:id="rId12"/>
          <w:footerReference w:type="first" r:id="rId13"/>
          <w:type w:val="continuous"/>
          <w:pgSz w:w="11907" w:h="16840" w:code="9"/>
          <w:pgMar w:top="1134" w:right="1418" w:bottom="1134" w:left="1985" w:header="720" w:footer="720" w:gutter="0"/>
          <w:cols w:space="720"/>
          <w:noEndnote/>
          <w:titlePg/>
        </w:sectPr>
      </w:pPr>
    </w:p>
    <w:p w:rsidR="00394B97" w:rsidRPr="003F2B33" w:rsidRDefault="00394B97">
      <w:pPr>
        <w:pStyle w:val="CM1"/>
        <w:jc w:val="center"/>
        <w:rPr>
          <w:rFonts w:ascii="Arial" w:hAnsi="Arial" w:cs="Arial"/>
          <w:b/>
        </w:rPr>
      </w:pPr>
    </w:p>
    <w:p w:rsidR="00394B97" w:rsidRPr="003F2B33" w:rsidRDefault="00394B97">
      <w:pPr>
        <w:pStyle w:val="Default"/>
        <w:rPr>
          <w:color w:val="auto"/>
        </w:rPr>
      </w:pPr>
    </w:p>
    <w:p w:rsidR="00394B97" w:rsidRPr="003F2B33" w:rsidRDefault="00394B97">
      <w:pPr>
        <w:pStyle w:val="Default"/>
        <w:rPr>
          <w:color w:val="auto"/>
        </w:rPr>
      </w:pPr>
    </w:p>
    <w:p w:rsidR="00394B97" w:rsidRPr="003F2B33" w:rsidRDefault="00394B97">
      <w:pPr>
        <w:pStyle w:val="CM30"/>
        <w:jc w:val="both"/>
        <w:rPr>
          <w:color w:val="auto"/>
        </w:rPr>
      </w:pPr>
    </w:p>
    <w:p w:rsidR="00394B97" w:rsidRPr="003F2B33" w:rsidRDefault="00394B97">
      <w:pPr>
        <w:rPr>
          <w:color w:val="auto"/>
        </w:rPr>
      </w:pPr>
    </w:p>
    <w:p w:rsidR="00394B97" w:rsidRPr="003F2B33" w:rsidRDefault="00394B97">
      <w:pPr>
        <w:rPr>
          <w:color w:val="auto"/>
        </w:rPr>
      </w:pPr>
    </w:p>
    <w:p w:rsidR="00394B97" w:rsidRPr="003F2B33" w:rsidRDefault="00394B97" w:rsidP="00D23598">
      <w:pPr>
        <w:pStyle w:val="CM30"/>
        <w:tabs>
          <w:tab w:val="left" w:pos="5670"/>
          <w:tab w:val="left" w:pos="6096"/>
        </w:tabs>
        <w:spacing w:before="120" w:after="0" w:line="360" w:lineRule="auto"/>
        <w:ind w:right="2835"/>
        <w:jc w:val="both"/>
        <w:rPr>
          <w:rFonts w:ascii="Arial" w:hAnsi="Arial" w:cs="Arial"/>
          <w:color w:val="auto"/>
          <w:szCs w:val="28"/>
        </w:rPr>
      </w:pPr>
      <w:r w:rsidRPr="003F2B33">
        <w:rPr>
          <w:rFonts w:ascii="Arial" w:hAnsi="Arial" w:cs="Arial"/>
          <w:b/>
          <w:bCs/>
          <w:color w:val="auto"/>
          <w:szCs w:val="28"/>
        </w:rPr>
        <w:t>Lời nói đầu</w:t>
      </w:r>
    </w:p>
    <w:p w:rsidR="004D31D7" w:rsidRPr="003F2B33" w:rsidRDefault="004D31D7" w:rsidP="004D31D7">
      <w:pPr>
        <w:pStyle w:val="CM19"/>
        <w:tabs>
          <w:tab w:val="left" w:pos="10490"/>
        </w:tabs>
        <w:spacing w:before="120" w:after="0" w:line="360" w:lineRule="auto"/>
        <w:ind w:right="1138"/>
        <w:jc w:val="both"/>
        <w:rPr>
          <w:rFonts w:ascii="Arial" w:hAnsi="Arial" w:cs="Arial"/>
        </w:rPr>
      </w:pPr>
      <w:r w:rsidRPr="003F2B33">
        <w:rPr>
          <w:rFonts w:ascii="Arial" w:hAnsi="Arial" w:cs="Arial"/>
        </w:rPr>
        <w:t>QCVN 75:201</w:t>
      </w:r>
      <w:r w:rsidR="00AE22E6" w:rsidRPr="003F2B33">
        <w:rPr>
          <w:rFonts w:ascii="Arial" w:hAnsi="Arial" w:cs="Arial"/>
        </w:rPr>
        <w:t>9</w:t>
      </w:r>
      <w:r w:rsidRPr="003F2B33">
        <w:rPr>
          <w:rFonts w:ascii="Arial" w:hAnsi="Arial" w:cs="Arial"/>
        </w:rPr>
        <w:t xml:space="preserve">/BGTVT do Cục Đăng kiểm Việt Nam biên soạn, Vụ Khoa học và Công nghệ trình duyệt, Bộ Khoa học và Công nghệ thẩm định, Bộ trưởng Bộ Giao thông vận tải ban hành kèm theo Thông tư số </w:t>
      </w:r>
      <w:r w:rsidR="00820ADB">
        <w:rPr>
          <w:rFonts w:ascii="Arial" w:hAnsi="Arial" w:cs="Arial"/>
        </w:rPr>
        <w:t>45</w:t>
      </w:r>
      <w:r w:rsidR="00AE22E6" w:rsidRPr="003F2B33">
        <w:rPr>
          <w:rFonts w:ascii="Arial" w:hAnsi="Arial" w:cs="Arial"/>
        </w:rPr>
        <w:t xml:space="preserve">/2019/TT-BGTVT </w:t>
      </w:r>
      <w:r w:rsidRPr="003F2B33">
        <w:rPr>
          <w:rFonts w:ascii="Arial" w:hAnsi="Arial" w:cs="Arial"/>
        </w:rPr>
        <w:t xml:space="preserve">ngày </w:t>
      </w:r>
      <w:r w:rsidR="00820ADB">
        <w:rPr>
          <w:rFonts w:ascii="Arial" w:hAnsi="Arial" w:cs="Arial"/>
        </w:rPr>
        <w:t>11</w:t>
      </w:r>
      <w:r w:rsidRPr="003F2B33">
        <w:rPr>
          <w:rFonts w:ascii="Arial" w:hAnsi="Arial" w:cs="Arial"/>
        </w:rPr>
        <w:t xml:space="preserve"> tháng </w:t>
      </w:r>
      <w:r w:rsidR="00820ADB">
        <w:rPr>
          <w:rFonts w:ascii="Arial" w:hAnsi="Arial" w:cs="Arial"/>
        </w:rPr>
        <w:t>11</w:t>
      </w:r>
      <w:r w:rsidRPr="003F2B33">
        <w:rPr>
          <w:rFonts w:ascii="Arial" w:hAnsi="Arial" w:cs="Arial"/>
        </w:rPr>
        <w:t xml:space="preserve"> năm </w:t>
      </w:r>
      <w:r w:rsidR="00AE22E6" w:rsidRPr="003F2B33">
        <w:rPr>
          <w:rFonts w:ascii="Arial" w:hAnsi="Arial" w:cs="Arial"/>
        </w:rPr>
        <w:t>2019</w:t>
      </w:r>
      <w:r w:rsidRPr="003F2B33">
        <w:rPr>
          <w:rFonts w:ascii="Arial" w:hAnsi="Arial" w:cs="Arial"/>
        </w:rPr>
        <w:t>.</w:t>
      </w:r>
    </w:p>
    <w:p w:rsidR="004D31D7" w:rsidRPr="003F2B33" w:rsidRDefault="004D31D7" w:rsidP="00CE24DE">
      <w:pPr>
        <w:pStyle w:val="CM19"/>
        <w:tabs>
          <w:tab w:val="left" w:pos="10490"/>
        </w:tabs>
        <w:spacing w:before="120" w:after="0" w:line="360" w:lineRule="auto"/>
        <w:ind w:right="1138"/>
        <w:jc w:val="both"/>
        <w:rPr>
          <w:rFonts w:ascii="Arial" w:hAnsi="Arial" w:cs="Arial"/>
        </w:rPr>
      </w:pPr>
      <w:r w:rsidRPr="003F2B33">
        <w:rPr>
          <w:rFonts w:ascii="Arial" w:hAnsi="Arial" w:cs="Arial"/>
        </w:rPr>
        <w:t>QCVN 75:201</w:t>
      </w:r>
      <w:r w:rsidR="00AE22E6" w:rsidRPr="003F2B33">
        <w:rPr>
          <w:rFonts w:ascii="Arial" w:hAnsi="Arial" w:cs="Arial"/>
        </w:rPr>
        <w:t>9</w:t>
      </w:r>
      <w:r w:rsidRPr="003F2B33">
        <w:rPr>
          <w:rFonts w:ascii="Arial" w:hAnsi="Arial" w:cs="Arial"/>
        </w:rPr>
        <w:t>/BGTVT thay thế QCVN 75:2014/BGTVT.</w:t>
      </w:r>
    </w:p>
    <w:p w:rsidR="008F4FEB" w:rsidRPr="003F2B33" w:rsidRDefault="008F4FEB" w:rsidP="00552D96">
      <w:pPr>
        <w:pStyle w:val="CM19"/>
        <w:tabs>
          <w:tab w:val="left" w:pos="10490"/>
        </w:tabs>
        <w:spacing w:before="120" w:after="0" w:line="360" w:lineRule="auto"/>
        <w:ind w:right="1138"/>
        <w:jc w:val="both"/>
        <w:rPr>
          <w:rFonts w:ascii="Arial" w:hAnsi="Arial" w:cs="Arial"/>
        </w:rPr>
        <w:sectPr w:rsidR="008F4FEB" w:rsidRPr="003F2B33" w:rsidSect="008C034B">
          <w:headerReference w:type="first" r:id="rId14"/>
          <w:footerReference w:type="first" r:id="rId15"/>
          <w:pgSz w:w="11907" w:h="16840" w:code="9"/>
          <w:pgMar w:top="1134" w:right="1985" w:bottom="1134" w:left="1412" w:header="720" w:footer="720" w:gutter="0"/>
          <w:cols w:space="720"/>
          <w:noEndnote/>
          <w:docGrid w:linePitch="326"/>
        </w:sectPr>
      </w:pPr>
    </w:p>
    <w:p w:rsidR="0048391B" w:rsidRPr="003F2B33" w:rsidRDefault="00AE22E6" w:rsidP="0025301F">
      <w:pPr>
        <w:pStyle w:val="Footer"/>
        <w:tabs>
          <w:tab w:val="clear" w:pos="4320"/>
          <w:tab w:val="clear" w:pos="8640"/>
        </w:tabs>
        <w:jc w:val="center"/>
        <w:rPr>
          <w:b/>
          <w:bCs/>
          <w:color w:val="auto"/>
          <w:sz w:val="28"/>
          <w:szCs w:val="28"/>
          <w:lang w:val="en-US"/>
        </w:rPr>
      </w:pPr>
      <w:r w:rsidRPr="003F2B33">
        <w:rPr>
          <w:rFonts w:cs="Arial"/>
          <w:b/>
          <w:bCs/>
          <w:noProof/>
          <w:color w:val="auto"/>
          <w:sz w:val="26"/>
        </w:rPr>
        <w:lastRenderedPageBreak/>
        <w:pict>
          <v:group id="Group 14" o:spid="_x0000_s1026" style="position:absolute;left:0;text-align:left;margin-left:-4.4pt;margin-top:-40.8pt;width:476.3pt;height:24.6pt;z-index:251657216" coordorigin="2040,540" coordsize="8535,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">
            <v:shapetype id="_x0000_t202" coordsize="21600,21600" o:spt="202" path="m,l,21600r21600,l21600,xe">
              <v:stroke joinstyle="miter"/>
              <v:path gradientshapeok="t" o:connecttype="rect"/>
            </v:shapetype>
            <v:shape id="Text Box 11" o:spid="_x0000_s1027" type="#_x0000_t202" style="position:absolute;left:2040;top:615;width:8535;height:46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5YvP8AA&#10;AADbAAAADwAAAGRycy9kb3ducmV2LnhtbERPyWrDMBC9F/oPYgq5NbILKcWNYpKQQA6hkMTQ62BN&#10;LVNrZCTVy99HhUJv83jrrMvJdmIgH1rHCvJlBoK4drrlRkF1Oz6/gQgRWWPnmBTMFKDcPD6ssdBu&#10;5AsN19iIFMKhQAUmxr6QMtSGLIal64kT9+W8xZigb6T2OKZw28mXLHuVFltODQZ72huqv68/VoE9&#10;Z5+Xj0NuqrkaMM63nedxUmrxNG3fQUSa4r/4z33Saf4Kfn9JB8jNH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5YvP8AAAADbAAAADwAAAAAAAAAAAAAAAACYAgAAZHJzL2Rvd25y&#10;ZXYueG1sUEsFBgAAAAAEAAQA9QAAAIUDAAAAAA==&#10;" filled="f" stroked="f" strokeweight="1.5pt">
              <v:textbox style="mso-next-textbox:#Text Box 11">
                <w:txbxContent>
                  <w:p w:rsidR="0048391B" w:rsidRDefault="0048391B" w:rsidP="0048391B">
                    <w:pPr>
                      <w:ind w:left="1138" w:hanging="1138"/>
                      <w:rPr>
                        <w:b/>
                        <w:color w:val="800000"/>
                        <w:spacing w:val="14"/>
                        <w:sz w:val="28"/>
                        <w:szCs w:val="28"/>
                      </w:rPr>
                    </w:pPr>
                    <w:r>
                      <w:rPr>
                        <w:b/>
                        <w:color w:val="800000"/>
                        <w:spacing w:val="14"/>
                        <w:sz w:val="26"/>
                        <w:szCs w:val="28"/>
                      </w:rPr>
                      <w:t xml:space="preserve"> </w:t>
                    </w:r>
                    <w:r w:rsidRPr="000D22CF">
                      <w:rPr>
                        <w:b/>
                        <w:color w:val="800000"/>
                        <w:spacing w:val="14"/>
                        <w:szCs w:val="28"/>
                      </w:rPr>
                      <w:t xml:space="preserve">QUY CHUẨN KỸ THUẬT QUỐC GIA            </w:t>
                    </w:r>
                  </w:p>
                </w:txbxContent>
              </v:textbox>
            </v:shape>
            <v:line id="Line 12" o:spid="_x0000_s1028" style="position:absolute;visibility:visible" from="2220,1080" to="10470,1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oApgcEAAADbAAAADwAAAGRycy9kb3ducmV2LnhtbERPTWvCQBC9F/wPywje6sYKUqKriGAV&#10;b00l4G3IjklMdjbubjT9991Cobd5vM9ZbQbTigc5X1tWMJsmIIgLq2suFZy/9q/vIHxA1thaJgXf&#10;5GGzHr2sMNX2yZ/0yEIpYgj7FBVUIXSplL6oyKCf2o44clfrDIYIXSm1w2cMN618S5KFNFhzbKiw&#10;o11FRZP1RkHeZ3y5NXvXYv9xOFzze+PnJ6Um42G7BBFoCP/iP/dRx/kL+P0lHiDX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ugCmBwQAAANsAAAAPAAAAAAAAAAAAAAAA&#10;AKECAABkcnMvZG93bnJldi54bWxQSwUGAAAAAAQABAD5AAAAjwMAAAAA&#10;" strokeweight="1.5pt"/>
            <v:line id="Line 13" o:spid="_x0000_s1029" style="position:absolute;visibility:visible" from="2235,540" to="10485,5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cyMGsIAAADbAAAADwAAAGRycy9kb3ducmV2LnhtbERPS2vCQBC+F/oflin0VjdasCW6CVLw&#10;gTfTIvQ2ZMckJjub7m40/nu3UOhtPr7nLPPRdOJCzjeWFUwnCQji0uqGKwVfn+uXdxA+IGvsLJOC&#10;G3nIs8eHJabaXvlAlyJUIoawT1FBHUKfSunLmgz6ie2JI3eyzmCI0FVSO7zGcNPJWZLMpcGGY0ON&#10;PX3UVLbFYBQch4K/z+3adThsttvT8af1r3ulnp/G1QJEoDH8i//cOx3nv8HvL/EAmd0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cyMGsIAAADbAAAADwAAAAAAAAAAAAAA&#10;AAChAgAAZHJzL2Rvd25yZXYueG1sUEsFBgAAAAAEAAQA+QAAAJADAAAAAA==&#10;" strokeweight="1.5pt"/>
          </v:group>
        </w:pict>
      </w:r>
    </w:p>
    <w:p w:rsidR="00394B97" w:rsidRPr="003F2B33" w:rsidRDefault="00394B97" w:rsidP="001D72C8">
      <w:pPr>
        <w:pStyle w:val="Footer"/>
        <w:tabs>
          <w:tab w:val="clear" w:pos="4320"/>
          <w:tab w:val="clear" w:pos="8640"/>
        </w:tabs>
        <w:spacing w:line="360" w:lineRule="auto"/>
        <w:jc w:val="center"/>
        <w:rPr>
          <w:b/>
          <w:bCs/>
          <w:color w:val="auto"/>
          <w:sz w:val="28"/>
          <w:szCs w:val="28"/>
          <w:lang w:val="vi-VN"/>
        </w:rPr>
      </w:pPr>
      <w:r w:rsidRPr="003F2B33">
        <w:rPr>
          <w:b/>
          <w:bCs/>
          <w:color w:val="auto"/>
          <w:sz w:val="28"/>
          <w:szCs w:val="28"/>
          <w:lang w:val="vi-VN"/>
        </w:rPr>
        <w:t>QUY CHUẨN KỸ THUẬT QUỐC GIA</w:t>
      </w:r>
    </w:p>
    <w:p w:rsidR="00A960B1" w:rsidRPr="003F2B33" w:rsidRDefault="00A960B1" w:rsidP="001D72C8">
      <w:pPr>
        <w:pStyle w:val="Footer"/>
        <w:tabs>
          <w:tab w:val="clear" w:pos="4320"/>
          <w:tab w:val="clear" w:pos="8640"/>
        </w:tabs>
        <w:spacing w:line="360" w:lineRule="auto"/>
        <w:jc w:val="center"/>
        <w:rPr>
          <w:b/>
          <w:bCs/>
          <w:color w:val="auto"/>
          <w:sz w:val="28"/>
          <w:szCs w:val="28"/>
          <w:lang w:val="en-US"/>
        </w:rPr>
      </w:pPr>
      <w:r w:rsidRPr="003F2B33">
        <w:rPr>
          <w:b/>
          <w:bCs/>
          <w:color w:val="auto"/>
          <w:sz w:val="28"/>
          <w:szCs w:val="28"/>
          <w:lang w:val="vi-VN"/>
        </w:rPr>
        <w:t xml:space="preserve">VỀ </w:t>
      </w:r>
      <w:r w:rsidR="00DF2E2B" w:rsidRPr="003F2B33">
        <w:rPr>
          <w:b/>
          <w:bCs/>
          <w:color w:val="auto"/>
          <w:sz w:val="28"/>
          <w:szCs w:val="28"/>
          <w:lang w:val="en-US"/>
        </w:rPr>
        <w:t>ĐỘNG CƠ SỬ DỤNG CHO XE ĐẠP ĐIỆN</w:t>
      </w:r>
    </w:p>
    <w:p w:rsidR="00DF2E2B" w:rsidRPr="003F2B33" w:rsidRDefault="00DF2E2B" w:rsidP="001D72C8">
      <w:pPr>
        <w:pStyle w:val="H1G"/>
        <w:tabs>
          <w:tab w:val="clear" w:pos="851"/>
        </w:tabs>
        <w:spacing w:before="240" w:after="0" w:line="360" w:lineRule="auto"/>
        <w:ind w:left="0" w:right="0" w:firstLine="0"/>
        <w:jc w:val="center"/>
        <w:rPr>
          <w:rFonts w:ascii="Arial" w:hAnsi="Arial" w:cs="Arial"/>
          <w:i/>
          <w:sz w:val="28"/>
          <w:szCs w:val="26"/>
        </w:rPr>
      </w:pPr>
      <w:r w:rsidRPr="003F2B33">
        <w:rPr>
          <w:rFonts w:ascii="Arial" w:hAnsi="Arial" w:cs="Arial"/>
          <w:i/>
          <w:sz w:val="28"/>
          <w:szCs w:val="26"/>
        </w:rPr>
        <w:t>National technical regulation</w:t>
      </w:r>
    </w:p>
    <w:p w:rsidR="00A960B1" w:rsidRPr="003F2B33" w:rsidRDefault="000514EE" w:rsidP="001D72C8">
      <w:pPr>
        <w:pStyle w:val="H1G"/>
        <w:tabs>
          <w:tab w:val="clear" w:pos="851"/>
        </w:tabs>
        <w:spacing w:before="0" w:after="0" w:line="360" w:lineRule="auto"/>
        <w:ind w:left="0" w:right="0" w:firstLine="0"/>
        <w:jc w:val="center"/>
        <w:rPr>
          <w:rFonts w:ascii="Arial" w:hAnsi="Arial" w:cs="Arial"/>
          <w:b w:val="0"/>
          <w:bCs/>
          <w:iCs/>
        </w:rPr>
      </w:pPr>
      <w:r w:rsidRPr="003F2B33">
        <w:rPr>
          <w:rFonts w:ascii="Arial" w:hAnsi="Arial" w:cs="Arial"/>
          <w:i/>
          <w:sz w:val="28"/>
          <w:szCs w:val="26"/>
        </w:rPr>
        <w:t>o</w:t>
      </w:r>
      <w:r w:rsidR="000B613C" w:rsidRPr="003F2B33">
        <w:rPr>
          <w:rFonts w:ascii="Arial" w:hAnsi="Arial" w:cs="Arial"/>
          <w:i/>
          <w:sz w:val="28"/>
          <w:szCs w:val="26"/>
        </w:rPr>
        <w:t>n</w:t>
      </w:r>
      <w:r w:rsidRPr="003F2B33">
        <w:rPr>
          <w:rFonts w:ascii="Arial" w:hAnsi="Arial" w:cs="Arial"/>
          <w:i/>
          <w:sz w:val="28"/>
          <w:szCs w:val="26"/>
        </w:rPr>
        <w:t xml:space="preserve"> motor </w:t>
      </w:r>
      <w:r w:rsidR="00DF2E2B" w:rsidRPr="003F2B33">
        <w:rPr>
          <w:rFonts w:ascii="Arial" w:hAnsi="Arial" w:cs="Arial"/>
          <w:i/>
          <w:sz w:val="28"/>
          <w:szCs w:val="26"/>
        </w:rPr>
        <w:t>used for electric bicycles</w:t>
      </w:r>
    </w:p>
    <w:p w:rsidR="00394B97" w:rsidRPr="003F2B33" w:rsidRDefault="00A55DC4" w:rsidP="00EE7B9E">
      <w:pPr>
        <w:pStyle w:val="CM3"/>
        <w:spacing w:before="360" w:after="240" w:line="360" w:lineRule="auto"/>
        <w:jc w:val="center"/>
        <w:rPr>
          <w:rFonts w:ascii="Arial" w:hAnsi="Arial" w:cs="Arial"/>
          <w:b/>
          <w:bCs/>
        </w:rPr>
      </w:pPr>
      <w:r w:rsidRPr="003F2B33">
        <w:rPr>
          <w:rFonts w:ascii="Arial" w:hAnsi="Arial" w:cs="Arial"/>
          <w:b/>
          <w:bCs/>
          <w:sz w:val="26"/>
        </w:rPr>
        <w:t>1</w:t>
      </w:r>
      <w:r w:rsidR="00394B97" w:rsidRPr="003F2B33">
        <w:rPr>
          <w:rFonts w:ascii="Arial" w:hAnsi="Arial" w:cs="Arial"/>
          <w:b/>
          <w:bCs/>
          <w:sz w:val="26"/>
        </w:rPr>
        <w:t>. QUY ĐỊNH CHUNG</w:t>
      </w:r>
    </w:p>
    <w:p w:rsidR="00394B97" w:rsidRPr="003F2B33" w:rsidRDefault="00394B97" w:rsidP="00997005">
      <w:pPr>
        <w:pStyle w:val="CM14"/>
        <w:tabs>
          <w:tab w:val="left" w:pos="1134"/>
        </w:tabs>
        <w:spacing w:before="120" w:after="0" w:line="360" w:lineRule="auto"/>
        <w:ind w:left="1134" w:hanging="1134"/>
        <w:jc w:val="both"/>
        <w:rPr>
          <w:rFonts w:ascii="Arial" w:hAnsi="Arial" w:cs="Arial"/>
          <w:szCs w:val="26"/>
        </w:rPr>
      </w:pPr>
      <w:r w:rsidRPr="003F2B33">
        <w:rPr>
          <w:rFonts w:ascii="Arial" w:hAnsi="Arial" w:cs="Arial"/>
          <w:b/>
          <w:bCs/>
          <w:szCs w:val="26"/>
        </w:rPr>
        <w:t>1.1</w:t>
      </w:r>
      <w:r w:rsidRPr="003F2B33">
        <w:rPr>
          <w:rFonts w:ascii="Arial" w:hAnsi="Arial" w:cs="Arial"/>
          <w:b/>
          <w:bCs/>
          <w:szCs w:val="26"/>
        </w:rPr>
        <w:tab/>
        <w:t>Phạm vi điều chỉnh</w:t>
      </w:r>
    </w:p>
    <w:p w:rsidR="00333380" w:rsidRPr="003F2B33" w:rsidRDefault="00E7776D" w:rsidP="00A44C4A">
      <w:pPr>
        <w:tabs>
          <w:tab w:val="left" w:pos="1134"/>
        </w:tabs>
        <w:spacing w:before="120" w:line="360" w:lineRule="auto"/>
        <w:ind w:left="1134" w:hanging="1134"/>
        <w:jc w:val="both"/>
        <w:rPr>
          <w:color w:val="auto"/>
          <w:szCs w:val="26"/>
        </w:rPr>
      </w:pPr>
      <w:r w:rsidRPr="003F2B33">
        <w:rPr>
          <w:b/>
          <w:color w:val="auto"/>
          <w:szCs w:val="26"/>
        </w:rPr>
        <w:t>1.1.1</w:t>
      </w:r>
      <w:r w:rsidR="00605F3F" w:rsidRPr="003F2B33">
        <w:rPr>
          <w:color w:val="auto"/>
          <w:szCs w:val="26"/>
        </w:rPr>
        <w:tab/>
      </w:r>
      <w:r w:rsidR="00401F84" w:rsidRPr="003F2B33">
        <w:rPr>
          <w:color w:val="auto"/>
          <w:szCs w:val="26"/>
        </w:rPr>
        <w:t xml:space="preserve">Quy chuẩn này quy định về yêu cầu kỹ thuật và </w:t>
      </w:r>
      <w:r w:rsidR="00FD17D6" w:rsidRPr="003F2B33">
        <w:rPr>
          <w:color w:val="auto"/>
          <w:szCs w:val="26"/>
        </w:rPr>
        <w:t>phương pháp thử</w:t>
      </w:r>
      <w:r w:rsidR="00401F84" w:rsidRPr="003F2B33">
        <w:rPr>
          <w:color w:val="auto"/>
          <w:szCs w:val="26"/>
        </w:rPr>
        <w:t xml:space="preserve"> đối với </w:t>
      </w:r>
      <w:r w:rsidR="000700C4" w:rsidRPr="003F2B33">
        <w:rPr>
          <w:color w:val="auto"/>
          <w:szCs w:val="26"/>
        </w:rPr>
        <w:t>động cơ</w:t>
      </w:r>
      <w:r w:rsidR="00BB21BC" w:rsidRPr="003F2B33">
        <w:rPr>
          <w:color w:val="auto"/>
          <w:szCs w:val="26"/>
        </w:rPr>
        <w:t xml:space="preserve"> điện một chiều</w:t>
      </w:r>
      <w:r w:rsidR="000700C4" w:rsidRPr="003F2B33">
        <w:rPr>
          <w:color w:val="auto"/>
          <w:szCs w:val="26"/>
        </w:rPr>
        <w:t xml:space="preserve"> sử dụng cho xe đạp điện</w:t>
      </w:r>
      <w:r w:rsidR="006567D0" w:rsidRPr="003F2B33">
        <w:rPr>
          <w:color w:val="auto"/>
          <w:szCs w:val="26"/>
        </w:rPr>
        <w:t xml:space="preserve"> (sau đây gọi tắt là </w:t>
      </w:r>
      <w:r w:rsidR="000700C4" w:rsidRPr="003F2B33">
        <w:rPr>
          <w:color w:val="auto"/>
          <w:szCs w:val="26"/>
        </w:rPr>
        <w:t>động cơ điện</w:t>
      </w:r>
      <w:r w:rsidR="006567D0" w:rsidRPr="003F2B33">
        <w:rPr>
          <w:color w:val="auto"/>
          <w:szCs w:val="26"/>
        </w:rPr>
        <w:t>)</w:t>
      </w:r>
      <w:r w:rsidR="002603D9" w:rsidRPr="003F2B33">
        <w:rPr>
          <w:color w:val="auto"/>
          <w:szCs w:val="26"/>
        </w:rPr>
        <w:t>.</w:t>
      </w:r>
    </w:p>
    <w:p w:rsidR="00E7776D" w:rsidRPr="003F2B33" w:rsidRDefault="00E7776D" w:rsidP="00A44C4A">
      <w:pPr>
        <w:tabs>
          <w:tab w:val="left" w:pos="1134"/>
        </w:tabs>
        <w:spacing w:before="120" w:line="360" w:lineRule="auto"/>
        <w:ind w:left="1134" w:hanging="1134"/>
        <w:jc w:val="both"/>
        <w:rPr>
          <w:color w:val="auto"/>
          <w:szCs w:val="26"/>
        </w:rPr>
      </w:pPr>
      <w:r w:rsidRPr="003F2B33">
        <w:rPr>
          <w:b/>
          <w:color w:val="auto"/>
          <w:szCs w:val="26"/>
        </w:rPr>
        <w:t>1.1.2</w:t>
      </w:r>
      <w:r w:rsidRPr="003F2B33">
        <w:rPr>
          <w:color w:val="auto"/>
          <w:szCs w:val="26"/>
        </w:rPr>
        <w:tab/>
        <w:t xml:space="preserve">Quy chuẩn này không </w:t>
      </w:r>
      <w:r w:rsidR="007B12ED" w:rsidRPr="003F2B33">
        <w:rPr>
          <w:color w:val="auto"/>
          <w:szCs w:val="26"/>
        </w:rPr>
        <w:t>áp dụng</w:t>
      </w:r>
      <w:r w:rsidRPr="003F2B33">
        <w:rPr>
          <w:color w:val="auto"/>
          <w:szCs w:val="26"/>
        </w:rPr>
        <w:t xml:space="preserve"> đối với động cơ điện phụ</w:t>
      </w:r>
      <w:r w:rsidR="00E461A4" w:rsidRPr="003F2B33">
        <w:rPr>
          <w:color w:val="auto"/>
          <w:szCs w:val="26"/>
        </w:rPr>
        <w:t>c</w:t>
      </w:r>
      <w:r w:rsidRPr="003F2B33">
        <w:rPr>
          <w:color w:val="auto"/>
          <w:szCs w:val="26"/>
        </w:rPr>
        <w:t xml:space="preserve"> vụ mục đích quốc phòng</w:t>
      </w:r>
      <w:r w:rsidR="00E461A4" w:rsidRPr="003F2B33">
        <w:rPr>
          <w:color w:val="auto"/>
          <w:szCs w:val="26"/>
        </w:rPr>
        <w:t>, an ninh</w:t>
      </w:r>
      <w:r w:rsidRPr="003F2B33">
        <w:rPr>
          <w:color w:val="auto"/>
          <w:szCs w:val="26"/>
        </w:rPr>
        <w:t>.</w:t>
      </w:r>
    </w:p>
    <w:p w:rsidR="00394B97" w:rsidRPr="003F2B33" w:rsidRDefault="00394B97" w:rsidP="00997005">
      <w:pPr>
        <w:pStyle w:val="CM14"/>
        <w:tabs>
          <w:tab w:val="left" w:pos="1134"/>
        </w:tabs>
        <w:spacing w:before="120" w:after="0" w:line="360" w:lineRule="auto"/>
        <w:ind w:left="1134" w:hanging="1134"/>
        <w:jc w:val="both"/>
        <w:rPr>
          <w:rFonts w:ascii="Arial" w:hAnsi="Arial" w:cs="Arial"/>
          <w:szCs w:val="26"/>
        </w:rPr>
      </w:pPr>
      <w:r w:rsidRPr="003F2B33">
        <w:rPr>
          <w:rFonts w:ascii="Arial" w:hAnsi="Arial" w:cs="Arial"/>
          <w:b/>
          <w:bCs/>
          <w:szCs w:val="26"/>
        </w:rPr>
        <w:t xml:space="preserve">1.2 </w:t>
      </w:r>
      <w:r w:rsidRPr="003F2B33">
        <w:rPr>
          <w:rFonts w:ascii="Arial" w:hAnsi="Arial" w:cs="Arial"/>
          <w:b/>
          <w:bCs/>
          <w:szCs w:val="26"/>
        </w:rPr>
        <w:tab/>
        <w:t>Đối tượng áp dụng</w:t>
      </w:r>
    </w:p>
    <w:p w:rsidR="00274FA7" w:rsidRPr="003F2B33" w:rsidRDefault="00493DDF" w:rsidP="00A44C4A">
      <w:pPr>
        <w:tabs>
          <w:tab w:val="left" w:pos="1134"/>
        </w:tabs>
        <w:spacing w:before="120" w:line="360" w:lineRule="auto"/>
        <w:ind w:left="1134" w:hanging="1134"/>
        <w:jc w:val="both"/>
        <w:rPr>
          <w:color w:val="auto"/>
          <w:spacing w:val="-4"/>
          <w:szCs w:val="26"/>
        </w:rPr>
      </w:pPr>
      <w:r w:rsidRPr="003F2B33">
        <w:rPr>
          <w:color w:val="auto"/>
          <w:spacing w:val="-2"/>
          <w:szCs w:val="26"/>
        </w:rPr>
        <w:tab/>
      </w:r>
      <w:r w:rsidR="00274FA7" w:rsidRPr="003F2B33">
        <w:rPr>
          <w:color w:val="auto"/>
          <w:spacing w:val="-2"/>
          <w:szCs w:val="26"/>
        </w:rPr>
        <w:t xml:space="preserve">Quy chuẩn này áp dụng đối với các cơ sở sản xuất, </w:t>
      </w:r>
      <w:r w:rsidR="00741204" w:rsidRPr="003F2B33">
        <w:rPr>
          <w:color w:val="auto"/>
          <w:spacing w:val="-4"/>
          <w:szCs w:val="26"/>
        </w:rPr>
        <w:t>lắp ráp</w:t>
      </w:r>
      <w:r w:rsidR="00022DFF" w:rsidRPr="003F2B33">
        <w:rPr>
          <w:color w:val="auto"/>
          <w:spacing w:val="-4"/>
          <w:szCs w:val="26"/>
        </w:rPr>
        <w:t>, nhập khẩu</w:t>
      </w:r>
      <w:r w:rsidR="00274FA7" w:rsidRPr="003F2B33">
        <w:rPr>
          <w:color w:val="auto"/>
          <w:spacing w:val="-2"/>
          <w:szCs w:val="26"/>
        </w:rPr>
        <w:t xml:space="preserve"> </w:t>
      </w:r>
      <w:r w:rsidR="000700C4" w:rsidRPr="003F2B33">
        <w:rPr>
          <w:color w:val="auto"/>
          <w:spacing w:val="-2"/>
          <w:szCs w:val="26"/>
        </w:rPr>
        <w:t>động cơ điện;</w:t>
      </w:r>
      <w:r w:rsidR="00A86387" w:rsidRPr="003F2B33">
        <w:rPr>
          <w:color w:val="auto"/>
          <w:spacing w:val="-2"/>
          <w:szCs w:val="26"/>
        </w:rPr>
        <w:t xml:space="preserve"> các cơ sở sản xuất, </w:t>
      </w:r>
      <w:r w:rsidR="000700C4" w:rsidRPr="003F2B33">
        <w:rPr>
          <w:color w:val="auto"/>
          <w:spacing w:val="-2"/>
          <w:szCs w:val="26"/>
        </w:rPr>
        <w:t xml:space="preserve">lắp ráp xe đạp điện </w:t>
      </w:r>
      <w:r w:rsidR="00FD17D6" w:rsidRPr="003F2B33">
        <w:rPr>
          <w:color w:val="auto"/>
          <w:spacing w:val="-2"/>
          <w:szCs w:val="26"/>
        </w:rPr>
        <w:t>và các cơ quan, tổ chức</w:t>
      </w:r>
      <w:r w:rsidR="00274FA7" w:rsidRPr="003F2B33">
        <w:rPr>
          <w:color w:val="auto"/>
          <w:spacing w:val="-2"/>
          <w:szCs w:val="26"/>
        </w:rPr>
        <w:t xml:space="preserve"> liên quan đến</w:t>
      </w:r>
      <w:r w:rsidR="00FD17D6" w:rsidRPr="003F2B33">
        <w:rPr>
          <w:color w:val="auto"/>
          <w:spacing w:val="-2"/>
          <w:szCs w:val="26"/>
        </w:rPr>
        <w:t xml:space="preserve"> quản lý,</w:t>
      </w:r>
      <w:r w:rsidR="00274FA7" w:rsidRPr="003F2B33">
        <w:rPr>
          <w:color w:val="auto"/>
          <w:spacing w:val="-2"/>
          <w:szCs w:val="26"/>
        </w:rPr>
        <w:t xml:space="preserve"> thử nghiệm, kiểm tra chứng nhận chất lượng an to</w:t>
      </w:r>
      <w:r w:rsidR="00ED6FE7" w:rsidRPr="003F2B33">
        <w:rPr>
          <w:color w:val="auto"/>
          <w:spacing w:val="-2"/>
          <w:szCs w:val="26"/>
        </w:rPr>
        <w:t>àn kỹ thuật</w:t>
      </w:r>
      <w:r w:rsidR="00DB398E" w:rsidRPr="003F2B33">
        <w:rPr>
          <w:color w:val="auto"/>
          <w:spacing w:val="-2"/>
          <w:szCs w:val="26"/>
        </w:rPr>
        <w:t xml:space="preserve"> và bảo vệ môi trường</w:t>
      </w:r>
      <w:r w:rsidR="006F07E3" w:rsidRPr="003F2B33">
        <w:rPr>
          <w:color w:val="auto"/>
          <w:spacing w:val="-2"/>
          <w:szCs w:val="26"/>
        </w:rPr>
        <w:t>.</w:t>
      </w:r>
    </w:p>
    <w:p w:rsidR="00394B97" w:rsidRPr="003F2B33" w:rsidRDefault="00394B97" w:rsidP="00EE7B9E">
      <w:pPr>
        <w:pStyle w:val="CM16"/>
        <w:spacing w:before="360" w:after="240" w:line="360" w:lineRule="auto"/>
        <w:jc w:val="center"/>
        <w:rPr>
          <w:rFonts w:ascii="Arial" w:hAnsi="Arial" w:cs="Arial"/>
          <w:b/>
          <w:bCs/>
          <w:sz w:val="26"/>
          <w:szCs w:val="26"/>
          <w:lang w:val="pt-BR"/>
        </w:rPr>
      </w:pPr>
      <w:r w:rsidRPr="003F2B33">
        <w:rPr>
          <w:rFonts w:ascii="Arial" w:hAnsi="Arial" w:cs="Arial"/>
          <w:b/>
          <w:bCs/>
          <w:sz w:val="26"/>
          <w:szCs w:val="26"/>
          <w:lang w:val="pt-BR"/>
        </w:rPr>
        <w:t>2. QUY ĐỊNH</w:t>
      </w:r>
      <w:r w:rsidR="00275663" w:rsidRPr="003F2B33">
        <w:rPr>
          <w:rFonts w:ascii="Arial" w:hAnsi="Arial" w:cs="Arial"/>
          <w:b/>
          <w:bCs/>
          <w:sz w:val="26"/>
          <w:szCs w:val="26"/>
          <w:lang w:val="pt-BR"/>
        </w:rPr>
        <w:t xml:space="preserve"> VỀ</w:t>
      </w:r>
      <w:r w:rsidRPr="003F2B33">
        <w:rPr>
          <w:rFonts w:ascii="Arial" w:hAnsi="Arial" w:cs="Arial"/>
          <w:b/>
          <w:bCs/>
          <w:sz w:val="26"/>
          <w:szCs w:val="26"/>
          <w:lang w:val="pt-BR"/>
        </w:rPr>
        <w:t xml:space="preserve"> KỸ THUẬT</w:t>
      </w:r>
    </w:p>
    <w:p w:rsidR="00505013" w:rsidRPr="003F2B33" w:rsidRDefault="007C00DA" w:rsidP="00505013">
      <w:pPr>
        <w:tabs>
          <w:tab w:val="left" w:pos="1134"/>
        </w:tabs>
        <w:spacing w:before="120" w:line="360" w:lineRule="auto"/>
        <w:ind w:left="1134" w:hanging="1134"/>
        <w:jc w:val="both"/>
        <w:rPr>
          <w:b/>
          <w:color w:val="auto"/>
          <w:lang w:val="pt-BR"/>
        </w:rPr>
      </w:pPr>
      <w:r w:rsidRPr="003F2B33">
        <w:rPr>
          <w:b/>
          <w:bCs/>
          <w:color w:val="auto"/>
          <w:lang w:val="pt-BR"/>
        </w:rPr>
        <w:t>2.1.</w:t>
      </w:r>
      <w:r w:rsidR="00505013" w:rsidRPr="003F2B33">
        <w:rPr>
          <w:b/>
          <w:color w:val="auto"/>
          <w:lang w:val="pt-BR"/>
        </w:rPr>
        <w:tab/>
      </w:r>
      <w:r w:rsidR="00A84ED1" w:rsidRPr="003F2B33">
        <w:rPr>
          <w:b/>
          <w:color w:val="auto"/>
          <w:lang w:val="pt-BR"/>
        </w:rPr>
        <w:t>Yêu cầu chung</w:t>
      </w:r>
    </w:p>
    <w:p w:rsidR="000E6A9A" w:rsidRPr="003F2B33" w:rsidRDefault="007C00DA" w:rsidP="00997005">
      <w:pPr>
        <w:tabs>
          <w:tab w:val="left" w:pos="1134"/>
        </w:tabs>
        <w:spacing w:before="120" w:line="360" w:lineRule="auto"/>
        <w:ind w:left="1134" w:hanging="1134"/>
        <w:jc w:val="both"/>
        <w:rPr>
          <w:color w:val="auto"/>
          <w:lang w:val="pt-BR"/>
        </w:rPr>
      </w:pPr>
      <w:r w:rsidRPr="003F2B33">
        <w:rPr>
          <w:b/>
          <w:bCs/>
          <w:color w:val="auto"/>
          <w:lang w:val="pt-BR"/>
        </w:rPr>
        <w:t>2</w:t>
      </w:r>
      <w:r w:rsidR="000E6A9A" w:rsidRPr="003F2B33">
        <w:rPr>
          <w:b/>
          <w:bCs/>
          <w:color w:val="auto"/>
          <w:lang w:val="pt-BR"/>
        </w:rPr>
        <w:t>.</w:t>
      </w:r>
      <w:r w:rsidR="00A84ED1" w:rsidRPr="003F2B33">
        <w:rPr>
          <w:b/>
          <w:bCs/>
          <w:color w:val="auto"/>
          <w:lang w:val="pt-BR"/>
        </w:rPr>
        <w:t>1.1</w:t>
      </w:r>
      <w:r w:rsidR="000E6A9A" w:rsidRPr="003F2B33">
        <w:rPr>
          <w:color w:val="auto"/>
          <w:lang w:val="pt-BR"/>
        </w:rPr>
        <w:tab/>
      </w:r>
      <w:r w:rsidR="00F247CB" w:rsidRPr="003F2B33">
        <w:rPr>
          <w:color w:val="auto"/>
        </w:rPr>
        <w:t xml:space="preserve">Kết cấu và thông số kỹ thuật của động cơ điện phải phù hợp với đăng ký của nhà sản xuất và </w:t>
      </w:r>
      <w:r w:rsidR="001D03F1" w:rsidRPr="00273911">
        <w:rPr>
          <w:color w:val="auto"/>
        </w:rPr>
        <w:t>Q</w:t>
      </w:r>
      <w:r w:rsidR="00F247CB" w:rsidRPr="00273911">
        <w:rPr>
          <w:color w:val="auto"/>
        </w:rPr>
        <w:t>uy</w:t>
      </w:r>
      <w:r w:rsidR="00F247CB" w:rsidRPr="003F2B33">
        <w:rPr>
          <w:color w:val="auto"/>
        </w:rPr>
        <w:t xml:space="preserve"> chuẩn này.</w:t>
      </w:r>
    </w:p>
    <w:p w:rsidR="002C3A40" w:rsidRPr="003F2B33" w:rsidRDefault="007C00DA" w:rsidP="002C3A40">
      <w:pPr>
        <w:tabs>
          <w:tab w:val="left" w:pos="1134"/>
        </w:tabs>
        <w:spacing w:before="120" w:line="360" w:lineRule="auto"/>
        <w:ind w:left="1134" w:hanging="1134"/>
        <w:jc w:val="both"/>
        <w:rPr>
          <w:color w:val="auto"/>
          <w:lang w:val="pt-BR"/>
        </w:rPr>
      </w:pPr>
      <w:r w:rsidRPr="003F2B33">
        <w:rPr>
          <w:b/>
          <w:bCs/>
          <w:color w:val="auto"/>
          <w:lang w:val="pt-BR"/>
        </w:rPr>
        <w:t>2</w:t>
      </w:r>
      <w:r w:rsidR="00F247CB" w:rsidRPr="003F2B33">
        <w:rPr>
          <w:b/>
          <w:bCs/>
          <w:color w:val="auto"/>
          <w:lang w:val="pt-BR"/>
        </w:rPr>
        <w:t>.1.2</w:t>
      </w:r>
      <w:r w:rsidR="002C3A40" w:rsidRPr="003F2B33">
        <w:rPr>
          <w:color w:val="auto"/>
          <w:lang w:val="pt-BR"/>
        </w:rPr>
        <w:tab/>
      </w:r>
      <w:r w:rsidR="00F247CB" w:rsidRPr="003F2B33">
        <w:rPr>
          <w:color w:val="auto"/>
        </w:rPr>
        <w:t xml:space="preserve">Bề mặt động cơ điện không được gỉ, không có vết rạn nứt, lớp sơn không được bong tróc, </w:t>
      </w:r>
      <w:r w:rsidR="003A5835" w:rsidRPr="003F2B33">
        <w:rPr>
          <w:color w:val="auto"/>
        </w:rPr>
        <w:t>bộ phận cố định phải được lắp đặt</w:t>
      </w:r>
      <w:r w:rsidR="00F247CB" w:rsidRPr="003F2B33">
        <w:rPr>
          <w:color w:val="auto"/>
        </w:rPr>
        <w:t xml:space="preserve"> chắc chắn.</w:t>
      </w:r>
    </w:p>
    <w:p w:rsidR="00F247CB" w:rsidRPr="003F2B33" w:rsidRDefault="007C00DA" w:rsidP="00F247CB">
      <w:pPr>
        <w:tabs>
          <w:tab w:val="left" w:pos="1134"/>
        </w:tabs>
        <w:spacing w:before="120" w:line="360" w:lineRule="auto"/>
        <w:ind w:left="1134" w:hanging="1134"/>
        <w:jc w:val="both"/>
        <w:rPr>
          <w:color w:val="auto"/>
          <w:lang w:val="de-DE"/>
        </w:rPr>
      </w:pPr>
      <w:r w:rsidRPr="003F2B33">
        <w:rPr>
          <w:b/>
          <w:bCs/>
          <w:color w:val="auto"/>
          <w:lang w:val="pt-BR"/>
        </w:rPr>
        <w:t>2</w:t>
      </w:r>
      <w:r w:rsidR="000E6A9A" w:rsidRPr="003F2B33">
        <w:rPr>
          <w:b/>
          <w:bCs/>
          <w:color w:val="auto"/>
          <w:lang w:val="pt-BR"/>
        </w:rPr>
        <w:t>.</w:t>
      </w:r>
      <w:r w:rsidR="00F247CB" w:rsidRPr="003F2B33">
        <w:rPr>
          <w:b/>
          <w:bCs/>
          <w:color w:val="auto"/>
          <w:lang w:val="pt-BR"/>
        </w:rPr>
        <w:t>1.3</w:t>
      </w:r>
      <w:r w:rsidR="000E6A9A" w:rsidRPr="003F2B33">
        <w:rPr>
          <w:color w:val="auto"/>
          <w:lang w:val="pt-BR"/>
        </w:rPr>
        <w:tab/>
      </w:r>
      <w:r w:rsidR="00F247CB" w:rsidRPr="003F2B33">
        <w:rPr>
          <w:color w:val="auto"/>
          <w:lang w:val="de-DE"/>
        </w:rPr>
        <w:t>Trên động cơ điện phải ghi điện áp danh định và công suất danh định</w:t>
      </w:r>
      <w:r w:rsidR="00C611F5" w:rsidRPr="003F2B33">
        <w:rPr>
          <w:color w:val="auto"/>
          <w:lang w:val="de-DE"/>
        </w:rPr>
        <w:t xml:space="preserve"> của động cơ điện</w:t>
      </w:r>
      <w:r w:rsidR="00F247CB" w:rsidRPr="003F2B33">
        <w:rPr>
          <w:color w:val="auto"/>
          <w:lang w:val="de-DE"/>
        </w:rPr>
        <w:t xml:space="preserve"> tại vị trí có thể </w:t>
      </w:r>
      <w:r w:rsidR="00C611F5" w:rsidRPr="003F2B33">
        <w:rPr>
          <w:color w:val="auto"/>
          <w:lang w:val="de-DE"/>
        </w:rPr>
        <w:t>quan sát</w:t>
      </w:r>
      <w:r w:rsidR="00F247CB" w:rsidRPr="003F2B33">
        <w:rPr>
          <w:color w:val="auto"/>
          <w:lang w:val="de-DE"/>
        </w:rPr>
        <w:t xml:space="preserve"> được sau khi động cơ điện đã được lắp hoàn chỉnh</w:t>
      </w:r>
      <w:r w:rsidR="00437F9E" w:rsidRPr="003F2B33">
        <w:rPr>
          <w:color w:val="auto"/>
          <w:lang w:val="de-DE"/>
        </w:rPr>
        <w:t>.</w:t>
      </w:r>
    </w:p>
    <w:p w:rsidR="009D242C" w:rsidRPr="003F2B33" w:rsidRDefault="007C00DA" w:rsidP="009D242C">
      <w:pPr>
        <w:tabs>
          <w:tab w:val="left" w:pos="1134"/>
        </w:tabs>
        <w:autoSpaceDE w:val="0"/>
        <w:autoSpaceDN w:val="0"/>
        <w:adjustRightInd w:val="0"/>
        <w:spacing w:before="120" w:line="360" w:lineRule="auto"/>
        <w:ind w:left="1134" w:hanging="1134"/>
        <w:jc w:val="both"/>
        <w:rPr>
          <w:color w:val="auto"/>
          <w:lang w:val="de-DE"/>
        </w:rPr>
      </w:pPr>
      <w:r w:rsidRPr="003F2B33">
        <w:rPr>
          <w:b/>
          <w:color w:val="auto"/>
        </w:rPr>
        <w:lastRenderedPageBreak/>
        <w:t>2</w:t>
      </w:r>
      <w:r w:rsidR="009D242C" w:rsidRPr="003F2B33">
        <w:rPr>
          <w:b/>
          <w:color w:val="auto"/>
        </w:rPr>
        <w:t>.1.4</w:t>
      </w:r>
      <w:r w:rsidR="009D242C" w:rsidRPr="003F2B33">
        <w:rPr>
          <w:color w:val="auto"/>
          <w:lang w:val="de-DE"/>
        </w:rPr>
        <w:tab/>
      </w:r>
      <w:r w:rsidR="003A5835" w:rsidRPr="003F2B33">
        <w:rPr>
          <w:color w:val="auto"/>
          <w:lang w:val="de-DE"/>
        </w:rPr>
        <w:t xml:space="preserve">Động cơ điện phải có số động cơ, số động cơ phải rõ ràng và không được đục sửa, tẩy xóa. Số động cơ được đóng tại vị trí có thể </w:t>
      </w:r>
      <w:r w:rsidR="00C611F5" w:rsidRPr="003F2B33">
        <w:rPr>
          <w:color w:val="auto"/>
          <w:lang w:val="de-DE"/>
        </w:rPr>
        <w:t>quan sát</w:t>
      </w:r>
      <w:r w:rsidR="003A5835" w:rsidRPr="003F2B33">
        <w:rPr>
          <w:color w:val="auto"/>
          <w:lang w:val="de-DE"/>
        </w:rPr>
        <w:t xml:space="preserve"> được sau khi động cơ điện đã được lắp hoàn chỉnh.</w:t>
      </w:r>
    </w:p>
    <w:p w:rsidR="009D242C" w:rsidRPr="003F2B33" w:rsidRDefault="007C00DA" w:rsidP="009D242C">
      <w:pPr>
        <w:tabs>
          <w:tab w:val="left" w:pos="1134"/>
        </w:tabs>
        <w:autoSpaceDE w:val="0"/>
        <w:autoSpaceDN w:val="0"/>
        <w:adjustRightInd w:val="0"/>
        <w:spacing w:before="120" w:line="360" w:lineRule="auto"/>
        <w:ind w:left="1134" w:hanging="1134"/>
        <w:jc w:val="both"/>
        <w:rPr>
          <w:color w:val="auto"/>
          <w:lang w:val="de-DE"/>
        </w:rPr>
      </w:pPr>
      <w:r w:rsidRPr="003F2B33">
        <w:rPr>
          <w:b/>
          <w:color w:val="auto"/>
        </w:rPr>
        <w:t>2</w:t>
      </w:r>
      <w:r w:rsidR="009D242C" w:rsidRPr="003F2B33">
        <w:rPr>
          <w:b/>
          <w:color w:val="auto"/>
        </w:rPr>
        <w:t>.1.5</w:t>
      </w:r>
      <w:r w:rsidR="009D242C" w:rsidRPr="003F2B33">
        <w:rPr>
          <w:color w:val="auto"/>
          <w:lang w:val="de-DE"/>
        </w:rPr>
        <w:tab/>
        <w:t>Trên bộ điều khiển điện</w:t>
      </w:r>
      <w:r w:rsidR="00B9474E" w:rsidRPr="003F2B33">
        <w:rPr>
          <w:color w:val="auto"/>
          <w:lang w:val="de-DE"/>
        </w:rPr>
        <w:t xml:space="preserve"> của động cơ điện</w:t>
      </w:r>
      <w:r w:rsidR="009D242C" w:rsidRPr="003F2B33">
        <w:rPr>
          <w:color w:val="auto"/>
          <w:lang w:val="de-DE"/>
        </w:rPr>
        <w:t xml:space="preserve"> phải </w:t>
      </w:r>
      <w:r w:rsidR="00B9474E" w:rsidRPr="003F2B33">
        <w:rPr>
          <w:color w:val="auto"/>
          <w:lang w:val="de-DE"/>
        </w:rPr>
        <w:t>ghi</w:t>
      </w:r>
      <w:r w:rsidR="009D242C" w:rsidRPr="003F2B33">
        <w:rPr>
          <w:color w:val="auto"/>
          <w:lang w:val="de-DE"/>
        </w:rPr>
        <w:t xml:space="preserve"> rõ nhãn hiệu, số loại,</w:t>
      </w:r>
      <w:r w:rsidR="005C06F0" w:rsidRPr="003F2B33">
        <w:rPr>
          <w:color w:val="auto"/>
          <w:lang w:val="de-DE"/>
        </w:rPr>
        <w:t xml:space="preserve"> điện áp sử dụng, nhà sản xuất.</w:t>
      </w:r>
    </w:p>
    <w:p w:rsidR="00B8103E" w:rsidRPr="003F2B33" w:rsidRDefault="007C00DA" w:rsidP="00F247CB">
      <w:pPr>
        <w:tabs>
          <w:tab w:val="left" w:pos="1134"/>
        </w:tabs>
        <w:spacing w:before="120" w:line="360" w:lineRule="auto"/>
        <w:ind w:left="1134" w:hanging="1134"/>
        <w:jc w:val="both"/>
        <w:rPr>
          <w:b/>
          <w:color w:val="auto"/>
          <w:lang w:val="pt-BR"/>
        </w:rPr>
      </w:pPr>
      <w:r w:rsidRPr="003F2B33">
        <w:rPr>
          <w:b/>
          <w:bCs/>
          <w:color w:val="auto"/>
          <w:lang w:val="pt-BR"/>
        </w:rPr>
        <w:t>2</w:t>
      </w:r>
      <w:r w:rsidR="00F1719E" w:rsidRPr="003F2B33">
        <w:rPr>
          <w:b/>
          <w:bCs/>
          <w:color w:val="auto"/>
          <w:lang w:val="pt-BR"/>
        </w:rPr>
        <w:t>.</w:t>
      </w:r>
      <w:r w:rsidR="00947FCD" w:rsidRPr="003F2B33">
        <w:rPr>
          <w:b/>
          <w:bCs/>
          <w:color w:val="auto"/>
          <w:lang w:val="pt-BR"/>
        </w:rPr>
        <w:t>2</w:t>
      </w:r>
      <w:r w:rsidR="00F1719E" w:rsidRPr="003F2B33">
        <w:rPr>
          <w:b/>
          <w:color w:val="auto"/>
          <w:lang w:val="pt-BR"/>
        </w:rPr>
        <w:tab/>
      </w:r>
      <w:r w:rsidR="00947FCD" w:rsidRPr="003F2B33">
        <w:rPr>
          <w:b/>
          <w:color w:val="auto"/>
          <w:lang w:val="pt-BR"/>
        </w:rPr>
        <w:t>Điện áp danh định</w:t>
      </w:r>
    </w:p>
    <w:p w:rsidR="00F1719E" w:rsidRPr="003F2B33" w:rsidRDefault="00B8103E" w:rsidP="00997005">
      <w:pPr>
        <w:tabs>
          <w:tab w:val="left" w:pos="1134"/>
        </w:tabs>
        <w:spacing w:before="120" w:line="360" w:lineRule="auto"/>
        <w:ind w:left="1134" w:hanging="1134"/>
        <w:jc w:val="both"/>
        <w:rPr>
          <w:b/>
          <w:bCs/>
          <w:color w:val="auto"/>
          <w:lang w:val="pt-BR"/>
        </w:rPr>
      </w:pPr>
      <w:r w:rsidRPr="003F2B33">
        <w:rPr>
          <w:color w:val="auto"/>
          <w:lang w:val="pt-BR"/>
        </w:rPr>
        <w:tab/>
      </w:r>
      <w:r w:rsidR="00947FCD" w:rsidRPr="003F2B33">
        <w:rPr>
          <w:color w:val="auto"/>
          <w:lang w:val="pt-BR"/>
        </w:rPr>
        <w:t>Điện áp danh định của động cơ điện không được lớn hơn 48 V.</w:t>
      </w:r>
    </w:p>
    <w:p w:rsidR="008D75AD" w:rsidRPr="003F2B33" w:rsidRDefault="007C00DA" w:rsidP="00F1719E">
      <w:pPr>
        <w:tabs>
          <w:tab w:val="left" w:pos="1134"/>
        </w:tabs>
        <w:spacing w:before="120" w:line="360" w:lineRule="auto"/>
        <w:ind w:left="1134" w:hanging="1134"/>
        <w:jc w:val="both"/>
        <w:rPr>
          <w:color w:val="auto"/>
          <w:lang w:val="pt-BR"/>
        </w:rPr>
      </w:pPr>
      <w:r w:rsidRPr="003F2B33">
        <w:rPr>
          <w:b/>
          <w:bCs/>
          <w:color w:val="auto"/>
          <w:lang w:val="pt-BR"/>
        </w:rPr>
        <w:t>2</w:t>
      </w:r>
      <w:r w:rsidR="00F1719E" w:rsidRPr="003F2B33">
        <w:rPr>
          <w:b/>
          <w:bCs/>
          <w:color w:val="auto"/>
          <w:lang w:val="pt-BR"/>
        </w:rPr>
        <w:t>.</w:t>
      </w:r>
      <w:r w:rsidR="008D75AD" w:rsidRPr="003F2B33">
        <w:rPr>
          <w:b/>
          <w:bCs/>
          <w:color w:val="auto"/>
          <w:lang w:val="pt-BR"/>
        </w:rPr>
        <w:t>3</w:t>
      </w:r>
      <w:r w:rsidR="00F1719E" w:rsidRPr="003F2B33">
        <w:rPr>
          <w:color w:val="auto"/>
          <w:lang w:val="pt-BR"/>
        </w:rPr>
        <w:tab/>
      </w:r>
      <w:r w:rsidR="008D75AD" w:rsidRPr="003F2B33">
        <w:rPr>
          <w:b/>
          <w:color w:val="auto"/>
          <w:lang w:val="pt-BR"/>
        </w:rPr>
        <w:t>Công suất động cơ điện</w:t>
      </w:r>
    </w:p>
    <w:p w:rsidR="00F1719E" w:rsidRPr="003F2B33" w:rsidRDefault="008D75AD" w:rsidP="00F1719E">
      <w:pPr>
        <w:tabs>
          <w:tab w:val="left" w:pos="1134"/>
        </w:tabs>
        <w:spacing w:before="120" w:line="360" w:lineRule="auto"/>
        <w:ind w:left="1134" w:hanging="1134"/>
        <w:jc w:val="both"/>
        <w:rPr>
          <w:color w:val="auto"/>
          <w:lang w:val="de-DE"/>
        </w:rPr>
      </w:pPr>
      <w:r w:rsidRPr="003F2B33">
        <w:rPr>
          <w:color w:val="auto"/>
          <w:lang w:val="pt-BR"/>
        </w:rPr>
        <w:tab/>
      </w:r>
      <w:r w:rsidR="0017772E" w:rsidRPr="003F2B33">
        <w:rPr>
          <w:color w:val="auto"/>
          <w:lang w:val="pt-BR"/>
        </w:rPr>
        <w:t>K</w:t>
      </w:r>
      <w:r w:rsidRPr="003F2B33">
        <w:rPr>
          <w:color w:val="auto"/>
          <w:lang w:val="de-DE"/>
        </w:rPr>
        <w:t>hi thử</w:t>
      </w:r>
      <w:r w:rsidR="0009386F" w:rsidRPr="003F2B33">
        <w:rPr>
          <w:color w:val="auto"/>
          <w:lang w:val="de-DE"/>
        </w:rPr>
        <w:t xml:space="preserve"> nghiệm</w:t>
      </w:r>
      <w:r w:rsidRPr="003F2B33">
        <w:rPr>
          <w:color w:val="auto"/>
          <w:lang w:val="de-DE"/>
        </w:rPr>
        <w:t xml:space="preserve"> theo</w:t>
      </w:r>
      <w:r w:rsidR="00AE6166" w:rsidRPr="003F2B33">
        <w:rPr>
          <w:color w:val="auto"/>
          <w:lang w:val="de-DE"/>
        </w:rPr>
        <w:t xml:space="preserve"> mục</w:t>
      </w:r>
      <w:r w:rsidRPr="003F2B33">
        <w:rPr>
          <w:color w:val="auto"/>
          <w:lang w:val="de-DE"/>
        </w:rPr>
        <w:t xml:space="preserve"> </w:t>
      </w:r>
      <w:r w:rsidR="00071EDB" w:rsidRPr="003F2B33">
        <w:rPr>
          <w:color w:val="auto"/>
          <w:lang w:val="de-DE"/>
        </w:rPr>
        <w:t>A.</w:t>
      </w:r>
      <w:r w:rsidR="00227972" w:rsidRPr="003F2B33">
        <w:rPr>
          <w:color w:val="auto"/>
          <w:lang w:val="de-DE"/>
        </w:rPr>
        <w:t xml:space="preserve">2 Phụ lục </w:t>
      </w:r>
      <w:r w:rsidR="004061A3" w:rsidRPr="003F2B33">
        <w:rPr>
          <w:color w:val="auto"/>
          <w:lang w:val="de-DE"/>
        </w:rPr>
        <w:t>A</w:t>
      </w:r>
      <w:r w:rsidR="00AE6166" w:rsidRPr="003F2B33">
        <w:rPr>
          <w:color w:val="auto"/>
          <w:lang w:val="de-DE"/>
        </w:rPr>
        <w:t xml:space="preserve"> của Quy chuẩn này</w:t>
      </w:r>
      <w:r w:rsidRPr="003F2B33">
        <w:rPr>
          <w:color w:val="auto"/>
          <w:lang w:val="de-DE"/>
        </w:rPr>
        <w:t>, công suất lớ</w:t>
      </w:r>
      <w:r w:rsidR="00B256C3" w:rsidRPr="003F2B33">
        <w:rPr>
          <w:color w:val="auto"/>
          <w:lang w:val="de-DE"/>
        </w:rPr>
        <w:t>n nhất không được lớn hơn 250 W,</w:t>
      </w:r>
      <w:r w:rsidRPr="003F2B33">
        <w:rPr>
          <w:color w:val="auto"/>
          <w:lang w:val="de-DE"/>
        </w:rPr>
        <w:t xml:space="preserve"> </w:t>
      </w:r>
      <w:r w:rsidR="00B256C3" w:rsidRPr="003F2B33">
        <w:rPr>
          <w:color w:val="auto"/>
          <w:lang w:val="de-DE"/>
        </w:rPr>
        <w:t>s</w:t>
      </w:r>
      <w:r w:rsidRPr="003F2B33">
        <w:rPr>
          <w:color w:val="auto"/>
          <w:lang w:val="de-DE"/>
        </w:rPr>
        <w:t>ai số cho phép</w:t>
      </w:r>
      <w:r w:rsidR="005659FD" w:rsidRPr="003F2B33">
        <w:rPr>
          <w:color w:val="auto"/>
          <w:lang w:val="de-DE"/>
        </w:rPr>
        <w:t xml:space="preserve"> </w:t>
      </w:r>
      <w:r w:rsidRPr="003F2B33">
        <w:rPr>
          <w:color w:val="auto"/>
          <w:lang w:val="de-DE"/>
        </w:rPr>
        <w:t>± 5% so với giá trị đăng ký.</w:t>
      </w:r>
    </w:p>
    <w:p w:rsidR="00297D55" w:rsidRPr="003F2B33" w:rsidRDefault="00297D55" w:rsidP="00297D55">
      <w:pPr>
        <w:tabs>
          <w:tab w:val="left" w:pos="1134"/>
        </w:tabs>
        <w:spacing w:before="120" w:line="360" w:lineRule="auto"/>
        <w:ind w:left="1134"/>
        <w:jc w:val="both"/>
        <w:rPr>
          <w:color w:val="auto"/>
          <w:lang w:val="de-DE"/>
        </w:rPr>
      </w:pPr>
      <w:r w:rsidRPr="003F2B33">
        <w:rPr>
          <w:color w:val="auto"/>
          <w:lang w:val="de-DE"/>
        </w:rPr>
        <w:t>Phép thử được thực hiện ở chế độ mà động cơ đạt công suất lớn nhất.</w:t>
      </w:r>
    </w:p>
    <w:p w:rsidR="002C301A" w:rsidRPr="003F2B33" w:rsidRDefault="007C00DA" w:rsidP="002C301A">
      <w:pPr>
        <w:tabs>
          <w:tab w:val="left" w:pos="1134"/>
        </w:tabs>
        <w:spacing w:before="120" w:line="360" w:lineRule="auto"/>
        <w:ind w:left="1134" w:hanging="1134"/>
        <w:jc w:val="both"/>
        <w:rPr>
          <w:b/>
          <w:bCs/>
          <w:color w:val="auto"/>
          <w:lang w:val="pt-BR"/>
        </w:rPr>
      </w:pPr>
      <w:r w:rsidRPr="003F2B33">
        <w:rPr>
          <w:b/>
          <w:bCs/>
          <w:color w:val="auto"/>
          <w:lang w:val="pt-BR"/>
        </w:rPr>
        <w:t>2</w:t>
      </w:r>
      <w:r w:rsidR="00DE0D78" w:rsidRPr="003F2B33">
        <w:rPr>
          <w:b/>
          <w:bCs/>
          <w:color w:val="auto"/>
          <w:lang w:val="pt-BR"/>
        </w:rPr>
        <w:t>.</w:t>
      </w:r>
      <w:r w:rsidR="005E06A0" w:rsidRPr="003F2B33">
        <w:rPr>
          <w:b/>
          <w:bCs/>
          <w:color w:val="auto"/>
          <w:lang w:val="pt-BR"/>
        </w:rPr>
        <w:t>4</w:t>
      </w:r>
      <w:r w:rsidR="00DE0D78" w:rsidRPr="003F2B33">
        <w:rPr>
          <w:b/>
          <w:bCs/>
          <w:color w:val="auto"/>
          <w:lang w:val="pt-BR"/>
        </w:rPr>
        <w:tab/>
      </w:r>
      <w:r w:rsidR="008D75AD" w:rsidRPr="003F2B33">
        <w:rPr>
          <w:b/>
          <w:color w:val="auto"/>
          <w:lang w:val="fr-FR"/>
        </w:rPr>
        <w:t>Hiệu suất động cơ điện</w:t>
      </w:r>
    </w:p>
    <w:p w:rsidR="00EA1795" w:rsidRPr="003F2B33" w:rsidRDefault="00EA1795" w:rsidP="00EA1795">
      <w:pPr>
        <w:tabs>
          <w:tab w:val="left" w:pos="1134"/>
        </w:tabs>
        <w:spacing w:before="120" w:line="360" w:lineRule="auto"/>
        <w:ind w:left="1134" w:hanging="1134"/>
        <w:jc w:val="both"/>
        <w:rPr>
          <w:color w:val="auto"/>
          <w:lang w:val="fr-FR"/>
        </w:rPr>
      </w:pPr>
      <w:r w:rsidRPr="003F2B33">
        <w:rPr>
          <w:bCs/>
          <w:color w:val="auto"/>
          <w:lang w:val="pt-BR"/>
        </w:rPr>
        <w:tab/>
      </w:r>
      <w:r w:rsidR="0017772E" w:rsidRPr="003F2B33">
        <w:rPr>
          <w:bCs/>
          <w:color w:val="auto"/>
          <w:lang w:val="pt-BR"/>
        </w:rPr>
        <w:t>K</w:t>
      </w:r>
      <w:r w:rsidR="008D75AD" w:rsidRPr="003F2B33">
        <w:rPr>
          <w:color w:val="auto"/>
          <w:lang w:val="de-DE"/>
        </w:rPr>
        <w:t xml:space="preserve">hi thử </w:t>
      </w:r>
      <w:r w:rsidR="0009386F" w:rsidRPr="003F2B33">
        <w:rPr>
          <w:color w:val="auto"/>
          <w:lang w:val="de-DE"/>
        </w:rPr>
        <w:t xml:space="preserve">nghiệm </w:t>
      </w:r>
      <w:r w:rsidR="008D75AD" w:rsidRPr="003F2B33">
        <w:rPr>
          <w:color w:val="auto"/>
          <w:lang w:val="de-DE"/>
        </w:rPr>
        <w:t xml:space="preserve">theo </w:t>
      </w:r>
      <w:r w:rsidR="00AE6166" w:rsidRPr="003F2B33">
        <w:rPr>
          <w:color w:val="auto"/>
          <w:lang w:val="de-DE"/>
        </w:rPr>
        <w:t xml:space="preserve">mục </w:t>
      </w:r>
      <w:r w:rsidR="00071EDB" w:rsidRPr="003F2B33">
        <w:rPr>
          <w:color w:val="auto"/>
          <w:lang w:val="de-DE"/>
        </w:rPr>
        <w:t>A.</w:t>
      </w:r>
      <w:r w:rsidR="00227972" w:rsidRPr="003F2B33">
        <w:rPr>
          <w:color w:val="auto"/>
          <w:lang w:val="de-DE"/>
        </w:rPr>
        <w:t xml:space="preserve">2 Phụ lục </w:t>
      </w:r>
      <w:r w:rsidR="004061A3" w:rsidRPr="003F2B33">
        <w:rPr>
          <w:color w:val="auto"/>
          <w:lang w:val="de-DE"/>
        </w:rPr>
        <w:t>A</w:t>
      </w:r>
      <w:r w:rsidR="00227972" w:rsidRPr="003F2B33">
        <w:rPr>
          <w:color w:val="auto"/>
          <w:lang w:val="de-DE"/>
        </w:rPr>
        <w:t xml:space="preserve"> </w:t>
      </w:r>
      <w:r w:rsidR="00AE6166" w:rsidRPr="003F2B33">
        <w:rPr>
          <w:color w:val="auto"/>
          <w:lang w:val="de-DE"/>
        </w:rPr>
        <w:t>của Quy chuẩn này</w:t>
      </w:r>
      <w:r w:rsidR="00063D74" w:rsidRPr="003F2B33">
        <w:rPr>
          <w:color w:val="auto"/>
          <w:lang w:val="de-DE"/>
        </w:rPr>
        <w:t xml:space="preserve">, trong điều kiện làm việc ở điện áp danh định, </w:t>
      </w:r>
      <w:r w:rsidR="008D75AD" w:rsidRPr="003F2B33">
        <w:rPr>
          <w:color w:val="auto"/>
          <w:lang w:val="de-DE"/>
        </w:rPr>
        <w:t xml:space="preserve">hiệu suất của động cơ điện không nhỏ hơn 75% tại giá trị </w:t>
      </w:r>
      <w:r w:rsidR="00F81D3E" w:rsidRPr="003F2B33">
        <w:rPr>
          <w:color w:val="auto"/>
          <w:lang w:val="de-DE"/>
        </w:rPr>
        <w:t>mô men xoắn</w:t>
      </w:r>
      <w:r w:rsidR="008D75AD" w:rsidRPr="003F2B33">
        <w:rPr>
          <w:color w:val="auto"/>
          <w:lang w:val="de-DE"/>
        </w:rPr>
        <w:t xml:space="preserve"> danh định.</w:t>
      </w:r>
    </w:p>
    <w:p w:rsidR="00A05858" w:rsidRPr="003F2B33" w:rsidRDefault="007C00DA" w:rsidP="00A05858">
      <w:pPr>
        <w:tabs>
          <w:tab w:val="left" w:pos="1134"/>
        </w:tabs>
        <w:spacing w:before="120" w:line="360" w:lineRule="auto"/>
        <w:ind w:left="1134" w:hanging="1134"/>
        <w:jc w:val="both"/>
        <w:rPr>
          <w:color w:val="auto"/>
          <w:lang w:val="fr-FR"/>
        </w:rPr>
      </w:pPr>
      <w:r w:rsidRPr="003F2B33">
        <w:rPr>
          <w:b/>
          <w:bCs/>
          <w:color w:val="auto"/>
          <w:lang w:val="pt-BR"/>
        </w:rPr>
        <w:t>2</w:t>
      </w:r>
      <w:r w:rsidR="00E85FCD" w:rsidRPr="003F2B33">
        <w:rPr>
          <w:b/>
          <w:bCs/>
          <w:color w:val="auto"/>
          <w:lang w:val="pt-BR"/>
        </w:rPr>
        <w:t>.</w:t>
      </w:r>
      <w:r w:rsidR="00BA5477" w:rsidRPr="003F2B33">
        <w:rPr>
          <w:b/>
          <w:bCs/>
          <w:color w:val="auto"/>
          <w:lang w:val="pt-BR"/>
        </w:rPr>
        <w:t>5</w:t>
      </w:r>
      <w:r w:rsidR="00E85FCD" w:rsidRPr="003F2B33">
        <w:rPr>
          <w:b/>
          <w:bCs/>
          <w:color w:val="auto"/>
          <w:lang w:val="pt-BR"/>
        </w:rPr>
        <w:tab/>
      </w:r>
      <w:r w:rsidR="00AE6166" w:rsidRPr="003F2B33">
        <w:rPr>
          <w:b/>
          <w:bCs/>
          <w:color w:val="auto"/>
          <w:lang w:val="pt-BR"/>
        </w:rPr>
        <w:t>Khả năng chịu quá tải</w:t>
      </w:r>
    </w:p>
    <w:p w:rsidR="00D00BB1" w:rsidRPr="003F2B33" w:rsidRDefault="00D00BB1" w:rsidP="00D00BB1">
      <w:pPr>
        <w:tabs>
          <w:tab w:val="left" w:pos="1134"/>
        </w:tabs>
        <w:spacing w:before="120" w:line="360" w:lineRule="auto"/>
        <w:ind w:left="1134" w:hanging="1134"/>
        <w:jc w:val="both"/>
        <w:rPr>
          <w:color w:val="auto"/>
          <w:lang w:val="pt-BR"/>
        </w:rPr>
      </w:pPr>
      <w:r w:rsidRPr="003F2B33">
        <w:rPr>
          <w:color w:val="auto"/>
          <w:lang w:val="pt-BR"/>
        </w:rPr>
        <w:tab/>
      </w:r>
      <w:r w:rsidR="0017772E" w:rsidRPr="003F2B33">
        <w:rPr>
          <w:color w:val="auto"/>
          <w:lang w:val="pt-BR"/>
        </w:rPr>
        <w:t>K</w:t>
      </w:r>
      <w:r w:rsidR="00AE6166" w:rsidRPr="003F2B33">
        <w:rPr>
          <w:color w:val="auto"/>
          <w:lang w:val="de-DE"/>
        </w:rPr>
        <w:t xml:space="preserve">hi thử </w:t>
      </w:r>
      <w:r w:rsidR="0009386F" w:rsidRPr="003F2B33">
        <w:rPr>
          <w:color w:val="auto"/>
          <w:lang w:val="de-DE"/>
        </w:rPr>
        <w:t xml:space="preserve">nghiệm </w:t>
      </w:r>
      <w:r w:rsidR="00AE6166" w:rsidRPr="003F2B33">
        <w:rPr>
          <w:color w:val="auto"/>
          <w:lang w:val="de-DE"/>
        </w:rPr>
        <w:t xml:space="preserve">theo mục </w:t>
      </w:r>
      <w:r w:rsidR="00071EDB" w:rsidRPr="003F2B33">
        <w:rPr>
          <w:color w:val="auto"/>
          <w:lang w:val="de-DE"/>
        </w:rPr>
        <w:t>A.</w:t>
      </w:r>
      <w:r w:rsidR="00227972" w:rsidRPr="003F2B33">
        <w:rPr>
          <w:color w:val="auto"/>
          <w:lang w:val="de-DE"/>
        </w:rPr>
        <w:t xml:space="preserve">3 Phụ lục </w:t>
      </w:r>
      <w:r w:rsidR="004061A3" w:rsidRPr="003F2B33">
        <w:rPr>
          <w:color w:val="auto"/>
          <w:lang w:val="de-DE"/>
        </w:rPr>
        <w:t>A</w:t>
      </w:r>
      <w:r w:rsidR="00227972" w:rsidRPr="003F2B33">
        <w:rPr>
          <w:color w:val="auto"/>
          <w:lang w:val="de-DE"/>
        </w:rPr>
        <w:t xml:space="preserve"> </w:t>
      </w:r>
      <w:r w:rsidR="00AE6166" w:rsidRPr="003F2B33">
        <w:rPr>
          <w:color w:val="auto"/>
          <w:lang w:val="de-DE"/>
        </w:rPr>
        <w:t>của Quy chuẩn này</w:t>
      </w:r>
      <w:r w:rsidR="00063D74" w:rsidRPr="003F2B33">
        <w:rPr>
          <w:color w:val="auto"/>
          <w:lang w:val="de-DE"/>
        </w:rPr>
        <w:t xml:space="preserve">, </w:t>
      </w:r>
      <w:r w:rsidR="00AE6166" w:rsidRPr="003F2B33">
        <w:rPr>
          <w:color w:val="auto"/>
          <w:lang w:val="de-DE"/>
        </w:rPr>
        <w:t xml:space="preserve">động cơ điện </w:t>
      </w:r>
      <w:r w:rsidR="00402ED6" w:rsidRPr="003F2B33">
        <w:rPr>
          <w:color w:val="auto"/>
          <w:lang w:val="de-DE"/>
        </w:rPr>
        <w:t xml:space="preserve">không được có biến dạng cơ học có thể nhìn thấy được và </w:t>
      </w:r>
      <w:r w:rsidR="00AE6166" w:rsidRPr="003F2B33">
        <w:rPr>
          <w:color w:val="auto"/>
          <w:lang w:val="de-DE"/>
        </w:rPr>
        <w:t>phải hoạt động bình thường.</w:t>
      </w:r>
    </w:p>
    <w:p w:rsidR="002E1F25" w:rsidRPr="003F2B33" w:rsidRDefault="007C00DA" w:rsidP="002E1F25">
      <w:pPr>
        <w:tabs>
          <w:tab w:val="left" w:pos="1134"/>
        </w:tabs>
        <w:spacing w:before="120" w:line="360" w:lineRule="auto"/>
        <w:ind w:left="1134" w:hanging="1134"/>
        <w:rPr>
          <w:b/>
          <w:color w:val="auto"/>
          <w:lang w:val="fr-FR"/>
        </w:rPr>
      </w:pPr>
      <w:r w:rsidRPr="003F2B33">
        <w:rPr>
          <w:b/>
          <w:color w:val="auto"/>
          <w:lang w:val="fr-FR"/>
        </w:rPr>
        <w:t>2</w:t>
      </w:r>
      <w:r w:rsidR="002E1F25" w:rsidRPr="003F2B33">
        <w:rPr>
          <w:b/>
          <w:color w:val="auto"/>
          <w:lang w:val="fr-FR"/>
        </w:rPr>
        <w:t>.</w:t>
      </w:r>
      <w:r w:rsidR="00BA5477" w:rsidRPr="003F2B33">
        <w:rPr>
          <w:b/>
          <w:color w:val="auto"/>
          <w:lang w:val="fr-FR"/>
        </w:rPr>
        <w:t>6</w:t>
      </w:r>
      <w:r w:rsidR="002E1F25" w:rsidRPr="003F2B33">
        <w:rPr>
          <w:b/>
          <w:color w:val="auto"/>
          <w:lang w:val="fr-FR"/>
        </w:rPr>
        <w:tab/>
      </w:r>
      <w:r w:rsidR="0056278F" w:rsidRPr="003F2B33">
        <w:rPr>
          <w:b/>
          <w:color w:val="auto"/>
          <w:lang w:val="fr-FR"/>
        </w:rPr>
        <w:t>Cách điện</w:t>
      </w:r>
    </w:p>
    <w:p w:rsidR="002E1F25" w:rsidRPr="003F2B33" w:rsidRDefault="007C00DA" w:rsidP="002E1F25">
      <w:pPr>
        <w:tabs>
          <w:tab w:val="left" w:pos="1134"/>
        </w:tabs>
        <w:spacing w:before="120" w:line="360" w:lineRule="auto"/>
        <w:ind w:left="1134" w:hanging="1134"/>
        <w:jc w:val="both"/>
        <w:rPr>
          <w:color w:val="auto"/>
          <w:lang w:val="fr-FR"/>
        </w:rPr>
      </w:pPr>
      <w:r w:rsidRPr="003F2B33">
        <w:rPr>
          <w:b/>
          <w:color w:val="auto"/>
          <w:lang w:val="fr-FR"/>
        </w:rPr>
        <w:t>2.</w:t>
      </w:r>
      <w:r w:rsidR="0056278F" w:rsidRPr="003F2B33">
        <w:rPr>
          <w:b/>
          <w:color w:val="auto"/>
          <w:lang w:val="fr-FR"/>
        </w:rPr>
        <w:t>6.1</w:t>
      </w:r>
      <w:r w:rsidR="002E1F25" w:rsidRPr="003F2B33">
        <w:rPr>
          <w:color w:val="auto"/>
          <w:lang w:val="fr-FR"/>
        </w:rPr>
        <w:tab/>
      </w:r>
      <w:r w:rsidR="0017772E" w:rsidRPr="003F2B33">
        <w:rPr>
          <w:color w:val="auto"/>
          <w:lang w:val="fr-FR"/>
        </w:rPr>
        <w:t>K</w:t>
      </w:r>
      <w:r w:rsidR="0056278F" w:rsidRPr="003F2B33">
        <w:rPr>
          <w:color w:val="auto"/>
          <w:lang w:val="de-DE"/>
        </w:rPr>
        <w:t xml:space="preserve">hi thử </w:t>
      </w:r>
      <w:r w:rsidR="0009386F" w:rsidRPr="003F2B33">
        <w:rPr>
          <w:color w:val="auto"/>
          <w:lang w:val="de-DE"/>
        </w:rPr>
        <w:t xml:space="preserve">nghiệm </w:t>
      </w:r>
      <w:r w:rsidR="0056278F" w:rsidRPr="003F2B33">
        <w:rPr>
          <w:color w:val="auto"/>
          <w:lang w:val="de-DE"/>
        </w:rPr>
        <w:t xml:space="preserve">theo mục </w:t>
      </w:r>
      <w:r w:rsidR="00071EDB" w:rsidRPr="003F2B33">
        <w:rPr>
          <w:color w:val="auto"/>
          <w:lang w:val="de-DE"/>
        </w:rPr>
        <w:t>A.</w:t>
      </w:r>
      <w:r w:rsidR="00227972" w:rsidRPr="003F2B33">
        <w:rPr>
          <w:color w:val="auto"/>
          <w:lang w:val="de-DE"/>
        </w:rPr>
        <w:t xml:space="preserve">4.1 Phụ lục </w:t>
      </w:r>
      <w:r w:rsidR="004061A3" w:rsidRPr="003F2B33">
        <w:rPr>
          <w:color w:val="auto"/>
          <w:lang w:val="de-DE"/>
        </w:rPr>
        <w:t>A</w:t>
      </w:r>
      <w:r w:rsidR="0056278F" w:rsidRPr="003F2B33">
        <w:rPr>
          <w:color w:val="auto"/>
          <w:lang w:val="de-DE"/>
        </w:rPr>
        <w:t xml:space="preserve"> của Quy chuẩn này, động cơ điện phải hoạt động bình thường.</w:t>
      </w:r>
    </w:p>
    <w:p w:rsidR="002E1F25" w:rsidRPr="003F2B33" w:rsidRDefault="007C00DA" w:rsidP="002E1F25">
      <w:pPr>
        <w:tabs>
          <w:tab w:val="left" w:pos="1134"/>
        </w:tabs>
        <w:spacing w:before="120" w:line="360" w:lineRule="auto"/>
        <w:ind w:left="1134" w:hanging="1134"/>
        <w:jc w:val="both"/>
        <w:rPr>
          <w:color w:val="auto"/>
          <w:lang w:val="fr-FR"/>
        </w:rPr>
      </w:pPr>
      <w:r w:rsidRPr="003F2B33">
        <w:rPr>
          <w:b/>
          <w:color w:val="auto"/>
          <w:lang w:val="fr-FR"/>
        </w:rPr>
        <w:t>2.</w:t>
      </w:r>
      <w:r w:rsidR="0056278F" w:rsidRPr="003F2B33">
        <w:rPr>
          <w:b/>
          <w:color w:val="auto"/>
          <w:lang w:val="fr-FR"/>
        </w:rPr>
        <w:t>6.2</w:t>
      </w:r>
      <w:r w:rsidR="002E1F25" w:rsidRPr="003F2B33">
        <w:rPr>
          <w:color w:val="auto"/>
          <w:lang w:val="fr-FR"/>
        </w:rPr>
        <w:tab/>
      </w:r>
      <w:r w:rsidR="002E1F25" w:rsidRPr="003F2B33">
        <w:rPr>
          <w:color w:val="auto"/>
          <w:lang w:val="fr-FR"/>
        </w:rPr>
        <w:tab/>
      </w:r>
      <w:r w:rsidR="0017772E" w:rsidRPr="003F2B33">
        <w:rPr>
          <w:color w:val="auto"/>
          <w:lang w:val="fr-FR"/>
        </w:rPr>
        <w:t>K</w:t>
      </w:r>
      <w:r w:rsidR="0056278F" w:rsidRPr="003F2B33">
        <w:rPr>
          <w:color w:val="auto"/>
          <w:lang w:val="de-DE"/>
        </w:rPr>
        <w:t xml:space="preserve">hi thử </w:t>
      </w:r>
      <w:r w:rsidR="0009386F" w:rsidRPr="003F2B33">
        <w:rPr>
          <w:color w:val="auto"/>
          <w:lang w:val="de-DE"/>
        </w:rPr>
        <w:t xml:space="preserve">nghiệm </w:t>
      </w:r>
      <w:r w:rsidR="0056278F" w:rsidRPr="003F2B33">
        <w:rPr>
          <w:color w:val="auto"/>
          <w:lang w:val="de-DE"/>
        </w:rPr>
        <w:t xml:space="preserve">theo mục </w:t>
      </w:r>
      <w:r w:rsidR="00071EDB" w:rsidRPr="003F2B33">
        <w:rPr>
          <w:color w:val="auto"/>
          <w:lang w:val="de-DE"/>
        </w:rPr>
        <w:t>A.</w:t>
      </w:r>
      <w:r w:rsidR="00227972" w:rsidRPr="003F2B33">
        <w:rPr>
          <w:color w:val="auto"/>
          <w:lang w:val="de-DE"/>
        </w:rPr>
        <w:t xml:space="preserve">4.2 Phụ lục </w:t>
      </w:r>
      <w:r w:rsidR="004061A3" w:rsidRPr="003F2B33">
        <w:rPr>
          <w:color w:val="auto"/>
          <w:lang w:val="de-DE"/>
        </w:rPr>
        <w:t>A</w:t>
      </w:r>
      <w:r w:rsidR="0056278F" w:rsidRPr="003F2B33">
        <w:rPr>
          <w:color w:val="auto"/>
          <w:lang w:val="de-DE"/>
        </w:rPr>
        <w:t xml:space="preserve"> của Quy chuẩn này, điện trở cách điện giữa cuộn dây và vỏ động cơ điện không</w:t>
      </w:r>
      <w:r w:rsidR="00402ED6" w:rsidRPr="003F2B33">
        <w:rPr>
          <w:color w:val="auto"/>
          <w:lang w:val="de-DE"/>
        </w:rPr>
        <w:t xml:space="preserve"> được</w:t>
      </w:r>
      <w:r w:rsidR="00071EDB" w:rsidRPr="003F2B33">
        <w:rPr>
          <w:color w:val="auto"/>
          <w:lang w:val="de-DE"/>
        </w:rPr>
        <w:t xml:space="preserve"> nhỏ hơn 100</w:t>
      </w:r>
      <w:r w:rsidR="0056278F" w:rsidRPr="003F2B33">
        <w:rPr>
          <w:color w:val="auto"/>
          <w:lang w:val="de-DE"/>
        </w:rPr>
        <w:t>MΩ</w:t>
      </w:r>
      <w:r w:rsidR="00CA02CA" w:rsidRPr="003F2B33">
        <w:rPr>
          <w:color w:val="auto"/>
          <w:lang w:val="fr-FR"/>
        </w:rPr>
        <w:t>.</w:t>
      </w:r>
    </w:p>
    <w:p w:rsidR="002E1F25" w:rsidRPr="003F2B33" w:rsidRDefault="007C00DA" w:rsidP="002E1F25">
      <w:pPr>
        <w:tabs>
          <w:tab w:val="left" w:pos="1134"/>
        </w:tabs>
        <w:spacing w:before="120" w:line="360" w:lineRule="auto"/>
        <w:ind w:left="1134" w:hanging="1134"/>
        <w:jc w:val="both"/>
        <w:rPr>
          <w:b/>
          <w:color w:val="auto"/>
          <w:lang w:val="fr-FR"/>
        </w:rPr>
      </w:pPr>
      <w:r w:rsidRPr="003F2B33">
        <w:rPr>
          <w:b/>
          <w:color w:val="auto"/>
          <w:lang w:val="fr-FR"/>
        </w:rPr>
        <w:t>2.</w:t>
      </w:r>
      <w:r w:rsidR="00E15554" w:rsidRPr="003F2B33">
        <w:rPr>
          <w:b/>
          <w:color w:val="auto"/>
          <w:lang w:val="fr-FR"/>
        </w:rPr>
        <w:t>7</w:t>
      </w:r>
      <w:r w:rsidR="002E1F25" w:rsidRPr="003F2B33">
        <w:rPr>
          <w:b/>
          <w:color w:val="auto"/>
          <w:lang w:val="fr-FR"/>
        </w:rPr>
        <w:tab/>
        <w:t xml:space="preserve">Độ </w:t>
      </w:r>
      <w:r w:rsidR="00E15554" w:rsidRPr="003F2B33">
        <w:rPr>
          <w:b/>
          <w:color w:val="auto"/>
          <w:lang w:val="fr-FR"/>
        </w:rPr>
        <w:t>tăng nhiệt</w:t>
      </w:r>
    </w:p>
    <w:p w:rsidR="00E15554" w:rsidRPr="003F2B33" w:rsidRDefault="002E1F25" w:rsidP="005A7F59">
      <w:pPr>
        <w:tabs>
          <w:tab w:val="left" w:pos="1134"/>
        </w:tabs>
        <w:spacing w:line="360" w:lineRule="auto"/>
        <w:ind w:left="1134" w:hanging="1134"/>
        <w:jc w:val="both"/>
        <w:rPr>
          <w:color w:val="auto"/>
          <w:lang w:val="de-DE"/>
        </w:rPr>
      </w:pPr>
      <w:r w:rsidRPr="003F2B33">
        <w:rPr>
          <w:color w:val="auto"/>
          <w:lang w:val="fr-FR"/>
        </w:rPr>
        <w:tab/>
      </w:r>
      <w:r w:rsidR="0017772E" w:rsidRPr="003F2B33">
        <w:rPr>
          <w:color w:val="auto"/>
          <w:lang w:val="de-DE"/>
        </w:rPr>
        <w:t>K</w:t>
      </w:r>
      <w:r w:rsidR="00E15554" w:rsidRPr="003F2B33">
        <w:rPr>
          <w:color w:val="auto"/>
          <w:lang w:val="de-DE"/>
        </w:rPr>
        <w:t xml:space="preserve">hi thử </w:t>
      </w:r>
      <w:r w:rsidR="0009386F" w:rsidRPr="003F2B33">
        <w:rPr>
          <w:color w:val="auto"/>
          <w:lang w:val="de-DE"/>
        </w:rPr>
        <w:t xml:space="preserve">nghiệm </w:t>
      </w:r>
      <w:r w:rsidR="00E15554" w:rsidRPr="003F2B33">
        <w:rPr>
          <w:color w:val="auto"/>
          <w:lang w:val="de-DE"/>
        </w:rPr>
        <w:t xml:space="preserve">theo mục </w:t>
      </w:r>
      <w:r w:rsidR="00071EDB" w:rsidRPr="003F2B33">
        <w:rPr>
          <w:color w:val="auto"/>
          <w:lang w:val="de-DE"/>
        </w:rPr>
        <w:t>A.</w:t>
      </w:r>
      <w:r w:rsidR="00227972" w:rsidRPr="003F2B33">
        <w:rPr>
          <w:color w:val="auto"/>
          <w:lang w:val="de-DE"/>
        </w:rPr>
        <w:t xml:space="preserve">5 Phụ lục </w:t>
      </w:r>
      <w:r w:rsidR="004061A3" w:rsidRPr="003F2B33">
        <w:rPr>
          <w:color w:val="auto"/>
          <w:lang w:val="de-DE"/>
        </w:rPr>
        <w:t>A</w:t>
      </w:r>
      <w:r w:rsidR="00227972" w:rsidRPr="003F2B33">
        <w:rPr>
          <w:color w:val="auto"/>
          <w:lang w:val="de-DE"/>
        </w:rPr>
        <w:t xml:space="preserve"> </w:t>
      </w:r>
      <w:r w:rsidR="00E15554" w:rsidRPr="003F2B33">
        <w:rPr>
          <w:color w:val="auto"/>
          <w:lang w:val="de-DE"/>
        </w:rPr>
        <w:t>của Quy chuẩn này, độ tăng nhiệt</w:t>
      </w:r>
      <w:r w:rsidR="0074701B" w:rsidRPr="003F2B33">
        <w:rPr>
          <w:color w:val="auto"/>
          <w:lang w:val="de-DE"/>
        </w:rPr>
        <w:t xml:space="preserve">  </w:t>
      </w:r>
      <w:r w:rsidR="00E15554" w:rsidRPr="003F2B33">
        <w:rPr>
          <w:color w:val="auto"/>
          <w:lang w:val="de-DE"/>
        </w:rPr>
        <w:t>của cuộn dây</w:t>
      </w:r>
      <w:r w:rsidR="004061A3" w:rsidRPr="003F2B33">
        <w:rPr>
          <w:color w:val="auto"/>
          <w:lang w:val="de-DE"/>
        </w:rPr>
        <w:t xml:space="preserve"> (Δt)</w:t>
      </w:r>
      <w:r w:rsidR="00EF7DF7" w:rsidRPr="003F2B33">
        <w:rPr>
          <w:color w:val="auto"/>
          <w:lang w:val="de-DE"/>
        </w:rPr>
        <w:t xml:space="preserve"> </w:t>
      </w:r>
      <w:r w:rsidR="00E15554" w:rsidRPr="003F2B33">
        <w:rPr>
          <w:color w:val="auto"/>
          <w:lang w:val="de-DE"/>
        </w:rPr>
        <w:t>không</w:t>
      </w:r>
      <w:r w:rsidR="0058784C" w:rsidRPr="003F2B33">
        <w:rPr>
          <w:color w:val="auto"/>
          <w:lang w:val="de-DE"/>
        </w:rPr>
        <w:t xml:space="preserve"> được</w:t>
      </w:r>
      <w:r w:rsidR="00E15554" w:rsidRPr="003F2B33">
        <w:rPr>
          <w:color w:val="auto"/>
          <w:lang w:val="de-DE"/>
        </w:rPr>
        <w:t xml:space="preserve"> lớn hơn 65 </w:t>
      </w:r>
      <w:r w:rsidR="00E15554" w:rsidRPr="003F2B33">
        <w:rPr>
          <w:color w:val="auto"/>
          <w:vertAlign w:val="superscript"/>
          <w:lang w:val="de-DE"/>
        </w:rPr>
        <w:t>o</w:t>
      </w:r>
      <w:r w:rsidR="00E15554" w:rsidRPr="003F2B33">
        <w:rPr>
          <w:color w:val="auto"/>
          <w:lang w:val="de-DE"/>
        </w:rPr>
        <w:t xml:space="preserve">C và </w:t>
      </w:r>
      <w:r w:rsidR="005C141A" w:rsidRPr="003F2B33">
        <w:rPr>
          <w:color w:val="auto"/>
          <w:lang w:val="de-DE"/>
        </w:rPr>
        <w:t xml:space="preserve">độ tăng nhiệt </w:t>
      </w:r>
      <w:r w:rsidR="00E15554" w:rsidRPr="003F2B33">
        <w:rPr>
          <w:color w:val="auto"/>
          <w:lang w:val="de-DE"/>
        </w:rPr>
        <w:t xml:space="preserve">của vỏ động cơ điện không </w:t>
      </w:r>
      <w:r w:rsidR="0058784C" w:rsidRPr="003F2B33">
        <w:rPr>
          <w:color w:val="auto"/>
          <w:lang w:val="de-DE"/>
        </w:rPr>
        <w:t xml:space="preserve">được </w:t>
      </w:r>
      <w:r w:rsidR="00E15554" w:rsidRPr="003F2B33">
        <w:rPr>
          <w:color w:val="auto"/>
          <w:lang w:val="de-DE"/>
        </w:rPr>
        <w:t xml:space="preserve">lớn hơn 60 </w:t>
      </w:r>
      <w:r w:rsidR="00E15554" w:rsidRPr="003F2B33">
        <w:rPr>
          <w:color w:val="auto"/>
          <w:vertAlign w:val="superscript"/>
          <w:lang w:val="de-DE"/>
        </w:rPr>
        <w:t>o</w:t>
      </w:r>
      <w:r w:rsidR="00E15554" w:rsidRPr="003F2B33">
        <w:rPr>
          <w:color w:val="auto"/>
          <w:lang w:val="de-DE"/>
        </w:rPr>
        <w:t>C.</w:t>
      </w:r>
    </w:p>
    <w:p w:rsidR="002E1F25" w:rsidRPr="003F2B33" w:rsidRDefault="007C00DA" w:rsidP="00E15554">
      <w:pPr>
        <w:tabs>
          <w:tab w:val="left" w:pos="1134"/>
        </w:tabs>
        <w:spacing w:before="120" w:line="360" w:lineRule="auto"/>
        <w:ind w:left="1134" w:hanging="1134"/>
        <w:jc w:val="both"/>
        <w:rPr>
          <w:b/>
          <w:color w:val="auto"/>
          <w:lang w:val="fr-FR"/>
        </w:rPr>
      </w:pPr>
      <w:r w:rsidRPr="003F2B33">
        <w:rPr>
          <w:b/>
          <w:color w:val="auto"/>
          <w:lang w:val="fr-FR"/>
        </w:rPr>
        <w:lastRenderedPageBreak/>
        <w:t>2.</w:t>
      </w:r>
      <w:r w:rsidR="00E15554" w:rsidRPr="003F2B33">
        <w:rPr>
          <w:b/>
          <w:color w:val="auto"/>
          <w:lang w:val="fr-FR"/>
        </w:rPr>
        <w:t>8</w:t>
      </w:r>
      <w:r w:rsidR="002E1F25" w:rsidRPr="003F2B33">
        <w:rPr>
          <w:b/>
          <w:color w:val="auto"/>
          <w:lang w:val="fr-FR"/>
        </w:rPr>
        <w:tab/>
      </w:r>
      <w:r w:rsidR="005848F7" w:rsidRPr="003F2B33">
        <w:rPr>
          <w:b/>
          <w:color w:val="auto"/>
          <w:lang w:val="fr-FR"/>
        </w:rPr>
        <w:t>Khả năng</w:t>
      </w:r>
      <w:r w:rsidR="00E15554" w:rsidRPr="003F2B33">
        <w:rPr>
          <w:b/>
          <w:color w:val="auto"/>
          <w:lang w:val="fr-FR"/>
        </w:rPr>
        <w:t xml:space="preserve"> bảo vệ</w:t>
      </w:r>
      <w:r w:rsidR="00073520" w:rsidRPr="003F2B33">
        <w:rPr>
          <w:b/>
          <w:color w:val="auto"/>
          <w:lang w:val="fr-FR"/>
        </w:rPr>
        <w:t xml:space="preserve"> của</w:t>
      </w:r>
      <w:r w:rsidR="00E15554" w:rsidRPr="003F2B33">
        <w:rPr>
          <w:b/>
          <w:color w:val="auto"/>
          <w:lang w:val="fr-FR"/>
        </w:rPr>
        <w:t xml:space="preserve"> vỏ động cơ điện</w:t>
      </w:r>
    </w:p>
    <w:p w:rsidR="002E1F25" w:rsidRPr="003F2B33" w:rsidRDefault="002E1F25" w:rsidP="002E1F25">
      <w:pPr>
        <w:tabs>
          <w:tab w:val="left" w:pos="1134"/>
        </w:tabs>
        <w:spacing w:before="120" w:line="360" w:lineRule="auto"/>
        <w:ind w:left="1134" w:hanging="1134"/>
        <w:jc w:val="both"/>
        <w:rPr>
          <w:color w:val="auto"/>
          <w:lang w:val="fr-FR"/>
        </w:rPr>
      </w:pPr>
      <w:r w:rsidRPr="003F2B33">
        <w:rPr>
          <w:color w:val="auto"/>
          <w:lang w:val="fr-FR"/>
        </w:rPr>
        <w:tab/>
      </w:r>
      <w:r w:rsidR="0017772E" w:rsidRPr="003F2B33">
        <w:rPr>
          <w:color w:val="auto"/>
          <w:lang w:val="fr-FR"/>
        </w:rPr>
        <w:t>K</w:t>
      </w:r>
      <w:r w:rsidR="00E15554" w:rsidRPr="003F2B33">
        <w:rPr>
          <w:color w:val="auto"/>
          <w:lang w:val="de-DE"/>
        </w:rPr>
        <w:t xml:space="preserve">hi thử </w:t>
      </w:r>
      <w:r w:rsidR="0009386F" w:rsidRPr="003F2B33">
        <w:rPr>
          <w:color w:val="auto"/>
          <w:lang w:val="de-DE"/>
        </w:rPr>
        <w:t xml:space="preserve">nghiệm </w:t>
      </w:r>
      <w:r w:rsidR="00E15554" w:rsidRPr="003F2B33">
        <w:rPr>
          <w:color w:val="auto"/>
          <w:lang w:val="de-DE"/>
        </w:rPr>
        <w:t xml:space="preserve">theo mục </w:t>
      </w:r>
      <w:r w:rsidR="00071EDB" w:rsidRPr="003F2B33">
        <w:rPr>
          <w:color w:val="auto"/>
          <w:lang w:val="de-DE"/>
        </w:rPr>
        <w:t>A.</w:t>
      </w:r>
      <w:r w:rsidR="00227972" w:rsidRPr="003F2B33">
        <w:rPr>
          <w:color w:val="auto"/>
          <w:lang w:val="de-DE"/>
        </w:rPr>
        <w:t xml:space="preserve">6 Phụ lục </w:t>
      </w:r>
      <w:r w:rsidR="004061A3" w:rsidRPr="003F2B33">
        <w:rPr>
          <w:color w:val="auto"/>
          <w:lang w:val="de-DE"/>
        </w:rPr>
        <w:t>A</w:t>
      </w:r>
      <w:r w:rsidR="00E15554" w:rsidRPr="003F2B33">
        <w:rPr>
          <w:color w:val="auto"/>
          <w:lang w:val="de-DE"/>
        </w:rPr>
        <w:t xml:space="preserve"> của Quy chuẩn này, động cơ điện phải được bảo vệ chống</w:t>
      </w:r>
      <w:r w:rsidR="00C9250A" w:rsidRPr="003F2B33">
        <w:rPr>
          <w:color w:val="auto"/>
          <w:lang w:val="de-DE"/>
        </w:rPr>
        <w:t xml:space="preserve"> lại</w:t>
      </w:r>
      <w:r w:rsidR="00E15554" w:rsidRPr="003F2B33">
        <w:rPr>
          <w:color w:val="auto"/>
          <w:lang w:val="de-DE"/>
        </w:rPr>
        <w:t xml:space="preserve"> tác động của tia nước và sự xâm nhập của các vật rắn từ bên n</w:t>
      </w:r>
      <w:r w:rsidR="00443DCE" w:rsidRPr="003F2B33">
        <w:rPr>
          <w:color w:val="auto"/>
          <w:lang w:val="de-DE"/>
        </w:rPr>
        <w:t>goài có đường kính lớn hơn 1 mm (IP43).</w:t>
      </w:r>
    </w:p>
    <w:p w:rsidR="00EF4B7A" w:rsidRPr="003F2B33" w:rsidRDefault="007C00DA" w:rsidP="004E7AFA">
      <w:pPr>
        <w:pStyle w:val="Default"/>
        <w:tabs>
          <w:tab w:val="left" w:pos="1134"/>
        </w:tabs>
        <w:spacing w:before="120" w:line="360" w:lineRule="auto"/>
        <w:ind w:left="1134" w:hanging="1134"/>
        <w:jc w:val="both"/>
        <w:rPr>
          <w:rFonts w:ascii="Arial" w:hAnsi="Arial" w:cs="Arial"/>
          <w:color w:val="auto"/>
          <w:lang w:val="de-DE"/>
        </w:rPr>
      </w:pPr>
      <w:r w:rsidRPr="003F2B33">
        <w:rPr>
          <w:rFonts w:ascii="Arial" w:hAnsi="Arial" w:cs="Arial"/>
          <w:b/>
          <w:color w:val="auto"/>
          <w:lang w:val="de-DE"/>
        </w:rPr>
        <w:t>2.</w:t>
      </w:r>
      <w:r w:rsidR="001454FC" w:rsidRPr="003F2B33">
        <w:rPr>
          <w:rFonts w:ascii="Arial" w:hAnsi="Arial" w:cs="Arial"/>
          <w:b/>
          <w:color w:val="auto"/>
          <w:lang w:val="de-DE"/>
        </w:rPr>
        <w:t>9</w:t>
      </w:r>
      <w:r w:rsidR="004E7AFA" w:rsidRPr="003F2B33">
        <w:rPr>
          <w:rFonts w:ascii="Arial" w:hAnsi="Arial" w:cs="Arial"/>
          <w:color w:val="auto"/>
          <w:lang w:val="de-DE"/>
        </w:rPr>
        <w:tab/>
      </w:r>
      <w:r w:rsidR="00EF4B7A" w:rsidRPr="003F2B33">
        <w:rPr>
          <w:rFonts w:ascii="Arial" w:hAnsi="Arial" w:cs="Arial"/>
          <w:b/>
          <w:color w:val="auto"/>
          <w:lang w:val="de-DE"/>
        </w:rPr>
        <w:t>Tính năng bảo vệ của bộ điều khiển</w:t>
      </w:r>
      <w:r w:rsidR="00986DE6" w:rsidRPr="003F2B33">
        <w:rPr>
          <w:rFonts w:ascii="Arial" w:hAnsi="Arial" w:cs="Arial"/>
          <w:b/>
          <w:color w:val="auto"/>
          <w:lang w:val="de-DE"/>
        </w:rPr>
        <w:t xml:space="preserve"> điện</w:t>
      </w:r>
    </w:p>
    <w:p w:rsidR="004E7AFA" w:rsidRPr="003F2B33" w:rsidRDefault="00986DE6" w:rsidP="00986DE6">
      <w:pPr>
        <w:tabs>
          <w:tab w:val="left" w:pos="1134"/>
        </w:tabs>
        <w:spacing w:before="120" w:line="360" w:lineRule="auto"/>
        <w:ind w:left="1134" w:hanging="1134"/>
        <w:jc w:val="both"/>
        <w:rPr>
          <w:color w:val="auto"/>
          <w:lang w:val="de-DE"/>
        </w:rPr>
      </w:pPr>
      <w:r w:rsidRPr="003F2B33">
        <w:rPr>
          <w:color w:val="auto"/>
          <w:lang w:val="de-DE"/>
        </w:rPr>
        <w:tab/>
        <w:t xml:space="preserve">Bộ điều khiển điện của động cơ điện phải có tính năng bảo vệ khi sụt áp, quá dòng. Khi thử </w:t>
      </w:r>
      <w:r w:rsidR="0009386F" w:rsidRPr="003F2B33">
        <w:rPr>
          <w:color w:val="auto"/>
          <w:lang w:val="de-DE"/>
        </w:rPr>
        <w:t xml:space="preserve">nghiệm </w:t>
      </w:r>
      <w:r w:rsidRPr="003F2B33">
        <w:rPr>
          <w:color w:val="auto"/>
          <w:lang w:val="de-DE"/>
        </w:rPr>
        <w:t xml:space="preserve">theo mục </w:t>
      </w:r>
      <w:r w:rsidR="00071EDB" w:rsidRPr="003F2B33">
        <w:rPr>
          <w:color w:val="auto"/>
          <w:lang w:val="de-DE"/>
        </w:rPr>
        <w:t>A.7</w:t>
      </w:r>
      <w:r w:rsidRPr="003F2B33">
        <w:rPr>
          <w:color w:val="auto"/>
          <w:lang w:val="de-DE"/>
        </w:rPr>
        <w:t xml:space="preserve"> Phụ lục A của Quy chuẩn này, giá trị điện áp bảo vệ khi sụt áp và giá trị dòng điện bảo vệ quá dòng phải phù hợp với đăng ký của nhà sản xuất.</w:t>
      </w:r>
    </w:p>
    <w:p w:rsidR="00394B97" w:rsidRPr="003F2B33" w:rsidRDefault="00F70172" w:rsidP="00EE7B9E">
      <w:pPr>
        <w:pStyle w:val="Default"/>
        <w:spacing w:before="360" w:after="240" w:line="360" w:lineRule="auto"/>
        <w:jc w:val="center"/>
        <w:rPr>
          <w:rFonts w:ascii="Arial" w:hAnsi="Arial" w:cs="Arial"/>
          <w:b/>
          <w:bCs/>
          <w:color w:val="auto"/>
          <w:sz w:val="26"/>
          <w:szCs w:val="26"/>
        </w:rPr>
      </w:pPr>
      <w:r w:rsidRPr="003F2B33">
        <w:rPr>
          <w:rFonts w:ascii="Arial" w:hAnsi="Arial" w:cs="Arial"/>
          <w:b/>
          <w:bCs/>
          <w:color w:val="auto"/>
          <w:sz w:val="26"/>
          <w:szCs w:val="26"/>
        </w:rPr>
        <w:t xml:space="preserve">3. </w:t>
      </w:r>
      <w:r w:rsidR="00FE63DB" w:rsidRPr="003F2B33">
        <w:rPr>
          <w:rFonts w:ascii="Arial" w:hAnsi="Arial" w:cs="Arial"/>
          <w:b/>
          <w:bCs/>
          <w:color w:val="auto"/>
          <w:sz w:val="26"/>
          <w:szCs w:val="26"/>
        </w:rPr>
        <w:t>QUY ĐỊNH</w:t>
      </w:r>
      <w:r w:rsidR="00275663" w:rsidRPr="003F2B33">
        <w:rPr>
          <w:rFonts w:ascii="Arial" w:hAnsi="Arial" w:cs="Arial"/>
          <w:b/>
          <w:bCs/>
          <w:color w:val="auto"/>
          <w:sz w:val="26"/>
          <w:szCs w:val="26"/>
        </w:rPr>
        <w:t xml:space="preserve"> VỀ</w:t>
      </w:r>
      <w:r w:rsidR="00FE63DB" w:rsidRPr="003F2B33">
        <w:rPr>
          <w:rFonts w:ascii="Arial" w:hAnsi="Arial" w:cs="Arial"/>
          <w:b/>
          <w:bCs/>
          <w:color w:val="auto"/>
          <w:sz w:val="26"/>
          <w:szCs w:val="26"/>
        </w:rPr>
        <w:t xml:space="preserve"> </w:t>
      </w:r>
      <w:r w:rsidR="00394B97" w:rsidRPr="003F2B33">
        <w:rPr>
          <w:rFonts w:ascii="Arial" w:hAnsi="Arial" w:cs="Arial"/>
          <w:b/>
          <w:bCs/>
          <w:color w:val="auto"/>
          <w:sz w:val="26"/>
          <w:szCs w:val="26"/>
        </w:rPr>
        <w:t>QUẢN LÝ</w:t>
      </w:r>
    </w:p>
    <w:p w:rsidR="007F6845" w:rsidRPr="003F2B33" w:rsidRDefault="00DA636B" w:rsidP="00A44C4A">
      <w:pPr>
        <w:pStyle w:val="CM15"/>
        <w:spacing w:before="120" w:after="0" w:line="360" w:lineRule="auto"/>
        <w:ind w:left="1134" w:hanging="1134"/>
        <w:jc w:val="both"/>
        <w:rPr>
          <w:rFonts w:ascii="Arial" w:hAnsi="Arial" w:cs="Arial"/>
          <w:b/>
          <w:bCs/>
          <w:szCs w:val="26"/>
        </w:rPr>
      </w:pPr>
      <w:r w:rsidRPr="003F2B33">
        <w:rPr>
          <w:rFonts w:ascii="Arial" w:hAnsi="Arial" w:cs="Arial"/>
          <w:b/>
          <w:bCs/>
          <w:szCs w:val="26"/>
        </w:rPr>
        <w:t xml:space="preserve">3.1 </w:t>
      </w:r>
      <w:r w:rsidRPr="003F2B33">
        <w:rPr>
          <w:rFonts w:ascii="Arial" w:hAnsi="Arial" w:cs="Arial"/>
          <w:b/>
          <w:bCs/>
          <w:szCs w:val="26"/>
        </w:rPr>
        <w:tab/>
      </w:r>
      <w:r w:rsidR="007F6845" w:rsidRPr="003F2B33">
        <w:rPr>
          <w:rFonts w:ascii="Arial" w:hAnsi="Arial" w:cs="Arial"/>
          <w:b/>
          <w:bCs/>
          <w:szCs w:val="26"/>
        </w:rPr>
        <w:t>Ph</w:t>
      </w:r>
      <w:r w:rsidR="00A10916" w:rsidRPr="003F2B33">
        <w:rPr>
          <w:rFonts w:ascii="Arial" w:hAnsi="Arial" w:cs="Arial"/>
          <w:b/>
          <w:bCs/>
          <w:szCs w:val="26"/>
        </w:rPr>
        <w:t>ương thức kiểm tra, thử nghiệm</w:t>
      </w:r>
    </w:p>
    <w:p w:rsidR="00E15554" w:rsidRPr="00A146EC" w:rsidRDefault="00A44C4A" w:rsidP="00A44C4A">
      <w:pPr>
        <w:pStyle w:val="Default"/>
        <w:tabs>
          <w:tab w:val="left" w:pos="1134"/>
        </w:tabs>
        <w:spacing w:line="360" w:lineRule="auto"/>
        <w:ind w:left="1134" w:hanging="1134"/>
        <w:jc w:val="both"/>
        <w:rPr>
          <w:rFonts w:ascii="Arial" w:hAnsi="Arial" w:cs="Arial"/>
          <w:bCs/>
          <w:color w:val="auto"/>
          <w:spacing w:val="-2"/>
          <w:lang w:val="de-DE"/>
        </w:rPr>
      </w:pPr>
      <w:r w:rsidRPr="003F2B33">
        <w:rPr>
          <w:rFonts w:ascii="Arial" w:hAnsi="Arial" w:cs="Arial"/>
          <w:bCs/>
          <w:color w:val="auto"/>
          <w:lang w:val="de-DE"/>
        </w:rPr>
        <w:tab/>
      </w:r>
      <w:r w:rsidR="00E15554" w:rsidRPr="00A146EC">
        <w:rPr>
          <w:rFonts w:ascii="Arial" w:hAnsi="Arial" w:cs="Arial"/>
          <w:bCs/>
          <w:color w:val="auto"/>
          <w:spacing w:val="-2"/>
          <w:lang w:val="de-DE"/>
        </w:rPr>
        <w:t xml:space="preserve">Động cơ điện </w:t>
      </w:r>
      <w:r w:rsidR="00F06C14" w:rsidRPr="00A146EC">
        <w:rPr>
          <w:rFonts w:ascii="Arial" w:hAnsi="Arial" w:cs="Arial"/>
          <w:bCs/>
          <w:color w:val="auto"/>
          <w:spacing w:val="-2"/>
          <w:lang w:val="de-DE"/>
        </w:rPr>
        <w:t>sản xuất, lắp ráp và nhập khẩu</w:t>
      </w:r>
      <w:r w:rsidR="004A09A1" w:rsidRPr="00A146EC">
        <w:rPr>
          <w:rFonts w:ascii="Arial" w:hAnsi="Arial" w:cs="Arial"/>
          <w:bCs/>
          <w:color w:val="auto"/>
          <w:spacing w:val="-2"/>
          <w:lang w:val="de-DE"/>
        </w:rPr>
        <w:t xml:space="preserve"> </w:t>
      </w:r>
      <w:r w:rsidR="00E15554" w:rsidRPr="00A146EC">
        <w:rPr>
          <w:rFonts w:ascii="Arial" w:hAnsi="Arial" w:cs="Arial"/>
          <w:bCs/>
          <w:color w:val="auto"/>
          <w:spacing w:val="-2"/>
          <w:lang w:val="de-DE"/>
        </w:rPr>
        <w:t>phải được kiểm tra, thử nghiệm theo Thông tư</w:t>
      </w:r>
      <w:r w:rsidR="000A4F42" w:rsidRPr="00A146EC">
        <w:rPr>
          <w:rFonts w:ascii="Arial" w:hAnsi="Arial" w:cs="Arial"/>
          <w:bCs/>
          <w:color w:val="auto"/>
          <w:spacing w:val="-2"/>
          <w:lang w:val="de-DE"/>
        </w:rPr>
        <w:t xml:space="preserve"> số 41/2013/TT-BGTVT ngày 05/11/2013</w:t>
      </w:r>
      <w:r w:rsidR="001F6375" w:rsidRPr="00A146EC">
        <w:rPr>
          <w:rFonts w:ascii="Arial" w:hAnsi="Arial" w:cs="Arial"/>
          <w:bCs/>
          <w:color w:val="auto"/>
          <w:spacing w:val="-2"/>
          <w:lang w:val="de-DE"/>
        </w:rPr>
        <w:t xml:space="preserve"> </w:t>
      </w:r>
      <w:r w:rsidR="00E15554" w:rsidRPr="00A146EC">
        <w:rPr>
          <w:rFonts w:ascii="Arial" w:hAnsi="Arial" w:cs="Arial"/>
          <w:bCs/>
          <w:color w:val="auto"/>
          <w:spacing w:val="-2"/>
          <w:lang w:val="de-DE"/>
        </w:rPr>
        <w:t xml:space="preserve">của Bộ trưởng Bộ Giao thông vận tải </w:t>
      </w:r>
      <w:r w:rsidR="0019173E" w:rsidRPr="00A146EC">
        <w:rPr>
          <w:rFonts w:ascii="Arial" w:hAnsi="Arial" w:cs="Arial"/>
          <w:bCs/>
          <w:color w:val="auto"/>
          <w:spacing w:val="-2"/>
          <w:lang w:val="de-DE"/>
        </w:rPr>
        <w:t>Q</w:t>
      </w:r>
      <w:r w:rsidR="00E15554" w:rsidRPr="00A146EC">
        <w:rPr>
          <w:rFonts w:ascii="Arial" w:hAnsi="Arial" w:cs="Arial"/>
          <w:bCs/>
          <w:color w:val="auto"/>
          <w:spacing w:val="-2"/>
          <w:lang w:val="de-DE"/>
        </w:rPr>
        <w:t>uy định về kiểm tra chất lượng an toàn kỹ thuật xe đạp đi</w:t>
      </w:r>
      <w:r w:rsidR="001F6375" w:rsidRPr="00A146EC">
        <w:rPr>
          <w:rFonts w:ascii="Arial" w:hAnsi="Arial" w:cs="Arial"/>
          <w:bCs/>
          <w:color w:val="auto"/>
          <w:spacing w:val="-2"/>
          <w:lang w:val="de-DE"/>
        </w:rPr>
        <w:t>ện</w:t>
      </w:r>
      <w:r w:rsidR="00912DA5" w:rsidRPr="00A146EC">
        <w:rPr>
          <w:rFonts w:ascii="Arial" w:hAnsi="Arial" w:cs="Arial"/>
          <w:bCs/>
          <w:color w:val="auto"/>
          <w:spacing w:val="-2"/>
          <w:lang w:val="de-DE"/>
        </w:rPr>
        <w:t>; Q</w:t>
      </w:r>
      <w:r w:rsidR="009B5E11" w:rsidRPr="00A146EC">
        <w:rPr>
          <w:rFonts w:ascii="Arial" w:hAnsi="Arial" w:cs="Arial"/>
          <w:bCs/>
          <w:color w:val="auto"/>
          <w:spacing w:val="-2"/>
          <w:lang w:val="de-DE"/>
        </w:rPr>
        <w:t>uy chuẩn QCVN 68:2013/BGTVT</w:t>
      </w:r>
      <w:r w:rsidR="005C141A" w:rsidRPr="00A146EC">
        <w:rPr>
          <w:rFonts w:ascii="Arial" w:hAnsi="Arial" w:cs="Arial"/>
          <w:bCs/>
          <w:color w:val="auto"/>
          <w:spacing w:val="-2"/>
          <w:lang w:val="de-DE"/>
        </w:rPr>
        <w:t xml:space="preserve"> Quy chuẩn kỹ thuật quốc gia về xe đạp điện</w:t>
      </w:r>
      <w:r w:rsidR="00EC0B74" w:rsidRPr="00A146EC">
        <w:rPr>
          <w:rFonts w:ascii="Arial" w:hAnsi="Arial" w:cs="Arial"/>
          <w:bCs/>
          <w:color w:val="auto"/>
          <w:spacing w:val="-2"/>
          <w:lang w:val="de-DE"/>
        </w:rPr>
        <w:t xml:space="preserve"> </w:t>
      </w:r>
      <w:r w:rsidR="00EC0B74" w:rsidRPr="00273911">
        <w:rPr>
          <w:rFonts w:ascii="Arial" w:hAnsi="Arial" w:cs="Arial"/>
          <w:bCs/>
          <w:color w:val="auto"/>
          <w:spacing w:val="-2"/>
          <w:lang w:val="de-DE"/>
        </w:rPr>
        <w:t xml:space="preserve">ban hành </w:t>
      </w:r>
      <w:r w:rsidR="00A146EC" w:rsidRPr="00273911">
        <w:rPr>
          <w:rFonts w:ascii="Arial" w:hAnsi="Arial" w:cs="Arial"/>
          <w:bCs/>
          <w:color w:val="auto"/>
          <w:spacing w:val="-2"/>
          <w:lang w:val="de-DE"/>
        </w:rPr>
        <w:t xml:space="preserve">kèm </w:t>
      </w:r>
      <w:r w:rsidR="00EC0B74" w:rsidRPr="00273911">
        <w:rPr>
          <w:rFonts w:ascii="Arial" w:hAnsi="Arial" w:cs="Arial"/>
          <w:bCs/>
          <w:color w:val="auto"/>
          <w:spacing w:val="-2"/>
          <w:lang w:val="de-DE"/>
        </w:rPr>
        <w:t>theo Thông tư số 39/2013/TT-BGTVT ngày 01/11/2013 của Bộ trưởng Bộ Giao thông vận tải</w:t>
      </w:r>
      <w:r w:rsidR="009B5E11" w:rsidRPr="00A146EC">
        <w:rPr>
          <w:rFonts w:ascii="Arial" w:hAnsi="Arial" w:cs="Arial"/>
          <w:bCs/>
          <w:color w:val="auto"/>
          <w:spacing w:val="-2"/>
          <w:lang w:val="de-DE"/>
        </w:rPr>
        <w:t xml:space="preserve">, </w:t>
      </w:r>
      <w:r w:rsidR="00912DA5" w:rsidRPr="00A146EC">
        <w:rPr>
          <w:rFonts w:ascii="Arial" w:hAnsi="Arial" w:cs="Arial"/>
          <w:bCs/>
          <w:color w:val="auto"/>
          <w:spacing w:val="-2"/>
          <w:lang w:val="de-DE"/>
        </w:rPr>
        <w:t>Sửa đổi</w:t>
      </w:r>
      <w:r w:rsidR="009B5E11" w:rsidRPr="00A146EC">
        <w:rPr>
          <w:rFonts w:ascii="Arial" w:hAnsi="Arial" w:cs="Arial"/>
          <w:bCs/>
          <w:color w:val="auto"/>
          <w:spacing w:val="-2"/>
          <w:lang w:val="de-DE"/>
        </w:rPr>
        <w:t xml:space="preserve"> 1:2015 QCVN 68:2013/BGTVT</w:t>
      </w:r>
      <w:r w:rsidR="005C141A" w:rsidRPr="00A146EC">
        <w:rPr>
          <w:rFonts w:ascii="Arial" w:hAnsi="Arial" w:cs="Arial"/>
          <w:bCs/>
          <w:color w:val="auto"/>
          <w:spacing w:val="-2"/>
          <w:lang w:val="de-DE"/>
        </w:rPr>
        <w:t xml:space="preserve"> Quy chuẩn kỹ thuật quốc gia về xe đạp điện</w:t>
      </w:r>
      <w:r w:rsidR="00CC68D8" w:rsidRPr="00A146EC">
        <w:rPr>
          <w:rFonts w:ascii="Arial" w:hAnsi="Arial" w:cs="Arial"/>
          <w:bCs/>
          <w:color w:val="auto"/>
          <w:spacing w:val="-2"/>
          <w:lang w:val="de-DE"/>
        </w:rPr>
        <w:t xml:space="preserve"> </w:t>
      </w:r>
      <w:r w:rsidR="00EC0B74" w:rsidRPr="00273911">
        <w:rPr>
          <w:rFonts w:ascii="Arial" w:hAnsi="Arial" w:cs="Arial"/>
          <w:bCs/>
          <w:color w:val="auto"/>
          <w:spacing w:val="-2"/>
          <w:lang w:val="de-DE"/>
        </w:rPr>
        <w:t xml:space="preserve">ban hành </w:t>
      </w:r>
      <w:r w:rsidR="00A146EC" w:rsidRPr="00273911">
        <w:rPr>
          <w:rFonts w:ascii="Arial" w:hAnsi="Arial" w:cs="Arial"/>
          <w:bCs/>
          <w:color w:val="auto"/>
          <w:spacing w:val="-2"/>
          <w:lang w:val="de-DE"/>
        </w:rPr>
        <w:t xml:space="preserve">kèm </w:t>
      </w:r>
      <w:r w:rsidR="00EC0B74" w:rsidRPr="00273911">
        <w:rPr>
          <w:rFonts w:ascii="Arial" w:hAnsi="Arial" w:cs="Arial"/>
          <w:bCs/>
          <w:color w:val="auto"/>
          <w:spacing w:val="-2"/>
          <w:lang w:val="de-DE"/>
        </w:rPr>
        <w:t xml:space="preserve">theo </w:t>
      </w:r>
      <w:r w:rsidR="001C6713" w:rsidRPr="00273911">
        <w:rPr>
          <w:rFonts w:ascii="Arial" w:hAnsi="Arial" w:cs="Arial"/>
          <w:bCs/>
          <w:color w:val="auto"/>
          <w:spacing w:val="-2"/>
          <w:lang w:val="de-DE"/>
        </w:rPr>
        <w:t>Thông tư số 66/2015/TT-BGTVT ngày 06/11/2015 của Bộ trưởng Bộ Giao thông vận tải</w:t>
      </w:r>
      <w:r w:rsidR="00912DA5" w:rsidRPr="00273911">
        <w:rPr>
          <w:rFonts w:ascii="Arial" w:hAnsi="Arial" w:cs="Arial"/>
          <w:bCs/>
          <w:color w:val="auto"/>
          <w:spacing w:val="-2"/>
          <w:lang w:val="de-DE"/>
        </w:rPr>
        <w:t>.</w:t>
      </w:r>
    </w:p>
    <w:p w:rsidR="007F6845" w:rsidRPr="003F2B33" w:rsidRDefault="00DA636B" w:rsidP="00A44C4A">
      <w:pPr>
        <w:pStyle w:val="CM15"/>
        <w:spacing w:before="120" w:after="0" w:line="360" w:lineRule="auto"/>
        <w:ind w:left="1134" w:hanging="1134"/>
        <w:jc w:val="both"/>
        <w:rPr>
          <w:rFonts w:ascii="Arial" w:hAnsi="Arial" w:cs="Arial"/>
          <w:b/>
          <w:bCs/>
          <w:szCs w:val="26"/>
        </w:rPr>
      </w:pPr>
      <w:r w:rsidRPr="003F2B33">
        <w:rPr>
          <w:rFonts w:ascii="Arial" w:hAnsi="Arial" w:cs="Arial"/>
          <w:b/>
          <w:bCs/>
          <w:szCs w:val="26"/>
        </w:rPr>
        <w:t>3.2</w:t>
      </w:r>
      <w:r w:rsidRPr="003F2B33">
        <w:rPr>
          <w:rFonts w:ascii="Arial" w:hAnsi="Arial" w:cs="Arial"/>
          <w:b/>
          <w:bCs/>
          <w:szCs w:val="26"/>
        </w:rPr>
        <w:tab/>
      </w:r>
      <w:r w:rsidR="00A10916" w:rsidRPr="003F2B33">
        <w:rPr>
          <w:rFonts w:ascii="Arial" w:hAnsi="Arial" w:cs="Arial"/>
          <w:b/>
          <w:bCs/>
          <w:szCs w:val="26"/>
        </w:rPr>
        <w:t>Tài liệu kỹ thuật và mẫu thử</w:t>
      </w:r>
    </w:p>
    <w:p w:rsidR="007F6845" w:rsidRPr="003F2B33" w:rsidRDefault="008A30FD" w:rsidP="00A44C4A">
      <w:pPr>
        <w:pStyle w:val="Default"/>
        <w:spacing w:before="120" w:line="360" w:lineRule="auto"/>
        <w:ind w:left="1134" w:hanging="1134"/>
        <w:jc w:val="both"/>
        <w:rPr>
          <w:rFonts w:ascii="Arial" w:hAnsi="Arial" w:cs="Arial"/>
          <w:bCs/>
          <w:color w:val="auto"/>
        </w:rPr>
      </w:pPr>
      <w:r w:rsidRPr="003F2B33">
        <w:rPr>
          <w:rFonts w:ascii="Arial" w:hAnsi="Arial" w:cs="Arial"/>
          <w:bCs/>
          <w:color w:val="auto"/>
          <w:szCs w:val="26"/>
        </w:rPr>
        <w:tab/>
      </w:r>
      <w:r w:rsidR="004A09A1" w:rsidRPr="003F2B33">
        <w:rPr>
          <w:rFonts w:ascii="Arial" w:hAnsi="Arial" w:cs="Arial"/>
          <w:bCs/>
          <w:color w:val="auto"/>
          <w:szCs w:val="26"/>
        </w:rPr>
        <w:t>Khi đăng ký thử nghiệm, các c</w:t>
      </w:r>
      <w:r w:rsidR="00C46090" w:rsidRPr="003F2B33">
        <w:rPr>
          <w:rFonts w:ascii="Arial" w:hAnsi="Arial" w:cs="Arial"/>
          <w:bCs/>
          <w:color w:val="auto"/>
          <w:lang w:val="de-DE"/>
        </w:rPr>
        <w:t>ơ sở sản xuất, lắp ráp, nhập khẩu động cơ điện phải cung cấp cho cơ sở thử nghiệm tài liệu kỹ thuật và mẫu thử theo yêu cầu nêu tại mục 3.2.1 và 3.2.2</w:t>
      </w:r>
      <w:r w:rsidR="001407AE" w:rsidRPr="003F2B33">
        <w:rPr>
          <w:rFonts w:ascii="Arial" w:hAnsi="Arial" w:cs="Arial"/>
          <w:bCs/>
          <w:color w:val="auto"/>
          <w:lang w:val="de-DE"/>
        </w:rPr>
        <w:t xml:space="preserve"> của Quy chuẩn này</w:t>
      </w:r>
      <w:r w:rsidR="00C805F8" w:rsidRPr="003F2B33">
        <w:rPr>
          <w:rFonts w:ascii="Arial" w:hAnsi="Arial" w:cs="Arial"/>
          <w:color w:val="auto"/>
          <w:lang w:val="pt-BR"/>
        </w:rPr>
        <w:t>.</w:t>
      </w:r>
    </w:p>
    <w:p w:rsidR="00ED04A0" w:rsidRPr="003F2B33" w:rsidRDefault="00DA636B" w:rsidP="00A44C4A">
      <w:pPr>
        <w:pStyle w:val="Default"/>
        <w:spacing w:before="120" w:line="360" w:lineRule="auto"/>
        <w:ind w:left="1134" w:hanging="1134"/>
        <w:jc w:val="both"/>
        <w:rPr>
          <w:rFonts w:ascii="Arial" w:hAnsi="Arial" w:cs="Arial"/>
          <w:b/>
          <w:color w:val="auto"/>
          <w:szCs w:val="26"/>
        </w:rPr>
      </w:pPr>
      <w:r w:rsidRPr="003F2B33">
        <w:rPr>
          <w:rFonts w:ascii="Arial" w:hAnsi="Arial" w:cs="Arial"/>
          <w:b/>
          <w:bCs/>
          <w:color w:val="auto"/>
          <w:szCs w:val="26"/>
        </w:rPr>
        <w:t>3.2.1</w:t>
      </w:r>
      <w:r w:rsidRPr="003F2B33">
        <w:rPr>
          <w:rFonts w:ascii="Arial" w:hAnsi="Arial" w:cs="Arial"/>
          <w:b/>
          <w:bCs/>
          <w:color w:val="auto"/>
          <w:szCs w:val="26"/>
        </w:rPr>
        <w:tab/>
      </w:r>
      <w:r w:rsidR="00ED04A0" w:rsidRPr="003F2B33">
        <w:rPr>
          <w:rFonts w:ascii="Arial" w:hAnsi="Arial" w:cs="Arial"/>
          <w:b/>
          <w:bCs/>
          <w:color w:val="auto"/>
          <w:szCs w:val="26"/>
        </w:rPr>
        <w:t>Yêu cầu về t</w:t>
      </w:r>
      <w:r w:rsidR="00ED04A0" w:rsidRPr="003F2B33">
        <w:rPr>
          <w:rFonts w:ascii="Arial" w:hAnsi="Arial" w:cs="Arial"/>
          <w:b/>
          <w:color w:val="auto"/>
          <w:szCs w:val="26"/>
        </w:rPr>
        <w:t>ài liệu kỹ thuật</w:t>
      </w:r>
    </w:p>
    <w:p w:rsidR="00BE3096" w:rsidRPr="00912DA5" w:rsidRDefault="00A57FF7" w:rsidP="00912DA5">
      <w:pPr>
        <w:spacing w:before="120" w:line="360" w:lineRule="auto"/>
        <w:ind w:left="1134" w:hanging="1134"/>
        <w:jc w:val="both"/>
        <w:rPr>
          <w:color w:val="auto"/>
          <w:szCs w:val="26"/>
          <w:lang w:eastAsia="vi-VN"/>
        </w:rPr>
      </w:pPr>
      <w:r w:rsidRPr="003F2B33">
        <w:rPr>
          <w:color w:val="auto"/>
          <w:szCs w:val="26"/>
          <w:lang w:eastAsia="vi-VN"/>
        </w:rPr>
        <w:tab/>
      </w:r>
      <w:r w:rsidR="005E6C4F" w:rsidRPr="003F2B33">
        <w:rPr>
          <w:color w:val="auto"/>
          <w:szCs w:val="26"/>
          <w:lang w:eastAsia="vi-VN"/>
        </w:rPr>
        <w:t xml:space="preserve">Tài liệu </w:t>
      </w:r>
      <w:r w:rsidR="00C46090" w:rsidRPr="003F2B33">
        <w:rPr>
          <w:color w:val="auto"/>
          <w:szCs w:val="26"/>
          <w:lang w:eastAsia="vi-VN"/>
        </w:rPr>
        <w:t xml:space="preserve">kỹ thuật của động cơ điện </w:t>
      </w:r>
      <w:r w:rsidR="005E6C4F" w:rsidRPr="003F2B33">
        <w:rPr>
          <w:color w:val="auto"/>
          <w:szCs w:val="26"/>
          <w:lang w:eastAsia="vi-VN"/>
        </w:rPr>
        <w:t>theo mẫu quy định tại Phụ lục B của Quy chuẩn này.</w:t>
      </w:r>
    </w:p>
    <w:p w:rsidR="00414FDE" w:rsidRPr="003F2B33" w:rsidRDefault="00DA636B" w:rsidP="00A44C4A">
      <w:pPr>
        <w:spacing w:before="120" w:line="360" w:lineRule="auto"/>
        <w:ind w:left="1134" w:hanging="1134"/>
        <w:jc w:val="both"/>
        <w:rPr>
          <w:b/>
          <w:color w:val="auto"/>
          <w:szCs w:val="26"/>
          <w:lang w:eastAsia="vi-VN"/>
        </w:rPr>
      </w:pPr>
      <w:r w:rsidRPr="003F2B33">
        <w:rPr>
          <w:b/>
          <w:bCs/>
          <w:color w:val="auto"/>
          <w:szCs w:val="26"/>
        </w:rPr>
        <w:t>3.2.2</w:t>
      </w:r>
      <w:r w:rsidRPr="003F2B33">
        <w:rPr>
          <w:b/>
          <w:bCs/>
          <w:color w:val="auto"/>
          <w:szCs w:val="26"/>
        </w:rPr>
        <w:tab/>
      </w:r>
      <w:r w:rsidR="00414FDE" w:rsidRPr="003F2B33">
        <w:rPr>
          <w:b/>
          <w:bCs/>
          <w:color w:val="auto"/>
          <w:szCs w:val="26"/>
        </w:rPr>
        <w:t>Yêu</w:t>
      </w:r>
      <w:r w:rsidR="00414FDE" w:rsidRPr="003F2B33">
        <w:rPr>
          <w:b/>
          <w:color w:val="auto"/>
          <w:szCs w:val="26"/>
          <w:lang w:eastAsia="vi-VN"/>
        </w:rPr>
        <w:t xml:space="preserve"> cầu về mẫu thử</w:t>
      </w:r>
    </w:p>
    <w:p w:rsidR="005D2C25" w:rsidRPr="003F2B33" w:rsidRDefault="005D2C25" w:rsidP="00A44C4A">
      <w:pPr>
        <w:pStyle w:val="Default"/>
        <w:spacing w:before="120" w:line="360" w:lineRule="auto"/>
        <w:ind w:left="1134" w:hanging="1134"/>
        <w:jc w:val="both"/>
        <w:rPr>
          <w:rFonts w:ascii="Arial" w:hAnsi="Arial" w:cs="Arial"/>
          <w:color w:val="auto"/>
          <w:lang w:val="fr-FR"/>
        </w:rPr>
      </w:pPr>
      <w:r w:rsidRPr="003F2B33">
        <w:rPr>
          <w:rFonts w:ascii="Arial" w:hAnsi="Arial" w:cs="Arial"/>
          <w:b/>
          <w:color w:val="auto"/>
          <w:lang w:val="fr-FR"/>
        </w:rPr>
        <w:t>3.2.2.1</w:t>
      </w:r>
      <w:r w:rsidRPr="003F2B33">
        <w:rPr>
          <w:rFonts w:ascii="Arial" w:hAnsi="Arial" w:cs="Arial"/>
          <w:color w:val="auto"/>
          <w:lang w:val="fr-FR"/>
        </w:rPr>
        <w:tab/>
      </w:r>
      <w:r w:rsidRPr="003F2B33">
        <w:rPr>
          <w:rFonts w:ascii="Arial" w:hAnsi="Arial" w:cs="Arial"/>
          <w:bCs/>
          <w:color w:val="auto"/>
          <w:szCs w:val="26"/>
        </w:rPr>
        <w:t>Đối với động cơ điện nhập khẩu</w:t>
      </w:r>
    </w:p>
    <w:p w:rsidR="005D2C25" w:rsidRPr="003F2B33" w:rsidRDefault="00A44C4A" w:rsidP="00A44C4A">
      <w:pPr>
        <w:pStyle w:val="Default"/>
        <w:tabs>
          <w:tab w:val="left" w:pos="1134"/>
        </w:tabs>
        <w:spacing w:before="120" w:line="360" w:lineRule="auto"/>
        <w:ind w:left="1134" w:hanging="1134"/>
        <w:jc w:val="both"/>
        <w:rPr>
          <w:rFonts w:ascii="Arial" w:hAnsi="Arial" w:cs="Arial"/>
          <w:color w:val="auto"/>
          <w:lang w:val="fr-FR"/>
        </w:rPr>
      </w:pPr>
      <w:r w:rsidRPr="003F2B33">
        <w:rPr>
          <w:rFonts w:ascii="Arial" w:hAnsi="Arial" w:cs="Arial"/>
          <w:color w:val="auto"/>
          <w:lang w:val="fr-FR"/>
        </w:rPr>
        <w:lastRenderedPageBreak/>
        <w:tab/>
      </w:r>
      <w:r w:rsidR="005D2C25" w:rsidRPr="003F2B33">
        <w:rPr>
          <w:rFonts w:ascii="Arial" w:hAnsi="Arial" w:cs="Arial"/>
          <w:color w:val="auto"/>
          <w:lang w:val="fr-FR"/>
        </w:rPr>
        <w:t xml:space="preserve">Số lượng mẫu thử: đối với từng lô hàng được quy định tại Bảng </w:t>
      </w:r>
      <w:r w:rsidR="00A85EB9" w:rsidRPr="003F2B33">
        <w:rPr>
          <w:rFonts w:ascii="Arial" w:hAnsi="Arial" w:cs="Arial"/>
          <w:color w:val="auto"/>
          <w:lang w:val="fr-FR"/>
        </w:rPr>
        <w:t>1</w:t>
      </w:r>
      <w:r w:rsidR="005D2C25" w:rsidRPr="003F2B33">
        <w:rPr>
          <w:rFonts w:ascii="Arial" w:hAnsi="Arial" w:cs="Arial"/>
          <w:color w:val="auto"/>
          <w:lang w:val="fr-FR"/>
        </w:rPr>
        <w:t xml:space="preserve">. </w:t>
      </w:r>
      <w:r w:rsidR="005D2C25" w:rsidRPr="003F2B33">
        <w:rPr>
          <w:rFonts w:ascii="Arial" w:hAnsi="Arial" w:cs="Arial"/>
          <w:bCs/>
          <w:color w:val="auto"/>
          <w:lang w:val="fr-FR"/>
        </w:rPr>
        <w:t xml:space="preserve">Mỗi mẫu thử phải kèm theo </w:t>
      </w:r>
      <w:r w:rsidR="005D2C25" w:rsidRPr="003F2B33">
        <w:rPr>
          <w:rFonts w:ascii="Arial" w:hAnsi="Arial" w:cs="Arial"/>
          <w:color w:val="auto"/>
          <w:lang w:val="fr-FR"/>
        </w:rPr>
        <w:t>các cụm chi tiết để động cơ điện hoạt động bình thường.</w:t>
      </w:r>
    </w:p>
    <w:p w:rsidR="005D2C25" w:rsidRPr="003F2B33" w:rsidRDefault="00A44C4A" w:rsidP="00A44C4A">
      <w:pPr>
        <w:pStyle w:val="Default"/>
        <w:tabs>
          <w:tab w:val="left" w:pos="1134"/>
        </w:tabs>
        <w:spacing w:before="120" w:line="360" w:lineRule="auto"/>
        <w:ind w:left="1134" w:hanging="1134"/>
        <w:jc w:val="both"/>
        <w:rPr>
          <w:rFonts w:ascii="Arial" w:hAnsi="Arial" w:cs="Arial"/>
          <w:color w:val="auto"/>
          <w:lang w:val="fr-FR"/>
        </w:rPr>
      </w:pPr>
      <w:r w:rsidRPr="003F2B33">
        <w:rPr>
          <w:rFonts w:ascii="Arial" w:hAnsi="Arial" w:cs="Arial"/>
          <w:bCs/>
          <w:color w:val="auto"/>
          <w:lang w:val="fr-FR"/>
        </w:rPr>
        <w:tab/>
      </w:r>
      <w:r w:rsidR="005D2C25" w:rsidRPr="003F2B33">
        <w:rPr>
          <w:rFonts w:ascii="Arial" w:hAnsi="Arial" w:cs="Arial"/>
          <w:bCs/>
          <w:color w:val="auto"/>
          <w:lang w:val="fr-FR"/>
        </w:rPr>
        <w:t>Phương thức lấy mẫu: lấy ngẫu nhiên trong một lô hàng nhập khẩu.</w:t>
      </w:r>
    </w:p>
    <w:p w:rsidR="005D2C25" w:rsidRPr="003F2B33" w:rsidRDefault="005D2C25" w:rsidP="00EE7B9E">
      <w:pPr>
        <w:pStyle w:val="Default"/>
        <w:spacing w:after="120" w:line="360" w:lineRule="auto"/>
        <w:ind w:left="992"/>
        <w:jc w:val="center"/>
        <w:rPr>
          <w:rFonts w:ascii="Arial" w:hAnsi="Arial" w:cs="Arial"/>
          <w:b/>
          <w:color w:val="auto"/>
          <w:lang w:val="fr-FR"/>
        </w:rPr>
      </w:pPr>
      <w:r w:rsidRPr="003F2B33">
        <w:rPr>
          <w:rFonts w:ascii="Arial" w:hAnsi="Arial" w:cs="Arial"/>
          <w:b/>
          <w:color w:val="auto"/>
          <w:lang w:val="fr-FR"/>
        </w:rPr>
        <w:t xml:space="preserve">Bảng </w:t>
      </w:r>
      <w:r w:rsidR="00A85EB9" w:rsidRPr="003F2B33">
        <w:rPr>
          <w:rFonts w:ascii="Arial" w:hAnsi="Arial" w:cs="Arial"/>
          <w:b/>
          <w:color w:val="auto"/>
          <w:lang w:val="fr-FR"/>
        </w:rPr>
        <w:t>1</w:t>
      </w:r>
      <w:r w:rsidRPr="003F2B33">
        <w:rPr>
          <w:rFonts w:ascii="Arial" w:hAnsi="Arial" w:cs="Arial"/>
          <w:b/>
          <w:color w:val="auto"/>
          <w:lang w:val="fr-FR"/>
        </w:rPr>
        <w:t>. Số lượng mẫu thử đối với từng lô hàng</w:t>
      </w:r>
    </w:p>
    <w:tbl>
      <w:tblPr>
        <w:tblW w:w="0" w:type="auto"/>
        <w:tblInd w:w="1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09"/>
        <w:gridCol w:w="4744"/>
        <w:gridCol w:w="2485"/>
      </w:tblGrid>
      <w:tr w:rsidR="005D2C25" w:rsidRPr="003F2B33" w:rsidTr="005D2C25">
        <w:tc>
          <w:tcPr>
            <w:tcW w:w="709" w:type="dxa"/>
            <w:shd w:val="clear" w:color="auto" w:fill="auto"/>
          </w:tcPr>
          <w:p w:rsidR="005D2C25" w:rsidRPr="003F2B33" w:rsidRDefault="005D2C25" w:rsidP="00E63275">
            <w:pPr>
              <w:pStyle w:val="Default"/>
              <w:spacing w:before="40" w:after="40"/>
              <w:jc w:val="center"/>
              <w:rPr>
                <w:rFonts w:ascii="Arial" w:hAnsi="Arial" w:cs="Arial"/>
                <w:bCs/>
                <w:color w:val="auto"/>
                <w:lang w:val="fr-FR"/>
              </w:rPr>
            </w:pPr>
            <w:r w:rsidRPr="003F2B33">
              <w:rPr>
                <w:rFonts w:ascii="Arial" w:hAnsi="Arial" w:cs="Arial"/>
                <w:bCs/>
                <w:color w:val="auto"/>
                <w:lang w:val="fr-FR"/>
              </w:rPr>
              <w:t>STT</w:t>
            </w:r>
          </w:p>
        </w:tc>
        <w:tc>
          <w:tcPr>
            <w:tcW w:w="4744" w:type="dxa"/>
            <w:shd w:val="clear" w:color="auto" w:fill="auto"/>
          </w:tcPr>
          <w:p w:rsidR="005D2C25" w:rsidRPr="003F2B33" w:rsidRDefault="005D2C25" w:rsidP="009702CE">
            <w:pPr>
              <w:pStyle w:val="Default"/>
              <w:spacing w:before="40" w:after="40"/>
              <w:jc w:val="center"/>
              <w:rPr>
                <w:rFonts w:ascii="Arial" w:hAnsi="Arial" w:cs="Arial"/>
                <w:bCs/>
                <w:color w:val="auto"/>
                <w:lang w:val="fr-FR"/>
              </w:rPr>
            </w:pPr>
            <w:r w:rsidRPr="003F2B33">
              <w:rPr>
                <w:rFonts w:ascii="Arial" w:hAnsi="Arial" w:cs="Arial"/>
                <w:bCs/>
                <w:color w:val="auto"/>
                <w:lang w:val="fr-FR"/>
              </w:rPr>
              <w:t>Số lượng động cơ điện trong một lô hàng</w:t>
            </w:r>
          </w:p>
          <w:p w:rsidR="005D2C25" w:rsidRPr="003F2B33" w:rsidRDefault="005D2C25" w:rsidP="00E63275">
            <w:pPr>
              <w:pStyle w:val="Default"/>
              <w:spacing w:before="40" w:after="40"/>
              <w:jc w:val="center"/>
              <w:rPr>
                <w:rFonts w:ascii="Arial" w:hAnsi="Arial" w:cs="Arial"/>
                <w:bCs/>
                <w:color w:val="auto"/>
                <w:lang w:val="fr-FR"/>
              </w:rPr>
            </w:pPr>
            <w:r w:rsidRPr="003F2B33">
              <w:rPr>
                <w:rFonts w:ascii="Arial" w:hAnsi="Arial" w:cs="Arial"/>
                <w:bCs/>
                <w:color w:val="auto"/>
                <w:lang w:val="fr-FR"/>
              </w:rPr>
              <w:t>(đơn vị : chiếc)</w:t>
            </w:r>
          </w:p>
        </w:tc>
        <w:tc>
          <w:tcPr>
            <w:tcW w:w="2485" w:type="dxa"/>
            <w:shd w:val="clear" w:color="auto" w:fill="auto"/>
          </w:tcPr>
          <w:p w:rsidR="005D2C25" w:rsidRPr="003F2B33" w:rsidRDefault="005D2C25" w:rsidP="00E63275">
            <w:pPr>
              <w:pStyle w:val="Default"/>
              <w:spacing w:before="40" w:after="40"/>
              <w:jc w:val="center"/>
              <w:rPr>
                <w:rFonts w:ascii="Arial" w:hAnsi="Arial" w:cs="Arial"/>
                <w:bCs/>
                <w:color w:val="auto"/>
                <w:lang w:val="fr-FR"/>
              </w:rPr>
            </w:pPr>
            <w:r w:rsidRPr="003F2B33">
              <w:rPr>
                <w:rFonts w:ascii="Arial" w:hAnsi="Arial" w:cs="Arial"/>
                <w:bCs/>
                <w:color w:val="auto"/>
                <w:lang w:val="fr-FR"/>
              </w:rPr>
              <w:t>Số lượng mẫu thử</w:t>
            </w:r>
          </w:p>
          <w:p w:rsidR="005D2C25" w:rsidRPr="003F2B33" w:rsidRDefault="005D2C25" w:rsidP="00E63275">
            <w:pPr>
              <w:pStyle w:val="Default"/>
              <w:spacing w:before="40" w:after="40"/>
              <w:jc w:val="center"/>
              <w:rPr>
                <w:rFonts w:ascii="Arial" w:hAnsi="Arial" w:cs="Arial"/>
                <w:bCs/>
                <w:color w:val="auto"/>
                <w:lang w:val="fr-FR"/>
              </w:rPr>
            </w:pPr>
            <w:r w:rsidRPr="003F2B33">
              <w:rPr>
                <w:rFonts w:ascii="Arial" w:hAnsi="Arial" w:cs="Arial"/>
                <w:bCs/>
                <w:color w:val="auto"/>
                <w:lang w:val="fr-FR"/>
              </w:rPr>
              <w:t>(đơn vị : chiếc)</w:t>
            </w:r>
          </w:p>
        </w:tc>
      </w:tr>
      <w:tr w:rsidR="005D2C25" w:rsidRPr="003F2B33" w:rsidTr="005D2C25">
        <w:tc>
          <w:tcPr>
            <w:tcW w:w="709" w:type="dxa"/>
            <w:shd w:val="clear" w:color="auto" w:fill="auto"/>
          </w:tcPr>
          <w:p w:rsidR="005D2C25" w:rsidRPr="003F2B33" w:rsidRDefault="005D2C25" w:rsidP="00E63275">
            <w:pPr>
              <w:pStyle w:val="Default"/>
              <w:spacing w:before="40" w:after="40"/>
              <w:jc w:val="center"/>
              <w:rPr>
                <w:rFonts w:ascii="Arial" w:hAnsi="Arial" w:cs="Arial"/>
                <w:bCs/>
                <w:color w:val="auto"/>
                <w:lang w:val="fr-FR"/>
              </w:rPr>
            </w:pPr>
            <w:r w:rsidRPr="003F2B33">
              <w:rPr>
                <w:rFonts w:ascii="Arial" w:hAnsi="Arial" w:cs="Arial"/>
                <w:bCs/>
                <w:color w:val="auto"/>
                <w:lang w:val="fr-FR"/>
              </w:rPr>
              <w:t>1</w:t>
            </w:r>
          </w:p>
        </w:tc>
        <w:tc>
          <w:tcPr>
            <w:tcW w:w="4744" w:type="dxa"/>
            <w:shd w:val="clear" w:color="auto" w:fill="auto"/>
          </w:tcPr>
          <w:p w:rsidR="005D2C25" w:rsidRPr="003F2B33" w:rsidRDefault="005D2C25" w:rsidP="00E63275">
            <w:pPr>
              <w:pStyle w:val="Default"/>
              <w:spacing w:before="40" w:after="40"/>
              <w:jc w:val="both"/>
              <w:rPr>
                <w:rFonts w:ascii="Arial" w:hAnsi="Arial" w:cs="Arial"/>
                <w:bCs/>
                <w:color w:val="auto"/>
                <w:lang w:val="fr-FR"/>
              </w:rPr>
            </w:pPr>
            <w:r w:rsidRPr="003F2B33">
              <w:rPr>
                <w:rFonts w:ascii="Arial" w:hAnsi="Arial" w:cs="Arial"/>
                <w:bCs/>
                <w:color w:val="auto"/>
                <w:lang w:val="fr-FR"/>
              </w:rPr>
              <w:t>Đến 100</w:t>
            </w:r>
          </w:p>
        </w:tc>
        <w:tc>
          <w:tcPr>
            <w:tcW w:w="2485" w:type="dxa"/>
            <w:shd w:val="clear" w:color="auto" w:fill="auto"/>
          </w:tcPr>
          <w:p w:rsidR="005D2C25" w:rsidRPr="003F2B33" w:rsidRDefault="005D2C25" w:rsidP="004B59D3">
            <w:pPr>
              <w:pStyle w:val="Default"/>
              <w:spacing w:before="40" w:after="40"/>
              <w:jc w:val="center"/>
              <w:rPr>
                <w:rFonts w:ascii="Arial" w:hAnsi="Arial" w:cs="Arial"/>
                <w:bCs/>
                <w:color w:val="auto"/>
                <w:lang w:val="fr-FR"/>
              </w:rPr>
            </w:pPr>
            <w:r w:rsidRPr="003F2B33">
              <w:rPr>
                <w:rFonts w:ascii="Arial" w:hAnsi="Arial" w:cs="Arial"/>
                <w:bCs/>
                <w:color w:val="auto"/>
                <w:lang w:val="fr-FR"/>
              </w:rPr>
              <w:t>0</w:t>
            </w:r>
            <w:r w:rsidR="00A85EB9" w:rsidRPr="003F2B33">
              <w:rPr>
                <w:rFonts w:ascii="Arial" w:hAnsi="Arial" w:cs="Arial"/>
                <w:bCs/>
                <w:color w:val="auto"/>
                <w:lang w:val="fr-FR"/>
              </w:rPr>
              <w:t>1</w:t>
            </w:r>
          </w:p>
        </w:tc>
      </w:tr>
      <w:tr w:rsidR="005D2C25" w:rsidRPr="003F2B33" w:rsidTr="005D2C25">
        <w:tc>
          <w:tcPr>
            <w:tcW w:w="709" w:type="dxa"/>
            <w:shd w:val="clear" w:color="auto" w:fill="auto"/>
          </w:tcPr>
          <w:p w:rsidR="005D2C25" w:rsidRPr="003F2B33" w:rsidRDefault="005D2C25" w:rsidP="00E63275">
            <w:pPr>
              <w:pStyle w:val="Default"/>
              <w:spacing w:before="40" w:after="40"/>
              <w:jc w:val="center"/>
              <w:rPr>
                <w:rFonts w:ascii="Arial" w:hAnsi="Arial" w:cs="Arial"/>
                <w:bCs/>
                <w:color w:val="auto"/>
                <w:lang w:val="fr-FR"/>
              </w:rPr>
            </w:pPr>
            <w:r w:rsidRPr="003F2B33">
              <w:rPr>
                <w:rFonts w:ascii="Arial" w:hAnsi="Arial" w:cs="Arial"/>
                <w:bCs/>
                <w:color w:val="auto"/>
                <w:lang w:val="fr-FR"/>
              </w:rPr>
              <w:t>2</w:t>
            </w:r>
          </w:p>
        </w:tc>
        <w:tc>
          <w:tcPr>
            <w:tcW w:w="4744" w:type="dxa"/>
            <w:shd w:val="clear" w:color="auto" w:fill="auto"/>
          </w:tcPr>
          <w:p w:rsidR="005D2C25" w:rsidRPr="003F2B33" w:rsidRDefault="005D2C25" w:rsidP="00E63275">
            <w:pPr>
              <w:pStyle w:val="Default"/>
              <w:spacing w:before="40" w:after="40"/>
              <w:jc w:val="both"/>
              <w:rPr>
                <w:rFonts w:ascii="Arial" w:hAnsi="Arial" w:cs="Arial"/>
                <w:bCs/>
                <w:color w:val="auto"/>
                <w:lang w:val="fr-FR"/>
              </w:rPr>
            </w:pPr>
            <w:r w:rsidRPr="003F2B33">
              <w:rPr>
                <w:rFonts w:ascii="Arial" w:hAnsi="Arial" w:cs="Arial"/>
                <w:bCs/>
                <w:color w:val="auto"/>
                <w:lang w:val="fr-FR"/>
              </w:rPr>
              <w:t>Từ 101 đến 500</w:t>
            </w:r>
          </w:p>
        </w:tc>
        <w:tc>
          <w:tcPr>
            <w:tcW w:w="2485" w:type="dxa"/>
            <w:shd w:val="clear" w:color="auto" w:fill="auto"/>
          </w:tcPr>
          <w:p w:rsidR="005D2C25" w:rsidRPr="003F2B33" w:rsidRDefault="005D2C25" w:rsidP="004B59D3">
            <w:pPr>
              <w:pStyle w:val="Default"/>
              <w:spacing w:before="40" w:after="40"/>
              <w:jc w:val="center"/>
              <w:rPr>
                <w:rFonts w:ascii="Arial" w:hAnsi="Arial" w:cs="Arial"/>
                <w:bCs/>
                <w:color w:val="auto"/>
                <w:lang w:val="fr-FR"/>
              </w:rPr>
            </w:pPr>
            <w:r w:rsidRPr="003F2B33">
              <w:rPr>
                <w:rFonts w:ascii="Arial" w:hAnsi="Arial" w:cs="Arial"/>
                <w:bCs/>
                <w:color w:val="auto"/>
                <w:lang w:val="fr-FR"/>
              </w:rPr>
              <w:t>0</w:t>
            </w:r>
            <w:r w:rsidR="00A85EB9" w:rsidRPr="003F2B33">
              <w:rPr>
                <w:rFonts w:ascii="Arial" w:hAnsi="Arial" w:cs="Arial"/>
                <w:bCs/>
                <w:color w:val="auto"/>
                <w:lang w:val="fr-FR"/>
              </w:rPr>
              <w:t>2</w:t>
            </w:r>
          </w:p>
        </w:tc>
      </w:tr>
      <w:tr w:rsidR="005D2C25" w:rsidRPr="003F2B33" w:rsidTr="005D2C25">
        <w:tc>
          <w:tcPr>
            <w:tcW w:w="709" w:type="dxa"/>
            <w:shd w:val="clear" w:color="auto" w:fill="auto"/>
          </w:tcPr>
          <w:p w:rsidR="005D2C25" w:rsidRPr="003F2B33" w:rsidRDefault="005D2C25" w:rsidP="00E63275">
            <w:pPr>
              <w:pStyle w:val="Default"/>
              <w:spacing w:before="40" w:after="40"/>
              <w:jc w:val="center"/>
              <w:rPr>
                <w:rFonts w:ascii="Arial" w:hAnsi="Arial" w:cs="Arial"/>
                <w:bCs/>
                <w:color w:val="auto"/>
                <w:lang w:val="fr-FR"/>
              </w:rPr>
            </w:pPr>
            <w:r w:rsidRPr="003F2B33">
              <w:rPr>
                <w:rFonts w:ascii="Arial" w:hAnsi="Arial" w:cs="Arial"/>
                <w:bCs/>
                <w:color w:val="auto"/>
                <w:lang w:val="fr-FR"/>
              </w:rPr>
              <w:t>3</w:t>
            </w:r>
          </w:p>
        </w:tc>
        <w:tc>
          <w:tcPr>
            <w:tcW w:w="4744" w:type="dxa"/>
            <w:shd w:val="clear" w:color="auto" w:fill="auto"/>
          </w:tcPr>
          <w:p w:rsidR="005D2C25" w:rsidRPr="003F2B33" w:rsidRDefault="005D2C25" w:rsidP="00E63275">
            <w:pPr>
              <w:pStyle w:val="Default"/>
              <w:spacing w:before="40" w:after="40"/>
              <w:jc w:val="both"/>
              <w:rPr>
                <w:rFonts w:ascii="Arial" w:hAnsi="Arial" w:cs="Arial"/>
                <w:bCs/>
                <w:color w:val="auto"/>
                <w:lang w:val="fr-FR"/>
              </w:rPr>
            </w:pPr>
            <w:r w:rsidRPr="003F2B33">
              <w:rPr>
                <w:rFonts w:ascii="Arial" w:hAnsi="Arial" w:cs="Arial"/>
                <w:bCs/>
                <w:color w:val="auto"/>
                <w:lang w:val="fr-FR"/>
              </w:rPr>
              <w:t>Trên 500</w:t>
            </w:r>
          </w:p>
        </w:tc>
        <w:tc>
          <w:tcPr>
            <w:tcW w:w="2485" w:type="dxa"/>
            <w:shd w:val="clear" w:color="auto" w:fill="auto"/>
          </w:tcPr>
          <w:p w:rsidR="005D2C25" w:rsidRPr="003F2B33" w:rsidRDefault="005D2C25" w:rsidP="004B59D3">
            <w:pPr>
              <w:pStyle w:val="Default"/>
              <w:spacing w:before="40" w:after="40"/>
              <w:jc w:val="center"/>
              <w:rPr>
                <w:rFonts w:ascii="Arial" w:hAnsi="Arial" w:cs="Arial"/>
                <w:bCs/>
                <w:color w:val="auto"/>
                <w:lang w:val="fr-FR"/>
              </w:rPr>
            </w:pPr>
            <w:r w:rsidRPr="003F2B33">
              <w:rPr>
                <w:rFonts w:ascii="Arial" w:hAnsi="Arial" w:cs="Arial"/>
                <w:bCs/>
                <w:color w:val="auto"/>
                <w:lang w:val="fr-FR"/>
              </w:rPr>
              <w:t>0</w:t>
            </w:r>
            <w:r w:rsidR="00A85EB9" w:rsidRPr="003F2B33">
              <w:rPr>
                <w:rFonts w:ascii="Arial" w:hAnsi="Arial" w:cs="Arial"/>
                <w:bCs/>
                <w:color w:val="auto"/>
                <w:lang w:val="fr-FR"/>
              </w:rPr>
              <w:t>3</w:t>
            </w:r>
          </w:p>
        </w:tc>
      </w:tr>
    </w:tbl>
    <w:p w:rsidR="005D2C25" w:rsidRPr="003F2B33" w:rsidRDefault="005D2C25" w:rsidP="00EE7B9E">
      <w:pPr>
        <w:pStyle w:val="Default"/>
        <w:tabs>
          <w:tab w:val="left" w:pos="1134"/>
        </w:tabs>
        <w:spacing w:before="120" w:line="360" w:lineRule="auto"/>
        <w:jc w:val="both"/>
        <w:rPr>
          <w:rFonts w:ascii="Arial" w:hAnsi="Arial" w:cs="Arial"/>
          <w:color w:val="auto"/>
          <w:lang w:val="fr-FR"/>
        </w:rPr>
      </w:pPr>
      <w:r w:rsidRPr="003F2B33">
        <w:rPr>
          <w:rFonts w:ascii="Arial" w:hAnsi="Arial" w:cs="Arial"/>
          <w:b/>
          <w:color w:val="auto"/>
          <w:lang w:val="fr-FR"/>
        </w:rPr>
        <w:t>3.2.2.2</w:t>
      </w:r>
      <w:r w:rsidRPr="003F2B33">
        <w:rPr>
          <w:rFonts w:ascii="Arial" w:hAnsi="Arial" w:cs="Arial"/>
          <w:color w:val="auto"/>
          <w:lang w:val="fr-FR"/>
        </w:rPr>
        <w:tab/>
        <w:t>Đối với động cơ điện sản xuất lắp ráp trong nước</w:t>
      </w:r>
    </w:p>
    <w:p w:rsidR="005D2C25" w:rsidRPr="003F2B33" w:rsidRDefault="00A44C4A" w:rsidP="00A44C4A">
      <w:pPr>
        <w:pStyle w:val="Default"/>
        <w:tabs>
          <w:tab w:val="left" w:pos="1134"/>
        </w:tabs>
        <w:spacing w:before="120" w:line="360" w:lineRule="auto"/>
        <w:ind w:left="1134" w:hanging="1134"/>
        <w:jc w:val="both"/>
        <w:rPr>
          <w:rFonts w:ascii="Arial" w:hAnsi="Arial" w:cs="Arial"/>
          <w:color w:val="auto"/>
          <w:lang w:val="fr-FR"/>
        </w:rPr>
      </w:pPr>
      <w:r w:rsidRPr="003F2B33">
        <w:rPr>
          <w:rFonts w:ascii="Arial" w:hAnsi="Arial" w:cs="Arial"/>
          <w:color w:val="auto"/>
          <w:lang w:val="fr-FR"/>
        </w:rPr>
        <w:tab/>
      </w:r>
      <w:r w:rsidR="005D2C25" w:rsidRPr="003F2B33">
        <w:rPr>
          <w:rFonts w:ascii="Arial" w:hAnsi="Arial" w:cs="Arial"/>
          <w:color w:val="auto"/>
          <w:lang w:val="fr-FR"/>
        </w:rPr>
        <w:t>Số lượng mẫu thử: 02 mẫu kèm theo các cụm chi tiết cho mỗi kiểu loại động cơ điện để động cơ điện hoạt động bình thường.</w:t>
      </w:r>
    </w:p>
    <w:p w:rsidR="005D2C25" w:rsidRPr="003F2B33" w:rsidRDefault="00A44C4A" w:rsidP="00A44C4A">
      <w:pPr>
        <w:pStyle w:val="Default"/>
        <w:tabs>
          <w:tab w:val="left" w:pos="1134"/>
        </w:tabs>
        <w:spacing w:before="120" w:line="360" w:lineRule="auto"/>
        <w:ind w:left="1134" w:hanging="1134"/>
        <w:jc w:val="both"/>
        <w:rPr>
          <w:rFonts w:ascii="Arial" w:hAnsi="Arial" w:cs="Arial"/>
          <w:color w:val="auto"/>
          <w:lang w:val="fr-FR"/>
        </w:rPr>
      </w:pPr>
      <w:r w:rsidRPr="003F2B33">
        <w:rPr>
          <w:rFonts w:ascii="Arial" w:hAnsi="Arial" w:cs="Arial"/>
          <w:color w:val="auto"/>
          <w:lang w:val="fr-FR"/>
        </w:rPr>
        <w:tab/>
      </w:r>
      <w:r w:rsidR="005D2C25" w:rsidRPr="003F2B33">
        <w:rPr>
          <w:rFonts w:ascii="Arial" w:hAnsi="Arial" w:cs="Arial"/>
          <w:color w:val="auto"/>
          <w:lang w:val="fr-FR"/>
        </w:rPr>
        <w:t>Phương thức lấy mẫu:</w:t>
      </w:r>
    </w:p>
    <w:p w:rsidR="005D2C25" w:rsidRPr="003F2B33" w:rsidRDefault="00A44C4A" w:rsidP="00A44C4A">
      <w:pPr>
        <w:pStyle w:val="Default"/>
        <w:tabs>
          <w:tab w:val="left" w:pos="1134"/>
        </w:tabs>
        <w:spacing w:before="120" w:line="360" w:lineRule="auto"/>
        <w:ind w:left="1134" w:hanging="1134"/>
        <w:jc w:val="both"/>
        <w:rPr>
          <w:rFonts w:ascii="Arial" w:hAnsi="Arial" w:cs="Arial"/>
          <w:color w:val="auto"/>
          <w:lang w:val="fr-FR"/>
        </w:rPr>
      </w:pPr>
      <w:r w:rsidRPr="003F2B33">
        <w:rPr>
          <w:rFonts w:ascii="Arial" w:hAnsi="Arial" w:cs="Arial"/>
          <w:color w:val="auto"/>
          <w:lang w:val="fr-FR"/>
        </w:rPr>
        <w:tab/>
        <w:t xml:space="preserve">- </w:t>
      </w:r>
      <w:r w:rsidR="005D2C25" w:rsidRPr="003F2B33">
        <w:rPr>
          <w:rFonts w:ascii="Arial" w:hAnsi="Arial" w:cs="Arial"/>
          <w:color w:val="auto"/>
          <w:lang w:val="fr-FR"/>
        </w:rPr>
        <w:t>Đối với mẫu kiểm tra chứng nhận kiểu loại: mẫu điển hình của kiểu loại động cơ</w:t>
      </w:r>
      <w:r w:rsidR="00EB0B8B" w:rsidRPr="003F2B33">
        <w:rPr>
          <w:rFonts w:ascii="Arial" w:hAnsi="Arial" w:cs="Arial"/>
          <w:color w:val="auto"/>
          <w:lang w:val="fr-FR"/>
        </w:rPr>
        <w:t xml:space="preserve"> điện</w:t>
      </w:r>
      <w:r w:rsidR="005D2C25" w:rsidRPr="003F2B33">
        <w:rPr>
          <w:rFonts w:ascii="Arial" w:hAnsi="Arial" w:cs="Arial"/>
          <w:color w:val="auto"/>
          <w:lang w:val="fr-FR"/>
        </w:rPr>
        <w:t xml:space="preserve"> đăng ký.</w:t>
      </w:r>
    </w:p>
    <w:p w:rsidR="005D2C25" w:rsidRPr="003F2B33" w:rsidRDefault="00A44C4A" w:rsidP="00A44C4A">
      <w:pPr>
        <w:pStyle w:val="Default"/>
        <w:tabs>
          <w:tab w:val="left" w:pos="1134"/>
        </w:tabs>
        <w:spacing w:before="120" w:line="360" w:lineRule="auto"/>
        <w:ind w:left="1134" w:hanging="1134"/>
        <w:jc w:val="both"/>
        <w:rPr>
          <w:rFonts w:ascii="Arial" w:hAnsi="Arial" w:cs="Arial"/>
          <w:color w:val="auto"/>
          <w:lang w:val="fr-FR"/>
        </w:rPr>
      </w:pPr>
      <w:r w:rsidRPr="003F2B33">
        <w:rPr>
          <w:rFonts w:ascii="Arial" w:hAnsi="Arial" w:cs="Arial"/>
          <w:color w:val="auto"/>
          <w:lang w:val="fr-FR"/>
        </w:rPr>
        <w:tab/>
        <w:t xml:space="preserve">- </w:t>
      </w:r>
      <w:r w:rsidR="005D2C25" w:rsidRPr="003F2B33">
        <w:rPr>
          <w:rFonts w:ascii="Arial" w:hAnsi="Arial" w:cs="Arial"/>
          <w:color w:val="auto"/>
          <w:lang w:val="fr-FR"/>
        </w:rPr>
        <w:t>Đối với quá trình sản xuất hàng loạt: lấy ngẫu nhiên trong số các sản phẩm cùng kiểu loại.</w:t>
      </w:r>
    </w:p>
    <w:p w:rsidR="007F6845" w:rsidRPr="003F2B33" w:rsidRDefault="00DA636B" w:rsidP="00F70172">
      <w:pPr>
        <w:tabs>
          <w:tab w:val="left" w:pos="1134"/>
        </w:tabs>
        <w:spacing w:before="120" w:line="360" w:lineRule="auto"/>
        <w:ind w:left="1134" w:hanging="1134"/>
        <w:jc w:val="both"/>
        <w:rPr>
          <w:b/>
          <w:color w:val="auto"/>
          <w:szCs w:val="26"/>
          <w:lang w:val="fr-FR"/>
        </w:rPr>
      </w:pPr>
      <w:r w:rsidRPr="003F2B33">
        <w:rPr>
          <w:b/>
          <w:bCs/>
          <w:color w:val="auto"/>
          <w:szCs w:val="26"/>
        </w:rPr>
        <w:t>3.3</w:t>
      </w:r>
      <w:r w:rsidRPr="003F2B33">
        <w:rPr>
          <w:b/>
          <w:bCs/>
          <w:color w:val="auto"/>
          <w:szCs w:val="26"/>
        </w:rPr>
        <w:tab/>
      </w:r>
      <w:r w:rsidR="00A10916" w:rsidRPr="003F2B33">
        <w:rPr>
          <w:b/>
          <w:color w:val="auto"/>
          <w:szCs w:val="26"/>
          <w:lang w:val="fr-FR"/>
        </w:rPr>
        <w:t>Báo cáo thử nghiệm</w:t>
      </w:r>
    </w:p>
    <w:p w:rsidR="00394B97" w:rsidRPr="003F2B33" w:rsidRDefault="007C69F2" w:rsidP="00A44C4A">
      <w:pPr>
        <w:pStyle w:val="CM15"/>
        <w:tabs>
          <w:tab w:val="left" w:pos="1134"/>
        </w:tabs>
        <w:spacing w:before="120" w:after="0" w:line="360" w:lineRule="auto"/>
        <w:ind w:left="1134" w:hanging="1134"/>
        <w:jc w:val="both"/>
        <w:rPr>
          <w:rFonts w:ascii="Arial" w:hAnsi="Arial" w:cs="Arial"/>
          <w:bCs/>
          <w:szCs w:val="26"/>
          <w:lang w:val="vi-VN"/>
        </w:rPr>
      </w:pPr>
      <w:r w:rsidRPr="003F2B33">
        <w:rPr>
          <w:rFonts w:ascii="Arial" w:hAnsi="Arial" w:cs="Arial"/>
          <w:bCs/>
          <w:szCs w:val="26"/>
          <w:lang w:val="fr-FR"/>
        </w:rPr>
        <w:tab/>
      </w:r>
      <w:r w:rsidR="00D73199" w:rsidRPr="003F2B33">
        <w:rPr>
          <w:rFonts w:ascii="Arial" w:hAnsi="Arial" w:cs="Arial"/>
          <w:bCs/>
          <w:szCs w:val="26"/>
          <w:lang w:val="fr-FR"/>
        </w:rPr>
        <w:t xml:space="preserve">Cơ sở thử nghiệm </w:t>
      </w:r>
      <w:r w:rsidR="00B707D9" w:rsidRPr="003F2B33">
        <w:rPr>
          <w:rFonts w:ascii="Arial" w:hAnsi="Arial" w:cs="Arial"/>
          <w:bCs/>
          <w:szCs w:val="26"/>
          <w:lang w:val="fr-FR"/>
        </w:rPr>
        <w:t>có trách nhiệm</w:t>
      </w:r>
      <w:r w:rsidR="00D73199" w:rsidRPr="003F2B33">
        <w:rPr>
          <w:rFonts w:ascii="Arial" w:hAnsi="Arial" w:cs="Arial"/>
          <w:bCs/>
          <w:szCs w:val="26"/>
          <w:lang w:val="fr-FR"/>
        </w:rPr>
        <w:t xml:space="preserve"> lập báo cáo thử nghiệm có nội dung quy định </w:t>
      </w:r>
      <w:r w:rsidR="00B707D9" w:rsidRPr="003F2B33">
        <w:rPr>
          <w:rFonts w:ascii="Arial" w:hAnsi="Arial" w:cs="Arial"/>
          <w:bCs/>
          <w:szCs w:val="26"/>
          <w:lang w:val="fr-FR"/>
        </w:rPr>
        <w:t>tại</w:t>
      </w:r>
      <w:r w:rsidR="00D73199" w:rsidRPr="003F2B33">
        <w:rPr>
          <w:rFonts w:ascii="Arial" w:hAnsi="Arial" w:cs="Arial"/>
          <w:bCs/>
          <w:szCs w:val="26"/>
          <w:lang w:val="fr-FR"/>
        </w:rPr>
        <w:t xml:space="preserve"> Quy chuẩn này</w:t>
      </w:r>
      <w:r w:rsidR="00723BFE" w:rsidRPr="003F2B33">
        <w:rPr>
          <w:rFonts w:ascii="Arial" w:hAnsi="Arial" w:cs="Arial"/>
          <w:bCs/>
          <w:szCs w:val="26"/>
          <w:lang w:val="fr-FR"/>
        </w:rPr>
        <w:t>.</w:t>
      </w:r>
    </w:p>
    <w:p w:rsidR="003B01D6" w:rsidRPr="003F2B33" w:rsidRDefault="00DA636B" w:rsidP="00A44C4A">
      <w:pPr>
        <w:pStyle w:val="Default"/>
        <w:tabs>
          <w:tab w:val="left" w:pos="1134"/>
        </w:tabs>
        <w:spacing w:before="120" w:line="360" w:lineRule="auto"/>
        <w:ind w:left="1134" w:hanging="1134"/>
        <w:jc w:val="both"/>
        <w:rPr>
          <w:rFonts w:ascii="Arial" w:hAnsi="Arial" w:cs="Arial"/>
          <w:b/>
          <w:color w:val="auto"/>
          <w:szCs w:val="26"/>
          <w:lang w:val="fr-FR"/>
        </w:rPr>
      </w:pPr>
      <w:r w:rsidRPr="003F2B33">
        <w:rPr>
          <w:rFonts w:ascii="Arial" w:hAnsi="Arial" w:cs="Arial"/>
          <w:b/>
          <w:color w:val="auto"/>
          <w:szCs w:val="26"/>
          <w:lang w:val="fr-FR"/>
        </w:rPr>
        <w:t>3.4</w:t>
      </w:r>
      <w:r w:rsidRPr="003F2B33">
        <w:rPr>
          <w:rFonts w:ascii="Arial" w:hAnsi="Arial" w:cs="Arial"/>
          <w:b/>
          <w:color w:val="auto"/>
          <w:szCs w:val="26"/>
          <w:lang w:val="fr-FR"/>
        </w:rPr>
        <w:tab/>
      </w:r>
      <w:r w:rsidR="003B01D6" w:rsidRPr="003F2B33">
        <w:rPr>
          <w:rFonts w:ascii="Arial" w:hAnsi="Arial" w:cs="Arial"/>
          <w:b/>
          <w:color w:val="auto"/>
          <w:szCs w:val="26"/>
          <w:lang w:val="fr-FR"/>
        </w:rPr>
        <w:t>Áp dụng quy định</w:t>
      </w:r>
    </w:p>
    <w:p w:rsidR="001264B2" w:rsidRPr="00912DA5" w:rsidRDefault="003B01D6" w:rsidP="00912DA5">
      <w:pPr>
        <w:pStyle w:val="CM15"/>
        <w:tabs>
          <w:tab w:val="left" w:pos="1134"/>
        </w:tabs>
        <w:spacing w:before="120" w:after="0" w:line="360" w:lineRule="auto"/>
        <w:ind w:left="1134" w:hanging="1134"/>
        <w:jc w:val="both"/>
        <w:rPr>
          <w:rFonts w:ascii="Arial" w:hAnsi="Arial" w:cs="Arial"/>
          <w:bCs/>
          <w:szCs w:val="26"/>
          <w:lang w:val="fr-FR"/>
        </w:rPr>
      </w:pPr>
      <w:r w:rsidRPr="003F2B33">
        <w:rPr>
          <w:rFonts w:ascii="Arial" w:hAnsi="Arial" w:cs="Arial"/>
          <w:bCs/>
          <w:szCs w:val="26"/>
          <w:lang w:val="fr-FR"/>
        </w:rPr>
        <w:tab/>
        <w:t xml:space="preserve">Trong trường hợp các văn bản, tài liệu được viện dẫn trong </w:t>
      </w:r>
      <w:r w:rsidR="001607FC" w:rsidRPr="003F2B33">
        <w:rPr>
          <w:rFonts w:ascii="Arial" w:hAnsi="Arial" w:cs="Arial"/>
          <w:bCs/>
          <w:szCs w:val="26"/>
          <w:lang w:val="fr-FR"/>
        </w:rPr>
        <w:t xml:space="preserve">Quy chuẩn </w:t>
      </w:r>
      <w:r w:rsidRPr="003F2B33">
        <w:rPr>
          <w:rFonts w:ascii="Arial" w:hAnsi="Arial" w:cs="Arial"/>
          <w:bCs/>
          <w:szCs w:val="26"/>
          <w:lang w:val="fr-FR"/>
        </w:rPr>
        <w:t>này có sự thay đổi, bổ sung hoặc được thay thế thì thực hiện theo quy định trong văn bản mới.</w:t>
      </w:r>
    </w:p>
    <w:p w:rsidR="00FD65D0" w:rsidRPr="003F2B33" w:rsidRDefault="00FD65D0" w:rsidP="00EE7B9E">
      <w:pPr>
        <w:pStyle w:val="Default"/>
        <w:spacing w:before="360" w:after="240" w:line="360" w:lineRule="auto"/>
        <w:jc w:val="center"/>
        <w:rPr>
          <w:rFonts w:ascii="Arial" w:hAnsi="Arial" w:cs="Arial"/>
          <w:b/>
          <w:bCs/>
          <w:color w:val="auto"/>
          <w:sz w:val="26"/>
          <w:szCs w:val="26"/>
          <w:lang w:val="fr-FR"/>
        </w:rPr>
      </w:pPr>
      <w:r w:rsidRPr="003F2B33">
        <w:rPr>
          <w:rFonts w:ascii="Arial" w:hAnsi="Arial" w:cs="Arial"/>
          <w:b/>
          <w:bCs/>
          <w:color w:val="auto"/>
          <w:sz w:val="26"/>
          <w:szCs w:val="26"/>
          <w:lang w:val="fr-FR"/>
        </w:rPr>
        <w:t>4. TỔ CHỨC THỰC HIỆN</w:t>
      </w:r>
    </w:p>
    <w:p w:rsidR="00606BC3" w:rsidRPr="003F2B33" w:rsidRDefault="00606BC3" w:rsidP="00606BC3">
      <w:pPr>
        <w:pStyle w:val="CM15"/>
        <w:tabs>
          <w:tab w:val="left" w:pos="1134"/>
        </w:tabs>
        <w:spacing w:before="120" w:after="0" w:line="360" w:lineRule="auto"/>
        <w:jc w:val="both"/>
        <w:rPr>
          <w:rFonts w:ascii="Arial" w:hAnsi="Arial" w:cs="Arial"/>
          <w:b/>
          <w:szCs w:val="26"/>
          <w:lang w:val="fr-FR"/>
        </w:rPr>
      </w:pPr>
      <w:r w:rsidRPr="003F2B33">
        <w:rPr>
          <w:rFonts w:ascii="Arial" w:hAnsi="Arial" w:cs="Arial"/>
          <w:b/>
          <w:szCs w:val="26"/>
          <w:lang w:val="fr-FR"/>
        </w:rPr>
        <w:t>4.1</w:t>
      </w:r>
      <w:r w:rsidRPr="003F2B33">
        <w:rPr>
          <w:rFonts w:ascii="Arial" w:hAnsi="Arial" w:cs="Arial"/>
          <w:b/>
          <w:szCs w:val="26"/>
          <w:lang w:val="fr-FR"/>
        </w:rPr>
        <w:tab/>
        <w:t>Trách nhiệm của Cục Đăng kiểm Việt Nam</w:t>
      </w:r>
    </w:p>
    <w:p w:rsidR="00606BC3" w:rsidRPr="003F2B33" w:rsidRDefault="00606BC3" w:rsidP="00606BC3">
      <w:pPr>
        <w:pStyle w:val="Default"/>
        <w:tabs>
          <w:tab w:val="left" w:pos="1134"/>
        </w:tabs>
        <w:spacing w:before="120" w:line="360" w:lineRule="auto"/>
        <w:ind w:left="1134" w:hanging="1134"/>
        <w:jc w:val="both"/>
        <w:rPr>
          <w:rFonts w:ascii="Arial" w:hAnsi="Arial" w:cs="Arial"/>
          <w:color w:val="auto"/>
          <w:szCs w:val="26"/>
          <w:lang w:val="fr-FR"/>
        </w:rPr>
      </w:pPr>
      <w:r w:rsidRPr="003F2B33">
        <w:rPr>
          <w:rFonts w:ascii="Arial" w:hAnsi="Arial" w:cs="Arial"/>
          <w:bCs/>
          <w:color w:val="auto"/>
          <w:szCs w:val="26"/>
          <w:lang w:val="fr-FR"/>
        </w:rPr>
        <w:tab/>
        <w:t>Cục Đăng kiểm Việt Nam chịu trách nhiệm tổ chức thực hiện Quy chuẩ</w:t>
      </w:r>
      <w:r w:rsidR="007938F8" w:rsidRPr="003F2B33">
        <w:rPr>
          <w:rFonts w:ascii="Arial" w:hAnsi="Arial" w:cs="Arial"/>
          <w:bCs/>
          <w:color w:val="auto"/>
          <w:szCs w:val="26"/>
          <w:lang w:val="fr-FR"/>
        </w:rPr>
        <w:t>n này</w:t>
      </w:r>
      <w:r w:rsidRPr="003F2B33">
        <w:rPr>
          <w:rFonts w:ascii="Arial" w:hAnsi="Arial" w:cs="Arial"/>
          <w:bCs/>
          <w:color w:val="auto"/>
          <w:szCs w:val="26"/>
          <w:lang w:val="fr-FR"/>
        </w:rPr>
        <w:t>.</w:t>
      </w:r>
    </w:p>
    <w:p w:rsidR="00AD3C07" w:rsidRPr="003F2B33" w:rsidRDefault="005D2C25" w:rsidP="00A44C4A">
      <w:pPr>
        <w:pStyle w:val="Default"/>
        <w:tabs>
          <w:tab w:val="left" w:pos="1134"/>
        </w:tabs>
        <w:spacing w:before="120" w:line="360" w:lineRule="auto"/>
        <w:ind w:left="1134" w:hanging="1134"/>
        <w:rPr>
          <w:rFonts w:ascii="Arial" w:hAnsi="Arial" w:cs="Arial"/>
          <w:b/>
          <w:color w:val="auto"/>
          <w:szCs w:val="26"/>
          <w:lang w:val="fr-FR"/>
        </w:rPr>
      </w:pPr>
      <w:r w:rsidRPr="003F2B33">
        <w:rPr>
          <w:rFonts w:ascii="Arial" w:hAnsi="Arial" w:cs="Arial"/>
          <w:b/>
          <w:color w:val="auto"/>
          <w:szCs w:val="26"/>
          <w:lang w:val="fr-FR"/>
        </w:rPr>
        <w:lastRenderedPageBreak/>
        <w:t>4.</w:t>
      </w:r>
      <w:r w:rsidR="00606BC3" w:rsidRPr="003F2B33">
        <w:rPr>
          <w:rFonts w:ascii="Arial" w:hAnsi="Arial" w:cs="Arial"/>
          <w:b/>
          <w:color w:val="auto"/>
          <w:szCs w:val="26"/>
          <w:lang w:val="fr-FR"/>
        </w:rPr>
        <w:t>2</w:t>
      </w:r>
      <w:r w:rsidRPr="003F2B33">
        <w:rPr>
          <w:rFonts w:ascii="Arial" w:hAnsi="Arial" w:cs="Arial"/>
          <w:b/>
          <w:color w:val="auto"/>
          <w:szCs w:val="26"/>
          <w:lang w:val="fr-FR"/>
        </w:rPr>
        <w:tab/>
      </w:r>
      <w:r w:rsidR="00FB7FBE" w:rsidRPr="003F2B33">
        <w:rPr>
          <w:rFonts w:ascii="Arial" w:hAnsi="Arial" w:cs="Arial"/>
          <w:b/>
          <w:color w:val="auto"/>
          <w:szCs w:val="26"/>
          <w:lang w:val="fr-FR"/>
        </w:rPr>
        <w:t>Lộ trình thực hiện</w:t>
      </w:r>
    </w:p>
    <w:p w:rsidR="00506B56" w:rsidRPr="003F2B33" w:rsidRDefault="00270027" w:rsidP="00506B56">
      <w:pPr>
        <w:pStyle w:val="CM15"/>
        <w:tabs>
          <w:tab w:val="left" w:pos="1134"/>
        </w:tabs>
        <w:spacing w:before="120" w:after="0" w:line="360" w:lineRule="auto"/>
        <w:ind w:left="1134" w:hanging="1134"/>
        <w:jc w:val="both"/>
        <w:rPr>
          <w:szCs w:val="26"/>
          <w:lang w:eastAsia="vi-VN"/>
        </w:rPr>
      </w:pPr>
      <w:r w:rsidRPr="003F2B33">
        <w:rPr>
          <w:rFonts w:ascii="Arial" w:hAnsi="Arial" w:cs="Arial"/>
          <w:b/>
          <w:szCs w:val="26"/>
          <w:lang w:val="fr-FR" w:eastAsia="vi-VN"/>
        </w:rPr>
        <w:t>4.2.1</w:t>
      </w:r>
      <w:r w:rsidRPr="003F2B33">
        <w:rPr>
          <w:rFonts w:ascii="Arial" w:hAnsi="Arial" w:cs="Arial"/>
          <w:szCs w:val="26"/>
          <w:lang w:val="fr-FR" w:eastAsia="vi-VN"/>
        </w:rPr>
        <w:tab/>
      </w:r>
      <w:r w:rsidR="00506B56" w:rsidRPr="003F2B33">
        <w:rPr>
          <w:rFonts w:ascii="Arial" w:hAnsi="Arial" w:cs="Arial"/>
          <w:bCs/>
          <w:szCs w:val="26"/>
          <w:lang w:val="vi-VN"/>
        </w:rPr>
        <w:t xml:space="preserve">Áp dụng ngay </w:t>
      </w:r>
      <w:r w:rsidR="001C2191" w:rsidRPr="003F2B33">
        <w:rPr>
          <w:rFonts w:ascii="Arial" w:hAnsi="Arial" w:cs="Arial"/>
          <w:bCs/>
          <w:szCs w:val="26"/>
        </w:rPr>
        <w:t>khi</w:t>
      </w:r>
      <w:r w:rsidR="00506B56" w:rsidRPr="003F2B33">
        <w:rPr>
          <w:rFonts w:ascii="Arial" w:hAnsi="Arial" w:cs="Arial"/>
          <w:bCs/>
          <w:szCs w:val="26"/>
          <w:lang w:val="vi-VN"/>
        </w:rPr>
        <w:t xml:space="preserve"> Quy chuẩn này có hiệu lực.</w:t>
      </w:r>
    </w:p>
    <w:p w:rsidR="00270027" w:rsidRPr="003F2B33" w:rsidRDefault="00270027" w:rsidP="00506B56">
      <w:pPr>
        <w:pStyle w:val="CM15"/>
        <w:tabs>
          <w:tab w:val="left" w:pos="1134"/>
        </w:tabs>
        <w:spacing w:before="120" w:after="0" w:line="360" w:lineRule="auto"/>
        <w:ind w:left="1134" w:hanging="1134"/>
        <w:jc w:val="both"/>
        <w:rPr>
          <w:rFonts w:ascii="Arial" w:hAnsi="Arial" w:cs="Arial"/>
          <w:szCs w:val="26"/>
          <w:lang w:val="fr-FR" w:eastAsia="vi-VN"/>
        </w:rPr>
      </w:pPr>
      <w:r w:rsidRPr="003F2B33">
        <w:rPr>
          <w:rFonts w:ascii="Arial" w:hAnsi="Arial" w:cs="Arial"/>
          <w:b/>
          <w:szCs w:val="26"/>
          <w:lang w:val="fr-FR" w:eastAsia="vi-VN"/>
        </w:rPr>
        <w:t>4.2.2</w:t>
      </w:r>
      <w:r w:rsidRPr="003F2B33">
        <w:rPr>
          <w:rFonts w:ascii="Arial" w:hAnsi="Arial" w:cs="Arial"/>
          <w:b/>
          <w:szCs w:val="26"/>
          <w:lang w:val="fr-FR" w:eastAsia="vi-VN"/>
        </w:rPr>
        <w:tab/>
      </w:r>
      <w:r w:rsidR="001C2191" w:rsidRPr="003F2B33">
        <w:rPr>
          <w:rFonts w:ascii="Arial" w:hAnsi="Arial" w:cs="Arial"/>
          <w:szCs w:val="26"/>
          <w:lang w:val="fr-FR" w:eastAsia="vi-VN"/>
        </w:rPr>
        <w:t>Đối với c</w:t>
      </w:r>
      <w:r w:rsidRPr="003F2B33">
        <w:rPr>
          <w:rFonts w:ascii="Arial" w:hAnsi="Arial" w:cs="Arial"/>
          <w:szCs w:val="26"/>
          <w:lang w:val="fr-FR" w:eastAsia="vi-VN"/>
        </w:rPr>
        <w:t xml:space="preserve">ác kiểu loại động cơ điện đã được thử nghiệm hoặc </w:t>
      </w:r>
      <w:r w:rsidR="00A1373D" w:rsidRPr="003F2B33">
        <w:rPr>
          <w:rFonts w:ascii="Arial" w:hAnsi="Arial" w:cs="Arial"/>
          <w:szCs w:val="26"/>
          <w:lang w:val="fr-FR" w:eastAsia="vi-VN"/>
        </w:rPr>
        <w:t>chứng nhận phù hợp theo</w:t>
      </w:r>
      <w:r w:rsidR="001C2191" w:rsidRPr="003F2B33">
        <w:rPr>
          <w:rFonts w:ascii="Arial" w:hAnsi="Arial" w:cs="Arial"/>
          <w:szCs w:val="26"/>
          <w:lang w:val="fr-FR" w:eastAsia="vi-VN"/>
        </w:rPr>
        <w:t xml:space="preserve"> quy chuẩn</w:t>
      </w:r>
      <w:r w:rsidR="00A1373D" w:rsidRPr="003F2B33">
        <w:rPr>
          <w:rFonts w:ascii="Arial" w:hAnsi="Arial" w:cs="Arial"/>
          <w:szCs w:val="26"/>
          <w:lang w:val="fr-FR" w:eastAsia="vi-VN"/>
        </w:rPr>
        <w:t xml:space="preserve"> QCVN 75</w:t>
      </w:r>
      <w:r w:rsidRPr="003F2B33">
        <w:rPr>
          <w:rFonts w:ascii="Arial" w:hAnsi="Arial" w:cs="Arial"/>
          <w:szCs w:val="26"/>
          <w:lang w:val="fr-FR" w:eastAsia="vi-VN"/>
        </w:rPr>
        <w:t>:2014/BGTVT:</w:t>
      </w:r>
    </w:p>
    <w:p w:rsidR="00270027" w:rsidRPr="003F2B33" w:rsidRDefault="00270027" w:rsidP="00506B56">
      <w:pPr>
        <w:pStyle w:val="CM15"/>
        <w:tabs>
          <w:tab w:val="left" w:pos="1134"/>
        </w:tabs>
        <w:spacing w:before="120" w:after="0" w:line="360" w:lineRule="auto"/>
        <w:ind w:left="1134" w:hanging="1134"/>
        <w:jc w:val="both"/>
        <w:rPr>
          <w:rFonts w:ascii="Arial" w:hAnsi="Arial" w:cs="Arial"/>
          <w:bCs/>
          <w:szCs w:val="26"/>
        </w:rPr>
      </w:pPr>
      <w:r w:rsidRPr="003F2B33">
        <w:rPr>
          <w:rFonts w:ascii="Arial" w:hAnsi="Arial" w:cs="Arial"/>
          <w:bCs/>
          <w:szCs w:val="26"/>
        </w:rPr>
        <w:tab/>
        <w:t xml:space="preserve">a) </w:t>
      </w:r>
      <w:r w:rsidR="001C2191" w:rsidRPr="003F2B33">
        <w:rPr>
          <w:rFonts w:ascii="Arial" w:hAnsi="Arial" w:cs="Arial"/>
          <w:bCs/>
          <w:szCs w:val="26"/>
        </w:rPr>
        <w:t>Không phải thử nghiệm lại nếu k</w:t>
      </w:r>
      <w:r w:rsidR="00FF4C19" w:rsidRPr="003F2B33">
        <w:rPr>
          <w:rFonts w:ascii="Arial" w:hAnsi="Arial" w:cs="Arial"/>
          <w:bCs/>
          <w:szCs w:val="26"/>
        </w:rPr>
        <w:t>hông phát sinh</w:t>
      </w:r>
      <w:r w:rsidR="004124BE" w:rsidRPr="003F2B33">
        <w:rPr>
          <w:rFonts w:ascii="Arial" w:hAnsi="Arial" w:cs="Arial"/>
          <w:bCs/>
          <w:szCs w:val="26"/>
        </w:rPr>
        <w:t xml:space="preserve"> </w:t>
      </w:r>
      <w:r w:rsidRPr="003F2B33">
        <w:rPr>
          <w:rFonts w:ascii="Arial" w:hAnsi="Arial" w:cs="Arial"/>
          <w:bCs/>
          <w:szCs w:val="26"/>
        </w:rPr>
        <w:t xml:space="preserve">yêu cầu kỹ thuật theo </w:t>
      </w:r>
      <w:r w:rsidR="001C2191" w:rsidRPr="003F2B33">
        <w:rPr>
          <w:rFonts w:ascii="Arial" w:hAnsi="Arial" w:cs="Arial"/>
          <w:bCs/>
          <w:szCs w:val="26"/>
        </w:rPr>
        <w:t xml:space="preserve">quy chuẩn </w:t>
      </w:r>
      <w:r w:rsidRPr="003F2B33">
        <w:rPr>
          <w:rFonts w:ascii="Arial" w:hAnsi="Arial" w:cs="Arial"/>
          <w:bCs/>
          <w:szCs w:val="26"/>
        </w:rPr>
        <w:t>QCVN 75:2019/BGTVT;</w:t>
      </w:r>
    </w:p>
    <w:p w:rsidR="00506B56" w:rsidRPr="003F2B33" w:rsidRDefault="00270027" w:rsidP="00506B56">
      <w:pPr>
        <w:pStyle w:val="CM15"/>
        <w:tabs>
          <w:tab w:val="left" w:pos="1134"/>
        </w:tabs>
        <w:spacing w:before="120" w:after="0" w:line="360" w:lineRule="auto"/>
        <w:ind w:left="1134" w:hanging="1134"/>
        <w:jc w:val="both"/>
        <w:rPr>
          <w:rFonts w:ascii="Arial" w:hAnsi="Arial" w:cs="Arial"/>
          <w:bCs/>
          <w:szCs w:val="26"/>
        </w:rPr>
      </w:pPr>
      <w:r w:rsidRPr="003F2B33">
        <w:rPr>
          <w:rFonts w:ascii="Arial" w:hAnsi="Arial" w:cs="Arial"/>
          <w:bCs/>
          <w:szCs w:val="26"/>
        </w:rPr>
        <w:tab/>
        <w:t xml:space="preserve">b) </w:t>
      </w:r>
      <w:r w:rsidR="0001142C" w:rsidRPr="003F2B33">
        <w:rPr>
          <w:rFonts w:ascii="Arial" w:hAnsi="Arial" w:cs="Arial"/>
          <w:bCs/>
          <w:szCs w:val="26"/>
        </w:rPr>
        <w:t>Chậm nhất 02 năm kể từ ngày Quy chuẩn này có hiệu lực phải thử nghiệm bổ sung các yêu cầu kỹ thuật phát sinh theo QCVN 75:2019/BGTVT</w:t>
      </w:r>
      <w:r w:rsidR="00506B56" w:rsidRPr="003F2B33">
        <w:rPr>
          <w:rFonts w:ascii="Arial" w:hAnsi="Arial" w:cs="Arial"/>
          <w:bCs/>
          <w:szCs w:val="26"/>
        </w:rPr>
        <w:t>.</w:t>
      </w:r>
    </w:p>
    <w:p w:rsidR="0078231B" w:rsidRPr="003F2B33" w:rsidRDefault="00D97434" w:rsidP="00506B56">
      <w:pPr>
        <w:pStyle w:val="CM15"/>
        <w:spacing w:after="0" w:line="360" w:lineRule="auto"/>
        <w:jc w:val="center"/>
        <w:rPr>
          <w:rFonts w:ascii="Arial" w:hAnsi="Arial"/>
          <w:b/>
          <w:bCs/>
          <w:sz w:val="26"/>
          <w:szCs w:val="26"/>
          <w:lang w:val="fr-FR"/>
        </w:rPr>
      </w:pPr>
      <w:r w:rsidRPr="003F2B33">
        <w:rPr>
          <w:rFonts w:ascii="Arial" w:hAnsi="Arial" w:cs="Arial"/>
          <w:sz w:val="26"/>
          <w:szCs w:val="26"/>
          <w:lang w:val="fr-FR"/>
        </w:rPr>
        <w:br w:type="page"/>
      </w:r>
      <w:r w:rsidR="000F49DB" w:rsidRPr="003F2B33">
        <w:rPr>
          <w:rFonts w:ascii="Arial" w:hAnsi="Arial"/>
          <w:b/>
          <w:bCs/>
          <w:lang w:val="fr-FR"/>
        </w:rPr>
        <w:lastRenderedPageBreak/>
        <w:t>P</w:t>
      </w:r>
      <w:r w:rsidR="00285633" w:rsidRPr="003F2B33">
        <w:rPr>
          <w:rFonts w:ascii="Arial" w:hAnsi="Arial"/>
          <w:b/>
          <w:bCs/>
          <w:lang w:val="fr-FR"/>
        </w:rPr>
        <w:t>hụ lục</w:t>
      </w:r>
      <w:r w:rsidR="000F49DB" w:rsidRPr="003F2B33">
        <w:rPr>
          <w:rFonts w:ascii="Arial" w:hAnsi="Arial"/>
          <w:b/>
          <w:bCs/>
          <w:lang w:val="fr-FR"/>
        </w:rPr>
        <w:t xml:space="preserve"> </w:t>
      </w:r>
      <w:r w:rsidR="008A24D4" w:rsidRPr="003F2B33">
        <w:rPr>
          <w:rFonts w:ascii="Arial" w:hAnsi="Arial"/>
          <w:b/>
          <w:bCs/>
          <w:lang w:val="fr-FR"/>
        </w:rPr>
        <w:t>A</w:t>
      </w:r>
    </w:p>
    <w:p w:rsidR="0078231B" w:rsidRPr="003F2B33" w:rsidRDefault="00A44C4A" w:rsidP="0048391B">
      <w:pPr>
        <w:spacing w:line="360" w:lineRule="auto"/>
        <w:jc w:val="center"/>
        <w:rPr>
          <w:color w:val="auto"/>
          <w:lang w:val="fr-FR"/>
        </w:rPr>
      </w:pPr>
      <w:r w:rsidRPr="003F2B33">
        <w:rPr>
          <w:b/>
          <w:bCs/>
          <w:color w:val="auto"/>
          <w:szCs w:val="26"/>
          <w:lang w:val="fr-FR"/>
        </w:rPr>
        <w:t>Phương pháp thử</w:t>
      </w:r>
    </w:p>
    <w:p w:rsidR="0078231B" w:rsidRPr="003F2B33" w:rsidRDefault="00071EDB" w:rsidP="00997005">
      <w:pPr>
        <w:spacing w:before="120" w:line="360" w:lineRule="auto"/>
        <w:ind w:left="1134" w:hanging="1134"/>
        <w:jc w:val="both"/>
        <w:rPr>
          <w:b/>
          <w:bCs/>
          <w:color w:val="auto"/>
          <w:szCs w:val="26"/>
          <w:lang w:val="fr-FR"/>
        </w:rPr>
      </w:pPr>
      <w:r w:rsidRPr="003F2B33">
        <w:rPr>
          <w:b/>
          <w:bCs/>
          <w:color w:val="auto"/>
          <w:szCs w:val="26"/>
          <w:lang w:val="fr-FR"/>
        </w:rPr>
        <w:t>A.</w:t>
      </w:r>
      <w:r w:rsidR="0078231B" w:rsidRPr="003F2B33">
        <w:rPr>
          <w:b/>
          <w:bCs/>
          <w:color w:val="auto"/>
          <w:szCs w:val="26"/>
          <w:lang w:val="fr-FR"/>
        </w:rPr>
        <w:t>1</w:t>
      </w:r>
      <w:r w:rsidR="0078231B" w:rsidRPr="003F2B33">
        <w:rPr>
          <w:b/>
          <w:bCs/>
          <w:color w:val="auto"/>
          <w:szCs w:val="26"/>
          <w:lang w:val="fr-FR"/>
        </w:rPr>
        <w:tab/>
      </w:r>
      <w:r w:rsidR="00A44C4A" w:rsidRPr="003F2B33">
        <w:rPr>
          <w:b/>
          <w:bCs/>
          <w:color w:val="auto"/>
          <w:szCs w:val="26"/>
          <w:lang w:val="fr-FR"/>
        </w:rPr>
        <w:t>Độ chính xác của thiết bị và điều kiện thử nghiệm</w:t>
      </w:r>
    </w:p>
    <w:p w:rsidR="00A44C4A" w:rsidRPr="003F2B33" w:rsidRDefault="00A44C4A" w:rsidP="00A44C4A">
      <w:pPr>
        <w:tabs>
          <w:tab w:val="num" w:pos="1134"/>
        </w:tabs>
        <w:autoSpaceDE w:val="0"/>
        <w:autoSpaceDN w:val="0"/>
        <w:adjustRightInd w:val="0"/>
        <w:spacing w:before="120" w:line="360" w:lineRule="auto"/>
        <w:ind w:left="1134"/>
        <w:jc w:val="both"/>
        <w:rPr>
          <w:color w:val="auto"/>
          <w:lang w:val="de-DE"/>
        </w:rPr>
      </w:pPr>
      <w:r w:rsidRPr="003F2B33">
        <w:rPr>
          <w:color w:val="auto"/>
          <w:szCs w:val="26"/>
          <w:lang w:val="fr-FR"/>
        </w:rPr>
        <w:t xml:space="preserve">- </w:t>
      </w:r>
      <w:r w:rsidRPr="003F2B33">
        <w:rPr>
          <w:color w:val="auto"/>
          <w:lang w:val="de-DE"/>
        </w:rPr>
        <w:t xml:space="preserve">Nhiệt kế: bước nhảy của số không lớn hơn 1 </w:t>
      </w:r>
      <w:r w:rsidRPr="003F2B33">
        <w:rPr>
          <w:color w:val="auto"/>
          <w:vertAlign w:val="superscript"/>
          <w:lang w:val="de-DE"/>
        </w:rPr>
        <w:t>o</w:t>
      </w:r>
      <w:r w:rsidRPr="003F2B33">
        <w:rPr>
          <w:color w:val="auto"/>
          <w:lang w:val="de-DE"/>
        </w:rPr>
        <w:t>C và độ chính xác đến 0,5</w:t>
      </w:r>
      <w:r w:rsidRPr="003F2B33">
        <w:rPr>
          <w:color w:val="auto"/>
          <w:vertAlign w:val="superscript"/>
          <w:lang w:val="de-DE"/>
        </w:rPr>
        <w:t>o</w:t>
      </w:r>
      <w:r w:rsidRPr="003F2B33">
        <w:rPr>
          <w:color w:val="auto"/>
          <w:lang w:val="de-DE"/>
        </w:rPr>
        <w:t>C.</w:t>
      </w:r>
    </w:p>
    <w:p w:rsidR="00A44C4A" w:rsidRPr="003F2B33" w:rsidRDefault="00A44C4A" w:rsidP="00A44C4A">
      <w:pPr>
        <w:tabs>
          <w:tab w:val="num" w:pos="1134"/>
        </w:tabs>
        <w:autoSpaceDE w:val="0"/>
        <w:autoSpaceDN w:val="0"/>
        <w:adjustRightInd w:val="0"/>
        <w:spacing w:before="120" w:line="360" w:lineRule="auto"/>
        <w:ind w:left="1134"/>
        <w:jc w:val="both"/>
        <w:rPr>
          <w:color w:val="auto"/>
          <w:lang w:val="de-DE"/>
        </w:rPr>
      </w:pPr>
      <w:r w:rsidRPr="003F2B33">
        <w:rPr>
          <w:color w:val="auto"/>
          <w:lang w:val="de-DE"/>
        </w:rPr>
        <w:t>- Thiết bị đo mô m</w:t>
      </w:r>
      <w:r w:rsidR="00157930" w:rsidRPr="003F2B33">
        <w:rPr>
          <w:color w:val="auto"/>
          <w:lang w:val="de-DE"/>
        </w:rPr>
        <w:t>en xoắn: sai số không lớn hơn 1</w:t>
      </w:r>
      <w:r w:rsidRPr="003F2B33">
        <w:rPr>
          <w:color w:val="auto"/>
          <w:lang w:val="de-DE"/>
        </w:rPr>
        <w:t>% giá trị mô men xoắn được đo.</w:t>
      </w:r>
    </w:p>
    <w:p w:rsidR="00A44C4A" w:rsidRPr="003F2B33" w:rsidRDefault="00A44C4A" w:rsidP="00A44C4A">
      <w:pPr>
        <w:tabs>
          <w:tab w:val="num" w:pos="1134"/>
        </w:tabs>
        <w:autoSpaceDE w:val="0"/>
        <w:autoSpaceDN w:val="0"/>
        <w:adjustRightInd w:val="0"/>
        <w:spacing w:before="120" w:line="360" w:lineRule="auto"/>
        <w:ind w:left="1134"/>
        <w:jc w:val="both"/>
        <w:rPr>
          <w:color w:val="auto"/>
          <w:lang w:val="de-DE"/>
        </w:rPr>
      </w:pPr>
      <w:r w:rsidRPr="003F2B33">
        <w:rPr>
          <w:color w:val="auto"/>
          <w:lang w:val="de-DE"/>
        </w:rPr>
        <w:t xml:space="preserve">- Thiết bị đo tốc </w:t>
      </w:r>
      <w:r w:rsidR="00157930" w:rsidRPr="003F2B33">
        <w:rPr>
          <w:color w:val="auto"/>
          <w:lang w:val="de-DE"/>
        </w:rPr>
        <w:t>độ quay: sai số không lớn hơn 1</w:t>
      </w:r>
      <w:r w:rsidRPr="003F2B33">
        <w:rPr>
          <w:color w:val="auto"/>
          <w:lang w:val="de-DE"/>
        </w:rPr>
        <w:t>% giá trị tốc độ quay được đo.</w:t>
      </w:r>
    </w:p>
    <w:p w:rsidR="00A44C4A" w:rsidRPr="003F2B33" w:rsidRDefault="00A44C4A" w:rsidP="00A44C4A">
      <w:pPr>
        <w:autoSpaceDE w:val="0"/>
        <w:autoSpaceDN w:val="0"/>
        <w:adjustRightInd w:val="0"/>
        <w:spacing w:before="120" w:line="360" w:lineRule="auto"/>
        <w:ind w:left="1134" w:firstLine="2"/>
        <w:jc w:val="both"/>
        <w:rPr>
          <w:color w:val="auto"/>
          <w:lang w:val="de-DE"/>
        </w:rPr>
      </w:pPr>
      <w:r w:rsidRPr="003F2B33">
        <w:rPr>
          <w:color w:val="auto"/>
          <w:lang w:val="de-DE"/>
        </w:rPr>
        <w:t>- Dụng cụ đo điện: vôn kế một chiều, ampe kế một chiều và ôm kế phải có độ chính xác cấp 1.</w:t>
      </w:r>
    </w:p>
    <w:p w:rsidR="00A44C4A" w:rsidRPr="00273911" w:rsidRDefault="00A44C4A" w:rsidP="00A44C4A">
      <w:pPr>
        <w:autoSpaceDE w:val="0"/>
        <w:autoSpaceDN w:val="0"/>
        <w:adjustRightInd w:val="0"/>
        <w:spacing w:before="120" w:line="360" w:lineRule="auto"/>
        <w:ind w:left="1134" w:firstLine="2"/>
        <w:jc w:val="both"/>
        <w:rPr>
          <w:b/>
          <w:color w:val="auto"/>
          <w:lang w:val="de-DE"/>
        </w:rPr>
      </w:pPr>
      <w:r w:rsidRPr="00273911">
        <w:rPr>
          <w:color w:val="auto"/>
          <w:lang w:val="de-DE"/>
        </w:rPr>
        <w:t xml:space="preserve">- </w:t>
      </w:r>
      <w:r w:rsidRPr="00273911">
        <w:rPr>
          <w:bCs/>
          <w:iCs/>
          <w:color w:val="auto"/>
          <w:lang w:val="nl-NL"/>
        </w:rPr>
        <w:t xml:space="preserve">Nhiệt độ môi trường thử </w:t>
      </w:r>
      <w:r w:rsidR="0009386F" w:rsidRPr="00273911">
        <w:rPr>
          <w:bCs/>
          <w:iCs/>
          <w:color w:val="auto"/>
          <w:lang w:val="nl-NL"/>
        </w:rPr>
        <w:t xml:space="preserve">nghiệm </w:t>
      </w:r>
      <w:r w:rsidRPr="00273911">
        <w:rPr>
          <w:bCs/>
          <w:iCs/>
          <w:color w:val="auto"/>
          <w:lang w:val="nl-NL"/>
        </w:rPr>
        <w:t xml:space="preserve">không lớn hơn 35 </w:t>
      </w:r>
      <w:r w:rsidRPr="00273911">
        <w:rPr>
          <w:bCs/>
          <w:iCs/>
          <w:color w:val="auto"/>
          <w:vertAlign w:val="superscript"/>
          <w:lang w:val="nl-NL"/>
        </w:rPr>
        <w:t>o</w:t>
      </w:r>
      <w:r w:rsidRPr="00273911">
        <w:rPr>
          <w:bCs/>
          <w:iCs/>
          <w:color w:val="auto"/>
          <w:lang w:val="nl-NL"/>
        </w:rPr>
        <w:t>C.</w:t>
      </w:r>
    </w:p>
    <w:p w:rsidR="0078231B" w:rsidRPr="003F2B33" w:rsidRDefault="00071EDB" w:rsidP="00997005">
      <w:pPr>
        <w:spacing w:before="120" w:line="360" w:lineRule="auto"/>
        <w:ind w:left="1134" w:hanging="1134"/>
        <w:jc w:val="both"/>
        <w:rPr>
          <w:b/>
          <w:bCs/>
          <w:color w:val="auto"/>
          <w:szCs w:val="26"/>
          <w:lang w:val="fr-FR"/>
        </w:rPr>
      </w:pPr>
      <w:r w:rsidRPr="003F2B33">
        <w:rPr>
          <w:b/>
          <w:bCs/>
          <w:color w:val="auto"/>
          <w:szCs w:val="26"/>
          <w:lang w:val="fr-FR"/>
        </w:rPr>
        <w:t>A.</w:t>
      </w:r>
      <w:r w:rsidR="0078231B" w:rsidRPr="003F2B33">
        <w:rPr>
          <w:b/>
          <w:bCs/>
          <w:color w:val="auto"/>
          <w:szCs w:val="26"/>
          <w:lang w:val="fr-FR"/>
        </w:rPr>
        <w:t>2</w:t>
      </w:r>
      <w:r w:rsidR="0078231B" w:rsidRPr="003F2B33">
        <w:rPr>
          <w:b/>
          <w:bCs/>
          <w:color w:val="auto"/>
          <w:szCs w:val="26"/>
          <w:lang w:val="fr-FR"/>
        </w:rPr>
        <w:tab/>
      </w:r>
      <w:r w:rsidR="00F7366F" w:rsidRPr="003F2B33">
        <w:rPr>
          <w:b/>
          <w:bCs/>
          <w:color w:val="auto"/>
          <w:szCs w:val="26"/>
          <w:lang w:val="fr-FR"/>
        </w:rPr>
        <w:t>Thử</w:t>
      </w:r>
      <w:r w:rsidR="00821EC3" w:rsidRPr="003F2B33">
        <w:rPr>
          <w:b/>
          <w:bCs/>
          <w:color w:val="auto"/>
          <w:szCs w:val="26"/>
          <w:lang w:val="fr-FR"/>
        </w:rPr>
        <w:t xml:space="preserve"> nghiệm</w:t>
      </w:r>
      <w:r w:rsidR="00F7366F" w:rsidRPr="003F2B33">
        <w:rPr>
          <w:b/>
          <w:bCs/>
          <w:color w:val="auto"/>
          <w:szCs w:val="26"/>
          <w:lang w:val="fr-FR"/>
        </w:rPr>
        <w:t xml:space="preserve"> công suất và hiệu suất động cơ điện</w:t>
      </w:r>
    </w:p>
    <w:p w:rsidR="00F7366F" w:rsidRPr="003F2B33" w:rsidRDefault="00071EDB" w:rsidP="0024169C">
      <w:pPr>
        <w:pStyle w:val="BodyTextIndent2"/>
        <w:tabs>
          <w:tab w:val="left" w:pos="1134"/>
          <w:tab w:val="left" w:pos="9072"/>
        </w:tabs>
        <w:spacing w:before="120" w:after="0" w:line="360" w:lineRule="auto"/>
        <w:ind w:left="1134" w:hanging="1134"/>
        <w:jc w:val="both"/>
        <w:rPr>
          <w:color w:val="auto"/>
          <w:lang w:val="de-DE"/>
        </w:rPr>
      </w:pPr>
      <w:r w:rsidRPr="003F2B33">
        <w:rPr>
          <w:b/>
          <w:bCs/>
          <w:color w:val="auto"/>
          <w:szCs w:val="26"/>
          <w:lang w:val="fr-FR"/>
        </w:rPr>
        <w:t>A.</w:t>
      </w:r>
      <w:r w:rsidR="0078231B" w:rsidRPr="003F2B33">
        <w:rPr>
          <w:b/>
          <w:bCs/>
          <w:color w:val="auto"/>
          <w:szCs w:val="26"/>
          <w:lang w:val="fr-FR"/>
        </w:rPr>
        <w:t>2.1</w:t>
      </w:r>
      <w:r w:rsidR="00F7366F" w:rsidRPr="003F2B33">
        <w:rPr>
          <w:color w:val="auto"/>
          <w:szCs w:val="26"/>
          <w:lang w:val="fr-FR"/>
        </w:rPr>
        <w:tab/>
      </w:r>
      <w:r w:rsidR="00A30351" w:rsidRPr="003F2B33">
        <w:rPr>
          <w:color w:val="auto"/>
          <w:szCs w:val="26"/>
          <w:lang w:val="fr-FR"/>
        </w:rPr>
        <w:t>Trục ra của đ</w:t>
      </w:r>
      <w:r w:rsidR="00F7366F" w:rsidRPr="003F2B33">
        <w:rPr>
          <w:color w:val="auto"/>
          <w:lang w:val="de-DE"/>
        </w:rPr>
        <w:t>ộng cơ</w:t>
      </w:r>
      <w:r w:rsidR="00A30351" w:rsidRPr="003F2B33">
        <w:rPr>
          <w:color w:val="auto"/>
          <w:lang w:val="de-DE"/>
        </w:rPr>
        <w:t xml:space="preserve"> điện</w:t>
      </w:r>
      <w:r w:rsidR="00665757" w:rsidRPr="003F2B33">
        <w:rPr>
          <w:color w:val="auto"/>
          <w:lang w:val="de-DE"/>
        </w:rPr>
        <w:t xml:space="preserve"> hoặc bộ truyền động (nếu có)</w:t>
      </w:r>
      <w:r w:rsidR="00F7366F" w:rsidRPr="003F2B33">
        <w:rPr>
          <w:color w:val="auto"/>
          <w:lang w:val="de-DE"/>
        </w:rPr>
        <w:t xml:space="preserve"> được </w:t>
      </w:r>
      <w:r w:rsidR="00665757" w:rsidRPr="003F2B33">
        <w:rPr>
          <w:color w:val="auto"/>
          <w:lang w:val="de-DE"/>
        </w:rPr>
        <w:t>kết nối với thiết bị đo mô men xoắn</w:t>
      </w:r>
      <w:r w:rsidR="0024169C" w:rsidRPr="003F2B33">
        <w:rPr>
          <w:color w:val="auto"/>
          <w:lang w:val="de-DE"/>
        </w:rPr>
        <w:t xml:space="preserve">. </w:t>
      </w:r>
      <w:r w:rsidR="004124BE" w:rsidRPr="003F2B33">
        <w:rPr>
          <w:color w:val="auto"/>
          <w:lang w:val="de-DE"/>
        </w:rPr>
        <w:t>Thiết bị đo công suất</w:t>
      </w:r>
      <w:r w:rsidR="00F7366F" w:rsidRPr="003F2B33">
        <w:rPr>
          <w:color w:val="auto"/>
          <w:lang w:val="de-DE"/>
        </w:rPr>
        <w:t xml:space="preserve"> nối giữa</w:t>
      </w:r>
      <w:r w:rsidR="00A30351" w:rsidRPr="003F2B33">
        <w:rPr>
          <w:color w:val="auto"/>
          <w:lang w:val="de-DE"/>
        </w:rPr>
        <w:t xml:space="preserve"> nguồn điện và</w:t>
      </w:r>
      <w:r w:rsidR="00F7366F" w:rsidRPr="003F2B33">
        <w:rPr>
          <w:color w:val="auto"/>
          <w:lang w:val="de-DE"/>
        </w:rPr>
        <w:t xml:space="preserve"> bộ điều khiển</w:t>
      </w:r>
      <w:r w:rsidR="002E2404" w:rsidRPr="003F2B33">
        <w:rPr>
          <w:color w:val="auto"/>
          <w:lang w:val="de-DE"/>
        </w:rPr>
        <w:t xml:space="preserve"> điện</w:t>
      </w:r>
      <w:r w:rsidR="00F7366F" w:rsidRPr="003F2B33">
        <w:rPr>
          <w:color w:val="auto"/>
          <w:lang w:val="de-DE"/>
        </w:rPr>
        <w:t>. Vận hành động cơ điện ở</w:t>
      </w:r>
      <w:r w:rsidR="00FA4E18" w:rsidRPr="003F2B33">
        <w:rPr>
          <w:color w:val="auto"/>
          <w:lang w:val="de-DE"/>
        </w:rPr>
        <w:t xml:space="preserve"> trạng thái không tải và</w:t>
      </w:r>
      <w:r w:rsidR="00F7366F" w:rsidRPr="003F2B33">
        <w:rPr>
          <w:color w:val="auto"/>
          <w:lang w:val="de-DE"/>
        </w:rPr>
        <w:t xml:space="preserve"> điện áp danh định, tăng dần mô men xoắn</w:t>
      </w:r>
      <w:r w:rsidR="00912D19" w:rsidRPr="003F2B33">
        <w:rPr>
          <w:color w:val="auto"/>
          <w:lang w:val="de-DE"/>
        </w:rPr>
        <w:t>, ghi nhận đồng thời</w:t>
      </w:r>
      <w:r w:rsidR="00F7366F" w:rsidRPr="003F2B33">
        <w:rPr>
          <w:color w:val="auto"/>
          <w:lang w:val="de-DE"/>
        </w:rPr>
        <w:t xml:space="preserve"> </w:t>
      </w:r>
      <w:r w:rsidR="00912D19" w:rsidRPr="003F2B33">
        <w:rPr>
          <w:color w:val="auto"/>
          <w:lang w:val="de-DE"/>
        </w:rPr>
        <w:t>g</w:t>
      </w:r>
      <w:r w:rsidR="007905E4" w:rsidRPr="003F2B33">
        <w:rPr>
          <w:color w:val="auto"/>
          <w:lang w:val="de-DE"/>
        </w:rPr>
        <w:t>iá trị mô men xoắn và số vòng</w:t>
      </w:r>
      <w:r w:rsidR="00D575E2" w:rsidRPr="003F2B33">
        <w:rPr>
          <w:color w:val="auto"/>
          <w:lang w:val="de-DE"/>
        </w:rPr>
        <w:t xml:space="preserve"> quay động cơ</w:t>
      </w:r>
      <w:r w:rsidR="00912D19" w:rsidRPr="003F2B33">
        <w:rPr>
          <w:color w:val="auto"/>
          <w:lang w:val="de-DE"/>
        </w:rPr>
        <w:t xml:space="preserve"> điện tương ứng trên thiết bị đo tại mỗi điểm đo</w:t>
      </w:r>
      <w:r w:rsidR="00D575E2" w:rsidRPr="003F2B33">
        <w:rPr>
          <w:color w:val="auto"/>
          <w:lang w:val="de-DE"/>
        </w:rPr>
        <w:t>.</w:t>
      </w:r>
      <w:r w:rsidR="00A30351" w:rsidRPr="003F2B33">
        <w:rPr>
          <w:color w:val="auto"/>
          <w:lang w:val="de-DE"/>
        </w:rPr>
        <w:t xml:space="preserve"> </w:t>
      </w:r>
      <w:r w:rsidR="00551F92" w:rsidRPr="003F2B33">
        <w:rPr>
          <w:color w:val="auto"/>
          <w:lang w:val="de-DE"/>
        </w:rPr>
        <w:t>Sử dụng giá trị</w:t>
      </w:r>
      <w:r w:rsidR="00A30351" w:rsidRPr="003F2B33">
        <w:rPr>
          <w:color w:val="auto"/>
          <w:lang w:val="de-DE"/>
        </w:rPr>
        <w:t xml:space="preserve"> mô men xoắn và số vòng quay</w:t>
      </w:r>
      <w:r w:rsidR="00551F92" w:rsidRPr="003F2B33">
        <w:rPr>
          <w:color w:val="auto"/>
          <w:lang w:val="de-DE"/>
        </w:rPr>
        <w:t xml:space="preserve"> đo được trên thiết bị để tính</w:t>
      </w:r>
      <w:r w:rsidR="00A30351" w:rsidRPr="003F2B33">
        <w:rPr>
          <w:color w:val="auto"/>
          <w:lang w:val="de-DE"/>
        </w:rPr>
        <w:t xml:space="preserve"> công suất đầu ra P.</w:t>
      </w:r>
    </w:p>
    <w:p w:rsidR="00F7366F" w:rsidRPr="003F2B33" w:rsidRDefault="00F7366F" w:rsidP="00F7366F">
      <w:pPr>
        <w:tabs>
          <w:tab w:val="num" w:pos="1134"/>
        </w:tabs>
        <w:autoSpaceDE w:val="0"/>
        <w:autoSpaceDN w:val="0"/>
        <w:adjustRightInd w:val="0"/>
        <w:spacing w:before="120" w:line="360" w:lineRule="auto"/>
        <w:ind w:left="1134"/>
        <w:jc w:val="both"/>
        <w:rPr>
          <w:color w:val="auto"/>
          <w:lang w:val="en-GB"/>
        </w:rPr>
      </w:pPr>
      <w:r w:rsidRPr="003F2B33">
        <w:rPr>
          <w:color w:val="auto"/>
          <w:lang w:val="en-GB"/>
        </w:rPr>
        <w:t>Công thức tính công suất đầu ra:</w:t>
      </w:r>
    </w:p>
    <w:p w:rsidR="00F7366F" w:rsidRPr="003F2B33" w:rsidRDefault="00F7366F" w:rsidP="00BC0774">
      <w:pPr>
        <w:tabs>
          <w:tab w:val="left" w:pos="3686"/>
          <w:tab w:val="left" w:pos="7938"/>
        </w:tabs>
        <w:spacing w:before="120"/>
        <w:jc w:val="both"/>
        <w:rPr>
          <w:color w:val="auto"/>
        </w:rPr>
      </w:pPr>
      <w:r w:rsidRPr="003F2B33">
        <w:rPr>
          <w:color w:val="auto"/>
          <w:position w:val="-28"/>
          <w:szCs w:val="28"/>
        </w:rPr>
        <w:tab/>
      </w:r>
      <w:r w:rsidR="00F90F87" w:rsidRPr="003F2B33">
        <w:rPr>
          <w:color w:val="auto"/>
          <w:position w:val="-24"/>
          <w:szCs w:val="28"/>
        </w:rPr>
        <w:object w:dxaOrig="148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4.5pt;height:34.45pt" o:ole="" fillcolor="window">
            <v:imagedata r:id="rId16" o:title=""/>
          </v:shape>
          <o:OLEObject Type="Embed" ProgID="Equation.DSMT4" ShapeID="_x0000_i1025" DrawAspect="Content" ObjectID="_1635160189" r:id="rId17"/>
        </w:object>
      </w:r>
      <w:r w:rsidRPr="003F2B33">
        <w:rPr>
          <w:color w:val="auto"/>
        </w:rPr>
        <w:tab/>
        <w:t>(1)</w:t>
      </w:r>
    </w:p>
    <w:p w:rsidR="00F7366F" w:rsidRPr="003F2B33" w:rsidRDefault="00F7366F" w:rsidP="00F7366F">
      <w:pPr>
        <w:pStyle w:val="BodyTextIndent2"/>
        <w:tabs>
          <w:tab w:val="left" w:pos="1134"/>
          <w:tab w:val="left" w:pos="9072"/>
        </w:tabs>
        <w:spacing w:before="120" w:after="0" w:line="360" w:lineRule="auto"/>
        <w:jc w:val="both"/>
        <w:rPr>
          <w:color w:val="auto"/>
          <w:lang w:val="en-GB"/>
        </w:rPr>
      </w:pPr>
      <w:r w:rsidRPr="003F2B33">
        <w:rPr>
          <w:color w:val="auto"/>
          <w:lang w:val="en-GB"/>
        </w:rPr>
        <w:tab/>
        <w:t>Trong đó:</w:t>
      </w:r>
    </w:p>
    <w:p w:rsidR="00F7366F" w:rsidRPr="003F2B33" w:rsidRDefault="00F7366F" w:rsidP="00F7366F">
      <w:pPr>
        <w:pStyle w:val="BodyTextIndent2"/>
        <w:tabs>
          <w:tab w:val="left" w:pos="1134"/>
          <w:tab w:val="left" w:pos="1620"/>
        </w:tabs>
        <w:spacing w:before="120" w:after="0" w:line="360" w:lineRule="auto"/>
        <w:ind w:right="-18"/>
        <w:jc w:val="both"/>
        <w:rPr>
          <w:color w:val="auto"/>
          <w:lang w:val="en-GB"/>
        </w:rPr>
      </w:pPr>
      <w:r w:rsidRPr="003F2B33">
        <w:rPr>
          <w:color w:val="auto"/>
          <w:lang w:val="en-GB"/>
        </w:rPr>
        <w:tab/>
      </w:r>
      <w:r w:rsidRPr="003F2B33">
        <w:rPr>
          <w:color w:val="auto"/>
          <w:lang w:val="en-GB"/>
        </w:rPr>
        <w:tab/>
        <w:t>P: Công suất đầu ra</w:t>
      </w:r>
      <w:r w:rsidR="009D3A7F" w:rsidRPr="003F2B33">
        <w:rPr>
          <w:color w:val="auto"/>
          <w:lang w:val="en-GB"/>
        </w:rPr>
        <w:t xml:space="preserve"> tại trục động cơ điện</w:t>
      </w:r>
      <w:r w:rsidRPr="003F2B33">
        <w:rPr>
          <w:color w:val="auto"/>
          <w:lang w:val="en-GB"/>
        </w:rPr>
        <w:t xml:space="preserve"> (W);</w:t>
      </w:r>
    </w:p>
    <w:p w:rsidR="00F7366F" w:rsidRPr="003F2B33" w:rsidRDefault="00F7366F" w:rsidP="00F7366F">
      <w:pPr>
        <w:pStyle w:val="BodyTextIndent2"/>
        <w:tabs>
          <w:tab w:val="left" w:pos="1134"/>
          <w:tab w:val="left" w:pos="1620"/>
        </w:tabs>
        <w:spacing w:before="120" w:after="0" w:line="360" w:lineRule="auto"/>
        <w:ind w:right="-18"/>
        <w:jc w:val="both"/>
        <w:rPr>
          <w:color w:val="auto"/>
          <w:lang w:val="en-GB"/>
        </w:rPr>
      </w:pPr>
      <w:r w:rsidRPr="003F2B33">
        <w:rPr>
          <w:color w:val="auto"/>
          <w:lang w:val="en-GB"/>
        </w:rPr>
        <w:tab/>
      </w:r>
      <w:r w:rsidRPr="003F2B33">
        <w:rPr>
          <w:color w:val="auto"/>
          <w:lang w:val="en-GB"/>
        </w:rPr>
        <w:tab/>
        <w:t xml:space="preserve">M: Mô men xoắn </w:t>
      </w:r>
      <w:r w:rsidR="002924FF" w:rsidRPr="003F2B33">
        <w:rPr>
          <w:color w:val="auto"/>
          <w:lang w:val="en-GB"/>
        </w:rPr>
        <w:t xml:space="preserve">tại trục động cơ điện </w:t>
      </w:r>
      <w:r w:rsidR="007F2986" w:rsidRPr="003F2B33">
        <w:rPr>
          <w:color w:val="auto"/>
          <w:lang w:val="en-GB"/>
        </w:rPr>
        <w:t>(Nm)</w:t>
      </w:r>
      <w:r w:rsidRPr="003F2B33">
        <w:rPr>
          <w:color w:val="auto"/>
          <w:lang w:val="en-GB"/>
        </w:rPr>
        <w:t>;</w:t>
      </w:r>
    </w:p>
    <w:p w:rsidR="00F7366F" w:rsidRPr="003F2B33" w:rsidRDefault="008B5CBF" w:rsidP="00F7366F">
      <w:pPr>
        <w:pStyle w:val="BodyTextIndent2"/>
        <w:tabs>
          <w:tab w:val="left" w:pos="1134"/>
          <w:tab w:val="left" w:pos="1620"/>
        </w:tabs>
        <w:spacing w:before="120" w:after="0" w:line="360" w:lineRule="auto"/>
        <w:ind w:right="-18"/>
        <w:jc w:val="both"/>
        <w:rPr>
          <w:color w:val="auto"/>
          <w:lang w:val="en-GB"/>
        </w:rPr>
      </w:pPr>
      <w:r w:rsidRPr="003F2B33">
        <w:rPr>
          <w:color w:val="auto"/>
          <w:lang w:val="en-GB"/>
        </w:rPr>
        <w:tab/>
      </w:r>
      <w:r w:rsidRPr="003F2B33">
        <w:rPr>
          <w:color w:val="auto"/>
          <w:lang w:val="en-GB"/>
        </w:rPr>
        <w:tab/>
        <w:t xml:space="preserve">n: Số vòng quay </w:t>
      </w:r>
      <w:r w:rsidR="002924FF" w:rsidRPr="003F2B33">
        <w:rPr>
          <w:color w:val="auto"/>
          <w:lang w:val="en-GB"/>
        </w:rPr>
        <w:t xml:space="preserve">tại trục động cơ điện </w:t>
      </w:r>
      <w:r w:rsidRPr="003F2B33">
        <w:rPr>
          <w:color w:val="auto"/>
          <w:lang w:val="en-GB"/>
        </w:rPr>
        <w:t>(r/min</w:t>
      </w:r>
      <w:r w:rsidR="007F2986" w:rsidRPr="003F2B33">
        <w:rPr>
          <w:color w:val="auto"/>
          <w:lang w:val="en-GB"/>
        </w:rPr>
        <w:t>)</w:t>
      </w:r>
      <w:r w:rsidR="00F7366F" w:rsidRPr="003F2B33">
        <w:rPr>
          <w:color w:val="auto"/>
          <w:lang w:val="en-GB"/>
        </w:rPr>
        <w:t>.</w:t>
      </w:r>
    </w:p>
    <w:p w:rsidR="007F2986" w:rsidRPr="003F2B33" w:rsidRDefault="007F2986" w:rsidP="00F7366F">
      <w:pPr>
        <w:pStyle w:val="BodyTextIndent2"/>
        <w:tabs>
          <w:tab w:val="left" w:pos="1134"/>
          <w:tab w:val="left" w:pos="1620"/>
        </w:tabs>
        <w:spacing w:before="120" w:after="0" w:line="360" w:lineRule="auto"/>
        <w:ind w:right="-18"/>
        <w:jc w:val="both"/>
        <w:rPr>
          <w:color w:val="auto"/>
          <w:lang w:val="en-GB"/>
        </w:rPr>
      </w:pPr>
      <w:r w:rsidRPr="003F2B33">
        <w:rPr>
          <w:color w:val="auto"/>
          <w:lang w:val="en-GB"/>
        </w:rPr>
        <w:tab/>
      </w:r>
      <w:r w:rsidRPr="003F2B33">
        <w:rPr>
          <w:color w:val="auto"/>
          <w:lang w:val="en-GB"/>
        </w:rPr>
        <w:tab/>
      </w:r>
      <w:r w:rsidRPr="003F2B33">
        <w:rPr>
          <w:rFonts w:ascii="Times New Roman" w:hAnsi="Times New Roman" w:cs="Times New Roman"/>
          <w:color w:val="auto"/>
          <w:lang w:val="en-GB"/>
        </w:rPr>
        <w:t>α</w:t>
      </w:r>
      <w:r w:rsidRPr="003F2B33">
        <w:rPr>
          <w:color w:val="auto"/>
          <w:lang w:val="en-GB"/>
        </w:rPr>
        <w:t>: Hệ số hiệu chỉnh đối với hiệu suất truyền động</w:t>
      </w:r>
      <w:r w:rsidR="00593BA3" w:rsidRPr="003F2B33">
        <w:rPr>
          <w:color w:val="auto"/>
          <w:lang w:val="en-GB"/>
        </w:rPr>
        <w:t>.</w:t>
      </w:r>
    </w:p>
    <w:p w:rsidR="00D03671" w:rsidRPr="003F2B33" w:rsidRDefault="00D03671" w:rsidP="00D03671">
      <w:pPr>
        <w:pStyle w:val="BodyTextIndent2"/>
        <w:tabs>
          <w:tab w:val="left" w:pos="1134"/>
          <w:tab w:val="left" w:pos="9072"/>
        </w:tabs>
        <w:spacing w:before="120" w:after="0" w:line="360" w:lineRule="auto"/>
        <w:jc w:val="both"/>
        <w:rPr>
          <w:color w:val="auto"/>
          <w:lang w:val="en-GB"/>
        </w:rPr>
      </w:pPr>
      <w:r w:rsidRPr="003F2B33">
        <w:rPr>
          <w:color w:val="auto"/>
          <w:lang w:val="en-GB"/>
        </w:rPr>
        <w:tab/>
        <w:t xml:space="preserve">Xác định hệ số </w:t>
      </w:r>
      <w:r w:rsidR="00C858E6" w:rsidRPr="003F2B33">
        <w:rPr>
          <w:color w:val="auto"/>
          <w:lang w:val="en-GB"/>
        </w:rPr>
        <w:t>hiệu chỉnh đối với hiệu suất truyền động</w:t>
      </w:r>
      <w:r w:rsidR="00C858E6" w:rsidRPr="003F2B33">
        <w:rPr>
          <w:rFonts w:ascii="Times New Roman" w:hAnsi="Times New Roman" w:cs="Times New Roman"/>
          <w:color w:val="auto"/>
          <w:lang w:val="en-GB"/>
        </w:rPr>
        <w:t xml:space="preserve"> </w:t>
      </w:r>
      <w:r w:rsidRPr="003F2B33">
        <w:rPr>
          <w:rFonts w:ascii="Times New Roman" w:hAnsi="Times New Roman" w:cs="Times New Roman"/>
          <w:color w:val="auto"/>
          <w:lang w:val="en-GB"/>
        </w:rPr>
        <w:t>α</w:t>
      </w:r>
      <w:r w:rsidR="00CD233E" w:rsidRPr="003F2B33">
        <w:rPr>
          <w:color w:val="auto"/>
          <w:lang w:val="en-GB"/>
        </w:rPr>
        <w:t>:</w:t>
      </w:r>
    </w:p>
    <w:p w:rsidR="00D03671" w:rsidRPr="003F2B33" w:rsidRDefault="00AD642B" w:rsidP="00D03671">
      <w:pPr>
        <w:pStyle w:val="BodyTextIndent2"/>
        <w:tabs>
          <w:tab w:val="left" w:pos="1134"/>
          <w:tab w:val="left" w:pos="9072"/>
        </w:tabs>
        <w:spacing w:before="120" w:after="0" w:line="360" w:lineRule="auto"/>
        <w:jc w:val="both"/>
        <w:rPr>
          <w:color w:val="auto"/>
          <w:lang w:val="en-GB"/>
        </w:rPr>
      </w:pPr>
      <w:r w:rsidRPr="003F2B33">
        <w:rPr>
          <w:color w:val="auto"/>
          <w:lang w:val="en-GB"/>
        </w:rPr>
        <w:lastRenderedPageBreak/>
        <w:tab/>
        <w:t xml:space="preserve">- </w:t>
      </w:r>
      <w:r w:rsidR="00D03671" w:rsidRPr="003F2B33">
        <w:rPr>
          <w:color w:val="auto"/>
          <w:lang w:val="en-GB"/>
        </w:rPr>
        <w:t xml:space="preserve">Nếu điểm đo là vị trí đầu trục ra của động cơ điện thì </w:t>
      </w:r>
      <w:r w:rsidRPr="003F2B33">
        <w:rPr>
          <w:rFonts w:ascii="Times New Roman" w:hAnsi="Times New Roman" w:cs="Times New Roman"/>
          <w:color w:val="auto"/>
          <w:lang w:val="en-GB"/>
        </w:rPr>
        <w:t>α</w:t>
      </w:r>
      <w:r w:rsidR="00D03671" w:rsidRPr="003F2B33">
        <w:rPr>
          <w:color w:val="auto"/>
          <w:lang w:val="en-GB"/>
        </w:rPr>
        <w:t xml:space="preserve"> </w:t>
      </w:r>
      <w:r w:rsidR="000F4860" w:rsidRPr="003F2B33">
        <w:rPr>
          <w:color w:val="auto"/>
          <w:lang w:val="en-GB"/>
        </w:rPr>
        <w:t>=</w:t>
      </w:r>
      <w:r w:rsidR="008E384B" w:rsidRPr="003F2B33">
        <w:rPr>
          <w:color w:val="auto"/>
          <w:lang w:val="en-GB"/>
        </w:rPr>
        <w:t xml:space="preserve"> </w:t>
      </w:r>
      <w:r w:rsidR="00D03671" w:rsidRPr="003F2B33">
        <w:rPr>
          <w:color w:val="auto"/>
          <w:lang w:val="en-GB"/>
        </w:rPr>
        <w:t>1</w:t>
      </w:r>
    </w:p>
    <w:p w:rsidR="00D03671" w:rsidRPr="003F2B33" w:rsidRDefault="00AD642B" w:rsidP="00AD642B">
      <w:pPr>
        <w:pStyle w:val="BodyTextIndent2"/>
        <w:tabs>
          <w:tab w:val="left" w:pos="1134"/>
          <w:tab w:val="left" w:pos="9072"/>
        </w:tabs>
        <w:spacing w:before="120" w:after="0" w:line="360" w:lineRule="auto"/>
        <w:ind w:left="1134" w:hanging="1134"/>
        <w:jc w:val="both"/>
        <w:rPr>
          <w:color w:val="auto"/>
          <w:lang w:val="en-GB"/>
        </w:rPr>
      </w:pPr>
      <w:r w:rsidRPr="003F2B33">
        <w:rPr>
          <w:color w:val="auto"/>
          <w:lang w:val="en-GB"/>
        </w:rPr>
        <w:tab/>
        <w:t xml:space="preserve">- </w:t>
      </w:r>
      <w:r w:rsidR="00D03671" w:rsidRPr="003F2B33">
        <w:rPr>
          <w:color w:val="auto"/>
          <w:lang w:val="en-GB"/>
        </w:rPr>
        <w:t>Nếu điểm</w:t>
      </w:r>
      <w:r w:rsidR="00665757" w:rsidRPr="003F2B33">
        <w:rPr>
          <w:color w:val="auto"/>
          <w:lang w:val="en-GB"/>
        </w:rPr>
        <w:t xml:space="preserve"> đo không phải là vị trí đầu</w:t>
      </w:r>
      <w:r w:rsidR="00D03671" w:rsidRPr="003F2B33">
        <w:rPr>
          <w:color w:val="auto"/>
          <w:lang w:val="en-GB"/>
        </w:rPr>
        <w:t xml:space="preserve"> trục ra của động cơ điện thì hệ số này được tính toán theo công thức:</w:t>
      </w:r>
    </w:p>
    <w:p w:rsidR="00AD642B" w:rsidRPr="003F2B33" w:rsidRDefault="00D03671" w:rsidP="00AD642B">
      <w:pPr>
        <w:pStyle w:val="BodyTextIndent2"/>
        <w:tabs>
          <w:tab w:val="left" w:pos="3686"/>
          <w:tab w:val="left" w:pos="7938"/>
        </w:tabs>
        <w:spacing w:before="120" w:after="0" w:line="360" w:lineRule="auto"/>
        <w:jc w:val="both"/>
        <w:rPr>
          <w:color w:val="auto"/>
          <w:lang w:val="en-GB"/>
        </w:rPr>
      </w:pPr>
      <w:r w:rsidRPr="003F2B33">
        <w:rPr>
          <w:color w:val="auto"/>
          <w:lang w:val="en-GB"/>
        </w:rPr>
        <w:tab/>
      </w:r>
      <w:r w:rsidR="00AD642B" w:rsidRPr="003F2B33">
        <w:rPr>
          <w:color w:val="auto"/>
          <w:position w:val="-30"/>
          <w:szCs w:val="28"/>
        </w:rPr>
        <w:object w:dxaOrig="700" w:dyaOrig="680">
          <v:shape id="_x0000_i1026" type="#_x0000_t75" style="width:40.05pt;height:38.2pt" o:ole="" fillcolor="window">
            <v:imagedata r:id="rId18" o:title=""/>
          </v:shape>
          <o:OLEObject Type="Embed" ProgID="Equation.DSMT4" ShapeID="_x0000_i1026" DrawAspect="Content" ObjectID="_1635160190" r:id="rId19"/>
        </w:object>
      </w:r>
      <w:r w:rsidR="00AD642B" w:rsidRPr="003F2B33">
        <w:rPr>
          <w:color w:val="auto"/>
        </w:rPr>
        <w:tab/>
        <w:t>(2)</w:t>
      </w:r>
      <w:r w:rsidR="00AD642B" w:rsidRPr="003F2B33">
        <w:rPr>
          <w:color w:val="auto"/>
          <w:lang w:val="en-GB"/>
        </w:rPr>
        <w:tab/>
      </w:r>
    </w:p>
    <w:p w:rsidR="00D03671" w:rsidRPr="003F2B33" w:rsidRDefault="00D03671" w:rsidP="00665757">
      <w:pPr>
        <w:pStyle w:val="BodyTextIndent2"/>
        <w:tabs>
          <w:tab w:val="left" w:pos="1134"/>
          <w:tab w:val="left" w:pos="9072"/>
        </w:tabs>
        <w:spacing w:before="120" w:after="0" w:line="360" w:lineRule="auto"/>
        <w:ind w:left="1134"/>
        <w:jc w:val="both"/>
        <w:rPr>
          <w:color w:val="auto"/>
          <w:lang w:val="en-GB"/>
        </w:rPr>
      </w:pPr>
      <w:r w:rsidRPr="003F2B33">
        <w:rPr>
          <w:color w:val="auto"/>
          <w:lang w:val="en-GB"/>
        </w:rPr>
        <w:t xml:space="preserve">Trong đó </w:t>
      </w:r>
      <w:r w:rsidRPr="003F2B33">
        <w:rPr>
          <w:rFonts w:ascii="Times New Roman" w:hAnsi="Times New Roman" w:cs="Times New Roman"/>
          <w:color w:val="auto"/>
          <w:lang w:val="en-GB"/>
        </w:rPr>
        <w:t>η</w:t>
      </w:r>
      <w:r w:rsidRPr="003F2B33">
        <w:rPr>
          <w:color w:val="auto"/>
          <w:vertAlign w:val="subscript"/>
          <w:lang w:val="en-GB"/>
        </w:rPr>
        <w:t>t</w:t>
      </w:r>
      <w:r w:rsidR="00665757" w:rsidRPr="003F2B33">
        <w:rPr>
          <w:color w:val="auto"/>
          <w:lang w:val="en-GB"/>
        </w:rPr>
        <w:t xml:space="preserve"> là hiệu suất</w:t>
      </w:r>
      <w:r w:rsidRPr="003F2B33">
        <w:rPr>
          <w:color w:val="auto"/>
          <w:lang w:val="en-GB"/>
        </w:rPr>
        <w:t xml:space="preserve"> truyền động giữa trục động cơ</w:t>
      </w:r>
      <w:r w:rsidR="00A3501D" w:rsidRPr="003F2B33">
        <w:rPr>
          <w:color w:val="auto"/>
          <w:lang w:val="en-GB"/>
        </w:rPr>
        <w:t xml:space="preserve"> điện</w:t>
      </w:r>
      <w:r w:rsidRPr="003F2B33">
        <w:rPr>
          <w:color w:val="auto"/>
          <w:lang w:val="en-GB"/>
        </w:rPr>
        <w:t xml:space="preserve"> và điểm đo.</w:t>
      </w:r>
      <w:r w:rsidR="00665757" w:rsidRPr="003F2B33">
        <w:rPr>
          <w:color w:val="auto"/>
          <w:lang w:val="en-GB"/>
        </w:rPr>
        <w:t xml:space="preserve"> </w:t>
      </w:r>
      <w:r w:rsidR="00CF1BE9" w:rsidRPr="003F2B33">
        <w:rPr>
          <w:color w:val="auto"/>
          <w:lang w:val="en-GB"/>
        </w:rPr>
        <w:t>Hiệu suất</w:t>
      </w:r>
      <w:r w:rsidRPr="003F2B33">
        <w:rPr>
          <w:color w:val="auto"/>
          <w:lang w:val="en-GB"/>
        </w:rPr>
        <w:t xml:space="preserve"> truyền động</w:t>
      </w:r>
      <w:r w:rsidRPr="003F2B33">
        <w:rPr>
          <w:rFonts w:ascii="Times New Roman" w:hAnsi="Times New Roman" w:cs="Times New Roman"/>
          <w:color w:val="auto"/>
          <w:lang w:val="en-GB"/>
        </w:rPr>
        <w:t xml:space="preserve"> η</w:t>
      </w:r>
      <w:r w:rsidRPr="003F2B33">
        <w:rPr>
          <w:rFonts w:ascii="Times New Roman" w:hAnsi="Times New Roman" w:cs="Times New Roman"/>
          <w:color w:val="auto"/>
          <w:vertAlign w:val="subscript"/>
          <w:lang w:val="en-GB"/>
        </w:rPr>
        <w:t>t</w:t>
      </w:r>
      <w:r w:rsidRPr="003F2B33">
        <w:rPr>
          <w:color w:val="auto"/>
          <w:lang w:val="en-GB"/>
        </w:rPr>
        <w:t xml:space="preserve"> được xác định theo tích số các hiệu suất </w:t>
      </w:r>
      <w:r w:rsidRPr="003F2B33">
        <w:rPr>
          <w:rFonts w:ascii="Times New Roman" w:hAnsi="Times New Roman" w:cs="Times New Roman"/>
          <w:color w:val="auto"/>
          <w:lang w:val="en-GB"/>
        </w:rPr>
        <w:t>η</w:t>
      </w:r>
      <w:r w:rsidRPr="003F2B33">
        <w:rPr>
          <w:color w:val="auto"/>
          <w:vertAlign w:val="subscript"/>
          <w:lang w:val="en-GB"/>
        </w:rPr>
        <w:t>j</w:t>
      </w:r>
      <w:r w:rsidRPr="003F2B33">
        <w:rPr>
          <w:color w:val="auto"/>
          <w:lang w:val="en-GB"/>
        </w:rPr>
        <w:t xml:space="preserve"> của mỗi thành phần truyền động</w:t>
      </w:r>
      <w:r w:rsidR="00100B08" w:rsidRPr="003F2B33">
        <w:rPr>
          <w:color w:val="auto"/>
          <w:lang w:val="en-GB"/>
        </w:rPr>
        <w:t xml:space="preserve"> theo công thức (3)</w:t>
      </w:r>
      <w:r w:rsidR="00157930" w:rsidRPr="003F2B33">
        <w:rPr>
          <w:color w:val="auto"/>
          <w:lang w:val="en-GB"/>
        </w:rPr>
        <w:t>:</w:t>
      </w:r>
    </w:p>
    <w:p w:rsidR="00D03671" w:rsidRPr="003F2B33" w:rsidRDefault="00D03671" w:rsidP="00AD642B">
      <w:pPr>
        <w:pStyle w:val="BodyTextIndent2"/>
        <w:tabs>
          <w:tab w:val="left" w:pos="3686"/>
          <w:tab w:val="left" w:pos="7938"/>
        </w:tabs>
        <w:spacing w:before="120" w:after="0" w:line="360" w:lineRule="auto"/>
        <w:jc w:val="both"/>
        <w:rPr>
          <w:color w:val="auto"/>
          <w:lang w:val="en-GB"/>
        </w:rPr>
      </w:pPr>
      <w:r w:rsidRPr="003F2B33">
        <w:rPr>
          <w:color w:val="auto"/>
          <w:lang w:val="en-GB"/>
        </w:rPr>
        <w:tab/>
      </w:r>
      <w:r w:rsidR="00B85959" w:rsidRPr="003F2B33">
        <w:rPr>
          <w:color w:val="auto"/>
          <w:position w:val="-12"/>
          <w:szCs w:val="28"/>
        </w:rPr>
        <w:object w:dxaOrig="1380" w:dyaOrig="360">
          <v:shape id="_x0000_i1027" type="#_x0000_t75" style="width:78.9pt;height:20.05pt" o:ole="" fillcolor="window">
            <v:imagedata r:id="rId20" o:title=""/>
          </v:shape>
          <o:OLEObject Type="Embed" ProgID="Equation.DSMT4" ShapeID="_x0000_i1027" DrawAspect="Content" ObjectID="_1635160191" r:id="rId21"/>
        </w:object>
      </w:r>
      <w:r w:rsidR="00AD642B" w:rsidRPr="003F2B33">
        <w:rPr>
          <w:color w:val="auto"/>
        </w:rPr>
        <w:tab/>
        <w:t>(</w:t>
      </w:r>
      <w:r w:rsidR="00100B08" w:rsidRPr="003F2B33">
        <w:rPr>
          <w:color w:val="auto"/>
        </w:rPr>
        <w:t>3</w:t>
      </w:r>
      <w:r w:rsidR="00AD642B" w:rsidRPr="003F2B33">
        <w:rPr>
          <w:color w:val="auto"/>
        </w:rPr>
        <w:t>)</w:t>
      </w:r>
      <w:r w:rsidR="00AD642B" w:rsidRPr="003F2B33">
        <w:rPr>
          <w:color w:val="auto"/>
          <w:lang w:val="en-GB"/>
        </w:rPr>
        <w:tab/>
      </w:r>
    </w:p>
    <w:p w:rsidR="00D03671" w:rsidRPr="003F2B33" w:rsidRDefault="00D03671" w:rsidP="00AD642B">
      <w:pPr>
        <w:pStyle w:val="BodyTextIndent2"/>
        <w:tabs>
          <w:tab w:val="left" w:pos="1134"/>
          <w:tab w:val="left" w:pos="9072"/>
        </w:tabs>
        <w:spacing w:before="120" w:after="0" w:line="360" w:lineRule="auto"/>
        <w:ind w:left="1134"/>
        <w:jc w:val="both"/>
        <w:rPr>
          <w:color w:val="auto"/>
          <w:lang w:val="en-GB"/>
        </w:rPr>
      </w:pPr>
      <w:r w:rsidRPr="003F2B33">
        <w:rPr>
          <w:color w:val="auto"/>
          <w:lang w:val="en-GB"/>
        </w:rPr>
        <w:t xml:space="preserve">Hiệu suất </w:t>
      </w:r>
      <w:r w:rsidRPr="003F2B33">
        <w:rPr>
          <w:rFonts w:ascii="Times New Roman" w:hAnsi="Times New Roman" w:cs="Times New Roman"/>
          <w:color w:val="auto"/>
          <w:lang w:val="en-GB"/>
        </w:rPr>
        <w:t>η</w:t>
      </w:r>
      <w:r w:rsidRPr="003F2B33">
        <w:rPr>
          <w:color w:val="auto"/>
          <w:vertAlign w:val="subscript"/>
          <w:lang w:val="en-GB"/>
        </w:rPr>
        <w:t>j</w:t>
      </w:r>
      <w:r w:rsidRPr="003F2B33">
        <w:rPr>
          <w:color w:val="auto"/>
          <w:lang w:val="en-GB"/>
        </w:rPr>
        <w:t xml:space="preserve"> của một số thành phần truyền động </w:t>
      </w:r>
      <w:r w:rsidR="00B1788F" w:rsidRPr="003F2B33">
        <w:rPr>
          <w:color w:val="auto"/>
          <w:lang w:val="en-GB"/>
        </w:rPr>
        <w:t>cho trong Bảng</w:t>
      </w:r>
      <w:r w:rsidR="00BC0774" w:rsidRPr="003F2B33">
        <w:rPr>
          <w:color w:val="auto"/>
          <w:lang w:val="en-GB"/>
        </w:rPr>
        <w:t xml:space="preserve"> </w:t>
      </w:r>
      <w:r w:rsidR="00071EDB" w:rsidRPr="003F2B33">
        <w:rPr>
          <w:color w:val="auto"/>
          <w:lang w:val="en-GB"/>
        </w:rPr>
        <w:t>A.1</w:t>
      </w:r>
      <w:r w:rsidRPr="003F2B33">
        <w:rPr>
          <w:color w:val="auto"/>
          <w:lang w:val="en-GB"/>
        </w:rPr>
        <w:t>.</w:t>
      </w:r>
    </w:p>
    <w:p w:rsidR="00A47126" w:rsidRPr="003F2B33" w:rsidRDefault="00BC0774" w:rsidP="00C323A5">
      <w:pPr>
        <w:pStyle w:val="Default"/>
        <w:spacing w:after="120" w:line="360" w:lineRule="auto"/>
        <w:ind w:left="1134"/>
        <w:jc w:val="center"/>
        <w:rPr>
          <w:rFonts w:ascii="Arial" w:hAnsi="Arial" w:cs="Arial"/>
          <w:b/>
          <w:color w:val="auto"/>
        </w:rPr>
      </w:pPr>
      <w:r w:rsidRPr="003F2B33">
        <w:rPr>
          <w:rFonts w:ascii="Arial" w:hAnsi="Arial" w:cs="Arial"/>
          <w:b/>
          <w:color w:val="auto"/>
        </w:rPr>
        <w:t xml:space="preserve">Bảng </w:t>
      </w:r>
      <w:r w:rsidR="00071EDB" w:rsidRPr="003F2B33">
        <w:rPr>
          <w:rFonts w:ascii="Arial" w:hAnsi="Arial" w:cs="Arial"/>
          <w:b/>
          <w:color w:val="auto"/>
        </w:rPr>
        <w:t>A.1</w:t>
      </w:r>
      <w:r w:rsidR="00A47126" w:rsidRPr="003F2B33">
        <w:rPr>
          <w:rFonts w:ascii="Arial" w:hAnsi="Arial" w:cs="Arial"/>
          <w:b/>
          <w:color w:val="auto"/>
        </w:rPr>
        <w:t>. Hiệu suất của một số thành phần truyền động</w:t>
      </w:r>
    </w:p>
    <w:tbl>
      <w:tblPr>
        <w:tblW w:w="7904" w:type="dxa"/>
        <w:tblInd w:w="1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552"/>
        <w:gridCol w:w="3686"/>
        <w:gridCol w:w="1666"/>
      </w:tblGrid>
      <w:tr w:rsidR="00A47126" w:rsidRPr="003F2B33" w:rsidTr="00586DC1">
        <w:trPr>
          <w:trHeight w:val="454"/>
        </w:trPr>
        <w:tc>
          <w:tcPr>
            <w:tcW w:w="6238" w:type="dxa"/>
            <w:gridSpan w:val="2"/>
            <w:shd w:val="clear" w:color="auto" w:fill="auto"/>
            <w:vAlign w:val="center"/>
          </w:tcPr>
          <w:p w:rsidR="00A47126" w:rsidRPr="003F2B33" w:rsidRDefault="00A47126" w:rsidP="00895296">
            <w:pPr>
              <w:pStyle w:val="Default"/>
              <w:jc w:val="center"/>
              <w:rPr>
                <w:rFonts w:ascii="Arial" w:hAnsi="Arial" w:cs="Arial"/>
                <w:color w:val="auto"/>
              </w:rPr>
            </w:pPr>
            <w:r w:rsidRPr="003F2B33">
              <w:rPr>
                <w:rFonts w:ascii="Arial" w:hAnsi="Arial" w:cs="Arial"/>
                <w:color w:val="auto"/>
              </w:rPr>
              <w:t>Thành phần truyền động</w:t>
            </w:r>
          </w:p>
        </w:tc>
        <w:tc>
          <w:tcPr>
            <w:tcW w:w="1666" w:type="dxa"/>
            <w:shd w:val="clear" w:color="auto" w:fill="auto"/>
            <w:vAlign w:val="center"/>
          </w:tcPr>
          <w:p w:rsidR="00A47126" w:rsidRPr="003F2B33" w:rsidRDefault="00A47126" w:rsidP="00895296">
            <w:pPr>
              <w:pStyle w:val="Default"/>
              <w:jc w:val="center"/>
              <w:rPr>
                <w:rFonts w:ascii="Arial" w:hAnsi="Arial" w:cs="Arial"/>
                <w:color w:val="auto"/>
              </w:rPr>
            </w:pPr>
            <w:r w:rsidRPr="003F2B33">
              <w:rPr>
                <w:rFonts w:ascii="Arial" w:hAnsi="Arial" w:cs="Arial"/>
                <w:color w:val="auto"/>
              </w:rPr>
              <w:t>Hiệu suất (</w:t>
            </w:r>
            <w:r w:rsidRPr="003F2B33">
              <w:rPr>
                <w:rFonts w:ascii="Times New Roman" w:hAnsi="Times New Roman" w:cs="Times New Roman"/>
                <w:color w:val="auto"/>
              </w:rPr>
              <w:t>η</w:t>
            </w:r>
            <w:r w:rsidRPr="003F2B33">
              <w:rPr>
                <w:rFonts w:ascii="Arial" w:hAnsi="Arial" w:cs="Arial"/>
                <w:color w:val="auto"/>
                <w:vertAlign w:val="subscript"/>
              </w:rPr>
              <w:t>j</w:t>
            </w:r>
            <w:r w:rsidRPr="003F2B33">
              <w:rPr>
                <w:rFonts w:ascii="Arial" w:hAnsi="Arial" w:cs="Arial"/>
                <w:color w:val="auto"/>
              </w:rPr>
              <w:t>)</w:t>
            </w:r>
          </w:p>
        </w:tc>
      </w:tr>
      <w:tr w:rsidR="00A47126" w:rsidRPr="003F2B33" w:rsidTr="00586DC1">
        <w:trPr>
          <w:trHeight w:val="454"/>
        </w:trPr>
        <w:tc>
          <w:tcPr>
            <w:tcW w:w="2552" w:type="dxa"/>
            <w:vMerge w:val="restart"/>
            <w:shd w:val="clear" w:color="auto" w:fill="auto"/>
            <w:vAlign w:val="center"/>
          </w:tcPr>
          <w:p w:rsidR="00A47126" w:rsidRPr="003F2B33" w:rsidRDefault="00A47126" w:rsidP="00895296">
            <w:pPr>
              <w:pStyle w:val="Default"/>
              <w:rPr>
                <w:rFonts w:ascii="Arial" w:hAnsi="Arial" w:cs="Arial"/>
                <w:color w:val="auto"/>
              </w:rPr>
            </w:pPr>
            <w:r w:rsidRPr="003F2B33">
              <w:rPr>
                <w:rFonts w:ascii="Arial" w:hAnsi="Arial" w:cs="Arial"/>
                <w:color w:val="auto"/>
              </w:rPr>
              <w:t>Bánh răng</w:t>
            </w:r>
          </w:p>
        </w:tc>
        <w:tc>
          <w:tcPr>
            <w:tcW w:w="3686" w:type="dxa"/>
            <w:shd w:val="clear" w:color="auto" w:fill="auto"/>
            <w:vAlign w:val="center"/>
          </w:tcPr>
          <w:p w:rsidR="00A47126" w:rsidRPr="003F2B33" w:rsidRDefault="00A47126" w:rsidP="00895296">
            <w:pPr>
              <w:pStyle w:val="Default"/>
              <w:rPr>
                <w:rFonts w:ascii="Arial" w:hAnsi="Arial" w:cs="Arial"/>
                <w:color w:val="auto"/>
              </w:rPr>
            </w:pPr>
            <w:r w:rsidRPr="003F2B33">
              <w:rPr>
                <w:rFonts w:ascii="Arial" w:hAnsi="Arial" w:cs="Arial"/>
                <w:color w:val="auto"/>
              </w:rPr>
              <w:t>Răng thẳng</w:t>
            </w:r>
          </w:p>
        </w:tc>
        <w:tc>
          <w:tcPr>
            <w:tcW w:w="1666" w:type="dxa"/>
            <w:shd w:val="clear" w:color="auto" w:fill="auto"/>
            <w:vAlign w:val="center"/>
          </w:tcPr>
          <w:p w:rsidR="00A47126" w:rsidRPr="003F2B33" w:rsidRDefault="00A47126" w:rsidP="00895296">
            <w:pPr>
              <w:pStyle w:val="Default"/>
              <w:jc w:val="center"/>
              <w:rPr>
                <w:rFonts w:ascii="Arial" w:hAnsi="Arial" w:cs="Arial"/>
                <w:color w:val="auto"/>
              </w:rPr>
            </w:pPr>
            <w:r w:rsidRPr="003F2B33">
              <w:rPr>
                <w:rFonts w:ascii="Arial" w:hAnsi="Arial" w:cs="Arial"/>
                <w:color w:val="auto"/>
              </w:rPr>
              <w:t>0,98</w:t>
            </w:r>
          </w:p>
        </w:tc>
      </w:tr>
      <w:tr w:rsidR="00A47126" w:rsidRPr="003F2B33" w:rsidTr="00586DC1">
        <w:trPr>
          <w:trHeight w:val="454"/>
        </w:trPr>
        <w:tc>
          <w:tcPr>
            <w:tcW w:w="2552" w:type="dxa"/>
            <w:vMerge/>
            <w:shd w:val="clear" w:color="auto" w:fill="auto"/>
            <w:vAlign w:val="center"/>
          </w:tcPr>
          <w:p w:rsidR="00A47126" w:rsidRPr="003F2B33" w:rsidRDefault="00A47126" w:rsidP="00895296">
            <w:pPr>
              <w:pStyle w:val="Default"/>
              <w:rPr>
                <w:rFonts w:ascii="Arial" w:hAnsi="Arial" w:cs="Arial"/>
                <w:color w:val="auto"/>
              </w:rPr>
            </w:pPr>
          </w:p>
        </w:tc>
        <w:tc>
          <w:tcPr>
            <w:tcW w:w="3686" w:type="dxa"/>
            <w:shd w:val="clear" w:color="auto" w:fill="auto"/>
            <w:vAlign w:val="center"/>
          </w:tcPr>
          <w:p w:rsidR="00A47126" w:rsidRPr="003F2B33" w:rsidRDefault="00A47126" w:rsidP="00895296">
            <w:pPr>
              <w:pStyle w:val="Default"/>
              <w:rPr>
                <w:rFonts w:ascii="Arial" w:hAnsi="Arial" w:cs="Arial"/>
                <w:color w:val="auto"/>
              </w:rPr>
            </w:pPr>
            <w:r w:rsidRPr="003F2B33">
              <w:rPr>
                <w:rFonts w:ascii="Arial" w:hAnsi="Arial" w:cs="Arial"/>
                <w:color w:val="auto"/>
              </w:rPr>
              <w:t>Răng xoắn</w:t>
            </w:r>
          </w:p>
        </w:tc>
        <w:tc>
          <w:tcPr>
            <w:tcW w:w="1666" w:type="dxa"/>
            <w:shd w:val="clear" w:color="auto" w:fill="auto"/>
            <w:vAlign w:val="center"/>
          </w:tcPr>
          <w:p w:rsidR="00A47126" w:rsidRPr="003F2B33" w:rsidRDefault="00A47126" w:rsidP="00895296">
            <w:pPr>
              <w:pStyle w:val="Default"/>
              <w:jc w:val="center"/>
              <w:rPr>
                <w:rFonts w:ascii="Arial" w:hAnsi="Arial" w:cs="Arial"/>
                <w:color w:val="auto"/>
              </w:rPr>
            </w:pPr>
            <w:r w:rsidRPr="003F2B33">
              <w:rPr>
                <w:rFonts w:ascii="Arial" w:hAnsi="Arial" w:cs="Arial"/>
                <w:color w:val="auto"/>
              </w:rPr>
              <w:t>0,97</w:t>
            </w:r>
          </w:p>
        </w:tc>
      </w:tr>
      <w:tr w:rsidR="00A47126" w:rsidRPr="003F2B33" w:rsidTr="00586DC1">
        <w:trPr>
          <w:trHeight w:val="454"/>
        </w:trPr>
        <w:tc>
          <w:tcPr>
            <w:tcW w:w="2552" w:type="dxa"/>
            <w:vMerge/>
            <w:shd w:val="clear" w:color="auto" w:fill="auto"/>
            <w:vAlign w:val="center"/>
          </w:tcPr>
          <w:p w:rsidR="00A47126" w:rsidRPr="003F2B33" w:rsidRDefault="00A47126" w:rsidP="00895296">
            <w:pPr>
              <w:pStyle w:val="Default"/>
              <w:rPr>
                <w:rFonts w:ascii="Arial" w:hAnsi="Arial" w:cs="Arial"/>
                <w:color w:val="auto"/>
              </w:rPr>
            </w:pPr>
          </w:p>
        </w:tc>
        <w:tc>
          <w:tcPr>
            <w:tcW w:w="3686" w:type="dxa"/>
            <w:shd w:val="clear" w:color="auto" w:fill="auto"/>
            <w:vAlign w:val="center"/>
          </w:tcPr>
          <w:p w:rsidR="00A47126" w:rsidRPr="003F2B33" w:rsidRDefault="00A47126" w:rsidP="00895296">
            <w:pPr>
              <w:pStyle w:val="Default"/>
              <w:rPr>
                <w:rFonts w:ascii="Arial" w:hAnsi="Arial" w:cs="Arial"/>
                <w:color w:val="auto"/>
              </w:rPr>
            </w:pPr>
            <w:r w:rsidRPr="003F2B33">
              <w:rPr>
                <w:rFonts w:ascii="Arial" w:hAnsi="Arial" w:cs="Arial"/>
                <w:color w:val="auto"/>
              </w:rPr>
              <w:t>Răng nghiêng</w:t>
            </w:r>
          </w:p>
        </w:tc>
        <w:tc>
          <w:tcPr>
            <w:tcW w:w="1666" w:type="dxa"/>
            <w:shd w:val="clear" w:color="auto" w:fill="auto"/>
            <w:vAlign w:val="center"/>
          </w:tcPr>
          <w:p w:rsidR="00A47126" w:rsidRPr="003F2B33" w:rsidRDefault="00A47126" w:rsidP="00895296">
            <w:pPr>
              <w:pStyle w:val="Default"/>
              <w:jc w:val="center"/>
              <w:rPr>
                <w:rFonts w:ascii="Arial" w:hAnsi="Arial" w:cs="Arial"/>
                <w:color w:val="auto"/>
              </w:rPr>
            </w:pPr>
            <w:r w:rsidRPr="003F2B33">
              <w:rPr>
                <w:rFonts w:ascii="Arial" w:hAnsi="Arial" w:cs="Arial"/>
                <w:color w:val="auto"/>
              </w:rPr>
              <w:t>0,96</w:t>
            </w:r>
          </w:p>
        </w:tc>
      </w:tr>
      <w:tr w:rsidR="00A47126" w:rsidRPr="003F2B33" w:rsidTr="00586DC1">
        <w:trPr>
          <w:trHeight w:val="454"/>
        </w:trPr>
        <w:tc>
          <w:tcPr>
            <w:tcW w:w="2552" w:type="dxa"/>
            <w:vMerge w:val="restart"/>
            <w:shd w:val="clear" w:color="auto" w:fill="auto"/>
            <w:vAlign w:val="center"/>
          </w:tcPr>
          <w:p w:rsidR="00A47126" w:rsidRPr="003F2B33" w:rsidRDefault="00A47126" w:rsidP="00895296">
            <w:pPr>
              <w:pStyle w:val="Default"/>
              <w:rPr>
                <w:rFonts w:ascii="Arial" w:hAnsi="Arial" w:cs="Arial"/>
                <w:color w:val="auto"/>
              </w:rPr>
            </w:pPr>
            <w:r w:rsidRPr="003F2B33">
              <w:rPr>
                <w:rFonts w:ascii="Arial" w:hAnsi="Arial" w:cs="Arial"/>
                <w:color w:val="auto"/>
              </w:rPr>
              <w:t>Xích</w:t>
            </w:r>
          </w:p>
        </w:tc>
        <w:tc>
          <w:tcPr>
            <w:tcW w:w="3686" w:type="dxa"/>
            <w:shd w:val="clear" w:color="auto" w:fill="auto"/>
            <w:vAlign w:val="center"/>
          </w:tcPr>
          <w:p w:rsidR="00A47126" w:rsidRPr="003F2B33" w:rsidRDefault="00A47126" w:rsidP="00895296">
            <w:pPr>
              <w:pStyle w:val="Default"/>
              <w:rPr>
                <w:rFonts w:ascii="Arial" w:hAnsi="Arial" w:cs="Arial"/>
                <w:color w:val="auto"/>
              </w:rPr>
            </w:pPr>
            <w:r w:rsidRPr="003F2B33">
              <w:rPr>
                <w:rFonts w:ascii="Arial" w:hAnsi="Arial" w:cs="Arial"/>
                <w:color w:val="auto"/>
              </w:rPr>
              <w:t>Con lăn</w:t>
            </w:r>
          </w:p>
        </w:tc>
        <w:tc>
          <w:tcPr>
            <w:tcW w:w="1666" w:type="dxa"/>
            <w:shd w:val="clear" w:color="auto" w:fill="auto"/>
            <w:vAlign w:val="center"/>
          </w:tcPr>
          <w:p w:rsidR="00A47126" w:rsidRPr="003F2B33" w:rsidRDefault="00A47126" w:rsidP="00895296">
            <w:pPr>
              <w:pStyle w:val="Default"/>
              <w:jc w:val="center"/>
              <w:rPr>
                <w:rFonts w:ascii="Arial" w:hAnsi="Arial" w:cs="Arial"/>
                <w:color w:val="auto"/>
              </w:rPr>
            </w:pPr>
            <w:r w:rsidRPr="003F2B33">
              <w:rPr>
                <w:rFonts w:ascii="Arial" w:hAnsi="Arial" w:cs="Arial"/>
                <w:color w:val="auto"/>
              </w:rPr>
              <w:t>0,95</w:t>
            </w:r>
          </w:p>
        </w:tc>
      </w:tr>
      <w:tr w:rsidR="00A47126" w:rsidRPr="003F2B33" w:rsidTr="00586DC1">
        <w:trPr>
          <w:trHeight w:val="454"/>
        </w:trPr>
        <w:tc>
          <w:tcPr>
            <w:tcW w:w="2552" w:type="dxa"/>
            <w:vMerge/>
            <w:shd w:val="clear" w:color="auto" w:fill="auto"/>
            <w:vAlign w:val="center"/>
          </w:tcPr>
          <w:p w:rsidR="00A47126" w:rsidRPr="003F2B33" w:rsidRDefault="00A47126" w:rsidP="00895296">
            <w:pPr>
              <w:pStyle w:val="Default"/>
              <w:rPr>
                <w:rFonts w:ascii="Arial" w:hAnsi="Arial" w:cs="Arial"/>
                <w:color w:val="auto"/>
              </w:rPr>
            </w:pPr>
          </w:p>
        </w:tc>
        <w:tc>
          <w:tcPr>
            <w:tcW w:w="3686" w:type="dxa"/>
            <w:shd w:val="clear" w:color="auto" w:fill="auto"/>
            <w:vAlign w:val="center"/>
          </w:tcPr>
          <w:p w:rsidR="00A47126" w:rsidRPr="003F2B33" w:rsidRDefault="00A47126" w:rsidP="00895296">
            <w:pPr>
              <w:pStyle w:val="Default"/>
              <w:rPr>
                <w:rFonts w:ascii="Arial" w:hAnsi="Arial" w:cs="Arial"/>
                <w:color w:val="auto"/>
              </w:rPr>
            </w:pPr>
            <w:r w:rsidRPr="003F2B33">
              <w:rPr>
                <w:rFonts w:ascii="Arial" w:hAnsi="Arial" w:cs="Arial"/>
                <w:color w:val="auto"/>
              </w:rPr>
              <w:t>Xích chống ồn</w:t>
            </w:r>
          </w:p>
        </w:tc>
        <w:tc>
          <w:tcPr>
            <w:tcW w:w="1666" w:type="dxa"/>
            <w:shd w:val="clear" w:color="auto" w:fill="auto"/>
            <w:vAlign w:val="center"/>
          </w:tcPr>
          <w:p w:rsidR="00A47126" w:rsidRPr="003F2B33" w:rsidRDefault="00A47126" w:rsidP="00895296">
            <w:pPr>
              <w:pStyle w:val="Default"/>
              <w:jc w:val="center"/>
              <w:rPr>
                <w:rFonts w:ascii="Arial" w:hAnsi="Arial" w:cs="Arial"/>
                <w:color w:val="auto"/>
              </w:rPr>
            </w:pPr>
            <w:r w:rsidRPr="003F2B33">
              <w:rPr>
                <w:rFonts w:ascii="Arial" w:hAnsi="Arial" w:cs="Arial"/>
                <w:color w:val="auto"/>
              </w:rPr>
              <w:t>0,98</w:t>
            </w:r>
          </w:p>
        </w:tc>
      </w:tr>
      <w:tr w:rsidR="00A47126" w:rsidRPr="003F2B33" w:rsidTr="00586DC1">
        <w:trPr>
          <w:trHeight w:val="454"/>
        </w:trPr>
        <w:tc>
          <w:tcPr>
            <w:tcW w:w="2552" w:type="dxa"/>
            <w:vMerge w:val="restart"/>
            <w:shd w:val="clear" w:color="auto" w:fill="auto"/>
            <w:vAlign w:val="center"/>
          </w:tcPr>
          <w:p w:rsidR="00A47126" w:rsidRPr="003F2B33" w:rsidRDefault="00A47126" w:rsidP="00895296">
            <w:pPr>
              <w:pStyle w:val="Default"/>
              <w:rPr>
                <w:rFonts w:ascii="Arial" w:hAnsi="Arial" w:cs="Arial"/>
                <w:color w:val="auto"/>
              </w:rPr>
            </w:pPr>
            <w:r w:rsidRPr="003F2B33">
              <w:rPr>
                <w:rFonts w:ascii="Arial" w:hAnsi="Arial" w:cs="Arial"/>
                <w:color w:val="auto"/>
              </w:rPr>
              <w:t>Đai</w:t>
            </w:r>
          </w:p>
        </w:tc>
        <w:tc>
          <w:tcPr>
            <w:tcW w:w="3686" w:type="dxa"/>
            <w:shd w:val="clear" w:color="auto" w:fill="auto"/>
            <w:vAlign w:val="center"/>
          </w:tcPr>
          <w:p w:rsidR="00A47126" w:rsidRPr="003F2B33" w:rsidRDefault="00A47126" w:rsidP="00895296">
            <w:pPr>
              <w:pStyle w:val="Default"/>
              <w:rPr>
                <w:rFonts w:ascii="Arial" w:hAnsi="Arial" w:cs="Arial"/>
                <w:color w:val="auto"/>
              </w:rPr>
            </w:pPr>
            <w:r w:rsidRPr="003F2B33">
              <w:rPr>
                <w:rFonts w:ascii="Arial" w:hAnsi="Arial" w:cs="Arial"/>
                <w:color w:val="auto"/>
              </w:rPr>
              <w:t>Có răng</w:t>
            </w:r>
          </w:p>
        </w:tc>
        <w:tc>
          <w:tcPr>
            <w:tcW w:w="1666" w:type="dxa"/>
            <w:shd w:val="clear" w:color="auto" w:fill="auto"/>
            <w:vAlign w:val="center"/>
          </w:tcPr>
          <w:p w:rsidR="00A47126" w:rsidRPr="003F2B33" w:rsidRDefault="00A47126" w:rsidP="00895296">
            <w:pPr>
              <w:pStyle w:val="Default"/>
              <w:jc w:val="center"/>
              <w:rPr>
                <w:rFonts w:ascii="Arial" w:hAnsi="Arial" w:cs="Arial"/>
                <w:color w:val="auto"/>
              </w:rPr>
            </w:pPr>
            <w:r w:rsidRPr="003F2B33">
              <w:rPr>
                <w:rFonts w:ascii="Arial" w:hAnsi="Arial" w:cs="Arial"/>
                <w:color w:val="auto"/>
              </w:rPr>
              <w:t>0,95</w:t>
            </w:r>
          </w:p>
        </w:tc>
      </w:tr>
      <w:tr w:rsidR="00A47126" w:rsidRPr="003F2B33" w:rsidTr="00586DC1">
        <w:trPr>
          <w:trHeight w:val="454"/>
        </w:trPr>
        <w:tc>
          <w:tcPr>
            <w:tcW w:w="2552" w:type="dxa"/>
            <w:vMerge/>
            <w:shd w:val="clear" w:color="auto" w:fill="auto"/>
            <w:vAlign w:val="center"/>
          </w:tcPr>
          <w:p w:rsidR="00A47126" w:rsidRPr="003F2B33" w:rsidRDefault="00A47126" w:rsidP="00895296">
            <w:pPr>
              <w:pStyle w:val="Default"/>
              <w:rPr>
                <w:rFonts w:ascii="Arial" w:hAnsi="Arial" w:cs="Arial"/>
                <w:color w:val="auto"/>
              </w:rPr>
            </w:pPr>
          </w:p>
        </w:tc>
        <w:tc>
          <w:tcPr>
            <w:tcW w:w="3686" w:type="dxa"/>
            <w:shd w:val="clear" w:color="auto" w:fill="auto"/>
            <w:vAlign w:val="center"/>
          </w:tcPr>
          <w:p w:rsidR="00A47126" w:rsidRPr="003F2B33" w:rsidRDefault="00A47126" w:rsidP="00895296">
            <w:pPr>
              <w:pStyle w:val="Default"/>
              <w:rPr>
                <w:rFonts w:ascii="Arial" w:hAnsi="Arial" w:cs="Arial"/>
                <w:color w:val="auto"/>
              </w:rPr>
            </w:pPr>
            <w:r w:rsidRPr="003F2B33">
              <w:rPr>
                <w:rFonts w:ascii="Arial" w:hAnsi="Arial" w:cs="Arial"/>
                <w:color w:val="auto"/>
              </w:rPr>
              <w:t>Hình thang</w:t>
            </w:r>
          </w:p>
        </w:tc>
        <w:tc>
          <w:tcPr>
            <w:tcW w:w="1666" w:type="dxa"/>
            <w:shd w:val="clear" w:color="auto" w:fill="auto"/>
            <w:vAlign w:val="center"/>
          </w:tcPr>
          <w:p w:rsidR="00A47126" w:rsidRPr="003F2B33" w:rsidRDefault="00A47126" w:rsidP="00895296">
            <w:pPr>
              <w:pStyle w:val="Default"/>
              <w:jc w:val="center"/>
              <w:rPr>
                <w:rFonts w:ascii="Arial" w:hAnsi="Arial" w:cs="Arial"/>
                <w:color w:val="auto"/>
              </w:rPr>
            </w:pPr>
            <w:r w:rsidRPr="003F2B33">
              <w:rPr>
                <w:rFonts w:ascii="Arial" w:hAnsi="Arial" w:cs="Arial"/>
                <w:color w:val="auto"/>
              </w:rPr>
              <w:t>0,94</w:t>
            </w:r>
          </w:p>
        </w:tc>
      </w:tr>
      <w:tr w:rsidR="00A47126" w:rsidRPr="003F2B33" w:rsidTr="00586DC1">
        <w:trPr>
          <w:trHeight w:val="454"/>
        </w:trPr>
        <w:tc>
          <w:tcPr>
            <w:tcW w:w="2552" w:type="dxa"/>
            <w:vMerge w:val="restart"/>
            <w:shd w:val="clear" w:color="auto" w:fill="auto"/>
            <w:vAlign w:val="center"/>
          </w:tcPr>
          <w:p w:rsidR="00A47126" w:rsidRPr="003F2B33" w:rsidRDefault="00A47126" w:rsidP="00895296">
            <w:pPr>
              <w:pStyle w:val="Default"/>
              <w:rPr>
                <w:rFonts w:ascii="Arial" w:hAnsi="Arial" w:cs="Arial"/>
                <w:color w:val="auto"/>
              </w:rPr>
            </w:pPr>
            <w:r w:rsidRPr="003F2B33">
              <w:rPr>
                <w:rFonts w:ascii="Arial" w:hAnsi="Arial" w:cs="Arial"/>
                <w:color w:val="auto"/>
              </w:rPr>
              <w:t>Khớp nối thủy lực hoặc bộ biến đổi thủy lực</w:t>
            </w:r>
          </w:p>
        </w:tc>
        <w:tc>
          <w:tcPr>
            <w:tcW w:w="3686" w:type="dxa"/>
            <w:shd w:val="clear" w:color="auto" w:fill="auto"/>
            <w:vAlign w:val="center"/>
          </w:tcPr>
          <w:p w:rsidR="00A47126" w:rsidRPr="003F2B33" w:rsidRDefault="00A47126" w:rsidP="00895296">
            <w:pPr>
              <w:pStyle w:val="Default"/>
              <w:rPr>
                <w:rFonts w:ascii="Arial" w:hAnsi="Arial" w:cs="Arial"/>
                <w:color w:val="auto"/>
              </w:rPr>
            </w:pPr>
            <w:r w:rsidRPr="003F2B33">
              <w:rPr>
                <w:rFonts w:ascii="Arial" w:hAnsi="Arial" w:cs="Arial"/>
                <w:color w:val="auto"/>
              </w:rPr>
              <w:t>Khớp nối thủy lực</w:t>
            </w:r>
          </w:p>
        </w:tc>
        <w:tc>
          <w:tcPr>
            <w:tcW w:w="1666" w:type="dxa"/>
            <w:shd w:val="clear" w:color="auto" w:fill="auto"/>
            <w:vAlign w:val="center"/>
          </w:tcPr>
          <w:p w:rsidR="00A47126" w:rsidRPr="003F2B33" w:rsidRDefault="00A47126" w:rsidP="00895296">
            <w:pPr>
              <w:pStyle w:val="Default"/>
              <w:jc w:val="center"/>
              <w:rPr>
                <w:rFonts w:ascii="Arial" w:hAnsi="Arial" w:cs="Arial"/>
                <w:color w:val="auto"/>
              </w:rPr>
            </w:pPr>
            <w:r w:rsidRPr="003F2B33">
              <w:rPr>
                <w:rFonts w:ascii="Arial" w:hAnsi="Arial" w:cs="Arial"/>
                <w:color w:val="auto"/>
              </w:rPr>
              <w:t>0,92</w:t>
            </w:r>
          </w:p>
        </w:tc>
      </w:tr>
      <w:tr w:rsidR="008E384B" w:rsidRPr="003F2B33" w:rsidTr="00586DC1">
        <w:trPr>
          <w:trHeight w:val="454"/>
        </w:trPr>
        <w:tc>
          <w:tcPr>
            <w:tcW w:w="2552" w:type="dxa"/>
            <w:vMerge/>
            <w:shd w:val="clear" w:color="auto" w:fill="auto"/>
            <w:vAlign w:val="center"/>
          </w:tcPr>
          <w:p w:rsidR="00A47126" w:rsidRPr="003F2B33" w:rsidRDefault="00A47126" w:rsidP="00895296">
            <w:pPr>
              <w:pStyle w:val="Default"/>
              <w:jc w:val="center"/>
              <w:rPr>
                <w:rFonts w:ascii="Arial" w:hAnsi="Arial" w:cs="Arial"/>
                <w:color w:val="auto"/>
              </w:rPr>
            </w:pPr>
          </w:p>
        </w:tc>
        <w:tc>
          <w:tcPr>
            <w:tcW w:w="3686" w:type="dxa"/>
            <w:shd w:val="clear" w:color="auto" w:fill="auto"/>
            <w:vAlign w:val="center"/>
          </w:tcPr>
          <w:p w:rsidR="00A47126" w:rsidRPr="003F2B33" w:rsidRDefault="00A47126" w:rsidP="00895296">
            <w:pPr>
              <w:pStyle w:val="Default"/>
              <w:rPr>
                <w:rFonts w:ascii="Arial" w:hAnsi="Arial" w:cs="Arial"/>
                <w:color w:val="auto"/>
              </w:rPr>
            </w:pPr>
            <w:r w:rsidRPr="003F2B33">
              <w:rPr>
                <w:rFonts w:ascii="Arial" w:hAnsi="Arial" w:cs="Arial"/>
                <w:color w:val="auto"/>
              </w:rPr>
              <w:t>Bộ biến đổi thủy lực không khóa</w:t>
            </w:r>
          </w:p>
        </w:tc>
        <w:tc>
          <w:tcPr>
            <w:tcW w:w="1666" w:type="dxa"/>
            <w:shd w:val="clear" w:color="auto" w:fill="auto"/>
            <w:vAlign w:val="center"/>
          </w:tcPr>
          <w:p w:rsidR="00A47126" w:rsidRPr="003F2B33" w:rsidRDefault="00A47126" w:rsidP="00895296">
            <w:pPr>
              <w:pStyle w:val="Default"/>
              <w:jc w:val="center"/>
              <w:rPr>
                <w:rFonts w:ascii="Arial" w:hAnsi="Arial" w:cs="Arial"/>
                <w:color w:val="auto"/>
              </w:rPr>
            </w:pPr>
            <w:r w:rsidRPr="003F2B33">
              <w:rPr>
                <w:rFonts w:ascii="Arial" w:hAnsi="Arial" w:cs="Arial"/>
                <w:color w:val="auto"/>
              </w:rPr>
              <w:t>0,92</w:t>
            </w:r>
          </w:p>
        </w:tc>
      </w:tr>
    </w:tbl>
    <w:p w:rsidR="00551F92" w:rsidRPr="003F2B33" w:rsidRDefault="00071EDB" w:rsidP="00F02CCD">
      <w:pPr>
        <w:tabs>
          <w:tab w:val="left" w:pos="1134"/>
        </w:tabs>
        <w:autoSpaceDE w:val="0"/>
        <w:autoSpaceDN w:val="0"/>
        <w:adjustRightInd w:val="0"/>
        <w:spacing w:before="120" w:line="360" w:lineRule="auto"/>
        <w:ind w:left="1134" w:hanging="1134"/>
        <w:jc w:val="both"/>
        <w:rPr>
          <w:color w:val="auto"/>
          <w:lang w:val="en-GB"/>
        </w:rPr>
      </w:pPr>
      <w:r w:rsidRPr="003F2B33">
        <w:rPr>
          <w:b/>
          <w:color w:val="auto"/>
          <w:lang w:val="en-GB"/>
        </w:rPr>
        <w:t>A.</w:t>
      </w:r>
      <w:r w:rsidR="00F02CCD" w:rsidRPr="003F2B33">
        <w:rPr>
          <w:b/>
          <w:color w:val="auto"/>
          <w:lang w:val="en-GB"/>
        </w:rPr>
        <w:t>2.2</w:t>
      </w:r>
      <w:r w:rsidR="00F02CCD" w:rsidRPr="003F2B33">
        <w:rPr>
          <w:color w:val="auto"/>
          <w:lang w:val="en-GB"/>
        </w:rPr>
        <w:tab/>
      </w:r>
      <w:r w:rsidR="00551F92" w:rsidRPr="003F2B33">
        <w:rPr>
          <w:color w:val="auto"/>
          <w:lang w:val="en-GB"/>
        </w:rPr>
        <w:t>Sử dụng thiết bị đo đồng thời điện áp và cường độ dòng điện tại giá trị mô men xoắn danh định. Giá trị điện áp và cường độ dòng điện đo được trên thiết bị được sử dụng để tính công suất đầu vào P</w:t>
      </w:r>
      <w:r w:rsidR="00551F92" w:rsidRPr="003F2B33">
        <w:rPr>
          <w:color w:val="auto"/>
          <w:vertAlign w:val="subscript"/>
          <w:lang w:val="en-GB"/>
        </w:rPr>
        <w:t>1</w:t>
      </w:r>
      <w:r w:rsidR="00551F92" w:rsidRPr="003F2B33">
        <w:rPr>
          <w:color w:val="auto"/>
          <w:lang w:val="en-GB"/>
        </w:rPr>
        <w:t>.</w:t>
      </w:r>
    </w:p>
    <w:p w:rsidR="00551F92" w:rsidRPr="003F2B33" w:rsidRDefault="00551F92" w:rsidP="00F7366F">
      <w:pPr>
        <w:autoSpaceDE w:val="0"/>
        <w:autoSpaceDN w:val="0"/>
        <w:adjustRightInd w:val="0"/>
        <w:spacing w:before="120" w:line="360" w:lineRule="auto"/>
        <w:ind w:left="1134"/>
        <w:jc w:val="both"/>
        <w:rPr>
          <w:color w:val="auto"/>
          <w:lang w:val="en-GB"/>
        </w:rPr>
      </w:pPr>
      <w:r w:rsidRPr="003F2B33">
        <w:rPr>
          <w:color w:val="auto"/>
          <w:lang w:val="en-GB"/>
        </w:rPr>
        <w:t>Hiệu suất của động cơ điện được tính theo công thức (4):</w:t>
      </w:r>
    </w:p>
    <w:p w:rsidR="00F7366F" w:rsidRPr="003F2B33" w:rsidRDefault="00F7366F" w:rsidP="00A47EA6">
      <w:pPr>
        <w:tabs>
          <w:tab w:val="left" w:pos="3686"/>
          <w:tab w:val="left" w:pos="7938"/>
        </w:tabs>
        <w:autoSpaceDE w:val="0"/>
        <w:autoSpaceDN w:val="0"/>
        <w:adjustRightInd w:val="0"/>
        <w:spacing w:before="120" w:line="360" w:lineRule="auto"/>
        <w:jc w:val="both"/>
        <w:rPr>
          <w:color w:val="auto"/>
          <w:lang w:val="en-GB"/>
        </w:rPr>
      </w:pPr>
      <w:r w:rsidRPr="003F2B33">
        <w:rPr>
          <w:color w:val="auto"/>
          <w:position w:val="-28"/>
          <w:szCs w:val="28"/>
        </w:rPr>
        <w:tab/>
      </w:r>
      <w:r w:rsidR="004F32AD" w:rsidRPr="003F2B33">
        <w:rPr>
          <w:color w:val="auto"/>
          <w:position w:val="-30"/>
          <w:szCs w:val="28"/>
        </w:rPr>
        <w:object w:dxaOrig="1100" w:dyaOrig="680">
          <v:shape id="_x0000_i1028" type="#_x0000_t75" style="width:63.25pt;height:38.2pt" o:ole="" fillcolor="window">
            <v:imagedata r:id="rId22" o:title=""/>
          </v:shape>
          <o:OLEObject Type="Embed" ProgID="Equation.DSMT4" ShapeID="_x0000_i1028" DrawAspect="Content" ObjectID="_1635160192" r:id="rId23"/>
        </w:object>
      </w:r>
      <w:r w:rsidRPr="003F2B33">
        <w:rPr>
          <w:color w:val="auto"/>
        </w:rPr>
        <w:tab/>
        <w:t>(</w:t>
      </w:r>
      <w:r w:rsidR="005064DB" w:rsidRPr="003F2B33">
        <w:rPr>
          <w:color w:val="auto"/>
        </w:rPr>
        <w:t>4</w:t>
      </w:r>
      <w:r w:rsidRPr="003F2B33">
        <w:rPr>
          <w:color w:val="auto"/>
        </w:rPr>
        <w:t>)</w:t>
      </w:r>
    </w:p>
    <w:p w:rsidR="00F7366F" w:rsidRPr="003F2B33" w:rsidRDefault="00F7366F" w:rsidP="0001142C">
      <w:pPr>
        <w:pStyle w:val="BodyTextIndent2"/>
        <w:tabs>
          <w:tab w:val="left" w:pos="1134"/>
          <w:tab w:val="left" w:pos="9072"/>
        </w:tabs>
        <w:spacing w:before="120" w:after="0" w:line="360" w:lineRule="auto"/>
        <w:ind w:left="0"/>
        <w:jc w:val="both"/>
        <w:rPr>
          <w:color w:val="auto"/>
          <w:lang w:val="pt-BR"/>
        </w:rPr>
      </w:pPr>
      <w:r w:rsidRPr="003F2B33">
        <w:rPr>
          <w:color w:val="auto"/>
          <w:lang w:val="en-GB"/>
        </w:rPr>
        <w:tab/>
        <w:t>Tro</w:t>
      </w:r>
      <w:r w:rsidRPr="003F2B33">
        <w:rPr>
          <w:color w:val="auto"/>
          <w:lang w:val="pt-BR"/>
        </w:rPr>
        <w:t>ng đó:</w:t>
      </w:r>
    </w:p>
    <w:p w:rsidR="001D03F1" w:rsidRPr="004E21CD" w:rsidRDefault="00F7366F" w:rsidP="001D03F1">
      <w:pPr>
        <w:pStyle w:val="BodyTextIndent2"/>
        <w:tabs>
          <w:tab w:val="left" w:pos="1134"/>
          <w:tab w:val="left" w:pos="1620"/>
        </w:tabs>
        <w:spacing w:before="120" w:after="0" w:line="360" w:lineRule="auto"/>
        <w:ind w:right="-18"/>
        <w:jc w:val="both"/>
        <w:rPr>
          <w:color w:val="auto"/>
          <w:lang w:val="en-GB"/>
        </w:rPr>
      </w:pPr>
      <w:r w:rsidRPr="003F2B33">
        <w:rPr>
          <w:color w:val="auto"/>
          <w:lang w:val="pt-BR"/>
        </w:rPr>
        <w:tab/>
      </w:r>
      <w:r w:rsidRPr="003F2B33">
        <w:rPr>
          <w:color w:val="auto"/>
          <w:lang w:val="pt-BR"/>
        </w:rPr>
        <w:tab/>
      </w:r>
      <w:r w:rsidR="001D03F1" w:rsidRPr="004E21CD">
        <w:rPr>
          <w:color w:val="auto"/>
          <w:lang w:val="en-GB"/>
        </w:rPr>
        <w:t>P: Công suất đầu ra tại trục động cơ điện (W);</w:t>
      </w:r>
    </w:p>
    <w:p w:rsidR="00F7366F" w:rsidRPr="003F2B33" w:rsidRDefault="001D03F1" w:rsidP="00F7366F">
      <w:pPr>
        <w:pStyle w:val="BodyTextIndent2"/>
        <w:tabs>
          <w:tab w:val="left" w:pos="1134"/>
          <w:tab w:val="left" w:pos="1620"/>
        </w:tabs>
        <w:spacing w:before="120" w:after="0" w:line="360" w:lineRule="auto"/>
        <w:ind w:right="-18"/>
        <w:jc w:val="both"/>
        <w:rPr>
          <w:color w:val="auto"/>
          <w:lang w:val="pt-BR"/>
        </w:rPr>
      </w:pPr>
      <w:r w:rsidRPr="003F2B33">
        <w:rPr>
          <w:color w:val="auto"/>
          <w:lang w:val="pt-BR"/>
        </w:rPr>
        <w:lastRenderedPageBreak/>
        <w:tab/>
      </w:r>
      <w:r w:rsidRPr="003F2B33">
        <w:rPr>
          <w:color w:val="auto"/>
          <w:lang w:val="pt-BR"/>
        </w:rPr>
        <w:tab/>
      </w:r>
      <w:r w:rsidR="00F7366F" w:rsidRPr="003F2B33">
        <w:rPr>
          <w:color w:val="auto"/>
          <w:lang w:val="pt-BR"/>
        </w:rPr>
        <w:t>η: Hiệu suất của động cơ điện (%);</w:t>
      </w:r>
    </w:p>
    <w:p w:rsidR="00F7366F" w:rsidRPr="003F2B33" w:rsidRDefault="00F7366F" w:rsidP="00F7366F">
      <w:pPr>
        <w:pStyle w:val="BodyTextIndent2"/>
        <w:tabs>
          <w:tab w:val="left" w:pos="1134"/>
          <w:tab w:val="left" w:pos="1620"/>
        </w:tabs>
        <w:spacing w:before="120" w:after="0" w:line="360" w:lineRule="auto"/>
        <w:ind w:right="-18"/>
        <w:jc w:val="both"/>
        <w:rPr>
          <w:color w:val="auto"/>
          <w:lang w:val="pt-BR"/>
        </w:rPr>
      </w:pPr>
      <w:r w:rsidRPr="003F2B33">
        <w:rPr>
          <w:color w:val="auto"/>
          <w:lang w:val="pt-BR"/>
        </w:rPr>
        <w:tab/>
      </w:r>
      <w:r w:rsidRPr="003F2B33">
        <w:rPr>
          <w:color w:val="auto"/>
          <w:lang w:val="pt-BR"/>
        </w:rPr>
        <w:tab/>
        <w:t>P</w:t>
      </w:r>
      <w:r w:rsidRPr="003F2B33">
        <w:rPr>
          <w:color w:val="auto"/>
          <w:vertAlign w:val="subscript"/>
          <w:lang w:val="pt-BR"/>
        </w:rPr>
        <w:t>1</w:t>
      </w:r>
      <w:r w:rsidRPr="003F2B33">
        <w:rPr>
          <w:color w:val="auto"/>
          <w:lang w:val="pt-BR"/>
        </w:rPr>
        <w:t>: Công suất đầu vào (W).</w:t>
      </w:r>
    </w:p>
    <w:p w:rsidR="0078231B" w:rsidRPr="003F2B33" w:rsidRDefault="00071EDB" w:rsidP="00997005">
      <w:pPr>
        <w:spacing w:before="120" w:line="360" w:lineRule="auto"/>
        <w:ind w:left="1134" w:hanging="1134"/>
        <w:jc w:val="both"/>
        <w:rPr>
          <w:color w:val="auto"/>
          <w:szCs w:val="26"/>
          <w:lang w:val="fr-FR"/>
        </w:rPr>
      </w:pPr>
      <w:r w:rsidRPr="003F2B33">
        <w:rPr>
          <w:b/>
          <w:bCs/>
          <w:color w:val="auto"/>
          <w:szCs w:val="26"/>
          <w:lang w:val="fr-FR"/>
        </w:rPr>
        <w:t>A.</w:t>
      </w:r>
      <w:r w:rsidR="00AF2D72" w:rsidRPr="003F2B33">
        <w:rPr>
          <w:b/>
          <w:bCs/>
          <w:color w:val="auto"/>
          <w:szCs w:val="26"/>
          <w:lang w:val="fr-FR"/>
        </w:rPr>
        <w:t>3</w:t>
      </w:r>
      <w:r w:rsidR="0078231B" w:rsidRPr="003F2B33">
        <w:rPr>
          <w:color w:val="auto"/>
          <w:szCs w:val="26"/>
          <w:lang w:val="fr-FR"/>
        </w:rPr>
        <w:tab/>
      </w:r>
      <w:r w:rsidR="00AF2D72" w:rsidRPr="003F2B33">
        <w:rPr>
          <w:b/>
          <w:color w:val="auto"/>
          <w:szCs w:val="26"/>
          <w:lang w:val="fr-FR"/>
        </w:rPr>
        <w:t>Thử</w:t>
      </w:r>
      <w:r w:rsidR="00821EC3" w:rsidRPr="003F2B33">
        <w:rPr>
          <w:b/>
          <w:color w:val="auto"/>
          <w:szCs w:val="26"/>
          <w:lang w:val="fr-FR"/>
        </w:rPr>
        <w:t xml:space="preserve"> nghiệm</w:t>
      </w:r>
      <w:r w:rsidR="00AF2D72" w:rsidRPr="003F2B33">
        <w:rPr>
          <w:b/>
          <w:color w:val="auto"/>
          <w:szCs w:val="26"/>
          <w:lang w:val="fr-FR"/>
        </w:rPr>
        <w:t xml:space="preserve"> khả năng chịu quá tải</w:t>
      </w:r>
    </w:p>
    <w:p w:rsidR="0078231B" w:rsidRPr="003F2B33" w:rsidRDefault="00AF2D72" w:rsidP="00AF2D72">
      <w:pPr>
        <w:tabs>
          <w:tab w:val="left" w:pos="1134"/>
        </w:tabs>
        <w:spacing w:before="120" w:line="360" w:lineRule="auto"/>
        <w:ind w:left="1134" w:hanging="1134"/>
        <w:jc w:val="both"/>
        <w:rPr>
          <w:color w:val="auto"/>
          <w:szCs w:val="26"/>
          <w:lang w:val="fr-FR"/>
        </w:rPr>
      </w:pPr>
      <w:r w:rsidRPr="003F2B33">
        <w:rPr>
          <w:b/>
          <w:bCs/>
          <w:color w:val="auto"/>
          <w:szCs w:val="26"/>
          <w:lang w:val="fr-FR"/>
        </w:rPr>
        <w:tab/>
      </w:r>
      <w:r w:rsidRPr="003F2B33">
        <w:rPr>
          <w:color w:val="auto"/>
          <w:lang w:val="de-DE"/>
        </w:rPr>
        <w:t>Lắp động cơ điện cố định trên thiết bị đo mô men xoắn, vận hành</w:t>
      </w:r>
      <w:r w:rsidR="00081362" w:rsidRPr="003F2B33">
        <w:rPr>
          <w:color w:val="auto"/>
          <w:lang w:val="de-DE"/>
        </w:rPr>
        <w:t xml:space="preserve"> không tải</w:t>
      </w:r>
      <w:r w:rsidRPr="003F2B33">
        <w:rPr>
          <w:color w:val="auto"/>
          <w:lang w:val="de-DE"/>
        </w:rPr>
        <w:t xml:space="preserve"> ở điện áp danh định, </w:t>
      </w:r>
      <w:r w:rsidR="007E1CC6" w:rsidRPr="003F2B33">
        <w:rPr>
          <w:color w:val="auto"/>
          <w:lang w:val="de-DE"/>
        </w:rPr>
        <w:t xml:space="preserve">sau khi động cơ điện </w:t>
      </w:r>
      <w:r w:rsidR="007D0B17" w:rsidRPr="003F2B33">
        <w:rPr>
          <w:color w:val="auto"/>
          <w:lang w:val="de-DE"/>
        </w:rPr>
        <w:t>hoạt động</w:t>
      </w:r>
      <w:r w:rsidR="007E1CC6" w:rsidRPr="003F2B33">
        <w:rPr>
          <w:color w:val="auto"/>
          <w:lang w:val="de-DE"/>
        </w:rPr>
        <w:t xml:space="preserve"> ổn định </w:t>
      </w:r>
      <w:r w:rsidRPr="003F2B33">
        <w:rPr>
          <w:color w:val="auto"/>
          <w:lang w:val="de-DE"/>
        </w:rPr>
        <w:t>tăng dần mô men xoắn bằng hai lần mô men xoắn</w:t>
      </w:r>
      <w:r w:rsidR="00996027" w:rsidRPr="003F2B33">
        <w:rPr>
          <w:color w:val="auto"/>
          <w:lang w:val="de-DE"/>
        </w:rPr>
        <w:t xml:space="preserve"> </w:t>
      </w:r>
      <w:r w:rsidRPr="003F2B33">
        <w:rPr>
          <w:color w:val="auto"/>
          <w:lang w:val="de-DE"/>
        </w:rPr>
        <w:t>danh định, thời gian thử</w:t>
      </w:r>
      <w:r w:rsidR="0009386F" w:rsidRPr="003F2B33">
        <w:rPr>
          <w:color w:val="auto"/>
          <w:lang w:val="de-DE"/>
        </w:rPr>
        <w:t xml:space="preserve"> nghiệm</w:t>
      </w:r>
      <w:r w:rsidRPr="003F2B33">
        <w:rPr>
          <w:color w:val="auto"/>
          <w:lang w:val="de-DE"/>
        </w:rPr>
        <w:t xml:space="preserve"> là 10 s.</w:t>
      </w:r>
    </w:p>
    <w:p w:rsidR="0078231B" w:rsidRPr="003F2B33" w:rsidRDefault="00071EDB" w:rsidP="00997005">
      <w:pPr>
        <w:spacing w:before="120" w:line="360" w:lineRule="auto"/>
        <w:ind w:left="1134" w:hanging="1134"/>
        <w:jc w:val="both"/>
        <w:rPr>
          <w:color w:val="auto"/>
          <w:szCs w:val="26"/>
          <w:lang w:val="fr-FR"/>
        </w:rPr>
      </w:pPr>
      <w:r w:rsidRPr="003F2B33">
        <w:rPr>
          <w:b/>
          <w:bCs/>
          <w:color w:val="auto"/>
          <w:szCs w:val="26"/>
          <w:lang w:val="fr-FR"/>
        </w:rPr>
        <w:t>A.</w:t>
      </w:r>
      <w:r w:rsidR="0078231B" w:rsidRPr="003F2B33">
        <w:rPr>
          <w:b/>
          <w:bCs/>
          <w:color w:val="auto"/>
          <w:szCs w:val="26"/>
          <w:lang w:val="fr-FR"/>
        </w:rPr>
        <w:t>4</w:t>
      </w:r>
      <w:r w:rsidR="0078231B" w:rsidRPr="003F2B33">
        <w:rPr>
          <w:color w:val="auto"/>
          <w:szCs w:val="26"/>
          <w:lang w:val="fr-FR"/>
        </w:rPr>
        <w:tab/>
      </w:r>
      <w:r w:rsidR="00AF2D72" w:rsidRPr="003F2B33">
        <w:rPr>
          <w:b/>
          <w:color w:val="auto"/>
          <w:szCs w:val="26"/>
          <w:lang w:val="fr-FR"/>
        </w:rPr>
        <w:t>Thử</w:t>
      </w:r>
      <w:r w:rsidR="00821EC3" w:rsidRPr="003F2B33">
        <w:rPr>
          <w:b/>
          <w:color w:val="auto"/>
          <w:szCs w:val="26"/>
          <w:lang w:val="fr-FR"/>
        </w:rPr>
        <w:t xml:space="preserve"> nghiệm</w:t>
      </w:r>
      <w:r w:rsidR="00AF2D72" w:rsidRPr="003F2B33">
        <w:rPr>
          <w:b/>
          <w:color w:val="auto"/>
          <w:szCs w:val="26"/>
          <w:lang w:val="fr-FR"/>
        </w:rPr>
        <w:t xml:space="preserve"> cách điện</w:t>
      </w:r>
    </w:p>
    <w:p w:rsidR="0078231B" w:rsidRPr="003F2B33" w:rsidRDefault="00071EDB" w:rsidP="00746545">
      <w:pPr>
        <w:tabs>
          <w:tab w:val="left" w:pos="1134"/>
        </w:tabs>
        <w:spacing w:before="120" w:line="360" w:lineRule="auto"/>
        <w:ind w:left="1134" w:hanging="1134"/>
        <w:rPr>
          <w:color w:val="auto"/>
          <w:szCs w:val="26"/>
          <w:lang w:val="fr-FR"/>
        </w:rPr>
      </w:pPr>
      <w:r w:rsidRPr="003F2B33">
        <w:rPr>
          <w:b/>
          <w:color w:val="auto"/>
          <w:szCs w:val="26"/>
          <w:lang w:val="fr-FR"/>
        </w:rPr>
        <w:t>A.</w:t>
      </w:r>
      <w:r w:rsidR="00AF2D72" w:rsidRPr="003F2B33">
        <w:rPr>
          <w:b/>
          <w:color w:val="auto"/>
          <w:szCs w:val="26"/>
          <w:lang w:val="fr-FR"/>
        </w:rPr>
        <w:t>4.</w:t>
      </w:r>
      <w:r w:rsidR="0078231B" w:rsidRPr="003F2B33">
        <w:rPr>
          <w:b/>
          <w:color w:val="auto"/>
          <w:szCs w:val="26"/>
          <w:lang w:val="fr-FR"/>
        </w:rPr>
        <w:t>1</w:t>
      </w:r>
      <w:r w:rsidR="0078231B" w:rsidRPr="003F2B33">
        <w:rPr>
          <w:color w:val="auto"/>
          <w:szCs w:val="26"/>
          <w:lang w:val="fr-FR"/>
        </w:rPr>
        <w:tab/>
      </w:r>
      <w:r w:rsidR="00A32131" w:rsidRPr="003F2B33">
        <w:rPr>
          <w:color w:val="auto"/>
          <w:szCs w:val="26"/>
          <w:lang w:val="fr-FR"/>
        </w:rPr>
        <w:t xml:space="preserve">Thử </w:t>
      </w:r>
      <w:r w:rsidR="0009386F" w:rsidRPr="003F2B33">
        <w:rPr>
          <w:color w:val="auto"/>
          <w:lang w:val="de-DE"/>
        </w:rPr>
        <w:t>nghiệm</w:t>
      </w:r>
      <w:r w:rsidR="0009386F" w:rsidRPr="003F2B33">
        <w:rPr>
          <w:color w:val="auto"/>
          <w:szCs w:val="26"/>
          <w:lang w:val="fr-FR"/>
        </w:rPr>
        <w:t xml:space="preserve"> </w:t>
      </w:r>
      <w:r w:rsidR="00AF2D72" w:rsidRPr="003F2B33">
        <w:rPr>
          <w:color w:val="auto"/>
          <w:szCs w:val="26"/>
          <w:lang w:val="fr-FR"/>
        </w:rPr>
        <w:t>cách điện giữa các vòng dây</w:t>
      </w:r>
    </w:p>
    <w:p w:rsidR="00AF2D72" w:rsidRPr="003F2B33" w:rsidRDefault="00AF2D72" w:rsidP="00AF2D72">
      <w:pPr>
        <w:tabs>
          <w:tab w:val="left" w:pos="1134"/>
        </w:tabs>
        <w:autoSpaceDE w:val="0"/>
        <w:autoSpaceDN w:val="0"/>
        <w:adjustRightInd w:val="0"/>
        <w:spacing w:before="120" w:line="360" w:lineRule="auto"/>
        <w:ind w:left="1134" w:hanging="1134"/>
        <w:jc w:val="both"/>
        <w:rPr>
          <w:color w:val="auto"/>
          <w:lang w:val="de-DE"/>
        </w:rPr>
      </w:pPr>
      <w:r w:rsidRPr="003F2B33">
        <w:rPr>
          <w:b/>
          <w:color w:val="auto"/>
          <w:szCs w:val="26"/>
          <w:lang w:val="fr-FR"/>
        </w:rPr>
        <w:tab/>
      </w:r>
      <w:r w:rsidRPr="003F2B33">
        <w:rPr>
          <w:color w:val="auto"/>
          <w:lang w:val="de-DE"/>
        </w:rPr>
        <w:t>Động cơ điện được vận hành</w:t>
      </w:r>
      <w:r w:rsidR="00C604C8" w:rsidRPr="003F2B33">
        <w:rPr>
          <w:color w:val="auto"/>
          <w:lang w:val="de-DE"/>
        </w:rPr>
        <w:t xml:space="preserve"> không tải</w:t>
      </w:r>
      <w:r w:rsidRPr="003F2B33">
        <w:rPr>
          <w:color w:val="auto"/>
          <w:lang w:val="de-DE"/>
        </w:rPr>
        <w:t xml:space="preserve"> ở điện áp danh định</w:t>
      </w:r>
      <w:r w:rsidR="00C604C8" w:rsidRPr="003F2B33">
        <w:rPr>
          <w:color w:val="auto"/>
          <w:lang w:val="de-DE"/>
        </w:rPr>
        <w:t>,</w:t>
      </w:r>
      <w:r w:rsidRPr="003F2B33">
        <w:rPr>
          <w:color w:val="auto"/>
          <w:lang w:val="de-DE"/>
        </w:rPr>
        <w:t xml:space="preserve"> </w:t>
      </w:r>
      <w:r w:rsidR="00C604C8" w:rsidRPr="003F2B33">
        <w:rPr>
          <w:color w:val="auto"/>
          <w:lang w:val="de-DE"/>
        </w:rPr>
        <w:t xml:space="preserve">sau khi động cơ điện </w:t>
      </w:r>
      <w:r w:rsidR="007D0B17" w:rsidRPr="003F2B33">
        <w:rPr>
          <w:color w:val="auto"/>
          <w:lang w:val="de-DE"/>
        </w:rPr>
        <w:t>hoạt động</w:t>
      </w:r>
      <w:r w:rsidR="00C604C8" w:rsidRPr="003F2B33">
        <w:rPr>
          <w:color w:val="auto"/>
          <w:lang w:val="de-DE"/>
        </w:rPr>
        <w:t xml:space="preserve"> ổn định</w:t>
      </w:r>
      <w:r w:rsidRPr="003F2B33">
        <w:rPr>
          <w:color w:val="auto"/>
          <w:lang w:val="de-DE"/>
        </w:rPr>
        <w:t>, tăng từ từ điện áp thử</w:t>
      </w:r>
      <w:r w:rsidR="0009386F" w:rsidRPr="003F2B33">
        <w:rPr>
          <w:color w:val="auto"/>
          <w:lang w:val="de-DE"/>
        </w:rPr>
        <w:t xml:space="preserve"> nghiệm</w:t>
      </w:r>
      <w:r w:rsidRPr="003F2B33">
        <w:rPr>
          <w:color w:val="auto"/>
          <w:lang w:val="de-DE"/>
        </w:rPr>
        <w:t xml:space="preserve"> bằng 1,3 lần điện áp danh định, giữ điện áp này trong thời gian 3 </w:t>
      </w:r>
      <w:r w:rsidR="00DB6EF8" w:rsidRPr="003F2B33">
        <w:rPr>
          <w:color w:val="auto"/>
          <w:lang w:val="de-DE"/>
        </w:rPr>
        <w:t>min</w:t>
      </w:r>
      <w:r w:rsidRPr="003F2B33">
        <w:rPr>
          <w:color w:val="auto"/>
          <w:lang w:val="de-DE"/>
        </w:rPr>
        <w:t>.</w:t>
      </w:r>
    </w:p>
    <w:p w:rsidR="00AF2D72" w:rsidRPr="003F2B33" w:rsidRDefault="004803B7" w:rsidP="00AF2D72">
      <w:pPr>
        <w:tabs>
          <w:tab w:val="left" w:pos="1134"/>
        </w:tabs>
        <w:spacing w:before="120" w:line="360" w:lineRule="auto"/>
        <w:ind w:left="1134" w:hanging="1134"/>
        <w:rPr>
          <w:color w:val="auto"/>
          <w:szCs w:val="26"/>
          <w:lang w:val="fr-FR"/>
        </w:rPr>
      </w:pPr>
      <w:r w:rsidRPr="003F2B33">
        <w:rPr>
          <w:b/>
          <w:color w:val="auto"/>
          <w:szCs w:val="26"/>
          <w:lang w:val="fr-FR"/>
        </w:rPr>
        <w:t>A.</w:t>
      </w:r>
      <w:r w:rsidR="00AF2D72" w:rsidRPr="003F2B33">
        <w:rPr>
          <w:b/>
          <w:color w:val="auto"/>
          <w:szCs w:val="26"/>
          <w:lang w:val="fr-FR"/>
        </w:rPr>
        <w:t>4.2</w:t>
      </w:r>
      <w:r w:rsidR="00AF2D72" w:rsidRPr="003F2B33">
        <w:rPr>
          <w:color w:val="auto"/>
          <w:szCs w:val="26"/>
          <w:lang w:val="fr-FR"/>
        </w:rPr>
        <w:tab/>
        <w:t xml:space="preserve">Thử </w:t>
      </w:r>
      <w:r w:rsidR="0009386F" w:rsidRPr="003F2B33">
        <w:rPr>
          <w:color w:val="auto"/>
          <w:lang w:val="de-DE"/>
        </w:rPr>
        <w:t>nghiệm</w:t>
      </w:r>
      <w:r w:rsidR="0009386F" w:rsidRPr="003F2B33">
        <w:rPr>
          <w:color w:val="auto"/>
          <w:szCs w:val="26"/>
          <w:lang w:val="fr-FR"/>
        </w:rPr>
        <w:t xml:space="preserve"> </w:t>
      </w:r>
      <w:r w:rsidR="00AF2D72" w:rsidRPr="003F2B33">
        <w:rPr>
          <w:color w:val="auto"/>
          <w:szCs w:val="26"/>
          <w:lang w:val="fr-FR"/>
        </w:rPr>
        <w:t>cách điện giữa cu</w:t>
      </w:r>
      <w:r w:rsidR="00EB62F2" w:rsidRPr="003F2B33">
        <w:rPr>
          <w:color w:val="auto"/>
          <w:szCs w:val="26"/>
          <w:lang w:val="fr-FR"/>
        </w:rPr>
        <w:t>ộ</w:t>
      </w:r>
      <w:r w:rsidR="00AF2D72" w:rsidRPr="003F2B33">
        <w:rPr>
          <w:color w:val="auto"/>
          <w:szCs w:val="26"/>
          <w:lang w:val="fr-FR"/>
        </w:rPr>
        <w:t>n dây và vỏ động cơ điện</w:t>
      </w:r>
    </w:p>
    <w:p w:rsidR="0078231B" w:rsidRPr="003F2B33" w:rsidRDefault="0078231B" w:rsidP="00746545">
      <w:pPr>
        <w:tabs>
          <w:tab w:val="left" w:pos="1134"/>
        </w:tabs>
        <w:spacing w:before="120" w:line="360" w:lineRule="auto"/>
        <w:ind w:left="1134" w:hanging="1134"/>
        <w:jc w:val="both"/>
        <w:rPr>
          <w:color w:val="auto"/>
          <w:lang w:val="de-DE"/>
        </w:rPr>
      </w:pPr>
      <w:r w:rsidRPr="003F2B33">
        <w:rPr>
          <w:color w:val="auto"/>
          <w:szCs w:val="26"/>
          <w:lang w:val="fr-FR"/>
        </w:rPr>
        <w:tab/>
      </w:r>
      <w:r w:rsidR="00AF2D72" w:rsidRPr="003F2B33">
        <w:rPr>
          <w:color w:val="auto"/>
          <w:lang w:val="de-DE"/>
        </w:rPr>
        <w:t>Phép thử được thực hiệ</w:t>
      </w:r>
      <w:r w:rsidR="00AA75D3" w:rsidRPr="003F2B33">
        <w:rPr>
          <w:color w:val="auto"/>
          <w:lang w:val="de-DE"/>
        </w:rPr>
        <w:t xml:space="preserve">n bằng Mê gôm </w:t>
      </w:r>
      <w:r w:rsidR="00AF2D72" w:rsidRPr="003F2B33">
        <w:rPr>
          <w:color w:val="auto"/>
          <w:lang w:val="de-DE"/>
        </w:rPr>
        <w:t>mét có điện áp 250 V đối với động cơ điện có điện áp danh định không lớn hơn 36 V và 500 V đối với động cơ điện có điện áp danh định lớn hơn 36 V.</w:t>
      </w:r>
    </w:p>
    <w:p w:rsidR="0078231B" w:rsidRPr="003F2B33" w:rsidRDefault="00071EDB" w:rsidP="00746545">
      <w:pPr>
        <w:tabs>
          <w:tab w:val="left" w:pos="1134"/>
        </w:tabs>
        <w:spacing w:before="120" w:line="360" w:lineRule="auto"/>
        <w:ind w:left="1134" w:hanging="1134"/>
        <w:jc w:val="both"/>
        <w:rPr>
          <w:color w:val="auto"/>
          <w:szCs w:val="26"/>
          <w:lang w:val="fr-FR"/>
        </w:rPr>
      </w:pPr>
      <w:r w:rsidRPr="003F2B33">
        <w:rPr>
          <w:b/>
          <w:color w:val="auto"/>
          <w:szCs w:val="26"/>
          <w:lang w:val="fr-FR"/>
        </w:rPr>
        <w:t>A.</w:t>
      </w:r>
      <w:r w:rsidR="007E5A01" w:rsidRPr="003F2B33">
        <w:rPr>
          <w:b/>
          <w:color w:val="auto"/>
          <w:szCs w:val="26"/>
          <w:lang w:val="fr-FR"/>
        </w:rPr>
        <w:t>5</w:t>
      </w:r>
      <w:r w:rsidR="007E5A01" w:rsidRPr="003F2B33">
        <w:rPr>
          <w:b/>
          <w:color w:val="auto"/>
          <w:szCs w:val="26"/>
          <w:lang w:val="fr-FR"/>
        </w:rPr>
        <w:tab/>
        <w:t>Thử</w:t>
      </w:r>
      <w:r w:rsidR="00821EC3" w:rsidRPr="003F2B33">
        <w:rPr>
          <w:b/>
          <w:color w:val="auto"/>
          <w:szCs w:val="26"/>
          <w:lang w:val="fr-FR"/>
        </w:rPr>
        <w:t xml:space="preserve"> nghiệm</w:t>
      </w:r>
      <w:r w:rsidR="007E5A01" w:rsidRPr="003F2B33">
        <w:rPr>
          <w:b/>
          <w:color w:val="auto"/>
          <w:szCs w:val="26"/>
          <w:lang w:val="fr-FR"/>
        </w:rPr>
        <w:t xml:space="preserve"> độ tăng nhiệt</w:t>
      </w:r>
    </w:p>
    <w:p w:rsidR="007E5A01" w:rsidRPr="003F2B33" w:rsidRDefault="007E5A01" w:rsidP="007E5A01">
      <w:pPr>
        <w:tabs>
          <w:tab w:val="left" w:pos="1134"/>
        </w:tabs>
        <w:autoSpaceDE w:val="0"/>
        <w:autoSpaceDN w:val="0"/>
        <w:adjustRightInd w:val="0"/>
        <w:spacing w:before="120" w:line="360" w:lineRule="auto"/>
        <w:ind w:left="1134" w:hanging="1134"/>
        <w:jc w:val="both"/>
        <w:rPr>
          <w:color w:val="auto"/>
          <w:lang w:val="de-DE"/>
        </w:rPr>
      </w:pPr>
      <w:r w:rsidRPr="003F2B33">
        <w:rPr>
          <w:b/>
          <w:color w:val="auto"/>
          <w:szCs w:val="26"/>
          <w:lang w:val="fr-FR"/>
        </w:rPr>
        <w:tab/>
      </w:r>
      <w:r w:rsidRPr="003F2B33">
        <w:rPr>
          <w:color w:val="auto"/>
          <w:lang w:val="de-DE"/>
        </w:rPr>
        <w:t>Lắp động cơ điện lên giá thử</w:t>
      </w:r>
      <w:r w:rsidR="0009386F" w:rsidRPr="003F2B33">
        <w:rPr>
          <w:color w:val="auto"/>
          <w:lang w:val="de-DE"/>
        </w:rPr>
        <w:t xml:space="preserve"> nghiệm</w:t>
      </w:r>
      <w:r w:rsidRPr="003F2B33">
        <w:rPr>
          <w:color w:val="auto"/>
          <w:lang w:val="de-DE"/>
        </w:rPr>
        <w:t xml:space="preserve">, đo điện trở của cuộn dây và nhiệt độ trong phòng thử </w:t>
      </w:r>
      <w:r w:rsidR="0009386F" w:rsidRPr="003F2B33">
        <w:rPr>
          <w:color w:val="auto"/>
          <w:lang w:val="de-DE"/>
        </w:rPr>
        <w:t xml:space="preserve">nghiệm </w:t>
      </w:r>
      <w:r w:rsidRPr="003F2B33">
        <w:rPr>
          <w:color w:val="auto"/>
          <w:lang w:val="de-DE"/>
        </w:rPr>
        <w:t>(nhiệt độ cuộn dây). Vận hành động cơ điện ở điện áp danh định</w:t>
      </w:r>
      <w:r w:rsidR="00DA2A4B" w:rsidRPr="003F2B33">
        <w:rPr>
          <w:color w:val="auto"/>
          <w:lang w:val="de-DE"/>
        </w:rPr>
        <w:t xml:space="preserve"> và chế độ không tải</w:t>
      </w:r>
      <w:r w:rsidRPr="003F2B33">
        <w:rPr>
          <w:color w:val="auto"/>
          <w:lang w:val="de-DE"/>
        </w:rPr>
        <w:t xml:space="preserve"> trong một khoảng thời gian cho đến khi đạt</w:t>
      </w:r>
      <w:r w:rsidR="008E3505" w:rsidRPr="003F2B33">
        <w:rPr>
          <w:color w:val="auto"/>
          <w:lang w:val="de-DE"/>
        </w:rPr>
        <w:t xml:space="preserve"> tới trạng thái</w:t>
      </w:r>
      <w:r w:rsidRPr="003F2B33">
        <w:rPr>
          <w:color w:val="auto"/>
          <w:lang w:val="de-DE"/>
        </w:rPr>
        <w:t xml:space="preserve"> cân bằng nhiệt. Tắt nguồn điện, tiến hành đo điện trở của cuộn dây và nhiệt độ trong phòng thử</w:t>
      </w:r>
      <w:r w:rsidR="0009386F" w:rsidRPr="003F2B33">
        <w:rPr>
          <w:color w:val="auto"/>
          <w:lang w:val="de-DE"/>
        </w:rPr>
        <w:t xml:space="preserve"> nghiệm</w:t>
      </w:r>
      <w:r w:rsidRPr="003F2B33">
        <w:rPr>
          <w:color w:val="auto"/>
          <w:lang w:val="de-DE"/>
        </w:rPr>
        <w:t>.</w:t>
      </w:r>
    </w:p>
    <w:p w:rsidR="007E5A01" w:rsidRPr="003F2B33" w:rsidRDefault="007E5A01" w:rsidP="007E5A01">
      <w:pPr>
        <w:tabs>
          <w:tab w:val="num" w:pos="1134"/>
        </w:tabs>
        <w:autoSpaceDE w:val="0"/>
        <w:autoSpaceDN w:val="0"/>
        <w:adjustRightInd w:val="0"/>
        <w:spacing w:before="120" w:line="360" w:lineRule="auto"/>
        <w:ind w:left="1134"/>
        <w:jc w:val="both"/>
        <w:rPr>
          <w:color w:val="auto"/>
          <w:lang w:val="de-DE"/>
        </w:rPr>
      </w:pPr>
      <w:r w:rsidRPr="003F2B33">
        <w:rPr>
          <w:color w:val="auto"/>
          <w:lang w:val="de-DE"/>
        </w:rPr>
        <w:t>- Đo nhiệt độ cuộn dây theo phương pháp điện trở, độ tăng nhiệt độ được tính toán theo công thức</w:t>
      </w:r>
      <w:r w:rsidR="00DC3E5A" w:rsidRPr="003F2B33">
        <w:rPr>
          <w:color w:val="auto"/>
          <w:lang w:val="de-DE"/>
        </w:rPr>
        <w:t xml:space="preserve"> (5)</w:t>
      </w:r>
      <w:r w:rsidRPr="003F2B33">
        <w:rPr>
          <w:color w:val="auto"/>
          <w:lang w:val="de-DE"/>
        </w:rPr>
        <w:t>:</w:t>
      </w:r>
    </w:p>
    <w:p w:rsidR="007E5A01" w:rsidRPr="003F2B33" w:rsidRDefault="007E5A01" w:rsidP="007E5A01">
      <w:pPr>
        <w:tabs>
          <w:tab w:val="left" w:pos="3686"/>
          <w:tab w:val="left" w:pos="7938"/>
        </w:tabs>
        <w:autoSpaceDE w:val="0"/>
        <w:autoSpaceDN w:val="0"/>
        <w:adjustRightInd w:val="0"/>
        <w:spacing w:before="120" w:line="360" w:lineRule="auto"/>
        <w:rPr>
          <w:color w:val="auto"/>
          <w:lang w:val="de-DE"/>
        </w:rPr>
      </w:pPr>
      <w:r w:rsidRPr="003F2B33">
        <w:rPr>
          <w:color w:val="auto"/>
          <w:position w:val="-28"/>
          <w:szCs w:val="28"/>
        </w:rPr>
        <w:tab/>
      </w:r>
      <w:r w:rsidR="00A93779" w:rsidRPr="003F2B33">
        <w:rPr>
          <w:color w:val="auto"/>
          <w:position w:val="-30"/>
          <w:szCs w:val="28"/>
        </w:rPr>
        <w:object w:dxaOrig="2680" w:dyaOrig="680">
          <v:shape id="_x0000_i1029" type="#_x0000_t75" style="width:153.4pt;height:38.2pt" o:ole="" fillcolor="window">
            <v:imagedata r:id="rId24" o:title=""/>
          </v:shape>
          <o:OLEObject Type="Embed" ProgID="Equation.DSMT4" ShapeID="_x0000_i1029" DrawAspect="Content" ObjectID="_1635160193" r:id="rId25"/>
        </w:object>
      </w:r>
      <w:r w:rsidRPr="003F2B33">
        <w:rPr>
          <w:color w:val="auto"/>
        </w:rPr>
        <w:tab/>
        <w:t>(</w:t>
      </w:r>
      <w:r w:rsidR="00DC3E5A" w:rsidRPr="003F2B33">
        <w:rPr>
          <w:color w:val="auto"/>
        </w:rPr>
        <w:t>5</w:t>
      </w:r>
      <w:r w:rsidRPr="003F2B33">
        <w:rPr>
          <w:color w:val="auto"/>
        </w:rPr>
        <w:t>)</w:t>
      </w:r>
    </w:p>
    <w:p w:rsidR="007E5A01" w:rsidRPr="003F2B33" w:rsidRDefault="007E5A01" w:rsidP="007E5A01">
      <w:pPr>
        <w:tabs>
          <w:tab w:val="left" w:pos="1134"/>
        </w:tabs>
        <w:autoSpaceDE w:val="0"/>
        <w:autoSpaceDN w:val="0"/>
        <w:adjustRightInd w:val="0"/>
        <w:spacing w:before="120" w:line="360" w:lineRule="auto"/>
        <w:jc w:val="both"/>
        <w:rPr>
          <w:color w:val="auto"/>
          <w:lang w:val="de-DE"/>
        </w:rPr>
      </w:pPr>
      <w:r w:rsidRPr="003F2B33">
        <w:rPr>
          <w:color w:val="auto"/>
          <w:lang w:val="de-DE"/>
        </w:rPr>
        <w:tab/>
        <w:t>Trong đó:</w:t>
      </w:r>
    </w:p>
    <w:p w:rsidR="007E5A01" w:rsidRPr="003F2B33" w:rsidRDefault="007E5A01" w:rsidP="007E5A01">
      <w:pPr>
        <w:tabs>
          <w:tab w:val="left" w:pos="1134"/>
        </w:tabs>
        <w:autoSpaceDE w:val="0"/>
        <w:autoSpaceDN w:val="0"/>
        <w:adjustRightInd w:val="0"/>
        <w:spacing w:before="120" w:line="360" w:lineRule="auto"/>
        <w:ind w:left="1701"/>
        <w:jc w:val="both"/>
        <w:rPr>
          <w:color w:val="auto"/>
          <w:lang w:val="de-DE"/>
        </w:rPr>
      </w:pPr>
      <w:r w:rsidRPr="003F2B33">
        <w:rPr>
          <w:color w:val="auto"/>
          <w:lang w:val="de-DE"/>
        </w:rPr>
        <w:tab/>
      </w:r>
      <w:r w:rsidR="006E6169" w:rsidRPr="003F2B33">
        <w:rPr>
          <w:color w:val="auto"/>
          <w:position w:val="-6"/>
        </w:rPr>
        <w:object w:dxaOrig="300" w:dyaOrig="279">
          <v:shape id="_x0000_i1030" type="#_x0000_t75" style="width:15.05pt;height:13.75pt" o:ole="">
            <v:imagedata r:id="rId26" o:title=""/>
          </v:shape>
          <o:OLEObject Type="Embed" ProgID="Equation.3" ShapeID="_x0000_i1030" DrawAspect="Content" ObjectID="_1635160194" r:id="rId27"/>
        </w:object>
      </w:r>
      <w:r w:rsidRPr="003F2B33">
        <w:rPr>
          <w:color w:val="auto"/>
          <w:lang w:val="de-DE"/>
        </w:rPr>
        <w:t xml:space="preserve">: độ tăng nhiệt độ của cuộn dây </w:t>
      </w:r>
      <w:r w:rsidR="00AA69F8" w:rsidRPr="003F2B33">
        <w:rPr>
          <w:color w:val="auto"/>
          <w:lang w:val="de-DE"/>
        </w:rPr>
        <w:t>(</w:t>
      </w:r>
      <w:r w:rsidRPr="003F2B33">
        <w:rPr>
          <w:color w:val="auto"/>
          <w:vertAlign w:val="superscript"/>
          <w:lang w:val="de-DE"/>
        </w:rPr>
        <w:t>o</w:t>
      </w:r>
      <w:r w:rsidRPr="003F2B33">
        <w:rPr>
          <w:color w:val="auto"/>
          <w:lang w:val="de-DE"/>
        </w:rPr>
        <w:t>C</w:t>
      </w:r>
      <w:r w:rsidR="00AA69F8" w:rsidRPr="003F2B33">
        <w:rPr>
          <w:color w:val="auto"/>
          <w:lang w:val="de-DE"/>
        </w:rPr>
        <w:t>)</w:t>
      </w:r>
      <w:r w:rsidRPr="003F2B33">
        <w:rPr>
          <w:color w:val="auto"/>
          <w:lang w:val="de-DE"/>
        </w:rPr>
        <w:t>.</w:t>
      </w:r>
    </w:p>
    <w:p w:rsidR="007E5A01" w:rsidRPr="003F2B33" w:rsidRDefault="007E5A01" w:rsidP="007E5A01">
      <w:pPr>
        <w:tabs>
          <w:tab w:val="left" w:pos="1134"/>
        </w:tabs>
        <w:autoSpaceDE w:val="0"/>
        <w:autoSpaceDN w:val="0"/>
        <w:adjustRightInd w:val="0"/>
        <w:spacing w:before="120" w:line="360" w:lineRule="auto"/>
        <w:ind w:left="1701"/>
        <w:jc w:val="both"/>
        <w:rPr>
          <w:color w:val="auto"/>
          <w:lang w:val="de-DE"/>
        </w:rPr>
      </w:pPr>
      <w:r w:rsidRPr="003F2B33">
        <w:rPr>
          <w:color w:val="auto"/>
          <w:lang w:val="de-DE"/>
        </w:rPr>
        <w:tab/>
        <w:t>R</w:t>
      </w:r>
      <w:r w:rsidRPr="003F2B33">
        <w:rPr>
          <w:color w:val="auto"/>
          <w:vertAlign w:val="subscript"/>
          <w:lang w:val="de-DE"/>
        </w:rPr>
        <w:t>1</w:t>
      </w:r>
      <w:r w:rsidRPr="003F2B33">
        <w:rPr>
          <w:color w:val="auto"/>
          <w:lang w:val="de-DE"/>
        </w:rPr>
        <w:tab/>
        <w:t xml:space="preserve">: điện trở của cuộn dây khi bắt đầu thử nghiệm </w:t>
      </w:r>
      <w:r w:rsidR="00AA69F8" w:rsidRPr="003F2B33">
        <w:rPr>
          <w:color w:val="auto"/>
          <w:lang w:val="de-DE"/>
        </w:rPr>
        <w:t>(</w:t>
      </w:r>
      <w:r w:rsidRPr="003F2B33">
        <w:rPr>
          <w:color w:val="auto"/>
          <w:lang w:val="de-DE"/>
        </w:rPr>
        <w:t>Ω</w:t>
      </w:r>
      <w:r w:rsidR="00AA69F8" w:rsidRPr="003F2B33">
        <w:rPr>
          <w:color w:val="auto"/>
          <w:lang w:val="de-DE"/>
        </w:rPr>
        <w:t>)</w:t>
      </w:r>
      <w:r w:rsidRPr="003F2B33">
        <w:rPr>
          <w:color w:val="auto"/>
          <w:lang w:val="de-DE"/>
        </w:rPr>
        <w:t>.</w:t>
      </w:r>
    </w:p>
    <w:p w:rsidR="007E5A01" w:rsidRPr="003F2B33" w:rsidRDefault="007E5A01" w:rsidP="007E5A01">
      <w:pPr>
        <w:tabs>
          <w:tab w:val="left" w:pos="1134"/>
        </w:tabs>
        <w:autoSpaceDE w:val="0"/>
        <w:autoSpaceDN w:val="0"/>
        <w:adjustRightInd w:val="0"/>
        <w:spacing w:before="120" w:line="360" w:lineRule="auto"/>
        <w:ind w:left="1701"/>
        <w:jc w:val="both"/>
        <w:rPr>
          <w:color w:val="auto"/>
          <w:lang w:val="de-DE"/>
        </w:rPr>
      </w:pPr>
      <w:r w:rsidRPr="003F2B33">
        <w:rPr>
          <w:color w:val="auto"/>
          <w:lang w:val="de-DE"/>
        </w:rPr>
        <w:lastRenderedPageBreak/>
        <w:tab/>
        <w:t>R</w:t>
      </w:r>
      <w:r w:rsidRPr="003F2B33">
        <w:rPr>
          <w:color w:val="auto"/>
          <w:vertAlign w:val="subscript"/>
          <w:lang w:val="de-DE"/>
        </w:rPr>
        <w:t>2</w:t>
      </w:r>
      <w:r w:rsidRPr="003F2B33">
        <w:rPr>
          <w:color w:val="auto"/>
          <w:vertAlign w:val="superscript"/>
          <w:lang w:val="de-DE"/>
        </w:rPr>
        <w:t xml:space="preserve"> </w:t>
      </w:r>
      <w:r w:rsidRPr="003F2B33">
        <w:rPr>
          <w:color w:val="auto"/>
          <w:lang w:val="de-DE"/>
        </w:rPr>
        <w:t xml:space="preserve">: điện trở của cuộn dây khi kết thúc thử nghiệm </w:t>
      </w:r>
      <w:r w:rsidR="00AA69F8" w:rsidRPr="003F2B33">
        <w:rPr>
          <w:color w:val="auto"/>
          <w:lang w:val="de-DE"/>
        </w:rPr>
        <w:t>(</w:t>
      </w:r>
      <w:r w:rsidRPr="003F2B33">
        <w:rPr>
          <w:color w:val="auto"/>
          <w:lang w:val="de-DE"/>
        </w:rPr>
        <w:t>Ω</w:t>
      </w:r>
      <w:r w:rsidR="00AA69F8" w:rsidRPr="003F2B33">
        <w:rPr>
          <w:color w:val="auto"/>
          <w:lang w:val="de-DE"/>
        </w:rPr>
        <w:t>)</w:t>
      </w:r>
      <w:r w:rsidRPr="003F2B33">
        <w:rPr>
          <w:color w:val="auto"/>
          <w:lang w:val="de-DE"/>
        </w:rPr>
        <w:t>.</w:t>
      </w:r>
    </w:p>
    <w:p w:rsidR="007E5A01" w:rsidRPr="003F2B33" w:rsidRDefault="007E5A01" w:rsidP="007E5A01">
      <w:pPr>
        <w:tabs>
          <w:tab w:val="left" w:pos="1134"/>
        </w:tabs>
        <w:autoSpaceDE w:val="0"/>
        <w:autoSpaceDN w:val="0"/>
        <w:adjustRightInd w:val="0"/>
        <w:spacing w:before="120" w:line="360" w:lineRule="auto"/>
        <w:ind w:left="1701"/>
        <w:jc w:val="both"/>
        <w:rPr>
          <w:color w:val="auto"/>
          <w:lang w:val="de-DE"/>
        </w:rPr>
      </w:pPr>
      <w:r w:rsidRPr="003F2B33">
        <w:rPr>
          <w:color w:val="auto"/>
          <w:lang w:val="de-DE"/>
        </w:rPr>
        <w:tab/>
        <w:t>t</w:t>
      </w:r>
      <w:r w:rsidRPr="003F2B33">
        <w:rPr>
          <w:color w:val="auto"/>
          <w:vertAlign w:val="subscript"/>
          <w:lang w:val="de-DE"/>
        </w:rPr>
        <w:t>1</w:t>
      </w:r>
      <w:r w:rsidRPr="003F2B33">
        <w:rPr>
          <w:color w:val="auto"/>
          <w:vertAlign w:val="superscript"/>
          <w:lang w:val="de-DE"/>
        </w:rPr>
        <w:t xml:space="preserve"> </w:t>
      </w:r>
      <w:r w:rsidRPr="003F2B33">
        <w:rPr>
          <w:color w:val="auto"/>
          <w:lang w:val="de-DE"/>
        </w:rPr>
        <w:t xml:space="preserve">: nhiệt độ phòng (cuộn dây) lúc bắt đầu thử nghiệm </w:t>
      </w:r>
      <w:r w:rsidR="00AA69F8" w:rsidRPr="003F2B33">
        <w:rPr>
          <w:color w:val="auto"/>
          <w:lang w:val="de-DE"/>
        </w:rPr>
        <w:t>(</w:t>
      </w:r>
      <w:r w:rsidRPr="003F2B33">
        <w:rPr>
          <w:color w:val="auto"/>
          <w:vertAlign w:val="superscript"/>
          <w:lang w:val="de-DE"/>
        </w:rPr>
        <w:t>o</w:t>
      </w:r>
      <w:r w:rsidRPr="003F2B33">
        <w:rPr>
          <w:color w:val="auto"/>
          <w:lang w:val="de-DE"/>
        </w:rPr>
        <w:t>C</w:t>
      </w:r>
      <w:r w:rsidR="00AA69F8" w:rsidRPr="003F2B33">
        <w:rPr>
          <w:color w:val="auto"/>
          <w:lang w:val="de-DE"/>
        </w:rPr>
        <w:t>)</w:t>
      </w:r>
      <w:r w:rsidRPr="003F2B33">
        <w:rPr>
          <w:color w:val="auto"/>
          <w:lang w:val="de-DE"/>
        </w:rPr>
        <w:t>.</w:t>
      </w:r>
    </w:p>
    <w:p w:rsidR="007E5A01" w:rsidRPr="003F2B33" w:rsidRDefault="007E5A01" w:rsidP="007E5A01">
      <w:pPr>
        <w:tabs>
          <w:tab w:val="left" w:pos="1134"/>
        </w:tabs>
        <w:autoSpaceDE w:val="0"/>
        <w:autoSpaceDN w:val="0"/>
        <w:adjustRightInd w:val="0"/>
        <w:spacing w:before="120" w:line="360" w:lineRule="auto"/>
        <w:ind w:left="1701"/>
        <w:jc w:val="both"/>
        <w:rPr>
          <w:color w:val="auto"/>
          <w:lang w:val="de-DE"/>
        </w:rPr>
      </w:pPr>
      <w:r w:rsidRPr="003F2B33">
        <w:rPr>
          <w:color w:val="auto"/>
          <w:lang w:val="de-DE"/>
        </w:rPr>
        <w:t>t</w:t>
      </w:r>
      <w:r w:rsidRPr="003F2B33">
        <w:rPr>
          <w:color w:val="auto"/>
          <w:vertAlign w:val="subscript"/>
          <w:lang w:val="de-DE"/>
        </w:rPr>
        <w:t>2</w:t>
      </w:r>
      <w:r w:rsidRPr="003F2B33">
        <w:rPr>
          <w:color w:val="auto"/>
          <w:vertAlign w:val="superscript"/>
          <w:lang w:val="de-DE"/>
        </w:rPr>
        <w:t xml:space="preserve"> </w:t>
      </w:r>
      <w:r w:rsidRPr="003F2B33">
        <w:rPr>
          <w:color w:val="auto"/>
          <w:lang w:val="de-DE"/>
        </w:rPr>
        <w:t xml:space="preserve">: nhiệt độ </w:t>
      </w:r>
      <w:r w:rsidR="00313265" w:rsidRPr="003F2B33">
        <w:rPr>
          <w:color w:val="auto"/>
          <w:lang w:val="de-DE"/>
        </w:rPr>
        <w:t>chất làm mát</w:t>
      </w:r>
      <w:r w:rsidRPr="003F2B33">
        <w:rPr>
          <w:color w:val="auto"/>
          <w:lang w:val="de-DE"/>
        </w:rPr>
        <w:t xml:space="preserve"> khi kết thúc thử nghiệm </w:t>
      </w:r>
      <w:r w:rsidR="00AA69F8" w:rsidRPr="003F2B33">
        <w:rPr>
          <w:color w:val="auto"/>
          <w:lang w:val="de-DE"/>
        </w:rPr>
        <w:t>(</w:t>
      </w:r>
      <w:r w:rsidRPr="003F2B33">
        <w:rPr>
          <w:color w:val="auto"/>
          <w:vertAlign w:val="superscript"/>
          <w:lang w:val="de-DE"/>
        </w:rPr>
        <w:t>o</w:t>
      </w:r>
      <w:r w:rsidRPr="003F2B33">
        <w:rPr>
          <w:color w:val="auto"/>
          <w:lang w:val="de-DE"/>
        </w:rPr>
        <w:t>C</w:t>
      </w:r>
      <w:r w:rsidR="00AA69F8" w:rsidRPr="003F2B33">
        <w:rPr>
          <w:color w:val="auto"/>
          <w:lang w:val="de-DE"/>
        </w:rPr>
        <w:t>)</w:t>
      </w:r>
      <w:r w:rsidRPr="003F2B33">
        <w:rPr>
          <w:color w:val="auto"/>
          <w:lang w:val="de-DE"/>
        </w:rPr>
        <w:t>.</w:t>
      </w:r>
    </w:p>
    <w:p w:rsidR="007E5A01" w:rsidRPr="003F2B33" w:rsidRDefault="007E5A01" w:rsidP="007E5A01">
      <w:pPr>
        <w:tabs>
          <w:tab w:val="left" w:pos="1134"/>
        </w:tabs>
        <w:autoSpaceDE w:val="0"/>
        <w:autoSpaceDN w:val="0"/>
        <w:adjustRightInd w:val="0"/>
        <w:spacing w:before="120" w:line="360" w:lineRule="auto"/>
        <w:ind w:left="1701"/>
        <w:jc w:val="both"/>
        <w:rPr>
          <w:color w:val="auto"/>
          <w:lang w:val="de-DE"/>
        </w:rPr>
      </w:pPr>
      <w:r w:rsidRPr="003F2B33">
        <w:rPr>
          <w:color w:val="auto"/>
          <w:lang w:val="de-DE"/>
        </w:rPr>
        <w:t xml:space="preserve">k: nghịch đảo của hệ số nhiệt độ của điện trở ở 0 </w:t>
      </w:r>
      <w:r w:rsidRPr="003F2B33">
        <w:rPr>
          <w:color w:val="auto"/>
          <w:vertAlign w:val="superscript"/>
          <w:lang w:val="de-DE"/>
        </w:rPr>
        <w:t>o</w:t>
      </w:r>
      <w:r w:rsidRPr="003F2B33">
        <w:rPr>
          <w:color w:val="auto"/>
          <w:lang w:val="de-DE"/>
        </w:rPr>
        <w:t xml:space="preserve">C của vật liệu bán dẫn, k = 235 đối với cuộn dây bằng đồng và </w:t>
      </w:r>
      <w:r w:rsidR="00290728" w:rsidRPr="003F2B33">
        <w:rPr>
          <w:color w:val="auto"/>
          <w:lang w:val="de-DE"/>
        </w:rPr>
        <w:t xml:space="preserve">k = </w:t>
      </w:r>
      <w:r w:rsidRPr="003F2B33">
        <w:rPr>
          <w:color w:val="auto"/>
          <w:lang w:val="de-DE"/>
        </w:rPr>
        <w:t>225 đối với cuộn dây bằng nhôm.</w:t>
      </w:r>
    </w:p>
    <w:p w:rsidR="007E5A01" w:rsidRPr="003F2B33" w:rsidRDefault="007E5A01" w:rsidP="007E5A01">
      <w:pPr>
        <w:tabs>
          <w:tab w:val="left" w:pos="1134"/>
        </w:tabs>
        <w:autoSpaceDE w:val="0"/>
        <w:autoSpaceDN w:val="0"/>
        <w:adjustRightInd w:val="0"/>
        <w:spacing w:before="120" w:line="360" w:lineRule="auto"/>
        <w:jc w:val="both"/>
        <w:rPr>
          <w:color w:val="auto"/>
          <w:lang w:val="de-DE"/>
        </w:rPr>
      </w:pPr>
      <w:r w:rsidRPr="003F2B33">
        <w:rPr>
          <w:color w:val="auto"/>
          <w:lang w:val="de-DE"/>
        </w:rPr>
        <w:tab/>
      </w:r>
      <w:r w:rsidRPr="003F2B33">
        <w:rPr>
          <w:color w:val="auto"/>
          <w:lang w:val="de-DE"/>
        </w:rPr>
        <w:tab/>
        <w:t>- Đo nhiệt độ vỏ động cơ điện bằng nhiệt kế.</w:t>
      </w:r>
    </w:p>
    <w:p w:rsidR="007E5A01" w:rsidRPr="003F2B33" w:rsidRDefault="007E5A01" w:rsidP="007E5A01">
      <w:pPr>
        <w:tabs>
          <w:tab w:val="left" w:pos="1134"/>
        </w:tabs>
        <w:autoSpaceDE w:val="0"/>
        <w:autoSpaceDN w:val="0"/>
        <w:adjustRightInd w:val="0"/>
        <w:spacing w:before="120" w:line="360" w:lineRule="auto"/>
        <w:ind w:left="1134"/>
        <w:jc w:val="both"/>
        <w:rPr>
          <w:color w:val="auto"/>
          <w:lang w:val="de-DE"/>
        </w:rPr>
      </w:pPr>
      <w:r w:rsidRPr="003F2B33">
        <w:rPr>
          <w:color w:val="auto"/>
          <w:lang w:val="de-DE"/>
        </w:rPr>
        <w:t>Nhiệt độ vỏ động cơ điện được đo bằng nhiệt kế đặt tại các điểm mà tại đó có nhiệt độ cao nhất.</w:t>
      </w:r>
      <w:r w:rsidR="00907060" w:rsidRPr="003F2B33">
        <w:rPr>
          <w:color w:val="auto"/>
          <w:lang w:val="de-DE"/>
        </w:rPr>
        <w:t xml:space="preserve"> Độ tăng nhiệt độ của vỏ động cơ bằng hiệu số nhiệt độ của vỏ động cơ ở hai trạng thái khi vận hành đạt cân bằng nhiệt và khi không vận hành.</w:t>
      </w:r>
    </w:p>
    <w:p w:rsidR="0078231B" w:rsidRPr="003F2B33" w:rsidRDefault="00071EDB" w:rsidP="00746545">
      <w:pPr>
        <w:tabs>
          <w:tab w:val="left" w:pos="1134"/>
        </w:tabs>
        <w:spacing w:before="120" w:line="360" w:lineRule="auto"/>
        <w:ind w:left="1134" w:hanging="1134"/>
        <w:jc w:val="both"/>
        <w:rPr>
          <w:b/>
          <w:color w:val="auto"/>
          <w:szCs w:val="26"/>
          <w:lang w:val="fr-FR"/>
        </w:rPr>
      </w:pPr>
      <w:r w:rsidRPr="003F2B33">
        <w:rPr>
          <w:b/>
          <w:color w:val="auto"/>
          <w:szCs w:val="26"/>
          <w:lang w:val="fr-FR"/>
        </w:rPr>
        <w:t>A.</w:t>
      </w:r>
      <w:r w:rsidR="006E6169" w:rsidRPr="003F2B33">
        <w:rPr>
          <w:b/>
          <w:color w:val="auto"/>
          <w:szCs w:val="26"/>
          <w:lang w:val="fr-FR"/>
        </w:rPr>
        <w:t>6</w:t>
      </w:r>
      <w:r w:rsidR="0078231B" w:rsidRPr="003F2B33">
        <w:rPr>
          <w:b/>
          <w:color w:val="auto"/>
          <w:szCs w:val="26"/>
          <w:lang w:val="fr-FR"/>
        </w:rPr>
        <w:tab/>
      </w:r>
      <w:r w:rsidR="00A32131" w:rsidRPr="003F2B33">
        <w:rPr>
          <w:b/>
          <w:color w:val="auto"/>
          <w:szCs w:val="26"/>
          <w:lang w:val="fr-FR"/>
        </w:rPr>
        <w:t>Thử</w:t>
      </w:r>
      <w:r w:rsidR="00821EC3" w:rsidRPr="003F2B33">
        <w:rPr>
          <w:b/>
          <w:color w:val="auto"/>
          <w:szCs w:val="26"/>
          <w:lang w:val="fr-FR"/>
        </w:rPr>
        <w:t xml:space="preserve"> nghiệm</w:t>
      </w:r>
      <w:r w:rsidR="00A32131" w:rsidRPr="003F2B33">
        <w:rPr>
          <w:b/>
          <w:color w:val="auto"/>
          <w:szCs w:val="26"/>
          <w:lang w:val="fr-FR"/>
        </w:rPr>
        <w:t xml:space="preserve"> </w:t>
      </w:r>
      <w:r w:rsidR="0050539A" w:rsidRPr="003F2B33">
        <w:rPr>
          <w:b/>
          <w:color w:val="auto"/>
          <w:szCs w:val="26"/>
          <w:lang w:val="fr-FR"/>
        </w:rPr>
        <w:t>khả năng</w:t>
      </w:r>
      <w:r w:rsidR="006E6169" w:rsidRPr="003F2B33">
        <w:rPr>
          <w:b/>
          <w:color w:val="auto"/>
          <w:szCs w:val="26"/>
          <w:lang w:val="fr-FR"/>
        </w:rPr>
        <w:t xml:space="preserve"> bảo vệ </w:t>
      </w:r>
      <w:r w:rsidR="00160174" w:rsidRPr="003F2B33">
        <w:rPr>
          <w:b/>
          <w:color w:val="auto"/>
          <w:szCs w:val="26"/>
          <w:lang w:val="fr-FR"/>
        </w:rPr>
        <w:t xml:space="preserve">của </w:t>
      </w:r>
      <w:r w:rsidR="006E6169" w:rsidRPr="003F2B33">
        <w:rPr>
          <w:b/>
          <w:color w:val="auto"/>
          <w:szCs w:val="26"/>
          <w:lang w:val="fr-FR"/>
        </w:rPr>
        <w:t>vỏ động cơ điện</w:t>
      </w:r>
    </w:p>
    <w:p w:rsidR="006E6169" w:rsidRPr="003F2B33" w:rsidRDefault="00071EDB" w:rsidP="006E6169">
      <w:pPr>
        <w:tabs>
          <w:tab w:val="left" w:pos="1134"/>
        </w:tabs>
        <w:autoSpaceDE w:val="0"/>
        <w:autoSpaceDN w:val="0"/>
        <w:adjustRightInd w:val="0"/>
        <w:spacing w:before="120" w:line="360" w:lineRule="auto"/>
        <w:ind w:left="1134" w:hanging="1134"/>
        <w:jc w:val="both"/>
        <w:rPr>
          <w:color w:val="auto"/>
          <w:lang w:val="de-DE"/>
        </w:rPr>
      </w:pPr>
      <w:r w:rsidRPr="003F2B33">
        <w:rPr>
          <w:b/>
          <w:color w:val="auto"/>
          <w:szCs w:val="26"/>
          <w:lang w:val="fr-FR"/>
        </w:rPr>
        <w:t>A.</w:t>
      </w:r>
      <w:r w:rsidR="00402D4A" w:rsidRPr="003F2B33">
        <w:rPr>
          <w:b/>
          <w:color w:val="auto"/>
          <w:szCs w:val="26"/>
          <w:lang w:val="fr-FR"/>
        </w:rPr>
        <w:t>6.1</w:t>
      </w:r>
      <w:r w:rsidR="00402D4A" w:rsidRPr="003F2B33">
        <w:rPr>
          <w:color w:val="auto"/>
          <w:szCs w:val="26"/>
          <w:lang w:val="fr-FR"/>
        </w:rPr>
        <w:tab/>
      </w:r>
      <w:r w:rsidR="006E6169" w:rsidRPr="003F2B33">
        <w:rPr>
          <w:color w:val="auto"/>
          <w:lang w:val="de-DE"/>
        </w:rPr>
        <w:t>Bảo vệ</w:t>
      </w:r>
      <w:r w:rsidR="00A63DDA" w:rsidRPr="003F2B33">
        <w:rPr>
          <w:color w:val="auto"/>
          <w:lang w:val="de-DE"/>
        </w:rPr>
        <w:t xml:space="preserve"> đối với vật rắn xâm</w:t>
      </w:r>
      <w:r w:rsidR="006E6169" w:rsidRPr="003F2B33">
        <w:rPr>
          <w:color w:val="auto"/>
          <w:lang w:val="de-DE"/>
        </w:rPr>
        <w:t xml:space="preserve"> nhập</w:t>
      </w:r>
    </w:p>
    <w:p w:rsidR="006E6169" w:rsidRPr="003F2B33" w:rsidRDefault="006E6169" w:rsidP="006E6169">
      <w:pPr>
        <w:tabs>
          <w:tab w:val="left" w:pos="1134"/>
        </w:tabs>
        <w:autoSpaceDE w:val="0"/>
        <w:autoSpaceDN w:val="0"/>
        <w:adjustRightInd w:val="0"/>
        <w:spacing w:before="120" w:line="360" w:lineRule="auto"/>
        <w:ind w:left="1134" w:hanging="1134"/>
        <w:jc w:val="both"/>
        <w:rPr>
          <w:color w:val="auto"/>
          <w:lang w:val="de-DE"/>
        </w:rPr>
      </w:pPr>
      <w:r w:rsidRPr="003F2B33">
        <w:rPr>
          <w:color w:val="auto"/>
          <w:lang w:val="de-DE"/>
        </w:rPr>
        <w:tab/>
        <w:t xml:space="preserve">Thử nghiệm được thực hiện với một sợi dây bằng thép cứng, thẳng, có đường kính là </w:t>
      </w:r>
      <w:r w:rsidRPr="003F2B33">
        <w:rPr>
          <w:color w:val="auto"/>
          <w:position w:val="-12"/>
          <w:szCs w:val="28"/>
        </w:rPr>
        <w:object w:dxaOrig="480" w:dyaOrig="380">
          <v:shape id="_x0000_i1031" type="#_x0000_t75" style="width:27.55pt;height:21.3pt" o:ole="" fillcolor="window">
            <v:imagedata r:id="rId28" o:title=""/>
          </v:shape>
          <o:OLEObject Type="Embed" ProgID="Equation.DSMT4" ShapeID="_x0000_i1031" DrawAspect="Content" ObjectID="_1635160195" r:id="rId29"/>
        </w:object>
      </w:r>
      <w:r w:rsidRPr="003F2B33">
        <w:rPr>
          <w:color w:val="auto"/>
          <w:lang w:val="tr-TR"/>
        </w:rPr>
        <w:t xml:space="preserve"> mm, đ</w:t>
      </w:r>
      <w:r w:rsidRPr="003F2B33">
        <w:rPr>
          <w:color w:val="auto"/>
          <w:lang w:val="de-DE"/>
        </w:rPr>
        <w:t xml:space="preserve">ầu của sợi dây không được có </w:t>
      </w:r>
      <w:r w:rsidR="002209DF" w:rsidRPr="003F2B33">
        <w:rPr>
          <w:color w:val="auto"/>
          <w:lang w:val="de-DE"/>
        </w:rPr>
        <w:t xml:space="preserve">ba </w:t>
      </w:r>
      <w:r w:rsidRPr="003F2B33">
        <w:rPr>
          <w:color w:val="auto"/>
          <w:lang w:val="de-DE"/>
        </w:rPr>
        <w:t>via, mặt đầu của dây phẳng và vuông góc đườn</w:t>
      </w:r>
      <w:r w:rsidR="007D3AE3" w:rsidRPr="003F2B33">
        <w:rPr>
          <w:color w:val="auto"/>
          <w:lang w:val="de-DE"/>
        </w:rPr>
        <w:t>g tâm của dây. Đặt một lực là 1 N±</w:t>
      </w:r>
      <w:r w:rsidR="00157930" w:rsidRPr="003F2B33">
        <w:rPr>
          <w:color w:val="auto"/>
          <w:lang w:val="de-DE"/>
        </w:rPr>
        <w:t>0,1</w:t>
      </w:r>
      <w:r w:rsidR="004631B2" w:rsidRPr="003F2B33">
        <w:rPr>
          <w:color w:val="auto"/>
          <w:lang w:val="de-DE"/>
        </w:rPr>
        <w:t>N</w:t>
      </w:r>
      <w:r w:rsidRPr="003F2B33">
        <w:rPr>
          <w:color w:val="auto"/>
          <w:lang w:val="de-DE"/>
        </w:rPr>
        <w:t xml:space="preserve"> vào đầu của sợi dây, yêu cầu được coi là thoả mãn nếu sợi dây này không tiến được vào bên trong động cơ điện.</w:t>
      </w:r>
    </w:p>
    <w:p w:rsidR="008807F2" w:rsidRPr="003F2B33" w:rsidRDefault="00071EDB" w:rsidP="008807F2">
      <w:pPr>
        <w:tabs>
          <w:tab w:val="left" w:pos="1134"/>
        </w:tabs>
        <w:autoSpaceDE w:val="0"/>
        <w:autoSpaceDN w:val="0"/>
        <w:adjustRightInd w:val="0"/>
        <w:spacing w:before="120" w:line="360" w:lineRule="auto"/>
        <w:ind w:left="1134" w:hanging="1134"/>
        <w:jc w:val="both"/>
        <w:rPr>
          <w:color w:val="auto"/>
          <w:lang w:val="de-DE"/>
        </w:rPr>
      </w:pPr>
      <w:r w:rsidRPr="003F2B33">
        <w:rPr>
          <w:b/>
          <w:color w:val="auto"/>
          <w:lang w:val="de-DE"/>
        </w:rPr>
        <w:t>A.</w:t>
      </w:r>
      <w:r w:rsidR="00402D4A" w:rsidRPr="003F2B33">
        <w:rPr>
          <w:b/>
          <w:color w:val="auto"/>
          <w:lang w:val="de-DE"/>
        </w:rPr>
        <w:t>6.2</w:t>
      </w:r>
      <w:r w:rsidR="00402D4A" w:rsidRPr="003F2B33">
        <w:rPr>
          <w:color w:val="auto"/>
          <w:lang w:val="de-DE"/>
        </w:rPr>
        <w:tab/>
      </w:r>
      <w:r w:rsidR="006E6169" w:rsidRPr="003F2B33">
        <w:rPr>
          <w:color w:val="auto"/>
          <w:lang w:val="de-DE"/>
        </w:rPr>
        <w:t>Bảo vệ chống tia nước</w:t>
      </w:r>
    </w:p>
    <w:p w:rsidR="006E6169" w:rsidRPr="003F2B33" w:rsidRDefault="006E6169" w:rsidP="006E6169">
      <w:pPr>
        <w:tabs>
          <w:tab w:val="left" w:pos="1134"/>
        </w:tabs>
        <w:autoSpaceDE w:val="0"/>
        <w:autoSpaceDN w:val="0"/>
        <w:adjustRightInd w:val="0"/>
        <w:spacing w:before="120" w:line="360" w:lineRule="auto"/>
        <w:ind w:left="1134"/>
        <w:jc w:val="both"/>
        <w:rPr>
          <w:color w:val="auto"/>
          <w:lang w:val="de-DE"/>
        </w:rPr>
      </w:pPr>
      <w:r w:rsidRPr="003F2B33">
        <w:rPr>
          <w:color w:val="auto"/>
          <w:lang w:val="de-DE"/>
        </w:rPr>
        <w:tab/>
        <w:t xml:space="preserve">Thử nghiệm được thực hiện trên thiết bị có hình dạng và kích thước như được mô tả trên Hình </w:t>
      </w:r>
      <w:r w:rsidR="00071EDB" w:rsidRPr="003F2B33">
        <w:rPr>
          <w:color w:val="auto"/>
          <w:lang w:val="de-DE"/>
        </w:rPr>
        <w:t>A.</w:t>
      </w:r>
      <w:r w:rsidR="00402D4A" w:rsidRPr="003F2B33">
        <w:rPr>
          <w:color w:val="auto"/>
          <w:lang w:val="de-DE"/>
        </w:rPr>
        <w:t>1</w:t>
      </w:r>
      <w:r w:rsidRPr="003F2B33">
        <w:rPr>
          <w:color w:val="auto"/>
          <w:lang w:val="de-DE"/>
        </w:rPr>
        <w:t>. Trường hợp thiết bị thử</w:t>
      </w:r>
      <w:r w:rsidR="0009386F" w:rsidRPr="003F2B33">
        <w:rPr>
          <w:color w:val="auto"/>
          <w:lang w:val="de-DE"/>
        </w:rPr>
        <w:t xml:space="preserve"> nghiệm</w:t>
      </w:r>
      <w:r w:rsidRPr="003F2B33">
        <w:rPr>
          <w:color w:val="auto"/>
          <w:lang w:val="de-DE"/>
        </w:rPr>
        <w:t xml:space="preserve"> không thể thoả mãn được yêu cầu trên thì sử dụng thiết bị phun cầm tay như mô tả trên Hình </w:t>
      </w:r>
      <w:r w:rsidR="00AB60C9" w:rsidRPr="003F2B33">
        <w:rPr>
          <w:color w:val="auto"/>
          <w:lang w:val="de-DE"/>
        </w:rPr>
        <w:t>A.</w:t>
      </w:r>
      <w:r w:rsidRPr="003F2B33">
        <w:rPr>
          <w:color w:val="auto"/>
          <w:lang w:val="de-DE"/>
        </w:rPr>
        <w:t>2. Động cơ điện được vận hành ở điện áp danh định. Sau khi thử nghiệm, không có nước tích tụ bên trong động cơ điện, động cơ điện hoạt động bình thường.</w:t>
      </w:r>
    </w:p>
    <w:p w:rsidR="006E6169" w:rsidRPr="003F2B33" w:rsidRDefault="00402D4A" w:rsidP="006E6169">
      <w:pPr>
        <w:tabs>
          <w:tab w:val="left" w:pos="1134"/>
        </w:tabs>
        <w:autoSpaceDE w:val="0"/>
        <w:autoSpaceDN w:val="0"/>
        <w:adjustRightInd w:val="0"/>
        <w:spacing w:before="120" w:line="360" w:lineRule="auto"/>
        <w:ind w:left="1134"/>
        <w:jc w:val="both"/>
        <w:rPr>
          <w:color w:val="auto"/>
          <w:lang w:val="de-DE"/>
        </w:rPr>
      </w:pPr>
      <w:r w:rsidRPr="003F2B33">
        <w:rPr>
          <w:color w:val="auto"/>
          <w:lang w:val="de-DE"/>
        </w:rPr>
        <w:t xml:space="preserve">- </w:t>
      </w:r>
      <w:r w:rsidR="006E6169" w:rsidRPr="003F2B33">
        <w:rPr>
          <w:color w:val="auto"/>
          <w:lang w:val="de-DE"/>
        </w:rPr>
        <w:t>Các điều kiện khi sử dụng thiết bị thử</w:t>
      </w:r>
      <w:r w:rsidR="0009386F" w:rsidRPr="003F2B33">
        <w:rPr>
          <w:color w:val="auto"/>
          <w:lang w:val="de-DE"/>
        </w:rPr>
        <w:t xml:space="preserve"> nghiệm</w:t>
      </w:r>
      <w:r w:rsidR="006E6169" w:rsidRPr="003F2B33">
        <w:rPr>
          <w:color w:val="auto"/>
          <w:lang w:val="de-DE"/>
        </w:rPr>
        <w:t xml:space="preserve"> trên Hình </w:t>
      </w:r>
      <w:r w:rsidR="00071EDB" w:rsidRPr="003F2B33">
        <w:rPr>
          <w:color w:val="auto"/>
          <w:lang w:val="de-DE"/>
        </w:rPr>
        <w:t>A.</w:t>
      </w:r>
      <w:r w:rsidR="006E6169" w:rsidRPr="003F2B33">
        <w:rPr>
          <w:color w:val="auto"/>
          <w:lang w:val="de-DE"/>
        </w:rPr>
        <w:t>1:</w:t>
      </w:r>
    </w:p>
    <w:p w:rsidR="006E6169" w:rsidRPr="003F2B33" w:rsidRDefault="006E6169" w:rsidP="006E6169">
      <w:pPr>
        <w:tabs>
          <w:tab w:val="left" w:pos="1134"/>
        </w:tabs>
        <w:autoSpaceDE w:val="0"/>
        <w:autoSpaceDN w:val="0"/>
        <w:adjustRightInd w:val="0"/>
        <w:spacing w:before="120" w:line="360" w:lineRule="auto"/>
        <w:ind w:left="1134"/>
        <w:jc w:val="both"/>
        <w:rPr>
          <w:color w:val="auto"/>
          <w:lang w:val="de-DE"/>
        </w:rPr>
      </w:pPr>
      <w:r w:rsidRPr="003F2B33">
        <w:rPr>
          <w:color w:val="auto"/>
          <w:lang w:val="de-DE"/>
        </w:rPr>
        <w:t>Lưu lượng tổng phải được điều chỉnh đến giá trị trung bình từ 0,067 l/min  đến 0,074 l/min ở mỗi lỗ nhân với số lỗ.</w:t>
      </w:r>
    </w:p>
    <w:p w:rsidR="006E6169" w:rsidRPr="003F2B33" w:rsidRDefault="006E6169" w:rsidP="006E6169">
      <w:pPr>
        <w:tabs>
          <w:tab w:val="left" w:pos="1134"/>
        </w:tabs>
        <w:autoSpaceDE w:val="0"/>
        <w:autoSpaceDN w:val="0"/>
        <w:adjustRightInd w:val="0"/>
        <w:spacing w:before="120" w:line="360" w:lineRule="auto"/>
        <w:ind w:left="1134"/>
        <w:jc w:val="both"/>
        <w:rPr>
          <w:color w:val="auto"/>
          <w:lang w:val="de-DE"/>
        </w:rPr>
      </w:pPr>
      <w:r w:rsidRPr="003F2B33">
        <w:rPr>
          <w:color w:val="auto"/>
          <w:lang w:val="de-DE"/>
        </w:rPr>
        <w:t>Ống có các lỗ phun được phân bố trên một cung 60</w:t>
      </w:r>
      <w:r w:rsidRPr="003F2B33">
        <w:rPr>
          <w:color w:val="auto"/>
          <w:vertAlign w:val="superscript"/>
          <w:lang w:val="de-DE"/>
        </w:rPr>
        <w:t>o</w:t>
      </w:r>
      <w:r w:rsidRPr="003F2B33">
        <w:rPr>
          <w:color w:val="auto"/>
          <w:lang w:val="de-DE"/>
        </w:rPr>
        <w:t xml:space="preserve"> về cả hai phía của điểm giữa và phải cố định ở vị trí thẳng đứng. Động cơ điện thử nghiệm </w:t>
      </w:r>
      <w:r w:rsidRPr="003F2B33">
        <w:rPr>
          <w:color w:val="auto"/>
          <w:lang w:val="de-DE"/>
        </w:rPr>
        <w:lastRenderedPageBreak/>
        <w:t>được lắp trên bàn xoay có trục thẳng đứng và ở vị trí xấp xỉ điểm giữa của bán nguyệt.</w:t>
      </w:r>
    </w:p>
    <w:p w:rsidR="006E6169" w:rsidRPr="003F2B33" w:rsidRDefault="006E6169" w:rsidP="006E6169">
      <w:pPr>
        <w:tabs>
          <w:tab w:val="left" w:pos="1134"/>
        </w:tabs>
        <w:autoSpaceDE w:val="0"/>
        <w:autoSpaceDN w:val="0"/>
        <w:adjustRightInd w:val="0"/>
        <w:spacing w:before="120" w:line="360" w:lineRule="auto"/>
        <w:ind w:left="1134"/>
        <w:jc w:val="both"/>
        <w:rPr>
          <w:color w:val="auto"/>
          <w:lang w:val="de-DE"/>
        </w:rPr>
      </w:pPr>
      <w:r w:rsidRPr="003F2B33">
        <w:rPr>
          <w:color w:val="auto"/>
          <w:lang w:val="de-DE"/>
        </w:rPr>
        <w:t xml:space="preserve">Thời gian thử nghiệm không nhỏ hơn 10 </w:t>
      </w:r>
      <w:r w:rsidR="00DB6EF8" w:rsidRPr="003F2B33">
        <w:rPr>
          <w:color w:val="auto"/>
          <w:lang w:val="de-DE"/>
        </w:rPr>
        <w:t>min</w:t>
      </w:r>
      <w:r w:rsidRPr="003F2B33">
        <w:rPr>
          <w:color w:val="auto"/>
          <w:lang w:val="de-DE"/>
        </w:rPr>
        <w:t>.</w:t>
      </w:r>
    </w:p>
    <w:p w:rsidR="006E6169" w:rsidRPr="003F2B33" w:rsidRDefault="0095608D" w:rsidP="006E6169">
      <w:pPr>
        <w:tabs>
          <w:tab w:val="left" w:pos="1134"/>
        </w:tabs>
        <w:autoSpaceDE w:val="0"/>
        <w:autoSpaceDN w:val="0"/>
        <w:adjustRightInd w:val="0"/>
        <w:spacing w:before="120" w:line="360" w:lineRule="auto"/>
        <w:ind w:left="1134"/>
        <w:jc w:val="right"/>
        <w:rPr>
          <w:color w:val="auto"/>
          <w:sz w:val="22"/>
          <w:szCs w:val="22"/>
          <w:lang w:val="de-DE"/>
        </w:rPr>
      </w:pPr>
      <w:r w:rsidRPr="003F2B33">
        <w:rPr>
          <w:color w:val="auto"/>
          <w:sz w:val="22"/>
          <w:szCs w:val="22"/>
          <w:lang w:val="de-DE"/>
        </w:rPr>
        <w:t>Kích thước tính bằng milime</w:t>
      </w:r>
      <w:r w:rsidR="006E6169" w:rsidRPr="003F2B33">
        <w:rPr>
          <w:color w:val="auto"/>
          <w:sz w:val="22"/>
          <w:szCs w:val="22"/>
          <w:lang w:val="de-DE"/>
        </w:rPr>
        <w:t>t</w:t>
      </w:r>
    </w:p>
    <w:p w:rsidR="00956AAF" w:rsidRPr="003F2B33" w:rsidRDefault="00AE1C01" w:rsidP="00956AAF">
      <w:pPr>
        <w:autoSpaceDE w:val="0"/>
        <w:autoSpaceDN w:val="0"/>
        <w:adjustRightInd w:val="0"/>
        <w:spacing w:before="120" w:line="360" w:lineRule="auto"/>
        <w:ind w:firstLine="1134"/>
        <w:jc w:val="center"/>
        <w:rPr>
          <w:color w:val="auto"/>
          <w:lang w:val="de-DE"/>
        </w:rPr>
      </w:pPr>
      <w:r>
        <w:rPr>
          <w:noProof/>
          <w:color w:val="auto"/>
          <w:lang w:val="vi-VN" w:eastAsia="vi-VN"/>
        </w:rPr>
        <w:drawing>
          <wp:inline distT="0" distB="0" distL="0" distR="0">
            <wp:extent cx="4985385" cy="3379470"/>
            <wp:effectExtent l="0" t="0" r="5715" b="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srcRect/>
                    <a:stretch>
                      <a:fillRect/>
                    </a:stretch>
                  </pic:blipFill>
                  <pic:spPr bwMode="auto">
                    <a:xfrm>
                      <a:off x="0" y="0"/>
                      <a:ext cx="4985385" cy="3379470"/>
                    </a:xfrm>
                    <a:prstGeom prst="rect">
                      <a:avLst/>
                    </a:prstGeom>
                    <a:noFill/>
                    <a:ln w="9525">
                      <a:noFill/>
                      <a:miter lim="800000"/>
                      <a:headEnd/>
                      <a:tailEnd/>
                    </a:ln>
                  </pic:spPr>
                </pic:pic>
              </a:graphicData>
            </a:graphic>
          </wp:inline>
        </w:drawing>
      </w:r>
    </w:p>
    <w:tbl>
      <w:tblPr>
        <w:tblW w:w="8534" w:type="dxa"/>
        <w:tblInd w:w="1384" w:type="dxa"/>
        <w:tblLook w:val="01E0"/>
      </w:tblPr>
      <w:tblGrid>
        <w:gridCol w:w="3134"/>
        <w:gridCol w:w="5400"/>
      </w:tblGrid>
      <w:tr w:rsidR="00956AAF" w:rsidRPr="003F2B33" w:rsidTr="00ED56A9">
        <w:trPr>
          <w:trHeight w:hRule="exact" w:val="1104"/>
        </w:trPr>
        <w:tc>
          <w:tcPr>
            <w:tcW w:w="3134" w:type="dxa"/>
          </w:tcPr>
          <w:p w:rsidR="00956AAF" w:rsidRPr="003F2B33" w:rsidRDefault="00956AAF" w:rsidP="00956AAF">
            <w:pPr>
              <w:pStyle w:val="BodyTextIndent2"/>
              <w:numPr>
                <w:ilvl w:val="0"/>
                <w:numId w:val="6"/>
              </w:numPr>
              <w:tabs>
                <w:tab w:val="clear" w:pos="1212"/>
                <w:tab w:val="num" w:pos="284"/>
                <w:tab w:val="left" w:pos="5760"/>
              </w:tabs>
              <w:spacing w:after="0" w:line="360" w:lineRule="auto"/>
              <w:ind w:left="1213" w:hanging="1213"/>
              <w:rPr>
                <w:color w:val="auto"/>
                <w:sz w:val="20"/>
                <w:lang w:val="de-DE"/>
              </w:rPr>
            </w:pPr>
            <w:r w:rsidRPr="003F2B33">
              <w:rPr>
                <w:color w:val="auto"/>
                <w:sz w:val="20"/>
                <w:lang w:val="de-DE"/>
              </w:rPr>
              <w:t>Các lỗ Ø 0,4</w:t>
            </w:r>
          </w:p>
          <w:p w:rsidR="00956AAF" w:rsidRPr="003F2B33" w:rsidRDefault="00956AAF" w:rsidP="00956AAF">
            <w:pPr>
              <w:pStyle w:val="BodyTextIndent2"/>
              <w:numPr>
                <w:ilvl w:val="0"/>
                <w:numId w:val="6"/>
              </w:numPr>
              <w:tabs>
                <w:tab w:val="clear" w:pos="1212"/>
                <w:tab w:val="num" w:pos="284"/>
                <w:tab w:val="left" w:pos="5760"/>
              </w:tabs>
              <w:spacing w:after="0" w:line="360" w:lineRule="auto"/>
              <w:ind w:left="1213" w:hanging="1213"/>
              <w:rPr>
                <w:color w:val="auto"/>
                <w:sz w:val="20"/>
                <w:lang w:val="de-DE"/>
              </w:rPr>
            </w:pPr>
            <w:r w:rsidRPr="003F2B33">
              <w:rPr>
                <w:color w:val="auto"/>
                <w:sz w:val="20"/>
                <w:lang w:val="de-DE"/>
              </w:rPr>
              <w:t>Động cơ điện</w:t>
            </w:r>
          </w:p>
          <w:p w:rsidR="00956AAF" w:rsidRPr="003F2B33" w:rsidRDefault="00956AAF" w:rsidP="00956AAF">
            <w:pPr>
              <w:pStyle w:val="BodyTextIndent2"/>
              <w:numPr>
                <w:ilvl w:val="0"/>
                <w:numId w:val="6"/>
              </w:numPr>
              <w:tabs>
                <w:tab w:val="clear" w:pos="1212"/>
                <w:tab w:val="num" w:pos="284"/>
                <w:tab w:val="left" w:pos="5760"/>
              </w:tabs>
              <w:spacing w:after="0" w:line="360" w:lineRule="auto"/>
              <w:ind w:left="1213" w:hanging="1213"/>
              <w:rPr>
                <w:color w:val="auto"/>
                <w:sz w:val="20"/>
                <w:lang w:val="de-DE"/>
              </w:rPr>
            </w:pPr>
            <w:r w:rsidRPr="003F2B33">
              <w:rPr>
                <w:color w:val="auto"/>
                <w:sz w:val="20"/>
                <w:lang w:val="de-DE"/>
              </w:rPr>
              <w:t>Bàn xoay</w:t>
            </w:r>
          </w:p>
        </w:tc>
        <w:tc>
          <w:tcPr>
            <w:tcW w:w="5400" w:type="dxa"/>
          </w:tcPr>
          <w:p w:rsidR="00956AAF" w:rsidRPr="003F2B33" w:rsidRDefault="00956AAF" w:rsidP="00956AAF">
            <w:pPr>
              <w:pStyle w:val="BodyTextIndent2"/>
              <w:numPr>
                <w:ilvl w:val="0"/>
                <w:numId w:val="6"/>
              </w:numPr>
              <w:tabs>
                <w:tab w:val="clear" w:pos="1212"/>
                <w:tab w:val="num" w:pos="284"/>
                <w:tab w:val="left" w:pos="5760"/>
              </w:tabs>
              <w:spacing w:after="0" w:line="360" w:lineRule="auto"/>
              <w:ind w:left="1213" w:hanging="1213"/>
              <w:rPr>
                <w:color w:val="auto"/>
                <w:sz w:val="20"/>
                <w:lang w:val="de-DE"/>
              </w:rPr>
            </w:pPr>
            <w:r w:rsidRPr="003F2B33">
              <w:rPr>
                <w:color w:val="auto"/>
                <w:sz w:val="20"/>
                <w:lang w:val="de-DE"/>
              </w:rPr>
              <w:t>Đối trọng</w:t>
            </w:r>
          </w:p>
          <w:p w:rsidR="00956AAF" w:rsidRPr="003F2B33" w:rsidRDefault="00956AAF" w:rsidP="00956AAF">
            <w:pPr>
              <w:pStyle w:val="BodyTextIndent2"/>
              <w:numPr>
                <w:ilvl w:val="0"/>
                <w:numId w:val="6"/>
              </w:numPr>
              <w:tabs>
                <w:tab w:val="clear" w:pos="1212"/>
                <w:tab w:val="num" w:pos="284"/>
                <w:tab w:val="left" w:pos="5760"/>
              </w:tabs>
              <w:spacing w:after="0" w:line="360" w:lineRule="auto"/>
              <w:ind w:left="1213" w:hanging="1213"/>
              <w:rPr>
                <w:color w:val="auto"/>
                <w:sz w:val="20"/>
                <w:lang w:val="de-DE"/>
              </w:rPr>
            </w:pPr>
            <w:r w:rsidRPr="003F2B33">
              <w:rPr>
                <w:color w:val="auto"/>
                <w:sz w:val="20"/>
                <w:lang w:val="de-DE"/>
              </w:rPr>
              <w:t>Áp kế</w:t>
            </w:r>
          </w:p>
          <w:p w:rsidR="00956AAF" w:rsidRPr="003F2B33" w:rsidRDefault="00956AAF" w:rsidP="00956AAF">
            <w:pPr>
              <w:pStyle w:val="BodyTextIndent2"/>
              <w:numPr>
                <w:ilvl w:val="0"/>
                <w:numId w:val="6"/>
              </w:numPr>
              <w:tabs>
                <w:tab w:val="clear" w:pos="1212"/>
                <w:tab w:val="num" w:pos="284"/>
                <w:tab w:val="left" w:pos="5760"/>
              </w:tabs>
              <w:spacing w:after="0" w:line="360" w:lineRule="auto"/>
              <w:ind w:left="1213" w:hanging="1213"/>
              <w:rPr>
                <w:color w:val="auto"/>
                <w:sz w:val="20"/>
                <w:lang w:val="de-DE"/>
              </w:rPr>
            </w:pPr>
            <w:r w:rsidRPr="003F2B33">
              <w:rPr>
                <w:color w:val="auto"/>
                <w:sz w:val="20"/>
                <w:lang w:val="de-DE"/>
              </w:rPr>
              <w:t>Van nước</w:t>
            </w:r>
          </w:p>
        </w:tc>
      </w:tr>
    </w:tbl>
    <w:p w:rsidR="006E6169" w:rsidRPr="003F2B33" w:rsidRDefault="006E6169" w:rsidP="006E6169">
      <w:pPr>
        <w:tabs>
          <w:tab w:val="left" w:pos="1134"/>
        </w:tabs>
        <w:autoSpaceDE w:val="0"/>
        <w:autoSpaceDN w:val="0"/>
        <w:adjustRightInd w:val="0"/>
        <w:spacing w:before="120" w:line="360" w:lineRule="auto"/>
        <w:ind w:left="1134"/>
        <w:jc w:val="center"/>
        <w:rPr>
          <w:b/>
          <w:color w:val="auto"/>
          <w:lang w:val="de-DE"/>
        </w:rPr>
      </w:pPr>
      <w:r w:rsidRPr="003F2B33">
        <w:rPr>
          <w:b/>
          <w:color w:val="auto"/>
          <w:lang w:val="de-DE"/>
        </w:rPr>
        <w:t xml:space="preserve">Hình </w:t>
      </w:r>
      <w:r w:rsidR="00071EDB" w:rsidRPr="003F2B33">
        <w:rPr>
          <w:b/>
          <w:color w:val="auto"/>
          <w:lang w:val="de-DE"/>
        </w:rPr>
        <w:t>A.</w:t>
      </w:r>
      <w:r w:rsidRPr="003F2B33">
        <w:rPr>
          <w:b/>
          <w:color w:val="auto"/>
          <w:lang w:val="de-DE"/>
        </w:rPr>
        <w:t xml:space="preserve">1. Thiết bị thử </w:t>
      </w:r>
      <w:r w:rsidR="0095608D" w:rsidRPr="003F2B33">
        <w:rPr>
          <w:b/>
          <w:color w:val="auto"/>
          <w:lang w:val="de-DE"/>
        </w:rPr>
        <w:t>nghiệm về bảo vệ chống tia nước</w:t>
      </w:r>
    </w:p>
    <w:p w:rsidR="00FC7D00" w:rsidRPr="003F2B33" w:rsidRDefault="00FC7D00" w:rsidP="00FC7D00">
      <w:pPr>
        <w:tabs>
          <w:tab w:val="left" w:pos="1134"/>
        </w:tabs>
        <w:autoSpaceDE w:val="0"/>
        <w:autoSpaceDN w:val="0"/>
        <w:adjustRightInd w:val="0"/>
        <w:spacing w:before="120" w:line="360" w:lineRule="auto"/>
        <w:ind w:left="1134"/>
        <w:jc w:val="both"/>
        <w:rPr>
          <w:color w:val="auto"/>
          <w:lang w:val="de-DE"/>
        </w:rPr>
      </w:pPr>
      <w:r w:rsidRPr="003F2B33">
        <w:rPr>
          <w:color w:val="auto"/>
          <w:lang w:val="de-DE"/>
        </w:rPr>
        <w:t xml:space="preserve">- Các điều kiện khi sử dụng thiết bị thử </w:t>
      </w:r>
      <w:r w:rsidR="0009386F" w:rsidRPr="003F2B33">
        <w:rPr>
          <w:color w:val="auto"/>
          <w:lang w:val="de-DE"/>
        </w:rPr>
        <w:t xml:space="preserve">nghiệm </w:t>
      </w:r>
      <w:r w:rsidRPr="003F2B33">
        <w:rPr>
          <w:color w:val="auto"/>
          <w:lang w:val="de-DE"/>
        </w:rPr>
        <w:t xml:space="preserve">trên Hình </w:t>
      </w:r>
      <w:r w:rsidR="00071EDB" w:rsidRPr="003F2B33">
        <w:rPr>
          <w:color w:val="auto"/>
          <w:lang w:val="de-DE"/>
        </w:rPr>
        <w:t>A.</w:t>
      </w:r>
      <w:r w:rsidRPr="003F2B33">
        <w:rPr>
          <w:color w:val="auto"/>
          <w:lang w:val="de-DE"/>
        </w:rPr>
        <w:t>2:</w:t>
      </w:r>
    </w:p>
    <w:p w:rsidR="00FC7D00" w:rsidRPr="003F2B33" w:rsidRDefault="00FC7D00" w:rsidP="00FC7D00">
      <w:pPr>
        <w:tabs>
          <w:tab w:val="left" w:pos="1134"/>
        </w:tabs>
        <w:autoSpaceDE w:val="0"/>
        <w:autoSpaceDN w:val="0"/>
        <w:adjustRightInd w:val="0"/>
        <w:spacing w:before="120" w:line="360" w:lineRule="auto"/>
        <w:ind w:left="1134"/>
        <w:jc w:val="both"/>
        <w:rPr>
          <w:color w:val="auto"/>
          <w:lang w:val="de-DE"/>
        </w:rPr>
      </w:pPr>
      <w:r w:rsidRPr="003F2B33">
        <w:rPr>
          <w:color w:val="auto"/>
          <w:lang w:val="de-DE"/>
        </w:rPr>
        <w:t>Trong thử nghiệm này, tấm che dịch chuyển được phải được đặt vào.</w:t>
      </w:r>
    </w:p>
    <w:p w:rsidR="00FC7D00" w:rsidRPr="003F2B33" w:rsidRDefault="00FC7D00" w:rsidP="00FC7D00">
      <w:pPr>
        <w:tabs>
          <w:tab w:val="left" w:pos="1134"/>
        </w:tabs>
        <w:autoSpaceDE w:val="0"/>
        <w:autoSpaceDN w:val="0"/>
        <w:adjustRightInd w:val="0"/>
        <w:spacing w:before="120" w:line="360" w:lineRule="auto"/>
        <w:ind w:left="1134"/>
        <w:jc w:val="both"/>
        <w:rPr>
          <w:color w:val="auto"/>
          <w:lang w:val="de-DE"/>
        </w:rPr>
      </w:pPr>
      <w:r w:rsidRPr="003F2B33">
        <w:rPr>
          <w:color w:val="auto"/>
          <w:lang w:val="de-DE"/>
        </w:rPr>
        <w:t xml:space="preserve">Áp suất nước được điều chỉnh </w:t>
      </w:r>
      <w:r w:rsidR="00AF02FE" w:rsidRPr="003F2B33">
        <w:rPr>
          <w:color w:val="auto"/>
          <w:lang w:val="de-DE"/>
        </w:rPr>
        <w:t xml:space="preserve">từ 80 kPa đến 100 kPa </w:t>
      </w:r>
      <w:r w:rsidRPr="003F2B33">
        <w:rPr>
          <w:color w:val="auto"/>
          <w:lang w:val="de-DE"/>
        </w:rPr>
        <w:t>để tạo ra lưu lượng ph</w:t>
      </w:r>
      <w:r w:rsidR="00AF02FE" w:rsidRPr="003F2B33">
        <w:rPr>
          <w:color w:val="auto"/>
          <w:lang w:val="de-DE"/>
        </w:rPr>
        <w:t>un 10 l/min ± 0,5 l/min</w:t>
      </w:r>
      <w:r w:rsidRPr="003F2B33">
        <w:rPr>
          <w:color w:val="auto"/>
          <w:lang w:val="de-DE"/>
        </w:rPr>
        <w:t>.</w:t>
      </w:r>
    </w:p>
    <w:p w:rsidR="00FC7D00" w:rsidRPr="003F2B33" w:rsidRDefault="00FC7D00" w:rsidP="00FC7D00">
      <w:pPr>
        <w:tabs>
          <w:tab w:val="left" w:pos="1134"/>
        </w:tabs>
        <w:autoSpaceDE w:val="0"/>
        <w:autoSpaceDN w:val="0"/>
        <w:adjustRightInd w:val="0"/>
        <w:spacing w:before="120" w:line="360" w:lineRule="auto"/>
        <w:ind w:left="1134"/>
        <w:jc w:val="both"/>
        <w:rPr>
          <w:color w:val="auto"/>
          <w:lang w:val="de-DE"/>
        </w:rPr>
      </w:pPr>
      <w:r w:rsidRPr="003F2B33">
        <w:rPr>
          <w:color w:val="auto"/>
          <w:lang w:val="de-DE"/>
        </w:rPr>
        <w:t>Thời gian thử nghiệm là 1 min trên 1 m</w:t>
      </w:r>
      <w:r w:rsidRPr="003F2B33">
        <w:rPr>
          <w:color w:val="auto"/>
          <w:vertAlign w:val="superscript"/>
          <w:lang w:val="de-DE"/>
        </w:rPr>
        <w:t>2</w:t>
      </w:r>
      <w:r w:rsidRPr="003F2B33">
        <w:rPr>
          <w:color w:val="auto"/>
          <w:lang w:val="de-DE"/>
        </w:rPr>
        <w:t xml:space="preserve"> diện tích bề mặt tính toán của động cơ điện. Tổng thời gian thử </w:t>
      </w:r>
      <w:r w:rsidR="0009386F" w:rsidRPr="003F2B33">
        <w:rPr>
          <w:color w:val="auto"/>
          <w:lang w:val="de-DE"/>
        </w:rPr>
        <w:t xml:space="preserve">nghiệm </w:t>
      </w:r>
      <w:r w:rsidRPr="003F2B33">
        <w:rPr>
          <w:color w:val="auto"/>
          <w:lang w:val="de-DE"/>
        </w:rPr>
        <w:t>không nhỏ hơn 5 min.</w:t>
      </w:r>
    </w:p>
    <w:p w:rsidR="006E6169" w:rsidRPr="003F2B33" w:rsidRDefault="006E6169" w:rsidP="0095608D">
      <w:pPr>
        <w:autoSpaceDE w:val="0"/>
        <w:autoSpaceDN w:val="0"/>
        <w:adjustRightInd w:val="0"/>
        <w:spacing w:before="120" w:line="360" w:lineRule="auto"/>
        <w:ind w:left="1134"/>
        <w:rPr>
          <w:color w:val="auto"/>
          <w:lang w:val="de-DE"/>
        </w:rPr>
      </w:pPr>
      <w:r w:rsidRPr="003F2B33">
        <w:rPr>
          <w:color w:val="auto"/>
          <w:lang w:val="de-DE"/>
        </w:rPr>
        <w:br w:type="page"/>
      </w:r>
      <w:r w:rsidR="00AE1C01">
        <w:rPr>
          <w:noProof/>
          <w:color w:val="auto"/>
          <w:lang w:val="vi-VN" w:eastAsia="vi-VN"/>
        </w:rPr>
        <w:lastRenderedPageBreak/>
        <w:drawing>
          <wp:inline distT="0" distB="0" distL="0" distR="0">
            <wp:extent cx="5057140" cy="2830830"/>
            <wp:effectExtent l="19050" t="0" r="0" b="0"/>
            <wp:docPr id="10" name="Picture 10" descr="Hinh-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inh-1"/>
                    <pic:cNvPicPr>
                      <a:picLocks noChangeAspect="1" noChangeArrowheads="1"/>
                    </pic:cNvPicPr>
                  </pic:nvPicPr>
                  <pic:blipFill>
                    <a:blip r:embed="rId31" cstate="print"/>
                    <a:srcRect/>
                    <a:stretch>
                      <a:fillRect/>
                    </a:stretch>
                  </pic:blipFill>
                  <pic:spPr bwMode="auto">
                    <a:xfrm>
                      <a:off x="0" y="0"/>
                      <a:ext cx="5057140" cy="2830830"/>
                    </a:xfrm>
                    <a:prstGeom prst="rect">
                      <a:avLst/>
                    </a:prstGeom>
                    <a:noFill/>
                    <a:ln w="9525">
                      <a:noFill/>
                      <a:miter lim="800000"/>
                      <a:headEnd/>
                      <a:tailEnd/>
                    </a:ln>
                  </pic:spPr>
                </pic:pic>
              </a:graphicData>
            </a:graphic>
          </wp:inline>
        </w:drawing>
      </w:r>
    </w:p>
    <w:tbl>
      <w:tblPr>
        <w:tblW w:w="7939" w:type="dxa"/>
        <w:tblInd w:w="1242" w:type="dxa"/>
        <w:tblLook w:val="01E0"/>
      </w:tblPr>
      <w:tblGrid>
        <w:gridCol w:w="3119"/>
        <w:gridCol w:w="4820"/>
      </w:tblGrid>
      <w:tr w:rsidR="006E6169" w:rsidRPr="003F2B33" w:rsidTr="00410645">
        <w:trPr>
          <w:trHeight w:hRule="exact" w:val="2022"/>
        </w:trPr>
        <w:tc>
          <w:tcPr>
            <w:tcW w:w="3119" w:type="dxa"/>
          </w:tcPr>
          <w:p w:rsidR="006E6169" w:rsidRPr="003F2B33" w:rsidRDefault="00402D4A" w:rsidP="00410645">
            <w:pPr>
              <w:pStyle w:val="BodyTextIndent2"/>
              <w:spacing w:after="0" w:line="360" w:lineRule="auto"/>
              <w:ind w:left="0"/>
              <w:rPr>
                <w:color w:val="auto"/>
                <w:sz w:val="20"/>
                <w:lang w:val="de-DE"/>
              </w:rPr>
            </w:pPr>
            <w:r w:rsidRPr="003F2B33">
              <w:rPr>
                <w:color w:val="auto"/>
                <w:sz w:val="20"/>
                <w:lang w:val="de-DE"/>
              </w:rPr>
              <w:t xml:space="preserve">1. </w:t>
            </w:r>
            <w:r w:rsidR="006E6169" w:rsidRPr="003F2B33">
              <w:rPr>
                <w:color w:val="auto"/>
                <w:sz w:val="20"/>
                <w:lang w:val="de-DE"/>
              </w:rPr>
              <w:t>Van nước</w:t>
            </w:r>
          </w:p>
          <w:p w:rsidR="006E6169" w:rsidRPr="003F2B33" w:rsidRDefault="00402D4A" w:rsidP="00410645">
            <w:pPr>
              <w:pStyle w:val="BodyTextIndent2"/>
              <w:spacing w:after="0" w:line="360" w:lineRule="auto"/>
              <w:ind w:left="0"/>
              <w:rPr>
                <w:color w:val="auto"/>
                <w:sz w:val="20"/>
                <w:lang w:val="de-DE"/>
              </w:rPr>
            </w:pPr>
            <w:r w:rsidRPr="003F2B33">
              <w:rPr>
                <w:color w:val="auto"/>
                <w:sz w:val="20"/>
                <w:lang w:val="de-DE"/>
              </w:rPr>
              <w:t xml:space="preserve">2. </w:t>
            </w:r>
            <w:r w:rsidR="006E6169" w:rsidRPr="003F2B33">
              <w:rPr>
                <w:color w:val="auto"/>
                <w:sz w:val="20"/>
                <w:lang w:val="de-DE"/>
              </w:rPr>
              <w:t>Áp kế</w:t>
            </w:r>
          </w:p>
          <w:p w:rsidR="00402D4A" w:rsidRPr="003F2B33" w:rsidRDefault="00402D4A" w:rsidP="00410645">
            <w:pPr>
              <w:pStyle w:val="BodyTextIndent2"/>
              <w:spacing w:after="0" w:line="360" w:lineRule="auto"/>
              <w:ind w:left="0"/>
              <w:rPr>
                <w:color w:val="auto"/>
                <w:sz w:val="20"/>
                <w:lang w:val="de-DE"/>
              </w:rPr>
            </w:pPr>
            <w:r w:rsidRPr="003F2B33">
              <w:rPr>
                <w:color w:val="auto"/>
                <w:sz w:val="20"/>
                <w:lang w:val="de-DE"/>
              </w:rPr>
              <w:t xml:space="preserve">3. </w:t>
            </w:r>
            <w:r w:rsidR="006E6169" w:rsidRPr="003F2B33">
              <w:rPr>
                <w:color w:val="auto"/>
                <w:sz w:val="20"/>
                <w:lang w:val="de-DE"/>
              </w:rPr>
              <w:t>Ống mềm</w:t>
            </w:r>
          </w:p>
          <w:p w:rsidR="006E6169" w:rsidRPr="003F2B33" w:rsidRDefault="00402D4A" w:rsidP="00410645">
            <w:pPr>
              <w:pStyle w:val="BodyTextIndent2"/>
              <w:spacing w:after="0" w:line="360" w:lineRule="auto"/>
              <w:ind w:left="0"/>
              <w:rPr>
                <w:color w:val="auto"/>
                <w:sz w:val="20"/>
                <w:lang w:val="de-DE"/>
              </w:rPr>
            </w:pPr>
            <w:r w:rsidRPr="003F2B33">
              <w:rPr>
                <w:color w:val="auto"/>
                <w:sz w:val="20"/>
                <w:lang w:val="de-DE"/>
              </w:rPr>
              <w:t xml:space="preserve">4. </w:t>
            </w:r>
            <w:r w:rsidR="006E6169" w:rsidRPr="003F2B33">
              <w:rPr>
                <w:color w:val="auto"/>
                <w:sz w:val="20"/>
                <w:lang w:val="de-DE"/>
              </w:rPr>
              <w:t xml:space="preserve">Tấm </w:t>
            </w:r>
            <w:r w:rsidR="00410645" w:rsidRPr="003F2B33">
              <w:rPr>
                <w:color w:val="auto"/>
                <w:sz w:val="20"/>
                <w:lang w:val="de-DE"/>
              </w:rPr>
              <w:t>che dịch chuyển được</w:t>
            </w:r>
          </w:p>
          <w:p w:rsidR="00402D4A" w:rsidRPr="003F2B33" w:rsidRDefault="00402D4A" w:rsidP="00410645">
            <w:pPr>
              <w:pStyle w:val="BodyTextIndent2"/>
              <w:spacing w:after="0" w:line="360" w:lineRule="auto"/>
              <w:ind w:left="0"/>
              <w:rPr>
                <w:color w:val="auto"/>
                <w:sz w:val="20"/>
                <w:lang w:val="de-DE"/>
              </w:rPr>
            </w:pPr>
            <w:r w:rsidRPr="003F2B33">
              <w:rPr>
                <w:color w:val="auto"/>
                <w:sz w:val="20"/>
                <w:lang w:val="de-DE"/>
              </w:rPr>
              <w:t xml:space="preserve">5. </w:t>
            </w:r>
            <w:r w:rsidR="006E6169" w:rsidRPr="003F2B33">
              <w:rPr>
                <w:color w:val="auto"/>
                <w:sz w:val="20"/>
                <w:lang w:val="de-DE"/>
              </w:rPr>
              <w:t>Vòi phun</w:t>
            </w:r>
          </w:p>
          <w:p w:rsidR="006E6169" w:rsidRPr="003F2B33" w:rsidRDefault="00402D4A" w:rsidP="00410645">
            <w:pPr>
              <w:pStyle w:val="BodyTextIndent2"/>
              <w:spacing w:after="0" w:line="360" w:lineRule="auto"/>
              <w:ind w:left="0"/>
              <w:rPr>
                <w:color w:val="auto"/>
                <w:sz w:val="20"/>
                <w:lang w:val="de-DE"/>
              </w:rPr>
            </w:pPr>
            <w:r w:rsidRPr="003F2B33">
              <w:rPr>
                <w:color w:val="auto"/>
                <w:sz w:val="20"/>
                <w:lang w:val="de-DE"/>
              </w:rPr>
              <w:t xml:space="preserve">6. </w:t>
            </w:r>
            <w:r w:rsidR="006E6169" w:rsidRPr="003F2B33">
              <w:rPr>
                <w:color w:val="auto"/>
                <w:sz w:val="20"/>
                <w:lang w:val="de-DE"/>
              </w:rPr>
              <w:t>Đối trọng</w:t>
            </w:r>
          </w:p>
        </w:tc>
        <w:tc>
          <w:tcPr>
            <w:tcW w:w="4820" w:type="dxa"/>
          </w:tcPr>
          <w:p w:rsidR="006E6169" w:rsidRPr="003F2B33" w:rsidRDefault="00402D4A" w:rsidP="00402D4A">
            <w:pPr>
              <w:pStyle w:val="BodyTextIndent2"/>
              <w:tabs>
                <w:tab w:val="left" w:pos="5760"/>
              </w:tabs>
              <w:spacing w:after="0" w:line="360" w:lineRule="auto"/>
              <w:ind w:left="0"/>
              <w:rPr>
                <w:color w:val="auto"/>
                <w:sz w:val="20"/>
                <w:lang w:val="de-DE"/>
              </w:rPr>
            </w:pPr>
            <w:r w:rsidRPr="003F2B33">
              <w:rPr>
                <w:color w:val="auto"/>
                <w:sz w:val="20"/>
                <w:lang w:val="de-DE"/>
              </w:rPr>
              <w:t xml:space="preserve">7. </w:t>
            </w:r>
            <w:r w:rsidR="006E6169" w:rsidRPr="003F2B33">
              <w:rPr>
                <w:color w:val="auto"/>
                <w:sz w:val="20"/>
                <w:lang w:val="de-DE"/>
              </w:rPr>
              <w:t>Vòi phun - bằng đồng có 120 lỗ Ø 0,5</w:t>
            </w:r>
          </w:p>
          <w:p w:rsidR="006E6169" w:rsidRPr="003F2B33" w:rsidRDefault="006E6169" w:rsidP="00E63275">
            <w:pPr>
              <w:pStyle w:val="BodyTextIndent2"/>
              <w:tabs>
                <w:tab w:val="num" w:pos="601"/>
                <w:tab w:val="left" w:pos="5760"/>
              </w:tabs>
              <w:spacing w:after="0" w:line="360" w:lineRule="auto"/>
              <w:ind w:left="318"/>
              <w:rPr>
                <w:color w:val="auto"/>
                <w:sz w:val="20"/>
                <w:lang w:val="de-DE"/>
              </w:rPr>
            </w:pPr>
            <w:r w:rsidRPr="003F2B33">
              <w:rPr>
                <w:color w:val="auto"/>
                <w:sz w:val="20"/>
                <w:lang w:val="de-DE"/>
              </w:rPr>
              <w:t>1 lỗ ở tâm.</w:t>
            </w:r>
          </w:p>
          <w:p w:rsidR="006E6169" w:rsidRPr="003F2B33" w:rsidRDefault="006E6169" w:rsidP="00E63275">
            <w:pPr>
              <w:pStyle w:val="BodyTextIndent2"/>
              <w:tabs>
                <w:tab w:val="num" w:pos="601"/>
                <w:tab w:val="left" w:pos="5760"/>
              </w:tabs>
              <w:spacing w:after="0" w:line="360" w:lineRule="auto"/>
              <w:ind w:left="318"/>
              <w:rPr>
                <w:color w:val="auto"/>
                <w:sz w:val="20"/>
                <w:vertAlign w:val="superscript"/>
                <w:lang w:val="de-DE"/>
              </w:rPr>
            </w:pPr>
            <w:r w:rsidRPr="003F2B33">
              <w:rPr>
                <w:color w:val="auto"/>
                <w:sz w:val="20"/>
                <w:lang w:val="de-DE"/>
              </w:rPr>
              <w:t>2 đường tròn bên trong có 12 lỗ cách nhau 30</w:t>
            </w:r>
            <w:r w:rsidRPr="003F2B33">
              <w:rPr>
                <w:color w:val="auto"/>
                <w:sz w:val="20"/>
                <w:vertAlign w:val="superscript"/>
                <w:lang w:val="de-DE"/>
              </w:rPr>
              <w:t>o</w:t>
            </w:r>
          </w:p>
          <w:p w:rsidR="006E6169" w:rsidRPr="003F2B33" w:rsidRDefault="006E6169" w:rsidP="00E63275">
            <w:pPr>
              <w:pStyle w:val="BodyTextIndent2"/>
              <w:tabs>
                <w:tab w:val="num" w:pos="601"/>
                <w:tab w:val="left" w:pos="5760"/>
              </w:tabs>
              <w:spacing w:after="0" w:line="360" w:lineRule="auto"/>
              <w:ind w:left="318"/>
              <w:rPr>
                <w:color w:val="auto"/>
                <w:sz w:val="20"/>
                <w:vertAlign w:val="superscript"/>
                <w:lang w:val="de-DE"/>
              </w:rPr>
            </w:pPr>
            <w:r w:rsidRPr="003F2B33">
              <w:rPr>
                <w:color w:val="auto"/>
                <w:sz w:val="20"/>
                <w:lang w:val="de-DE"/>
              </w:rPr>
              <w:t>4 đường tròn bên ngoài có 24 lỗ cách nhau 15</w:t>
            </w:r>
            <w:r w:rsidRPr="003F2B33">
              <w:rPr>
                <w:color w:val="auto"/>
                <w:sz w:val="20"/>
                <w:vertAlign w:val="superscript"/>
                <w:lang w:val="de-DE"/>
              </w:rPr>
              <w:t>o</w:t>
            </w:r>
          </w:p>
          <w:p w:rsidR="006E6169" w:rsidRPr="003F2B33" w:rsidRDefault="00402D4A" w:rsidP="00402D4A">
            <w:pPr>
              <w:pStyle w:val="BodyTextIndent2"/>
              <w:tabs>
                <w:tab w:val="num" w:pos="744"/>
                <w:tab w:val="left" w:pos="1137"/>
              </w:tabs>
              <w:spacing w:after="0" w:line="360" w:lineRule="auto"/>
              <w:ind w:left="0"/>
              <w:rPr>
                <w:color w:val="auto"/>
                <w:sz w:val="20"/>
                <w:lang w:val="de-DE"/>
              </w:rPr>
            </w:pPr>
            <w:r w:rsidRPr="003F2B33">
              <w:rPr>
                <w:color w:val="auto"/>
                <w:sz w:val="20"/>
                <w:lang w:val="de-DE"/>
              </w:rPr>
              <w:t xml:space="preserve">8. </w:t>
            </w:r>
            <w:r w:rsidR="006E6169" w:rsidRPr="003F2B33">
              <w:rPr>
                <w:color w:val="auto"/>
                <w:sz w:val="20"/>
                <w:lang w:val="de-DE"/>
              </w:rPr>
              <w:t>Động cơ điện</w:t>
            </w:r>
          </w:p>
        </w:tc>
      </w:tr>
    </w:tbl>
    <w:p w:rsidR="006E6169" w:rsidRPr="003F2B33" w:rsidRDefault="006E6169" w:rsidP="00410645">
      <w:pPr>
        <w:pStyle w:val="BodyTextIndent2"/>
        <w:tabs>
          <w:tab w:val="left" w:pos="9072"/>
        </w:tabs>
        <w:spacing w:before="120" w:after="0" w:line="360" w:lineRule="auto"/>
        <w:ind w:left="1134"/>
        <w:jc w:val="center"/>
        <w:rPr>
          <w:b/>
          <w:color w:val="auto"/>
          <w:lang w:val="de-DE"/>
        </w:rPr>
      </w:pPr>
      <w:r w:rsidRPr="003F2B33">
        <w:rPr>
          <w:b/>
          <w:color w:val="auto"/>
          <w:lang w:val="de-DE"/>
        </w:rPr>
        <w:t xml:space="preserve">Hình </w:t>
      </w:r>
      <w:r w:rsidR="00071EDB" w:rsidRPr="003F2B33">
        <w:rPr>
          <w:b/>
          <w:color w:val="auto"/>
          <w:lang w:val="de-DE"/>
        </w:rPr>
        <w:t>A.</w:t>
      </w:r>
      <w:r w:rsidRPr="003F2B33">
        <w:rPr>
          <w:b/>
          <w:color w:val="auto"/>
          <w:lang w:val="de-DE"/>
        </w:rPr>
        <w:t xml:space="preserve">2. Thiết bị cầm tay để thử </w:t>
      </w:r>
      <w:r w:rsidR="0095608D" w:rsidRPr="003F2B33">
        <w:rPr>
          <w:b/>
          <w:color w:val="auto"/>
          <w:lang w:val="de-DE"/>
        </w:rPr>
        <w:t>nghiệm về bảo vệ chống tia nước</w:t>
      </w:r>
    </w:p>
    <w:p w:rsidR="009B4F16" w:rsidRPr="003F2B33" w:rsidRDefault="00071EDB" w:rsidP="009B4F16">
      <w:pPr>
        <w:tabs>
          <w:tab w:val="left" w:pos="1134"/>
        </w:tabs>
        <w:spacing w:before="120" w:line="360" w:lineRule="auto"/>
        <w:ind w:left="1134" w:hanging="1134"/>
        <w:jc w:val="both"/>
        <w:rPr>
          <w:b/>
          <w:color w:val="auto"/>
          <w:szCs w:val="26"/>
          <w:lang w:val="fr-FR"/>
        </w:rPr>
      </w:pPr>
      <w:r w:rsidRPr="003F2B33">
        <w:rPr>
          <w:b/>
          <w:color w:val="auto"/>
          <w:szCs w:val="26"/>
          <w:lang w:val="fr-FR"/>
        </w:rPr>
        <w:t>A.</w:t>
      </w:r>
      <w:r w:rsidR="001C04B4" w:rsidRPr="003F2B33">
        <w:rPr>
          <w:b/>
          <w:color w:val="auto"/>
          <w:szCs w:val="26"/>
          <w:lang w:val="fr-FR"/>
        </w:rPr>
        <w:t>7</w:t>
      </w:r>
      <w:r w:rsidR="009B4F16" w:rsidRPr="003F2B33">
        <w:rPr>
          <w:b/>
          <w:color w:val="auto"/>
          <w:szCs w:val="26"/>
          <w:lang w:val="fr-FR"/>
        </w:rPr>
        <w:tab/>
        <w:t xml:space="preserve">Thử </w:t>
      </w:r>
      <w:r w:rsidR="0009386F" w:rsidRPr="003F2B33">
        <w:rPr>
          <w:b/>
          <w:color w:val="auto"/>
          <w:szCs w:val="26"/>
          <w:lang w:val="fr-FR"/>
        </w:rPr>
        <w:t xml:space="preserve">nghiệm </w:t>
      </w:r>
      <w:r w:rsidR="00E54A1E" w:rsidRPr="003F2B33">
        <w:rPr>
          <w:b/>
          <w:color w:val="auto"/>
          <w:szCs w:val="26"/>
          <w:lang w:val="fr-FR"/>
        </w:rPr>
        <w:t>tính năng bảo vệ của bộ điều khiển</w:t>
      </w:r>
      <w:r w:rsidR="009B4F16" w:rsidRPr="003F2B33">
        <w:rPr>
          <w:b/>
          <w:color w:val="auto"/>
          <w:szCs w:val="26"/>
          <w:lang w:val="fr-FR"/>
        </w:rPr>
        <w:t xml:space="preserve"> </w:t>
      </w:r>
      <w:r w:rsidR="002E2404" w:rsidRPr="003F2B33">
        <w:rPr>
          <w:b/>
          <w:color w:val="auto"/>
          <w:szCs w:val="26"/>
          <w:lang w:val="fr-FR"/>
        </w:rPr>
        <w:t>điện</w:t>
      </w:r>
    </w:p>
    <w:p w:rsidR="00CD6D6A" w:rsidRPr="003F2B33" w:rsidRDefault="00CD6D6A" w:rsidP="00CD6D6A">
      <w:pPr>
        <w:tabs>
          <w:tab w:val="left" w:pos="1134"/>
        </w:tabs>
        <w:spacing w:before="120" w:line="360" w:lineRule="auto"/>
        <w:ind w:left="1134" w:hanging="1134"/>
        <w:jc w:val="both"/>
        <w:rPr>
          <w:b/>
          <w:color w:val="auto"/>
          <w:szCs w:val="26"/>
          <w:lang w:val="fr-FR"/>
        </w:rPr>
      </w:pPr>
      <w:r w:rsidRPr="003F2B33">
        <w:rPr>
          <w:b/>
          <w:color w:val="auto"/>
          <w:szCs w:val="26"/>
          <w:lang w:val="fr-FR"/>
        </w:rPr>
        <w:t>A.7.1</w:t>
      </w:r>
      <w:r w:rsidRPr="003F2B33">
        <w:rPr>
          <w:b/>
          <w:color w:val="auto"/>
          <w:szCs w:val="26"/>
          <w:lang w:val="fr-FR"/>
        </w:rPr>
        <w:tab/>
      </w:r>
      <w:r w:rsidRPr="003F2B33">
        <w:rPr>
          <w:color w:val="auto"/>
          <w:szCs w:val="26"/>
          <w:lang w:val="fr-FR"/>
        </w:rPr>
        <w:t>Tính năng bảo vệ sụt áp</w:t>
      </w:r>
    </w:p>
    <w:p w:rsidR="00CD6D6A" w:rsidRPr="003F2B33" w:rsidRDefault="009B4F16" w:rsidP="00E5745C">
      <w:pPr>
        <w:tabs>
          <w:tab w:val="left" w:pos="1134"/>
        </w:tabs>
        <w:autoSpaceDE w:val="0"/>
        <w:autoSpaceDN w:val="0"/>
        <w:adjustRightInd w:val="0"/>
        <w:spacing w:before="120" w:line="360" w:lineRule="auto"/>
        <w:ind w:left="1134" w:hanging="1134"/>
        <w:jc w:val="both"/>
        <w:rPr>
          <w:bCs/>
          <w:color w:val="auto"/>
          <w:lang w:val="de-DE"/>
        </w:rPr>
      </w:pPr>
      <w:r w:rsidRPr="003F2B33">
        <w:rPr>
          <w:color w:val="auto"/>
          <w:szCs w:val="26"/>
          <w:lang w:val="fr-FR"/>
        </w:rPr>
        <w:tab/>
      </w:r>
      <w:r w:rsidR="00CD6D6A" w:rsidRPr="003F2B33">
        <w:rPr>
          <w:bCs/>
          <w:color w:val="auto"/>
          <w:lang w:val="de-DE"/>
        </w:rPr>
        <w:t>Động cơ điện được vận hành không tải ở điện áp danh định cho đến khi hoạt động ổn định, giảm dần điện áp cung cấp cho bộ điều khiển động cơ điện cho đến khi nguồn điện cung cấp cho động cơ điện bị ngắt. Ghi lại giá trị điện áp bảo vệ.</w:t>
      </w:r>
    </w:p>
    <w:p w:rsidR="00CD6D6A" w:rsidRPr="003F2B33" w:rsidRDefault="00CD6D6A" w:rsidP="00CD6D6A">
      <w:pPr>
        <w:tabs>
          <w:tab w:val="left" w:pos="1134"/>
        </w:tabs>
        <w:spacing w:before="120" w:line="360" w:lineRule="auto"/>
        <w:ind w:left="1134" w:hanging="1134"/>
        <w:jc w:val="both"/>
        <w:rPr>
          <w:b/>
          <w:color w:val="auto"/>
          <w:szCs w:val="26"/>
          <w:lang w:val="fr-FR"/>
        </w:rPr>
      </w:pPr>
      <w:r w:rsidRPr="003F2B33">
        <w:rPr>
          <w:b/>
          <w:color w:val="auto"/>
          <w:szCs w:val="26"/>
          <w:lang w:val="fr-FR"/>
        </w:rPr>
        <w:t>A.7.2</w:t>
      </w:r>
      <w:r w:rsidRPr="003F2B33">
        <w:rPr>
          <w:b/>
          <w:color w:val="auto"/>
          <w:szCs w:val="26"/>
          <w:lang w:val="fr-FR"/>
        </w:rPr>
        <w:tab/>
      </w:r>
      <w:r w:rsidRPr="003F2B33">
        <w:rPr>
          <w:color w:val="auto"/>
          <w:szCs w:val="26"/>
          <w:lang w:val="fr-FR"/>
        </w:rPr>
        <w:t>Tính năng bảo vệ quá dòng</w:t>
      </w:r>
    </w:p>
    <w:p w:rsidR="00BE41BF" w:rsidRPr="003F2B33" w:rsidRDefault="00CD6D6A" w:rsidP="00CD6D6A">
      <w:pPr>
        <w:tabs>
          <w:tab w:val="left" w:pos="1134"/>
        </w:tabs>
        <w:autoSpaceDE w:val="0"/>
        <w:autoSpaceDN w:val="0"/>
        <w:adjustRightInd w:val="0"/>
        <w:spacing w:before="120" w:line="360" w:lineRule="auto"/>
        <w:ind w:left="1134" w:hanging="1134"/>
        <w:jc w:val="both"/>
        <w:rPr>
          <w:color w:val="auto"/>
          <w:szCs w:val="26"/>
          <w:lang w:val="fr-FR"/>
        </w:rPr>
      </w:pPr>
      <w:r w:rsidRPr="003F2B33">
        <w:rPr>
          <w:bCs/>
          <w:color w:val="auto"/>
          <w:lang w:val="de-DE"/>
        </w:rPr>
        <w:tab/>
        <w:t>Lắp động cơ điện cố định trên thiết bị đo mô men xoắn, vận hành không tải ở điện áp danh định, sau khi động cơ điện hoạt động ổn định, tăng dần mô men xoắn cho đến khi tính năng bảo vệ quá dòng làm việc. Ghi lại giá trị dòng điện bảo vệ.</w:t>
      </w:r>
    </w:p>
    <w:p w:rsidR="00BE41BF" w:rsidRPr="003F2B33" w:rsidRDefault="00BE41BF" w:rsidP="00C97841">
      <w:pPr>
        <w:pStyle w:val="CM16"/>
        <w:spacing w:after="0" w:line="360" w:lineRule="auto"/>
        <w:jc w:val="center"/>
        <w:outlineLvl w:val="0"/>
        <w:rPr>
          <w:rFonts w:ascii="Arial" w:hAnsi="Arial" w:cs="Arial"/>
          <w:b/>
          <w:bCs/>
          <w:szCs w:val="26"/>
          <w:lang w:val="fr-FR"/>
        </w:rPr>
      </w:pPr>
    </w:p>
    <w:p w:rsidR="00BE41BF" w:rsidRPr="003F2B33" w:rsidRDefault="00BE41BF" w:rsidP="00C97841">
      <w:pPr>
        <w:pStyle w:val="CM16"/>
        <w:spacing w:after="0" w:line="360" w:lineRule="auto"/>
        <w:jc w:val="center"/>
        <w:outlineLvl w:val="0"/>
        <w:rPr>
          <w:rFonts w:ascii="Arial" w:hAnsi="Arial" w:cs="Arial"/>
          <w:b/>
          <w:bCs/>
          <w:szCs w:val="26"/>
          <w:lang w:val="fr-FR"/>
        </w:rPr>
      </w:pPr>
    </w:p>
    <w:p w:rsidR="001C04B4" w:rsidRPr="003F2B33" w:rsidRDefault="001C04B4" w:rsidP="001C04B4">
      <w:pPr>
        <w:pStyle w:val="Default"/>
        <w:rPr>
          <w:color w:val="auto"/>
          <w:lang w:val="fr-FR"/>
        </w:rPr>
      </w:pPr>
    </w:p>
    <w:p w:rsidR="001C04B4" w:rsidRPr="003F2B33" w:rsidRDefault="001C04B4" w:rsidP="001C04B4">
      <w:pPr>
        <w:pStyle w:val="Default"/>
        <w:rPr>
          <w:color w:val="auto"/>
          <w:lang w:val="fr-FR"/>
        </w:rPr>
      </w:pPr>
    </w:p>
    <w:p w:rsidR="00C97841" w:rsidRPr="003F2B33" w:rsidRDefault="00C97841" w:rsidP="00C97841">
      <w:pPr>
        <w:pStyle w:val="CM16"/>
        <w:spacing w:after="0" w:line="360" w:lineRule="auto"/>
        <w:jc w:val="center"/>
        <w:outlineLvl w:val="0"/>
        <w:rPr>
          <w:rFonts w:ascii="Arial" w:hAnsi="Arial" w:cs="Arial"/>
          <w:szCs w:val="26"/>
          <w:lang w:val="fr-FR"/>
        </w:rPr>
      </w:pPr>
      <w:r w:rsidRPr="003F2B33">
        <w:rPr>
          <w:rFonts w:ascii="Arial" w:hAnsi="Arial" w:cs="Arial"/>
          <w:b/>
          <w:bCs/>
          <w:szCs w:val="26"/>
          <w:lang w:val="fr-FR"/>
        </w:rPr>
        <w:lastRenderedPageBreak/>
        <w:t>PHỤ LỤC B</w:t>
      </w:r>
    </w:p>
    <w:p w:rsidR="00C97841" w:rsidRPr="003F2B33" w:rsidRDefault="00C97841" w:rsidP="00C97841">
      <w:pPr>
        <w:spacing w:after="120" w:line="360" w:lineRule="auto"/>
        <w:jc w:val="center"/>
        <w:rPr>
          <w:b/>
          <w:noProof/>
          <w:color w:val="auto"/>
          <w:lang w:val="fr-FR"/>
        </w:rPr>
      </w:pPr>
      <w:r w:rsidRPr="003F2B33">
        <w:rPr>
          <w:b/>
          <w:noProof/>
          <w:color w:val="auto"/>
          <w:lang w:val="fr-FR"/>
        </w:rPr>
        <w:t>BẢN ĐĂNG KÝ THÔNG SỐ KỸ THUẬT ĐỘNG CƠ SỬ DỤNG CHO XE ĐẠP ĐIỆN</w:t>
      </w:r>
    </w:p>
    <w:p w:rsidR="00C97841" w:rsidRPr="003F2B33" w:rsidRDefault="00C75EDE" w:rsidP="00A600A5">
      <w:pPr>
        <w:pStyle w:val="BodyTextIndent2"/>
        <w:tabs>
          <w:tab w:val="left" w:pos="1134"/>
          <w:tab w:val="left" w:leader="dot" w:pos="9072"/>
        </w:tabs>
        <w:spacing w:before="120" w:after="0" w:line="360" w:lineRule="auto"/>
        <w:ind w:left="0"/>
        <w:jc w:val="both"/>
        <w:rPr>
          <w:color w:val="auto"/>
        </w:rPr>
      </w:pPr>
      <w:r w:rsidRPr="003F2B33">
        <w:rPr>
          <w:color w:val="auto"/>
        </w:rPr>
        <w:t>B.</w:t>
      </w:r>
      <w:r w:rsidR="00C97841" w:rsidRPr="003F2B33">
        <w:rPr>
          <w:color w:val="auto"/>
        </w:rPr>
        <w:t>1.</w:t>
      </w:r>
      <w:r w:rsidR="00C97841" w:rsidRPr="003F2B33">
        <w:rPr>
          <w:color w:val="auto"/>
        </w:rPr>
        <w:tab/>
        <w:t>Tên và địa chỉ của cơ sở sản xuất/nhập khẩu:</w:t>
      </w:r>
    </w:p>
    <w:p w:rsidR="00C97841" w:rsidRPr="003F2B33" w:rsidRDefault="00C75EDE" w:rsidP="00A600A5">
      <w:pPr>
        <w:pStyle w:val="BodyTextIndent2"/>
        <w:tabs>
          <w:tab w:val="left" w:pos="1134"/>
          <w:tab w:val="left" w:pos="9072"/>
        </w:tabs>
        <w:spacing w:before="120" w:after="0" w:line="360" w:lineRule="auto"/>
        <w:ind w:left="0"/>
        <w:rPr>
          <w:color w:val="auto"/>
        </w:rPr>
      </w:pPr>
      <w:r w:rsidRPr="003F2B33">
        <w:rPr>
          <w:color w:val="auto"/>
        </w:rPr>
        <w:t>B.</w:t>
      </w:r>
      <w:r w:rsidR="00C97841" w:rsidRPr="003F2B33">
        <w:rPr>
          <w:color w:val="auto"/>
        </w:rPr>
        <w:t>2.</w:t>
      </w:r>
      <w:r w:rsidR="00C97841" w:rsidRPr="003F2B33">
        <w:rPr>
          <w:color w:val="auto"/>
        </w:rPr>
        <w:tab/>
        <w:t>Nhãn hiệu:</w:t>
      </w:r>
    </w:p>
    <w:p w:rsidR="00C97841" w:rsidRPr="003F2B33" w:rsidRDefault="00C75EDE" w:rsidP="00A600A5">
      <w:pPr>
        <w:pStyle w:val="BodyTextIndent2"/>
        <w:tabs>
          <w:tab w:val="left" w:pos="1134"/>
          <w:tab w:val="left" w:pos="9072"/>
        </w:tabs>
        <w:spacing w:before="120" w:after="0" w:line="360" w:lineRule="auto"/>
        <w:ind w:left="0"/>
        <w:rPr>
          <w:color w:val="auto"/>
        </w:rPr>
      </w:pPr>
      <w:r w:rsidRPr="003F2B33">
        <w:rPr>
          <w:color w:val="auto"/>
        </w:rPr>
        <w:t>B.</w:t>
      </w:r>
      <w:r w:rsidR="00C97841" w:rsidRPr="003F2B33">
        <w:rPr>
          <w:color w:val="auto"/>
        </w:rPr>
        <w:t>3.</w:t>
      </w:r>
      <w:r w:rsidR="00C97841" w:rsidRPr="003F2B33">
        <w:rPr>
          <w:color w:val="auto"/>
        </w:rPr>
        <w:tab/>
        <w:t>Số loại:</w:t>
      </w:r>
    </w:p>
    <w:p w:rsidR="00C97841" w:rsidRPr="003F2B33" w:rsidRDefault="00C75EDE" w:rsidP="00A600A5">
      <w:pPr>
        <w:pStyle w:val="BodyTextIndent2"/>
        <w:tabs>
          <w:tab w:val="left" w:pos="1134"/>
          <w:tab w:val="left" w:pos="9072"/>
        </w:tabs>
        <w:spacing w:before="120" w:after="0" w:line="360" w:lineRule="auto"/>
        <w:ind w:left="0"/>
        <w:rPr>
          <w:color w:val="auto"/>
        </w:rPr>
      </w:pPr>
      <w:r w:rsidRPr="003F2B33">
        <w:rPr>
          <w:color w:val="auto"/>
        </w:rPr>
        <w:t>B.</w:t>
      </w:r>
      <w:r w:rsidR="00C97841" w:rsidRPr="003F2B33">
        <w:rPr>
          <w:color w:val="auto"/>
        </w:rPr>
        <w:t>4</w:t>
      </w:r>
      <w:r w:rsidR="00C97841" w:rsidRPr="003F2B33">
        <w:rPr>
          <w:color w:val="auto"/>
        </w:rPr>
        <w:tab/>
        <w:t>Số động cơ:</w:t>
      </w:r>
    </w:p>
    <w:p w:rsidR="00C97841" w:rsidRPr="003F2B33" w:rsidRDefault="00C75EDE" w:rsidP="00A600A5">
      <w:pPr>
        <w:pStyle w:val="BodyTextIndent2"/>
        <w:tabs>
          <w:tab w:val="left" w:pos="1134"/>
          <w:tab w:val="left" w:leader="dot" w:pos="9072"/>
        </w:tabs>
        <w:spacing w:before="120" w:after="0" w:line="360" w:lineRule="auto"/>
        <w:ind w:left="0"/>
        <w:jc w:val="both"/>
        <w:rPr>
          <w:color w:val="auto"/>
        </w:rPr>
      </w:pPr>
      <w:r w:rsidRPr="003F2B33">
        <w:rPr>
          <w:color w:val="auto"/>
        </w:rPr>
        <w:t>B.</w:t>
      </w:r>
      <w:r w:rsidR="00C97841" w:rsidRPr="003F2B33">
        <w:rPr>
          <w:color w:val="auto"/>
        </w:rPr>
        <w:t>5.</w:t>
      </w:r>
      <w:r w:rsidR="00C97841" w:rsidRPr="003F2B33">
        <w:rPr>
          <w:color w:val="auto"/>
        </w:rPr>
        <w:tab/>
        <w:t>Ký hiệu thiết kế/sản phẩm:</w:t>
      </w:r>
    </w:p>
    <w:p w:rsidR="00C97841" w:rsidRPr="003F2B33" w:rsidRDefault="00C75EDE" w:rsidP="00A600A5">
      <w:pPr>
        <w:pStyle w:val="BodyTextIndent2"/>
        <w:tabs>
          <w:tab w:val="left" w:pos="1134"/>
          <w:tab w:val="left" w:leader="dot" w:pos="9072"/>
        </w:tabs>
        <w:spacing w:before="120" w:after="0" w:line="360" w:lineRule="auto"/>
        <w:ind w:left="0"/>
        <w:jc w:val="both"/>
        <w:rPr>
          <w:color w:val="auto"/>
        </w:rPr>
      </w:pPr>
      <w:r w:rsidRPr="003F2B33">
        <w:rPr>
          <w:color w:val="auto"/>
        </w:rPr>
        <w:t>B.</w:t>
      </w:r>
      <w:r w:rsidR="00C97841" w:rsidRPr="003F2B33">
        <w:rPr>
          <w:color w:val="auto"/>
        </w:rPr>
        <w:t>6.</w:t>
      </w:r>
      <w:r w:rsidR="00C97841" w:rsidRPr="003F2B33">
        <w:rPr>
          <w:color w:val="auto"/>
        </w:rPr>
        <w:tab/>
        <w:t>Loại động cơ điện:</w:t>
      </w:r>
    </w:p>
    <w:p w:rsidR="00C97841" w:rsidRPr="003F2B33" w:rsidRDefault="00C75EDE" w:rsidP="00A600A5">
      <w:pPr>
        <w:pStyle w:val="BodyTextIndent2"/>
        <w:tabs>
          <w:tab w:val="left" w:pos="1134"/>
          <w:tab w:val="left" w:leader="dot" w:pos="9072"/>
        </w:tabs>
        <w:spacing w:before="120" w:after="0" w:line="360" w:lineRule="auto"/>
        <w:ind w:left="0"/>
        <w:jc w:val="both"/>
        <w:rPr>
          <w:color w:val="auto"/>
        </w:rPr>
      </w:pPr>
      <w:r w:rsidRPr="003F2B33">
        <w:rPr>
          <w:color w:val="auto"/>
        </w:rPr>
        <w:t>B.</w:t>
      </w:r>
      <w:r w:rsidR="00C97841" w:rsidRPr="003F2B33">
        <w:rPr>
          <w:color w:val="auto"/>
        </w:rPr>
        <w:t>7.</w:t>
      </w:r>
      <w:r w:rsidR="00C97841" w:rsidRPr="003F2B33">
        <w:rPr>
          <w:color w:val="auto"/>
        </w:rPr>
        <w:tab/>
        <w:t>Điện áp danh định (V):</w:t>
      </w:r>
    </w:p>
    <w:p w:rsidR="00C97841" w:rsidRPr="003F2B33" w:rsidRDefault="00C75EDE" w:rsidP="00A600A5">
      <w:pPr>
        <w:pStyle w:val="BodyTextIndent2"/>
        <w:tabs>
          <w:tab w:val="left" w:pos="1134"/>
          <w:tab w:val="left" w:leader="dot" w:pos="9072"/>
        </w:tabs>
        <w:spacing w:before="120" w:after="0" w:line="360" w:lineRule="auto"/>
        <w:ind w:left="0"/>
        <w:jc w:val="both"/>
        <w:rPr>
          <w:color w:val="auto"/>
        </w:rPr>
      </w:pPr>
      <w:r w:rsidRPr="003F2B33">
        <w:rPr>
          <w:color w:val="auto"/>
        </w:rPr>
        <w:t>B.</w:t>
      </w:r>
      <w:r w:rsidR="00C97841" w:rsidRPr="003F2B33">
        <w:rPr>
          <w:color w:val="auto"/>
        </w:rPr>
        <w:t>8.</w:t>
      </w:r>
      <w:r w:rsidR="00C97841" w:rsidRPr="003F2B33">
        <w:rPr>
          <w:color w:val="auto"/>
        </w:rPr>
        <w:tab/>
        <w:t>Công suất danh định (</w:t>
      </w:r>
      <w:r w:rsidR="003E64A8" w:rsidRPr="003F2B33">
        <w:rPr>
          <w:color w:val="auto"/>
        </w:rPr>
        <w:t>W</w:t>
      </w:r>
      <w:r w:rsidR="00C97841" w:rsidRPr="003F2B33">
        <w:rPr>
          <w:color w:val="auto"/>
        </w:rPr>
        <w:t>):</w:t>
      </w:r>
    </w:p>
    <w:p w:rsidR="00C97841" w:rsidRPr="003F2B33" w:rsidRDefault="00C75EDE" w:rsidP="00A600A5">
      <w:pPr>
        <w:pStyle w:val="BodyTextIndent2"/>
        <w:tabs>
          <w:tab w:val="left" w:pos="1134"/>
          <w:tab w:val="left" w:leader="dot" w:pos="9072"/>
        </w:tabs>
        <w:spacing w:before="120" w:after="0" w:line="360" w:lineRule="auto"/>
        <w:ind w:left="0"/>
        <w:jc w:val="both"/>
        <w:rPr>
          <w:color w:val="auto"/>
        </w:rPr>
      </w:pPr>
      <w:r w:rsidRPr="003F2B33">
        <w:rPr>
          <w:color w:val="auto"/>
        </w:rPr>
        <w:t>B.</w:t>
      </w:r>
      <w:r w:rsidR="00C97841" w:rsidRPr="003F2B33">
        <w:rPr>
          <w:color w:val="auto"/>
        </w:rPr>
        <w:t>9.</w:t>
      </w:r>
      <w:r w:rsidR="00C97841" w:rsidRPr="003F2B33">
        <w:rPr>
          <w:color w:val="auto"/>
        </w:rPr>
        <w:tab/>
        <w:t>Công suất lớn nhất (W):</w:t>
      </w:r>
    </w:p>
    <w:p w:rsidR="00BE41BF" w:rsidRPr="003F2B33" w:rsidRDefault="00C75EDE" w:rsidP="00A600A5">
      <w:pPr>
        <w:pStyle w:val="BodyTextIndent2"/>
        <w:tabs>
          <w:tab w:val="left" w:pos="1134"/>
          <w:tab w:val="left" w:leader="dot" w:pos="9072"/>
        </w:tabs>
        <w:spacing w:before="120" w:after="0" w:line="360" w:lineRule="auto"/>
        <w:ind w:left="0"/>
        <w:jc w:val="both"/>
        <w:rPr>
          <w:color w:val="auto"/>
        </w:rPr>
      </w:pPr>
      <w:r w:rsidRPr="003F2B33">
        <w:rPr>
          <w:color w:val="auto"/>
        </w:rPr>
        <w:t>B.</w:t>
      </w:r>
      <w:r w:rsidR="000A27FA" w:rsidRPr="003F2B33">
        <w:rPr>
          <w:color w:val="auto"/>
        </w:rPr>
        <w:t>10.</w:t>
      </w:r>
      <w:r w:rsidR="00BE41BF" w:rsidRPr="003F2B33">
        <w:rPr>
          <w:color w:val="auto"/>
        </w:rPr>
        <w:tab/>
        <w:t>Mô men xoắn danh định (Nm):</w:t>
      </w:r>
    </w:p>
    <w:p w:rsidR="00C97841" w:rsidRPr="003F2B33" w:rsidRDefault="00C75EDE" w:rsidP="00A600A5">
      <w:pPr>
        <w:pStyle w:val="BodyTextIndent2"/>
        <w:tabs>
          <w:tab w:val="left" w:pos="1134"/>
          <w:tab w:val="left" w:leader="dot" w:pos="9072"/>
        </w:tabs>
        <w:spacing w:before="120" w:after="0" w:line="360" w:lineRule="auto"/>
        <w:ind w:left="0"/>
        <w:jc w:val="both"/>
        <w:rPr>
          <w:color w:val="auto"/>
        </w:rPr>
      </w:pPr>
      <w:r w:rsidRPr="003F2B33">
        <w:rPr>
          <w:color w:val="auto"/>
        </w:rPr>
        <w:t>B.</w:t>
      </w:r>
      <w:r w:rsidR="00C97841" w:rsidRPr="003F2B33">
        <w:rPr>
          <w:color w:val="auto"/>
        </w:rPr>
        <w:t>1</w:t>
      </w:r>
      <w:r w:rsidR="000A27FA" w:rsidRPr="003F2B33">
        <w:rPr>
          <w:color w:val="auto"/>
        </w:rPr>
        <w:t>1</w:t>
      </w:r>
      <w:r w:rsidR="00C97841" w:rsidRPr="003F2B33">
        <w:rPr>
          <w:color w:val="auto"/>
        </w:rPr>
        <w:t>.</w:t>
      </w:r>
      <w:r w:rsidR="00C97841" w:rsidRPr="003F2B33">
        <w:rPr>
          <w:color w:val="auto"/>
        </w:rPr>
        <w:tab/>
        <w:t>Bộ điều khiển điện của động cơ</w:t>
      </w:r>
      <w:r w:rsidR="002E2404" w:rsidRPr="003F2B33">
        <w:rPr>
          <w:color w:val="auto"/>
        </w:rPr>
        <w:t xml:space="preserve"> điện</w:t>
      </w:r>
    </w:p>
    <w:p w:rsidR="00C97841" w:rsidRPr="003F2B33" w:rsidRDefault="00C75EDE" w:rsidP="00A600A5">
      <w:pPr>
        <w:pStyle w:val="BodyTextIndent2"/>
        <w:tabs>
          <w:tab w:val="left" w:pos="1134"/>
          <w:tab w:val="left" w:leader="dot" w:pos="9072"/>
        </w:tabs>
        <w:spacing w:before="120" w:after="0" w:line="360" w:lineRule="auto"/>
        <w:ind w:left="0"/>
        <w:jc w:val="both"/>
        <w:rPr>
          <w:color w:val="auto"/>
        </w:rPr>
      </w:pPr>
      <w:r w:rsidRPr="003F2B33">
        <w:rPr>
          <w:color w:val="auto"/>
        </w:rPr>
        <w:t>B.</w:t>
      </w:r>
      <w:r w:rsidR="00C97841" w:rsidRPr="003F2B33">
        <w:rPr>
          <w:color w:val="auto"/>
        </w:rPr>
        <w:t>1</w:t>
      </w:r>
      <w:r w:rsidR="000A27FA" w:rsidRPr="003F2B33">
        <w:rPr>
          <w:color w:val="auto"/>
        </w:rPr>
        <w:t>1</w:t>
      </w:r>
      <w:r w:rsidR="00C97841" w:rsidRPr="003F2B33">
        <w:rPr>
          <w:color w:val="auto"/>
        </w:rPr>
        <w:t>.1.</w:t>
      </w:r>
      <w:r w:rsidR="00C97841" w:rsidRPr="003F2B33">
        <w:rPr>
          <w:color w:val="auto"/>
        </w:rPr>
        <w:tab/>
        <w:t>Nhãn hiệu:</w:t>
      </w:r>
    </w:p>
    <w:p w:rsidR="00C97841" w:rsidRPr="003F2B33" w:rsidRDefault="00C75EDE" w:rsidP="00A600A5">
      <w:pPr>
        <w:pStyle w:val="BodyTextIndent2"/>
        <w:tabs>
          <w:tab w:val="left" w:pos="1134"/>
          <w:tab w:val="left" w:leader="dot" w:pos="9072"/>
        </w:tabs>
        <w:spacing w:before="120" w:after="0" w:line="360" w:lineRule="auto"/>
        <w:ind w:left="0"/>
        <w:jc w:val="both"/>
        <w:rPr>
          <w:color w:val="auto"/>
        </w:rPr>
      </w:pPr>
      <w:r w:rsidRPr="003F2B33">
        <w:rPr>
          <w:color w:val="auto"/>
        </w:rPr>
        <w:t>B.</w:t>
      </w:r>
      <w:r w:rsidR="00C97841" w:rsidRPr="003F2B33">
        <w:rPr>
          <w:color w:val="auto"/>
        </w:rPr>
        <w:t>1</w:t>
      </w:r>
      <w:r w:rsidR="000A27FA" w:rsidRPr="003F2B33">
        <w:rPr>
          <w:color w:val="auto"/>
        </w:rPr>
        <w:t>1</w:t>
      </w:r>
      <w:r w:rsidR="00C97841" w:rsidRPr="003F2B33">
        <w:rPr>
          <w:color w:val="auto"/>
        </w:rPr>
        <w:t>.2.</w:t>
      </w:r>
      <w:r w:rsidR="00C97841" w:rsidRPr="003F2B33">
        <w:rPr>
          <w:color w:val="auto"/>
        </w:rPr>
        <w:tab/>
        <w:t>Số loại:</w:t>
      </w:r>
    </w:p>
    <w:p w:rsidR="00C97841" w:rsidRPr="003F2B33" w:rsidRDefault="00C75EDE" w:rsidP="00A600A5">
      <w:pPr>
        <w:pStyle w:val="BodyTextIndent2"/>
        <w:tabs>
          <w:tab w:val="left" w:pos="1134"/>
          <w:tab w:val="left" w:leader="dot" w:pos="9072"/>
        </w:tabs>
        <w:spacing w:before="120" w:after="0" w:line="360" w:lineRule="auto"/>
        <w:ind w:left="0"/>
        <w:jc w:val="both"/>
        <w:rPr>
          <w:color w:val="auto"/>
        </w:rPr>
      </w:pPr>
      <w:r w:rsidRPr="003F2B33">
        <w:rPr>
          <w:color w:val="auto"/>
        </w:rPr>
        <w:t>B.</w:t>
      </w:r>
      <w:r w:rsidR="00C97841" w:rsidRPr="003F2B33">
        <w:rPr>
          <w:color w:val="auto"/>
        </w:rPr>
        <w:t>1</w:t>
      </w:r>
      <w:r w:rsidR="000A27FA" w:rsidRPr="003F2B33">
        <w:rPr>
          <w:color w:val="auto"/>
        </w:rPr>
        <w:t>1</w:t>
      </w:r>
      <w:r w:rsidR="00C97841" w:rsidRPr="003F2B33">
        <w:rPr>
          <w:color w:val="auto"/>
        </w:rPr>
        <w:t>.3</w:t>
      </w:r>
      <w:r w:rsidR="00901C7A" w:rsidRPr="003F2B33">
        <w:rPr>
          <w:color w:val="auto"/>
        </w:rPr>
        <w:t>.</w:t>
      </w:r>
      <w:r w:rsidR="00C97841" w:rsidRPr="003F2B33">
        <w:rPr>
          <w:color w:val="auto"/>
        </w:rPr>
        <w:tab/>
        <w:t>Điện áp sử dụng (V):</w:t>
      </w:r>
    </w:p>
    <w:p w:rsidR="00C97841" w:rsidRPr="003F2B33" w:rsidRDefault="00C75EDE" w:rsidP="00A600A5">
      <w:pPr>
        <w:pStyle w:val="BodyTextIndent2"/>
        <w:tabs>
          <w:tab w:val="left" w:pos="1134"/>
          <w:tab w:val="left" w:leader="dot" w:pos="9072"/>
        </w:tabs>
        <w:spacing w:before="120" w:after="0" w:line="360" w:lineRule="auto"/>
        <w:ind w:left="0"/>
        <w:jc w:val="both"/>
        <w:rPr>
          <w:color w:val="auto"/>
        </w:rPr>
      </w:pPr>
      <w:r w:rsidRPr="003F2B33">
        <w:rPr>
          <w:color w:val="auto"/>
        </w:rPr>
        <w:t>B.</w:t>
      </w:r>
      <w:r w:rsidR="00C97841" w:rsidRPr="003F2B33">
        <w:rPr>
          <w:color w:val="auto"/>
        </w:rPr>
        <w:t>1</w:t>
      </w:r>
      <w:r w:rsidR="005B6591" w:rsidRPr="003F2B33">
        <w:rPr>
          <w:color w:val="auto"/>
        </w:rPr>
        <w:t>1</w:t>
      </w:r>
      <w:r w:rsidR="00C97841" w:rsidRPr="003F2B33">
        <w:rPr>
          <w:color w:val="auto"/>
        </w:rPr>
        <w:t>.4</w:t>
      </w:r>
      <w:r w:rsidR="00901C7A" w:rsidRPr="003F2B33">
        <w:rPr>
          <w:color w:val="auto"/>
        </w:rPr>
        <w:t>.</w:t>
      </w:r>
      <w:r w:rsidR="00C97841" w:rsidRPr="003F2B33">
        <w:rPr>
          <w:color w:val="auto"/>
        </w:rPr>
        <w:tab/>
        <w:t>Nhà sản xuất:</w:t>
      </w:r>
    </w:p>
    <w:p w:rsidR="00C97841" w:rsidRPr="003F2B33" w:rsidRDefault="00C75EDE" w:rsidP="00A600A5">
      <w:pPr>
        <w:pStyle w:val="BodyTextIndent2"/>
        <w:tabs>
          <w:tab w:val="left" w:pos="1134"/>
          <w:tab w:val="left" w:leader="dot" w:pos="9072"/>
        </w:tabs>
        <w:spacing w:before="120" w:after="0" w:line="360" w:lineRule="auto"/>
        <w:ind w:left="0"/>
        <w:jc w:val="both"/>
        <w:rPr>
          <w:color w:val="auto"/>
        </w:rPr>
      </w:pPr>
      <w:r w:rsidRPr="003F2B33">
        <w:rPr>
          <w:color w:val="auto"/>
        </w:rPr>
        <w:t>B.</w:t>
      </w:r>
      <w:r w:rsidR="00C97841" w:rsidRPr="003F2B33">
        <w:rPr>
          <w:color w:val="auto"/>
        </w:rPr>
        <w:t>1</w:t>
      </w:r>
      <w:r w:rsidR="005B6591" w:rsidRPr="003F2B33">
        <w:rPr>
          <w:color w:val="auto"/>
        </w:rPr>
        <w:t>1</w:t>
      </w:r>
      <w:r w:rsidR="00C97841" w:rsidRPr="003F2B33">
        <w:rPr>
          <w:color w:val="auto"/>
        </w:rPr>
        <w:t>.5</w:t>
      </w:r>
      <w:r w:rsidR="00901C7A" w:rsidRPr="003F2B33">
        <w:rPr>
          <w:color w:val="auto"/>
        </w:rPr>
        <w:t>.</w:t>
      </w:r>
      <w:r w:rsidR="00C97841" w:rsidRPr="003F2B33">
        <w:rPr>
          <w:color w:val="auto"/>
        </w:rPr>
        <w:tab/>
      </w:r>
      <w:r w:rsidR="00C97841" w:rsidRPr="003F2B33">
        <w:rPr>
          <w:bCs/>
          <w:color w:val="auto"/>
        </w:rPr>
        <w:t xml:space="preserve">Giá trị </w:t>
      </w:r>
      <w:r w:rsidR="00C97841" w:rsidRPr="003F2B33">
        <w:rPr>
          <w:rFonts w:hint="eastAsia"/>
          <w:bCs/>
          <w:color w:val="auto"/>
        </w:rPr>
        <w:t>đ</w:t>
      </w:r>
      <w:r w:rsidR="00C97841" w:rsidRPr="003F2B33">
        <w:rPr>
          <w:bCs/>
          <w:color w:val="auto"/>
        </w:rPr>
        <w:t>iện áp bảo vệ (V):</w:t>
      </w:r>
    </w:p>
    <w:p w:rsidR="00C97841" w:rsidRPr="003F2B33" w:rsidRDefault="00C75EDE" w:rsidP="00A600A5">
      <w:pPr>
        <w:pStyle w:val="BodyTextIndent2"/>
        <w:tabs>
          <w:tab w:val="left" w:pos="1134"/>
          <w:tab w:val="left" w:leader="dot" w:pos="9072"/>
        </w:tabs>
        <w:spacing w:before="120" w:after="0" w:line="360" w:lineRule="auto"/>
        <w:ind w:left="0"/>
        <w:jc w:val="both"/>
        <w:rPr>
          <w:bCs/>
          <w:color w:val="auto"/>
        </w:rPr>
      </w:pPr>
      <w:r w:rsidRPr="003F2B33">
        <w:rPr>
          <w:color w:val="auto"/>
        </w:rPr>
        <w:t>B.</w:t>
      </w:r>
      <w:r w:rsidR="00C97841" w:rsidRPr="003F2B33">
        <w:rPr>
          <w:color w:val="auto"/>
        </w:rPr>
        <w:t>1</w:t>
      </w:r>
      <w:r w:rsidR="005B6591" w:rsidRPr="003F2B33">
        <w:rPr>
          <w:color w:val="auto"/>
        </w:rPr>
        <w:t>1</w:t>
      </w:r>
      <w:r w:rsidR="00C97841" w:rsidRPr="003F2B33">
        <w:rPr>
          <w:color w:val="auto"/>
        </w:rPr>
        <w:t>.6</w:t>
      </w:r>
      <w:r w:rsidR="00901C7A" w:rsidRPr="003F2B33">
        <w:rPr>
          <w:color w:val="auto"/>
        </w:rPr>
        <w:t>.</w:t>
      </w:r>
      <w:r w:rsidR="00C97841" w:rsidRPr="003F2B33">
        <w:rPr>
          <w:color w:val="auto"/>
        </w:rPr>
        <w:tab/>
      </w:r>
      <w:r w:rsidR="00C97841" w:rsidRPr="003F2B33">
        <w:rPr>
          <w:bCs/>
          <w:color w:val="auto"/>
        </w:rPr>
        <w:t xml:space="preserve">Giá trị dòng </w:t>
      </w:r>
      <w:r w:rsidR="00C97841" w:rsidRPr="003F2B33">
        <w:rPr>
          <w:rFonts w:hint="eastAsia"/>
          <w:bCs/>
          <w:color w:val="auto"/>
        </w:rPr>
        <w:t>đ</w:t>
      </w:r>
      <w:r w:rsidR="00C97841" w:rsidRPr="003F2B33">
        <w:rPr>
          <w:bCs/>
          <w:color w:val="auto"/>
        </w:rPr>
        <w:t>iện bảo vệ (A):</w:t>
      </w:r>
    </w:p>
    <w:p w:rsidR="003E64A8" w:rsidRPr="003F2B33" w:rsidRDefault="003E64A8" w:rsidP="00A600A5">
      <w:pPr>
        <w:pStyle w:val="BodyTextIndent2"/>
        <w:tabs>
          <w:tab w:val="left" w:pos="1134"/>
          <w:tab w:val="left" w:leader="dot" w:pos="9072"/>
        </w:tabs>
        <w:spacing w:before="120" w:after="0" w:line="360" w:lineRule="auto"/>
        <w:ind w:left="0"/>
        <w:jc w:val="both"/>
        <w:rPr>
          <w:bCs/>
          <w:color w:val="auto"/>
        </w:rPr>
      </w:pPr>
      <w:r w:rsidRPr="003F2B33">
        <w:rPr>
          <w:bCs/>
          <w:color w:val="auto"/>
        </w:rPr>
        <w:t>B.11.7.</w:t>
      </w:r>
      <w:r w:rsidR="00C828E9" w:rsidRPr="003F2B33">
        <w:rPr>
          <w:bCs/>
          <w:color w:val="auto"/>
        </w:rPr>
        <w:tab/>
        <w:t>Số cấp tốc độ:</w:t>
      </w:r>
    </w:p>
    <w:p w:rsidR="00C97841" w:rsidRPr="003F2B33" w:rsidRDefault="00C75EDE" w:rsidP="00A600A5">
      <w:pPr>
        <w:pStyle w:val="BodyTextIndent2"/>
        <w:tabs>
          <w:tab w:val="left" w:pos="1134"/>
          <w:tab w:val="left" w:leader="dot" w:pos="9072"/>
        </w:tabs>
        <w:spacing w:before="120" w:after="0" w:line="360" w:lineRule="auto"/>
        <w:ind w:left="0"/>
        <w:jc w:val="both"/>
        <w:rPr>
          <w:bCs/>
          <w:color w:val="auto"/>
        </w:rPr>
      </w:pPr>
      <w:r w:rsidRPr="003F2B33">
        <w:rPr>
          <w:bCs/>
          <w:color w:val="auto"/>
        </w:rPr>
        <w:t>B.</w:t>
      </w:r>
      <w:r w:rsidR="00C97841" w:rsidRPr="003F2B33">
        <w:rPr>
          <w:bCs/>
          <w:color w:val="auto"/>
        </w:rPr>
        <w:t>1</w:t>
      </w:r>
      <w:r w:rsidR="00C828E9" w:rsidRPr="003F2B33">
        <w:rPr>
          <w:bCs/>
          <w:color w:val="auto"/>
        </w:rPr>
        <w:t>2</w:t>
      </w:r>
      <w:r w:rsidR="00901C7A" w:rsidRPr="003F2B33">
        <w:rPr>
          <w:bCs/>
          <w:color w:val="auto"/>
        </w:rPr>
        <w:t>.</w:t>
      </w:r>
      <w:r w:rsidR="00C97841" w:rsidRPr="003F2B33">
        <w:rPr>
          <w:bCs/>
          <w:color w:val="auto"/>
        </w:rPr>
        <w:tab/>
        <w:t>Bộ truyền động (nếu có):</w:t>
      </w:r>
    </w:p>
    <w:p w:rsidR="00C97841" w:rsidRPr="003F2B33" w:rsidRDefault="00C75EDE" w:rsidP="00A600A5">
      <w:pPr>
        <w:pStyle w:val="BodyTextIndent2"/>
        <w:tabs>
          <w:tab w:val="left" w:pos="1134"/>
          <w:tab w:val="left" w:leader="dot" w:pos="9072"/>
        </w:tabs>
        <w:spacing w:before="120" w:after="0" w:line="360" w:lineRule="auto"/>
        <w:ind w:left="0"/>
        <w:jc w:val="both"/>
        <w:rPr>
          <w:bCs/>
          <w:color w:val="auto"/>
        </w:rPr>
      </w:pPr>
      <w:r w:rsidRPr="003F2B33">
        <w:rPr>
          <w:bCs/>
          <w:color w:val="auto"/>
        </w:rPr>
        <w:t>B.</w:t>
      </w:r>
      <w:r w:rsidR="00C97841" w:rsidRPr="003F2B33">
        <w:rPr>
          <w:bCs/>
          <w:color w:val="auto"/>
        </w:rPr>
        <w:t>1</w:t>
      </w:r>
      <w:r w:rsidR="00C828E9" w:rsidRPr="003F2B33">
        <w:rPr>
          <w:bCs/>
          <w:color w:val="auto"/>
        </w:rPr>
        <w:t>2</w:t>
      </w:r>
      <w:r w:rsidR="00C97841" w:rsidRPr="003F2B33">
        <w:rPr>
          <w:bCs/>
          <w:color w:val="auto"/>
        </w:rPr>
        <w:t>.1</w:t>
      </w:r>
      <w:r w:rsidR="00901C7A" w:rsidRPr="003F2B33">
        <w:rPr>
          <w:bCs/>
          <w:color w:val="auto"/>
        </w:rPr>
        <w:t>.</w:t>
      </w:r>
      <w:r w:rsidR="00C97841" w:rsidRPr="003F2B33">
        <w:rPr>
          <w:bCs/>
          <w:color w:val="auto"/>
        </w:rPr>
        <w:tab/>
        <w:t>Kiểu loại:</w:t>
      </w:r>
    </w:p>
    <w:p w:rsidR="00C97841" w:rsidRPr="003F2B33" w:rsidRDefault="00C75EDE" w:rsidP="00A600A5">
      <w:pPr>
        <w:pStyle w:val="BodyTextIndent2"/>
        <w:tabs>
          <w:tab w:val="left" w:pos="1134"/>
          <w:tab w:val="left" w:leader="dot" w:pos="9072"/>
        </w:tabs>
        <w:spacing w:before="120" w:after="0" w:line="360" w:lineRule="auto"/>
        <w:ind w:left="0"/>
        <w:jc w:val="both"/>
        <w:rPr>
          <w:bCs/>
          <w:color w:val="auto"/>
        </w:rPr>
      </w:pPr>
      <w:r w:rsidRPr="003F2B33">
        <w:rPr>
          <w:bCs/>
          <w:color w:val="auto"/>
        </w:rPr>
        <w:t>B.</w:t>
      </w:r>
      <w:r w:rsidR="00C97841" w:rsidRPr="003F2B33">
        <w:rPr>
          <w:bCs/>
          <w:color w:val="auto"/>
        </w:rPr>
        <w:t>1</w:t>
      </w:r>
      <w:r w:rsidR="00C828E9" w:rsidRPr="003F2B33">
        <w:rPr>
          <w:bCs/>
          <w:color w:val="auto"/>
        </w:rPr>
        <w:t>2</w:t>
      </w:r>
      <w:r w:rsidR="00C97841" w:rsidRPr="003F2B33">
        <w:rPr>
          <w:bCs/>
          <w:color w:val="auto"/>
        </w:rPr>
        <w:t>.2</w:t>
      </w:r>
      <w:r w:rsidR="00901C7A" w:rsidRPr="003F2B33">
        <w:rPr>
          <w:bCs/>
          <w:color w:val="auto"/>
        </w:rPr>
        <w:t>.</w:t>
      </w:r>
      <w:r w:rsidR="00C97841" w:rsidRPr="003F2B33">
        <w:rPr>
          <w:bCs/>
          <w:color w:val="auto"/>
        </w:rPr>
        <w:tab/>
        <w:t>Tỷ số truyền:</w:t>
      </w:r>
    </w:p>
    <w:p w:rsidR="00C97841" w:rsidRPr="003F2B33" w:rsidRDefault="00C75EDE" w:rsidP="00A600A5">
      <w:pPr>
        <w:pStyle w:val="BodyTextIndent2"/>
        <w:tabs>
          <w:tab w:val="left" w:pos="1134"/>
          <w:tab w:val="left" w:leader="dot" w:pos="9072"/>
        </w:tabs>
        <w:spacing w:before="120" w:after="0" w:line="360" w:lineRule="auto"/>
        <w:ind w:left="0"/>
        <w:jc w:val="both"/>
        <w:rPr>
          <w:bCs/>
          <w:color w:val="auto"/>
        </w:rPr>
      </w:pPr>
      <w:r w:rsidRPr="003F2B33">
        <w:rPr>
          <w:color w:val="auto"/>
        </w:rPr>
        <w:t>B.</w:t>
      </w:r>
      <w:r w:rsidR="00C97841" w:rsidRPr="003F2B33">
        <w:rPr>
          <w:color w:val="auto"/>
        </w:rPr>
        <w:t>1</w:t>
      </w:r>
      <w:r w:rsidR="00C828E9" w:rsidRPr="003F2B33">
        <w:rPr>
          <w:color w:val="auto"/>
        </w:rPr>
        <w:t>3</w:t>
      </w:r>
      <w:r w:rsidR="00C97841" w:rsidRPr="003F2B33">
        <w:rPr>
          <w:color w:val="auto"/>
        </w:rPr>
        <w:t>.</w:t>
      </w:r>
      <w:r w:rsidR="00C97841" w:rsidRPr="003F2B33">
        <w:rPr>
          <w:bCs/>
          <w:color w:val="auto"/>
        </w:rPr>
        <w:tab/>
        <w:t>Khối lượng động cơ điện (kg):</w:t>
      </w:r>
    </w:p>
    <w:p w:rsidR="00E8000D" w:rsidRPr="003F2B33" w:rsidRDefault="00E8000D" w:rsidP="00A600A5">
      <w:pPr>
        <w:pStyle w:val="BodyTextIndent2"/>
        <w:tabs>
          <w:tab w:val="left" w:pos="1134"/>
          <w:tab w:val="left" w:leader="dot" w:pos="9072"/>
        </w:tabs>
        <w:spacing w:before="120" w:after="0" w:line="360" w:lineRule="auto"/>
        <w:ind w:left="0"/>
        <w:jc w:val="both"/>
        <w:rPr>
          <w:bCs/>
          <w:color w:val="auto"/>
        </w:rPr>
      </w:pPr>
      <w:r w:rsidRPr="003F2B33">
        <w:rPr>
          <w:bCs/>
          <w:color w:val="auto"/>
        </w:rPr>
        <w:t>B.14.</w:t>
      </w:r>
      <w:r w:rsidRPr="003F2B33">
        <w:rPr>
          <w:bCs/>
          <w:color w:val="auto"/>
        </w:rPr>
        <w:tab/>
        <w:t>Số cấp tốc độ của động cơ điện:</w:t>
      </w:r>
    </w:p>
    <w:p w:rsidR="005B6591" w:rsidRPr="003F2B33" w:rsidRDefault="00C75EDE" w:rsidP="00A600A5">
      <w:pPr>
        <w:pStyle w:val="BodyTextIndent2"/>
        <w:tabs>
          <w:tab w:val="left" w:pos="1134"/>
          <w:tab w:val="left" w:leader="dot" w:pos="9072"/>
        </w:tabs>
        <w:spacing w:before="120" w:after="0" w:line="360" w:lineRule="auto"/>
        <w:ind w:left="0"/>
        <w:jc w:val="both"/>
        <w:rPr>
          <w:bCs/>
          <w:color w:val="auto"/>
        </w:rPr>
      </w:pPr>
      <w:r w:rsidRPr="003F2B33">
        <w:rPr>
          <w:bCs/>
          <w:color w:val="auto"/>
        </w:rPr>
        <w:t>B.</w:t>
      </w:r>
      <w:r w:rsidR="005B6591" w:rsidRPr="003F2B33">
        <w:rPr>
          <w:bCs/>
          <w:color w:val="auto"/>
        </w:rPr>
        <w:t>1</w:t>
      </w:r>
      <w:r w:rsidR="00FF4C19" w:rsidRPr="003F2B33">
        <w:rPr>
          <w:bCs/>
          <w:color w:val="auto"/>
        </w:rPr>
        <w:t>5</w:t>
      </w:r>
      <w:r w:rsidR="005B6591" w:rsidRPr="003F2B33">
        <w:rPr>
          <w:bCs/>
          <w:color w:val="auto"/>
        </w:rPr>
        <w:t>.</w:t>
      </w:r>
      <w:r w:rsidR="005B6591" w:rsidRPr="003F2B33">
        <w:rPr>
          <w:bCs/>
          <w:color w:val="auto"/>
        </w:rPr>
        <w:tab/>
        <w:t>Thuyết minh phương pháp và vị trí đóng số động cơ</w:t>
      </w:r>
    </w:p>
    <w:p w:rsidR="00C97841" w:rsidRPr="003F2B33" w:rsidRDefault="00C75EDE" w:rsidP="00A600A5">
      <w:pPr>
        <w:pStyle w:val="BodyTextIndent2"/>
        <w:tabs>
          <w:tab w:val="left" w:pos="1134"/>
          <w:tab w:val="left" w:leader="dot" w:pos="9072"/>
        </w:tabs>
        <w:spacing w:before="120" w:after="0" w:line="360" w:lineRule="auto"/>
        <w:ind w:left="0"/>
        <w:jc w:val="both"/>
        <w:rPr>
          <w:color w:val="auto"/>
        </w:rPr>
      </w:pPr>
      <w:r w:rsidRPr="003F2B33">
        <w:rPr>
          <w:color w:val="auto"/>
        </w:rPr>
        <w:lastRenderedPageBreak/>
        <w:t>B.</w:t>
      </w:r>
      <w:r w:rsidR="00C97841" w:rsidRPr="003F2B33">
        <w:rPr>
          <w:color w:val="auto"/>
        </w:rPr>
        <w:t>1</w:t>
      </w:r>
      <w:r w:rsidR="00FF4C19" w:rsidRPr="003F2B33">
        <w:rPr>
          <w:color w:val="auto"/>
        </w:rPr>
        <w:t>6</w:t>
      </w:r>
      <w:r w:rsidR="00C97841" w:rsidRPr="003F2B33">
        <w:rPr>
          <w:color w:val="auto"/>
        </w:rPr>
        <w:t>.</w:t>
      </w:r>
      <w:r w:rsidR="00C97841" w:rsidRPr="003F2B33">
        <w:rPr>
          <w:color w:val="auto"/>
        </w:rPr>
        <w:tab/>
        <w:t>Ảnh chụp kiểu dáng</w:t>
      </w:r>
    </w:p>
    <w:p w:rsidR="00C97841" w:rsidRPr="003F2B33" w:rsidRDefault="00C97841" w:rsidP="00C97841">
      <w:pPr>
        <w:pStyle w:val="BodyTextIndent2"/>
        <w:tabs>
          <w:tab w:val="left" w:pos="1134"/>
          <w:tab w:val="left" w:leader="dot" w:pos="9072"/>
        </w:tabs>
        <w:spacing w:before="120" w:line="360" w:lineRule="auto"/>
        <w:ind w:left="1418" w:hanging="1418"/>
        <w:jc w:val="both"/>
        <w:rPr>
          <w:color w:val="auto"/>
        </w:rPr>
      </w:pPr>
      <w:r w:rsidRPr="003F2B33">
        <w:rPr>
          <w:noProof/>
          <w:color w:val="auto"/>
        </w:rPr>
        <w:pict>
          <v:rect id="_x0000_s1030" style="position:absolute;left:0;text-align:left;margin-left:2.7pt;margin-top:12.75pt;width:445.7pt;height:271pt;z-index:251658240">
            <v:textbox style="mso-next-textbox:#_x0000_s1030">
              <w:txbxContent>
                <w:p w:rsidR="00C97841" w:rsidRPr="0073370A" w:rsidRDefault="00C97841" w:rsidP="00C97841"/>
                <w:p w:rsidR="00C97841" w:rsidRPr="0073370A" w:rsidRDefault="00C97841" w:rsidP="00C97841"/>
                <w:p w:rsidR="00C97841" w:rsidRPr="0073370A" w:rsidRDefault="00C97841" w:rsidP="00C97841"/>
                <w:p w:rsidR="00C97841" w:rsidRPr="0073370A" w:rsidRDefault="00C97841" w:rsidP="00C97841"/>
                <w:p w:rsidR="00C97841" w:rsidRPr="0073370A" w:rsidRDefault="00C97841" w:rsidP="00C97841"/>
                <w:p w:rsidR="00C97841" w:rsidRPr="0073370A" w:rsidRDefault="00C97841" w:rsidP="00C97841"/>
                <w:p w:rsidR="00C97841" w:rsidRPr="001B2C76" w:rsidRDefault="00C97841" w:rsidP="00C97841">
                  <w:pPr>
                    <w:jc w:val="center"/>
                  </w:pPr>
                  <w:r w:rsidRPr="001B2C76">
                    <w:t>Dán ảnh chụp kiểu dáng động cơ điện</w:t>
                  </w:r>
                  <w:r w:rsidR="005B6591" w:rsidRPr="001B2C76">
                    <w:t>, bộ điều khiển</w:t>
                  </w:r>
                  <w:r w:rsidR="002E2404" w:rsidRPr="001B2C76">
                    <w:t xml:space="preserve"> điện</w:t>
                  </w:r>
                  <w:r w:rsidR="005B6591" w:rsidRPr="001B2C76">
                    <w:t xml:space="preserve"> và tem nhãn bộ điều khiển</w:t>
                  </w:r>
                  <w:r w:rsidR="002E2404" w:rsidRPr="001B2C76">
                    <w:t xml:space="preserve"> điện</w:t>
                  </w:r>
                  <w:r w:rsidRPr="001B2C76">
                    <w:t xml:space="preserve"> vào đây và đóng dấu giáp lai</w:t>
                  </w:r>
                </w:p>
                <w:p w:rsidR="00C97841" w:rsidRPr="0073370A" w:rsidRDefault="005B6591" w:rsidP="00C97841">
                  <w:pPr>
                    <w:jc w:val="center"/>
                  </w:pPr>
                  <w:r w:rsidRPr="001B2C76">
                    <w:t xml:space="preserve">Yêu cầu: </w:t>
                  </w:r>
                  <w:r w:rsidR="00C97841" w:rsidRPr="0073370A">
                    <w:t xml:space="preserve">chụp ngang </w:t>
                  </w:r>
                  <w:r w:rsidR="00C97841">
                    <w:t>động cơ điện</w:t>
                  </w:r>
                  <w:r w:rsidR="00C97841" w:rsidRPr="0073370A">
                    <w:t>, phông nền sạch sẽ, đồng màu.</w:t>
                  </w:r>
                </w:p>
              </w:txbxContent>
            </v:textbox>
          </v:rect>
        </w:pict>
      </w:r>
    </w:p>
    <w:p w:rsidR="005B6591" w:rsidRPr="003F2B33" w:rsidRDefault="005B6591" w:rsidP="00C97841">
      <w:pPr>
        <w:pStyle w:val="BodyTextIndent2"/>
        <w:tabs>
          <w:tab w:val="left" w:pos="1134"/>
          <w:tab w:val="left" w:leader="dot" w:pos="9072"/>
        </w:tabs>
        <w:spacing w:before="120" w:line="360" w:lineRule="auto"/>
        <w:ind w:left="1418" w:hanging="1418"/>
        <w:jc w:val="both"/>
        <w:rPr>
          <w:color w:val="auto"/>
        </w:rPr>
      </w:pPr>
    </w:p>
    <w:p w:rsidR="00C97841" w:rsidRPr="003F2B33" w:rsidRDefault="00C97841" w:rsidP="00C97841">
      <w:pPr>
        <w:pStyle w:val="BodyTextIndent2"/>
        <w:tabs>
          <w:tab w:val="left" w:pos="1134"/>
          <w:tab w:val="left" w:leader="dot" w:pos="9072"/>
        </w:tabs>
        <w:spacing w:before="120" w:line="360" w:lineRule="auto"/>
        <w:ind w:left="1418" w:hanging="1418"/>
        <w:jc w:val="both"/>
        <w:rPr>
          <w:color w:val="auto"/>
        </w:rPr>
      </w:pPr>
    </w:p>
    <w:p w:rsidR="00C97841" w:rsidRPr="003F2B33" w:rsidRDefault="00C97841" w:rsidP="00C97841">
      <w:pPr>
        <w:pStyle w:val="BodyTextIndent2"/>
        <w:tabs>
          <w:tab w:val="left" w:pos="1134"/>
          <w:tab w:val="left" w:leader="dot" w:pos="9072"/>
        </w:tabs>
        <w:spacing w:before="120" w:line="360" w:lineRule="auto"/>
        <w:ind w:left="1418" w:hanging="1418"/>
        <w:jc w:val="both"/>
        <w:rPr>
          <w:color w:val="auto"/>
        </w:rPr>
      </w:pPr>
    </w:p>
    <w:p w:rsidR="00C97841" w:rsidRPr="003F2B33" w:rsidRDefault="00C97841" w:rsidP="00C97841">
      <w:pPr>
        <w:pStyle w:val="BodyTextIndent2"/>
        <w:tabs>
          <w:tab w:val="left" w:pos="1134"/>
          <w:tab w:val="left" w:leader="dot" w:pos="9072"/>
        </w:tabs>
        <w:spacing w:before="120" w:line="360" w:lineRule="auto"/>
        <w:ind w:left="1418" w:hanging="1418"/>
        <w:jc w:val="both"/>
        <w:rPr>
          <w:color w:val="auto"/>
        </w:rPr>
      </w:pPr>
    </w:p>
    <w:p w:rsidR="00C97841" w:rsidRPr="003F2B33" w:rsidRDefault="00C97841" w:rsidP="00C97841">
      <w:pPr>
        <w:pStyle w:val="BodyTextIndent2"/>
        <w:tabs>
          <w:tab w:val="left" w:pos="1134"/>
          <w:tab w:val="left" w:leader="dot" w:pos="9072"/>
        </w:tabs>
        <w:spacing w:before="120" w:line="360" w:lineRule="auto"/>
        <w:ind w:left="1418" w:hanging="1418"/>
        <w:jc w:val="both"/>
        <w:rPr>
          <w:color w:val="auto"/>
        </w:rPr>
      </w:pPr>
    </w:p>
    <w:p w:rsidR="00C97841" w:rsidRPr="003F2B33" w:rsidRDefault="00C97841" w:rsidP="00C97841">
      <w:pPr>
        <w:pStyle w:val="BodyTextIndent2"/>
        <w:tabs>
          <w:tab w:val="left" w:pos="1134"/>
          <w:tab w:val="left" w:leader="dot" w:pos="9072"/>
        </w:tabs>
        <w:spacing w:before="120" w:line="360" w:lineRule="auto"/>
        <w:ind w:left="1418" w:hanging="1418"/>
        <w:jc w:val="both"/>
        <w:rPr>
          <w:color w:val="auto"/>
        </w:rPr>
      </w:pPr>
    </w:p>
    <w:p w:rsidR="00C97841" w:rsidRPr="003F2B33" w:rsidRDefault="00C97841" w:rsidP="00C97841">
      <w:pPr>
        <w:pStyle w:val="BodyTextIndent2"/>
        <w:tabs>
          <w:tab w:val="left" w:pos="1134"/>
          <w:tab w:val="left" w:leader="dot" w:pos="9072"/>
        </w:tabs>
        <w:spacing w:before="120" w:line="360" w:lineRule="auto"/>
        <w:ind w:left="1418" w:hanging="1418"/>
        <w:jc w:val="both"/>
        <w:rPr>
          <w:color w:val="auto"/>
        </w:rPr>
      </w:pPr>
    </w:p>
    <w:p w:rsidR="00C97841" w:rsidRPr="003F2B33" w:rsidRDefault="00C97841" w:rsidP="00C97841">
      <w:pPr>
        <w:pStyle w:val="BodyTextIndent2"/>
        <w:tabs>
          <w:tab w:val="left" w:pos="1134"/>
          <w:tab w:val="left" w:leader="dot" w:pos="9072"/>
        </w:tabs>
        <w:spacing w:before="120" w:line="360" w:lineRule="auto"/>
        <w:ind w:left="1418" w:hanging="1418"/>
        <w:jc w:val="both"/>
        <w:rPr>
          <w:color w:val="auto"/>
        </w:rPr>
      </w:pPr>
    </w:p>
    <w:p w:rsidR="00C97841" w:rsidRPr="003F2B33" w:rsidRDefault="00C97841" w:rsidP="00C97841">
      <w:pPr>
        <w:pStyle w:val="BodyTextIndent2"/>
        <w:tabs>
          <w:tab w:val="left" w:pos="1134"/>
          <w:tab w:val="left" w:leader="dot" w:pos="9072"/>
        </w:tabs>
        <w:spacing w:after="0" w:line="360" w:lineRule="auto"/>
        <w:ind w:left="0"/>
        <w:jc w:val="both"/>
        <w:rPr>
          <w:color w:val="auto"/>
        </w:rPr>
      </w:pPr>
      <w:r w:rsidRPr="003F2B33">
        <w:rPr>
          <w:color w:val="auto"/>
        </w:rPr>
        <w:t>Chúng tôi cam kết bản đăng ký này phù hợp với kiểu loại động cơ đã đăng ký thử nghiệm và chịu trách nhiệm hoàn toàn về các vấn đề phát sinh do khai sai hoặc khai không đủ nội dung trong bản đăng ký này.</w:t>
      </w:r>
    </w:p>
    <w:p w:rsidR="00C97841" w:rsidRPr="003F2B33" w:rsidRDefault="00C97841" w:rsidP="00C97841">
      <w:pPr>
        <w:pStyle w:val="BodyTextIndent2"/>
        <w:tabs>
          <w:tab w:val="left" w:leader="dot" w:pos="9072"/>
        </w:tabs>
        <w:spacing w:before="120" w:after="0" w:line="360" w:lineRule="auto"/>
        <w:ind w:left="0"/>
        <w:jc w:val="center"/>
        <w:outlineLvl w:val="0"/>
        <w:rPr>
          <w:color w:val="auto"/>
        </w:rPr>
      </w:pPr>
      <w:r w:rsidRPr="003F2B33">
        <w:rPr>
          <w:b/>
          <w:bCs/>
          <w:color w:val="auto"/>
        </w:rPr>
        <w:t xml:space="preserve">                                                                     Cơ sở đăng ký thử nghiệm</w:t>
      </w:r>
    </w:p>
    <w:p w:rsidR="00C97841" w:rsidRPr="003F2B33" w:rsidRDefault="00C97841" w:rsidP="00C97841">
      <w:pPr>
        <w:pStyle w:val="BodyTextIndent2"/>
        <w:tabs>
          <w:tab w:val="left" w:pos="1134"/>
          <w:tab w:val="left" w:leader="dot" w:pos="9072"/>
        </w:tabs>
        <w:spacing w:before="120" w:after="0" w:line="360" w:lineRule="auto"/>
        <w:ind w:left="1418" w:hanging="1418"/>
        <w:jc w:val="both"/>
        <w:rPr>
          <w:color w:val="auto"/>
        </w:rPr>
      </w:pPr>
      <w:r w:rsidRPr="003F2B33">
        <w:rPr>
          <w:color w:val="auto"/>
        </w:rPr>
        <w:t xml:space="preserve">                                                                                    </w:t>
      </w:r>
      <w:r w:rsidRPr="003F2B33">
        <w:rPr>
          <w:iCs/>
          <w:color w:val="auto"/>
        </w:rPr>
        <w:t>(Ký tên, đóng dấu)</w:t>
      </w:r>
    </w:p>
    <w:p w:rsidR="009B4F16" w:rsidRPr="003F2B33" w:rsidRDefault="009B4F16" w:rsidP="00C97841">
      <w:pPr>
        <w:tabs>
          <w:tab w:val="left" w:pos="1134"/>
        </w:tabs>
        <w:spacing w:before="120" w:line="360" w:lineRule="auto"/>
        <w:ind w:left="1134" w:hanging="1134"/>
        <w:jc w:val="center"/>
        <w:rPr>
          <w:color w:val="auto"/>
          <w:szCs w:val="26"/>
          <w:lang w:val="fr-FR"/>
        </w:rPr>
      </w:pPr>
    </w:p>
    <w:p w:rsidR="00AE22E6" w:rsidRPr="003F2B33" w:rsidRDefault="00AE22E6" w:rsidP="00B4627C">
      <w:pPr>
        <w:tabs>
          <w:tab w:val="left" w:pos="1134"/>
        </w:tabs>
        <w:spacing w:before="120" w:line="360" w:lineRule="auto"/>
        <w:ind w:left="1134" w:hanging="1134"/>
        <w:jc w:val="both"/>
        <w:rPr>
          <w:color w:val="auto"/>
          <w:szCs w:val="26"/>
          <w:lang w:val="fr-FR"/>
        </w:rPr>
        <w:sectPr w:rsidR="00AE22E6" w:rsidRPr="003F2B33" w:rsidSect="00F70172">
          <w:headerReference w:type="default" r:id="rId32"/>
          <w:footerReference w:type="even" r:id="rId33"/>
          <w:pgSz w:w="11907" w:h="16840" w:code="9"/>
          <w:pgMar w:top="1418" w:right="1418" w:bottom="1418" w:left="1418" w:header="720" w:footer="720" w:gutter="0"/>
          <w:cols w:space="720"/>
          <w:noEndnote/>
          <w:titlePg/>
        </w:sectPr>
      </w:pPr>
    </w:p>
    <w:p w:rsidR="00EF4B7A" w:rsidRPr="003F2B33" w:rsidRDefault="00EF4B7A" w:rsidP="00B4627C">
      <w:pPr>
        <w:tabs>
          <w:tab w:val="left" w:pos="1134"/>
        </w:tabs>
        <w:spacing w:before="120" w:line="360" w:lineRule="auto"/>
        <w:ind w:left="1134" w:hanging="1134"/>
        <w:jc w:val="both"/>
        <w:rPr>
          <w:color w:val="auto"/>
          <w:szCs w:val="26"/>
          <w:lang w:val="fr-FR"/>
        </w:rPr>
      </w:pPr>
    </w:p>
    <w:sectPr w:rsidR="00EF4B7A" w:rsidRPr="003F2B33" w:rsidSect="00F70172">
      <w:headerReference w:type="first" r:id="rId34"/>
      <w:footerReference w:type="first" r:id="rId35"/>
      <w:pgSz w:w="11907" w:h="16840" w:code="9"/>
      <w:pgMar w:top="1418" w:right="1418" w:bottom="1418" w:left="1418" w:header="720" w:footer="720" w:gutter="0"/>
      <w:cols w:space="720"/>
      <w:noEndnote/>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B3A73" w:rsidRDefault="001B3A73">
      <w:r>
        <w:separator/>
      </w:r>
    </w:p>
  </w:endnote>
  <w:endnote w:type="continuationSeparator" w:id="1">
    <w:p w:rsidR="001B3A73" w:rsidRDefault="001B3A7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A3"/>
    <w:family w:val="roman"/>
    <w:pitch w:val="variable"/>
    <w:sig w:usb0="20002A87" w:usb1="80000000" w:usb2="00000008" w:usb3="00000000" w:csb0="000001FF" w:csb1="00000000"/>
  </w:font>
  <w:font w:name="Arial">
    <w:panose1 w:val="020B0604020202020204"/>
    <w:charset w:val="A3"/>
    <w:family w:val="swiss"/>
    <w:pitch w:val="variable"/>
    <w:sig w:usb0="20002A87" w:usb1="80000000" w:usb2="00000008" w:usb3="00000000" w:csb0="000001FF" w:csb1="00000000"/>
  </w:font>
  <w:font w:name="Courier New">
    <w:panose1 w:val="02070309020205020404"/>
    <w:charset w:val="A3"/>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A3"/>
    <w:family w:val="swiss"/>
    <w:pitch w:val="variable"/>
    <w:sig w:usb0="21002A87" w:usb1="80000000" w:usb2="00000008" w:usb3="00000000" w:csb0="000101F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21C8" w:rsidRPr="00B24B30" w:rsidRDefault="00B06E94" w:rsidP="002B754C">
    <w:pPr>
      <w:pStyle w:val="Footer"/>
      <w:jc w:val="center"/>
      <w:rPr>
        <w:lang w:val="en-US"/>
      </w:rPr>
    </w:pPr>
    <w:r>
      <w:rPr>
        <w:lang w:val="en-US"/>
      </w:rPr>
      <w:t xml:space="preserve">        </w:t>
    </w:r>
    <w:r w:rsidR="00B24B30">
      <w:rPr>
        <w:lang w:val="en-US"/>
      </w:rPr>
      <w:t>2</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21C8" w:rsidRDefault="00FB21C8" w:rsidP="00B2606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AE1C01">
      <w:rPr>
        <w:rStyle w:val="PageNumber"/>
        <w:noProof/>
      </w:rPr>
      <w:t>15</w:t>
    </w:r>
    <w:r>
      <w:rPr>
        <w:rStyle w:val="PageNumber"/>
      </w:rPr>
      <w:fldChar w:fldCharType="end"/>
    </w:r>
  </w:p>
  <w:p w:rsidR="00FB21C8" w:rsidRPr="006C26EC" w:rsidRDefault="00FB21C8" w:rsidP="006C26EC">
    <w:pPr>
      <w:pStyle w:val="Footer"/>
      <w:jc w:val="cen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21C8" w:rsidRPr="006C26EC" w:rsidRDefault="00FB21C8" w:rsidP="006C26EC">
    <w:pPr>
      <w:pStyle w:val="Footer"/>
      <w:jc w:val="center"/>
      <w:rPr>
        <w:lang w:val="vi-VN"/>
      </w:rP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21C8" w:rsidRPr="006C26EC" w:rsidRDefault="00FB21C8" w:rsidP="006C26EC">
    <w:pPr>
      <w:pStyle w:val="Footer"/>
      <w:jc w:val="center"/>
    </w:pPr>
    <w:r w:rsidRPr="006C26EC">
      <w:rPr>
        <w:rStyle w:val="PageNumber"/>
      </w:rPr>
      <w:fldChar w:fldCharType="begin"/>
    </w:r>
    <w:r w:rsidRPr="006C26EC">
      <w:rPr>
        <w:rStyle w:val="PageNumber"/>
      </w:rPr>
      <w:instrText xml:space="preserve"> PAGE </w:instrText>
    </w:r>
    <w:r w:rsidRPr="006C26EC">
      <w:rPr>
        <w:rStyle w:val="PageNumber"/>
      </w:rPr>
      <w:fldChar w:fldCharType="separate"/>
    </w:r>
    <w:r w:rsidR="00AE1C01">
      <w:rPr>
        <w:rStyle w:val="PageNumber"/>
        <w:noProof/>
      </w:rPr>
      <w:t>3</w:t>
    </w:r>
    <w:r w:rsidRPr="006C26EC">
      <w:rPr>
        <w:rStyle w:val="PageNumber"/>
      </w:rPr>
      <w:fldChar w:fldCharType="end"/>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21C8" w:rsidRDefault="00FB21C8" w:rsidP="00B2606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AE1C01">
      <w:rPr>
        <w:rStyle w:val="PageNumber"/>
        <w:noProof/>
      </w:rPr>
      <w:t>14</w:t>
    </w:r>
    <w:r>
      <w:rPr>
        <w:rStyle w:val="PageNumber"/>
      </w:rPr>
      <w:fldChar w:fldCharType="end"/>
    </w:r>
  </w:p>
  <w:p w:rsidR="00FB21C8" w:rsidRPr="002B754C" w:rsidRDefault="00FB21C8" w:rsidP="002B754C">
    <w:pPr>
      <w:pStyle w:val="Footer"/>
      <w:jc w:val="cente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22E6" w:rsidRPr="006C26EC" w:rsidRDefault="00AE22E6" w:rsidP="006C26EC">
    <w:pPr>
      <w:pStyle w:val="Footer"/>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B3A73" w:rsidRDefault="001B3A73">
      <w:r>
        <w:separator/>
      </w:r>
    </w:p>
  </w:footnote>
  <w:footnote w:type="continuationSeparator" w:id="1">
    <w:p w:rsidR="001B3A73" w:rsidRDefault="001B3A7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21C8" w:rsidRDefault="00FB21C8" w:rsidP="00F70172">
    <w:pPr>
      <w:pStyle w:val="Header"/>
      <w:spacing w:before="240"/>
    </w:pPr>
    <w:r w:rsidRPr="00A01B12">
      <w:rPr>
        <w:b/>
      </w:rPr>
      <w:t xml:space="preserve">QCVN </w:t>
    </w:r>
    <w:r w:rsidR="00DF2E2B">
      <w:rPr>
        <w:b/>
      </w:rPr>
      <w:t>75</w:t>
    </w:r>
    <w:r w:rsidRPr="00A01B12">
      <w:rPr>
        <w:b/>
      </w:rPr>
      <w:t>:</w:t>
    </w:r>
    <w:r w:rsidR="000D22CF">
      <w:rPr>
        <w:b/>
      </w:rPr>
      <w:t>201</w:t>
    </w:r>
    <w:r w:rsidR="00AE22E6">
      <w:rPr>
        <w:b/>
      </w:rPr>
      <w:t>9</w:t>
    </w:r>
    <w:r w:rsidRPr="00A01B12">
      <w:rPr>
        <w:b/>
      </w:rPr>
      <w:t>/BGTVT</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21C8" w:rsidRPr="00A01B12" w:rsidRDefault="00FB21C8" w:rsidP="00602E21">
    <w:pPr>
      <w:pStyle w:val="Header"/>
      <w:rPr>
        <w:b/>
      </w:rPr>
    </w:pPr>
    <w:r w:rsidRPr="00A01B12">
      <w:rPr>
        <w:b/>
      </w:rPr>
      <w:t>QCVN ….. :</w:t>
    </w:r>
    <w:r>
      <w:rPr>
        <w:b/>
      </w:rPr>
      <w:t>2010</w:t>
    </w:r>
    <w:r w:rsidRPr="00A01B12">
      <w:rPr>
        <w:b/>
      </w:rPr>
      <w:t>/BGTVT</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21C8" w:rsidRPr="00C230F7" w:rsidRDefault="00FB21C8" w:rsidP="000D22CF">
    <w:pPr>
      <w:pStyle w:val="Header"/>
      <w:tabs>
        <w:tab w:val="clear" w:pos="4320"/>
        <w:tab w:val="clear" w:pos="8640"/>
      </w:tabs>
      <w:jc w:val="right"/>
    </w:pPr>
    <w:r w:rsidRPr="00C230F7">
      <w:rPr>
        <w:b/>
      </w:rPr>
      <w:t xml:space="preserve">QCVN </w:t>
    </w:r>
    <w:r w:rsidR="00DF2E2B" w:rsidRPr="00C230F7">
      <w:rPr>
        <w:b/>
      </w:rPr>
      <w:t>75</w:t>
    </w:r>
    <w:r w:rsidRPr="00C230F7">
      <w:rPr>
        <w:b/>
      </w:rPr>
      <w:t>:</w:t>
    </w:r>
    <w:r w:rsidR="000D22CF" w:rsidRPr="00C230F7">
      <w:rPr>
        <w:b/>
      </w:rPr>
      <w:t>201</w:t>
    </w:r>
    <w:r w:rsidR="00AE22E6">
      <w:rPr>
        <w:b/>
      </w:rPr>
      <w:t>9</w:t>
    </w:r>
    <w:r w:rsidRPr="00C230F7">
      <w:rPr>
        <w:b/>
      </w:rPr>
      <w:t>/BGTVT</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21C8" w:rsidRPr="00A01B12" w:rsidRDefault="00FB21C8" w:rsidP="00F70172">
    <w:pPr>
      <w:pStyle w:val="Header"/>
      <w:spacing w:before="240"/>
      <w:jc w:val="right"/>
      <w:rPr>
        <w:b/>
      </w:rPr>
    </w:pPr>
    <w:r w:rsidRPr="00A01B12">
      <w:rPr>
        <w:b/>
      </w:rPr>
      <w:t xml:space="preserve">QCVN </w:t>
    </w:r>
    <w:r w:rsidR="00DF2E2B">
      <w:rPr>
        <w:b/>
      </w:rPr>
      <w:t>75</w:t>
    </w:r>
    <w:r w:rsidRPr="00A01B12">
      <w:rPr>
        <w:b/>
      </w:rPr>
      <w:t>:</w:t>
    </w:r>
    <w:r w:rsidR="000D22CF">
      <w:rPr>
        <w:b/>
      </w:rPr>
      <w:t>201</w:t>
    </w:r>
    <w:r w:rsidR="00AE22E6">
      <w:rPr>
        <w:b/>
      </w:rPr>
      <w:t>9</w:t>
    </w:r>
    <w:r w:rsidRPr="00A01B12">
      <w:rPr>
        <w:b/>
      </w:rPr>
      <w:t>/BGTVT</w: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22E6" w:rsidRPr="00C230F7" w:rsidRDefault="00AE22E6" w:rsidP="000D22CF">
    <w:pPr>
      <w:pStyle w:val="Header"/>
      <w:tabs>
        <w:tab w:val="clear" w:pos="4320"/>
        <w:tab w:val="clear" w:pos="8640"/>
      </w:tabs>
      <w:jc w:val="right"/>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526FA1"/>
    <w:multiLevelType w:val="hybridMultilevel"/>
    <w:tmpl w:val="B3FC7934"/>
    <w:lvl w:ilvl="0" w:tplc="2A24FBDE">
      <w:start w:val="1"/>
      <w:numFmt w:val="decimal"/>
      <w:lvlText w:val="%1."/>
      <w:lvlJc w:val="left"/>
      <w:pPr>
        <w:tabs>
          <w:tab w:val="num" w:pos="1212"/>
        </w:tabs>
        <w:ind w:left="121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2B3F49C6"/>
    <w:multiLevelType w:val="singleLevel"/>
    <w:tmpl w:val="82A8E700"/>
    <w:lvl w:ilvl="0">
      <w:start w:val="1"/>
      <w:numFmt w:val="lowerRoman"/>
      <w:pStyle w:val="Rom2"/>
      <w:lvlText w:val="%1)"/>
      <w:lvlJc w:val="right"/>
      <w:pPr>
        <w:tabs>
          <w:tab w:val="num" w:pos="927"/>
        </w:tabs>
        <w:ind w:left="567" w:firstLine="0"/>
      </w:pPr>
    </w:lvl>
  </w:abstractNum>
  <w:abstractNum w:abstractNumId="2">
    <w:nsid w:val="2FB97BBE"/>
    <w:multiLevelType w:val="hybridMultilevel"/>
    <w:tmpl w:val="CDE8E1DE"/>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CB061AB"/>
    <w:multiLevelType w:val="singleLevel"/>
    <w:tmpl w:val="1C1E1026"/>
    <w:lvl w:ilvl="0">
      <w:start w:val="1"/>
      <w:numFmt w:val="decimal"/>
      <w:pStyle w:val="ParaNo"/>
      <w:lvlText w:val="%1."/>
      <w:lvlJc w:val="left"/>
      <w:pPr>
        <w:tabs>
          <w:tab w:val="num" w:pos="360"/>
        </w:tabs>
        <w:ind w:left="-1" w:firstLine="1"/>
      </w:pPr>
      <w:rPr>
        <w:rFonts w:hint="default"/>
      </w:rPr>
    </w:lvl>
  </w:abstractNum>
  <w:abstractNum w:abstractNumId="4">
    <w:nsid w:val="3CD20F38"/>
    <w:multiLevelType w:val="hybridMultilevel"/>
    <w:tmpl w:val="F2D8100E"/>
    <w:lvl w:ilvl="0" w:tplc="44BE9426">
      <w:start w:val="2"/>
      <w:numFmt w:val="bullet"/>
      <w:lvlText w:val="-"/>
      <w:lvlJc w:val="left"/>
      <w:pPr>
        <w:tabs>
          <w:tab w:val="num" w:pos="1500"/>
        </w:tabs>
        <w:ind w:left="1500" w:hanging="360"/>
      </w:pPr>
      <w:rPr>
        <w:rFonts w:ascii="Arial" w:eastAsia="Times New Roman" w:hAnsi="Arial" w:cs="Arial" w:hint="default"/>
      </w:rPr>
    </w:lvl>
    <w:lvl w:ilvl="1" w:tplc="04090003" w:tentative="1">
      <w:start w:val="1"/>
      <w:numFmt w:val="bullet"/>
      <w:lvlText w:val="o"/>
      <w:lvlJc w:val="left"/>
      <w:pPr>
        <w:tabs>
          <w:tab w:val="num" w:pos="2220"/>
        </w:tabs>
        <w:ind w:left="2220" w:hanging="360"/>
      </w:pPr>
      <w:rPr>
        <w:rFonts w:ascii="Courier New" w:hAnsi="Courier New" w:cs="Courier New" w:hint="default"/>
      </w:rPr>
    </w:lvl>
    <w:lvl w:ilvl="2" w:tplc="04090005" w:tentative="1">
      <w:start w:val="1"/>
      <w:numFmt w:val="bullet"/>
      <w:lvlText w:val=""/>
      <w:lvlJc w:val="left"/>
      <w:pPr>
        <w:tabs>
          <w:tab w:val="num" w:pos="2940"/>
        </w:tabs>
        <w:ind w:left="2940" w:hanging="360"/>
      </w:pPr>
      <w:rPr>
        <w:rFonts w:ascii="Wingdings" w:hAnsi="Wingdings" w:hint="default"/>
      </w:rPr>
    </w:lvl>
    <w:lvl w:ilvl="3" w:tplc="04090001" w:tentative="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4380"/>
        </w:tabs>
        <w:ind w:left="4380" w:hanging="360"/>
      </w:pPr>
      <w:rPr>
        <w:rFonts w:ascii="Courier New" w:hAnsi="Courier New" w:cs="Courier New"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cs="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5">
    <w:nsid w:val="7CF349BD"/>
    <w:multiLevelType w:val="singleLevel"/>
    <w:tmpl w:val="DCB8FA36"/>
    <w:lvl w:ilvl="0">
      <w:start w:val="1"/>
      <w:numFmt w:val="lowerRoman"/>
      <w:pStyle w:val="Rom1"/>
      <w:lvlText w:val="%1)"/>
      <w:lvlJc w:val="right"/>
      <w:pPr>
        <w:tabs>
          <w:tab w:val="num" w:pos="504"/>
        </w:tabs>
        <w:ind w:left="504" w:hanging="216"/>
      </w:pPr>
    </w:lvl>
  </w:abstractNum>
  <w:num w:numId="1">
    <w:abstractNumId w:val="3"/>
  </w:num>
  <w:num w:numId="2">
    <w:abstractNumId w:val="5"/>
  </w:num>
  <w:num w:numId="3">
    <w:abstractNumId w:val="1"/>
  </w:num>
  <w:num w:numId="4">
    <w:abstractNumId w:val="2"/>
  </w:num>
  <w:num w:numId="5">
    <w:abstractNumId w:val="4"/>
  </w:num>
  <w:num w:numId="6">
    <w:abstractNumId w:val="0"/>
  </w:num>
  <w:numIdMacAtCleanup w:val="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SystemFonts/>
  <w:bordersDoNotSurroundHeader/>
  <w:bordersDoNotSurroundFooter/>
  <w:hideSpellingErrors/>
  <w:hideGrammaticalErrors/>
  <w:activeWritingStyle w:appName="MSWord" w:lang="en-US" w:vendorID="64" w:dllVersion="131077" w:nlCheck="1" w:checkStyle="1"/>
  <w:activeWritingStyle w:appName="MSWord" w:lang="en-US" w:vendorID="64" w:dllVersion="131078" w:nlCheck="1" w:checkStyle="1"/>
  <w:activeWritingStyle w:appName="MSWord" w:lang="fr-FR" w:vendorID="64" w:dllVersion="131078" w:nlCheck="1" w:checkStyle="1"/>
  <w:activeWritingStyle w:appName="MSWord" w:lang="en-GB" w:vendorID="64" w:dllVersion="131078" w:nlCheck="1" w:checkStyle="1"/>
  <w:proofState w:grammar="clean"/>
  <w:stylePaneFormatFilter w:val="3F01"/>
  <w:defaultTabStop w:val="2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w:hdrShapeDefaults>
  <w:footnotePr>
    <w:footnote w:id="0"/>
    <w:footnote w:id="1"/>
  </w:footnotePr>
  <w:endnotePr>
    <w:endnote w:id="0"/>
    <w:endnote w:id="1"/>
  </w:endnotePr>
  <w:compat/>
  <w:rsids>
    <w:rsidRoot w:val="007D6FCF"/>
    <w:rsid w:val="000019D7"/>
    <w:rsid w:val="00001A03"/>
    <w:rsid w:val="00001B2E"/>
    <w:rsid w:val="00002999"/>
    <w:rsid w:val="0000309D"/>
    <w:rsid w:val="00003363"/>
    <w:rsid w:val="00003C63"/>
    <w:rsid w:val="000040DD"/>
    <w:rsid w:val="0000451D"/>
    <w:rsid w:val="0000665E"/>
    <w:rsid w:val="000075BD"/>
    <w:rsid w:val="0001142C"/>
    <w:rsid w:val="000115F0"/>
    <w:rsid w:val="00011EF1"/>
    <w:rsid w:val="0001266E"/>
    <w:rsid w:val="00012CA3"/>
    <w:rsid w:val="00012EC0"/>
    <w:rsid w:val="000205A9"/>
    <w:rsid w:val="000209CF"/>
    <w:rsid w:val="0002292C"/>
    <w:rsid w:val="00022DFF"/>
    <w:rsid w:val="00024406"/>
    <w:rsid w:val="00024E29"/>
    <w:rsid w:val="00025DBD"/>
    <w:rsid w:val="0003161B"/>
    <w:rsid w:val="000338B8"/>
    <w:rsid w:val="00033ACD"/>
    <w:rsid w:val="0003472D"/>
    <w:rsid w:val="000351A2"/>
    <w:rsid w:val="0003610C"/>
    <w:rsid w:val="000367B8"/>
    <w:rsid w:val="00041044"/>
    <w:rsid w:val="00042E41"/>
    <w:rsid w:val="00043597"/>
    <w:rsid w:val="00043605"/>
    <w:rsid w:val="00043BCA"/>
    <w:rsid w:val="00044457"/>
    <w:rsid w:val="00044A7A"/>
    <w:rsid w:val="00044DF9"/>
    <w:rsid w:val="0004558F"/>
    <w:rsid w:val="00046C69"/>
    <w:rsid w:val="00046EEC"/>
    <w:rsid w:val="00050E72"/>
    <w:rsid w:val="000514EE"/>
    <w:rsid w:val="0005207C"/>
    <w:rsid w:val="000536DD"/>
    <w:rsid w:val="00053C21"/>
    <w:rsid w:val="000540B0"/>
    <w:rsid w:val="00054F48"/>
    <w:rsid w:val="00055F51"/>
    <w:rsid w:val="00056BAC"/>
    <w:rsid w:val="0006084D"/>
    <w:rsid w:val="00060EFF"/>
    <w:rsid w:val="000613A9"/>
    <w:rsid w:val="00063D74"/>
    <w:rsid w:val="000657B9"/>
    <w:rsid w:val="000660E6"/>
    <w:rsid w:val="0006668D"/>
    <w:rsid w:val="00067A14"/>
    <w:rsid w:val="000700C4"/>
    <w:rsid w:val="00071EDB"/>
    <w:rsid w:val="00073520"/>
    <w:rsid w:val="0007481F"/>
    <w:rsid w:val="00076DDF"/>
    <w:rsid w:val="00076F9D"/>
    <w:rsid w:val="00076FCE"/>
    <w:rsid w:val="0007723E"/>
    <w:rsid w:val="0008076F"/>
    <w:rsid w:val="00080B0E"/>
    <w:rsid w:val="00080B34"/>
    <w:rsid w:val="00081362"/>
    <w:rsid w:val="00082492"/>
    <w:rsid w:val="000824DD"/>
    <w:rsid w:val="00083600"/>
    <w:rsid w:val="00085471"/>
    <w:rsid w:val="0008558D"/>
    <w:rsid w:val="00085A1B"/>
    <w:rsid w:val="00085BD3"/>
    <w:rsid w:val="0008699D"/>
    <w:rsid w:val="00086F82"/>
    <w:rsid w:val="0008730F"/>
    <w:rsid w:val="0008792A"/>
    <w:rsid w:val="0009092F"/>
    <w:rsid w:val="00090E3A"/>
    <w:rsid w:val="0009101F"/>
    <w:rsid w:val="00091664"/>
    <w:rsid w:val="00092C8F"/>
    <w:rsid w:val="00092CFE"/>
    <w:rsid w:val="0009386F"/>
    <w:rsid w:val="000950E7"/>
    <w:rsid w:val="00095942"/>
    <w:rsid w:val="0009629B"/>
    <w:rsid w:val="00096DFC"/>
    <w:rsid w:val="00096FD8"/>
    <w:rsid w:val="000A27FA"/>
    <w:rsid w:val="000A35E0"/>
    <w:rsid w:val="000A3A84"/>
    <w:rsid w:val="000A3B81"/>
    <w:rsid w:val="000A4E42"/>
    <w:rsid w:val="000A4F42"/>
    <w:rsid w:val="000A5B21"/>
    <w:rsid w:val="000A5D98"/>
    <w:rsid w:val="000A7F32"/>
    <w:rsid w:val="000B08AA"/>
    <w:rsid w:val="000B0B12"/>
    <w:rsid w:val="000B2DBE"/>
    <w:rsid w:val="000B613C"/>
    <w:rsid w:val="000B7524"/>
    <w:rsid w:val="000B75C0"/>
    <w:rsid w:val="000C0514"/>
    <w:rsid w:val="000C1A66"/>
    <w:rsid w:val="000C1CC2"/>
    <w:rsid w:val="000C310F"/>
    <w:rsid w:val="000C38DB"/>
    <w:rsid w:val="000C5C37"/>
    <w:rsid w:val="000C6E67"/>
    <w:rsid w:val="000C79BE"/>
    <w:rsid w:val="000D1F0E"/>
    <w:rsid w:val="000D22CF"/>
    <w:rsid w:val="000D2E0A"/>
    <w:rsid w:val="000D4020"/>
    <w:rsid w:val="000D4233"/>
    <w:rsid w:val="000D4317"/>
    <w:rsid w:val="000D4AB2"/>
    <w:rsid w:val="000D57CA"/>
    <w:rsid w:val="000D6E66"/>
    <w:rsid w:val="000E2AA3"/>
    <w:rsid w:val="000E338E"/>
    <w:rsid w:val="000E3AD3"/>
    <w:rsid w:val="000E5A6F"/>
    <w:rsid w:val="000E6A9A"/>
    <w:rsid w:val="000F0DA4"/>
    <w:rsid w:val="000F1B9B"/>
    <w:rsid w:val="000F4860"/>
    <w:rsid w:val="000F49DB"/>
    <w:rsid w:val="000F4CF9"/>
    <w:rsid w:val="000F5BAF"/>
    <w:rsid w:val="000F62EC"/>
    <w:rsid w:val="00100354"/>
    <w:rsid w:val="001005AF"/>
    <w:rsid w:val="00100B08"/>
    <w:rsid w:val="00102562"/>
    <w:rsid w:val="00104620"/>
    <w:rsid w:val="0010672E"/>
    <w:rsid w:val="001079AA"/>
    <w:rsid w:val="0011086F"/>
    <w:rsid w:val="00110B8E"/>
    <w:rsid w:val="0011283E"/>
    <w:rsid w:val="00112CE1"/>
    <w:rsid w:val="00112D3A"/>
    <w:rsid w:val="0011424D"/>
    <w:rsid w:val="00115A31"/>
    <w:rsid w:val="00115A77"/>
    <w:rsid w:val="00115E8C"/>
    <w:rsid w:val="00115EFD"/>
    <w:rsid w:val="00117A44"/>
    <w:rsid w:val="00117B9E"/>
    <w:rsid w:val="0012091D"/>
    <w:rsid w:val="00120A74"/>
    <w:rsid w:val="0012152A"/>
    <w:rsid w:val="00121CEE"/>
    <w:rsid w:val="001222B5"/>
    <w:rsid w:val="00122D47"/>
    <w:rsid w:val="001235A7"/>
    <w:rsid w:val="001264B2"/>
    <w:rsid w:val="00132F42"/>
    <w:rsid w:val="0013341B"/>
    <w:rsid w:val="0013661F"/>
    <w:rsid w:val="0013686F"/>
    <w:rsid w:val="001369DF"/>
    <w:rsid w:val="00140517"/>
    <w:rsid w:val="001407AE"/>
    <w:rsid w:val="00142893"/>
    <w:rsid w:val="001428E0"/>
    <w:rsid w:val="00142A13"/>
    <w:rsid w:val="00142C78"/>
    <w:rsid w:val="00144052"/>
    <w:rsid w:val="001454FC"/>
    <w:rsid w:val="0014591D"/>
    <w:rsid w:val="001520A1"/>
    <w:rsid w:val="00152269"/>
    <w:rsid w:val="00152C9B"/>
    <w:rsid w:val="00153268"/>
    <w:rsid w:val="0015400A"/>
    <w:rsid w:val="001546D4"/>
    <w:rsid w:val="00157930"/>
    <w:rsid w:val="00160174"/>
    <w:rsid w:val="0016024C"/>
    <w:rsid w:val="001607FC"/>
    <w:rsid w:val="001612C2"/>
    <w:rsid w:val="00161BAA"/>
    <w:rsid w:val="00164AC9"/>
    <w:rsid w:val="00164C61"/>
    <w:rsid w:val="001657AB"/>
    <w:rsid w:val="00165FEB"/>
    <w:rsid w:val="00166DD6"/>
    <w:rsid w:val="00167697"/>
    <w:rsid w:val="00167743"/>
    <w:rsid w:val="001705F7"/>
    <w:rsid w:val="001706D0"/>
    <w:rsid w:val="00170997"/>
    <w:rsid w:val="00172A05"/>
    <w:rsid w:val="00172BD6"/>
    <w:rsid w:val="00173369"/>
    <w:rsid w:val="0017344B"/>
    <w:rsid w:val="0017458D"/>
    <w:rsid w:val="001760CA"/>
    <w:rsid w:val="001760F4"/>
    <w:rsid w:val="00176677"/>
    <w:rsid w:val="0017772E"/>
    <w:rsid w:val="00177E96"/>
    <w:rsid w:val="0018150A"/>
    <w:rsid w:val="00186CC2"/>
    <w:rsid w:val="00187625"/>
    <w:rsid w:val="001876B3"/>
    <w:rsid w:val="0019080A"/>
    <w:rsid w:val="0019173E"/>
    <w:rsid w:val="00191C2F"/>
    <w:rsid w:val="00192055"/>
    <w:rsid w:val="0019344B"/>
    <w:rsid w:val="00193F14"/>
    <w:rsid w:val="001940D1"/>
    <w:rsid w:val="00194E52"/>
    <w:rsid w:val="001963ED"/>
    <w:rsid w:val="001967A4"/>
    <w:rsid w:val="00196891"/>
    <w:rsid w:val="00196D83"/>
    <w:rsid w:val="00197FDC"/>
    <w:rsid w:val="001A068E"/>
    <w:rsid w:val="001A1F07"/>
    <w:rsid w:val="001A32A0"/>
    <w:rsid w:val="001A3D7C"/>
    <w:rsid w:val="001A4896"/>
    <w:rsid w:val="001A5965"/>
    <w:rsid w:val="001A6964"/>
    <w:rsid w:val="001B08C1"/>
    <w:rsid w:val="001B1307"/>
    <w:rsid w:val="001B17AD"/>
    <w:rsid w:val="001B2982"/>
    <w:rsid w:val="001B2C76"/>
    <w:rsid w:val="001B2FA7"/>
    <w:rsid w:val="001B362C"/>
    <w:rsid w:val="001B3A73"/>
    <w:rsid w:val="001B5BAD"/>
    <w:rsid w:val="001B5EA4"/>
    <w:rsid w:val="001B6174"/>
    <w:rsid w:val="001B6F0A"/>
    <w:rsid w:val="001B71B7"/>
    <w:rsid w:val="001B7C71"/>
    <w:rsid w:val="001C04B4"/>
    <w:rsid w:val="001C2191"/>
    <w:rsid w:val="001C3D4B"/>
    <w:rsid w:val="001C4A50"/>
    <w:rsid w:val="001C4F04"/>
    <w:rsid w:val="001C6713"/>
    <w:rsid w:val="001C6A00"/>
    <w:rsid w:val="001D03F1"/>
    <w:rsid w:val="001D1317"/>
    <w:rsid w:val="001D1780"/>
    <w:rsid w:val="001D1842"/>
    <w:rsid w:val="001D1ABC"/>
    <w:rsid w:val="001D2914"/>
    <w:rsid w:val="001D68E9"/>
    <w:rsid w:val="001D72C8"/>
    <w:rsid w:val="001D77E6"/>
    <w:rsid w:val="001E1617"/>
    <w:rsid w:val="001E1968"/>
    <w:rsid w:val="001E1DA5"/>
    <w:rsid w:val="001E273B"/>
    <w:rsid w:val="001E4B6D"/>
    <w:rsid w:val="001E7FC7"/>
    <w:rsid w:val="001F0512"/>
    <w:rsid w:val="001F1786"/>
    <w:rsid w:val="001F18E6"/>
    <w:rsid w:val="001F1F47"/>
    <w:rsid w:val="001F2475"/>
    <w:rsid w:val="001F278A"/>
    <w:rsid w:val="001F2981"/>
    <w:rsid w:val="001F2B59"/>
    <w:rsid w:val="001F3822"/>
    <w:rsid w:val="001F3BEC"/>
    <w:rsid w:val="001F40AE"/>
    <w:rsid w:val="001F5C69"/>
    <w:rsid w:val="001F5D50"/>
    <w:rsid w:val="001F6375"/>
    <w:rsid w:val="001F7202"/>
    <w:rsid w:val="001F7463"/>
    <w:rsid w:val="0020092E"/>
    <w:rsid w:val="00200B93"/>
    <w:rsid w:val="0020494C"/>
    <w:rsid w:val="00206D90"/>
    <w:rsid w:val="00206DC2"/>
    <w:rsid w:val="00210705"/>
    <w:rsid w:val="0021148D"/>
    <w:rsid w:val="00211C2B"/>
    <w:rsid w:val="00212F85"/>
    <w:rsid w:val="002130A0"/>
    <w:rsid w:val="002130AA"/>
    <w:rsid w:val="002206F8"/>
    <w:rsid w:val="002209DF"/>
    <w:rsid w:val="00221EF5"/>
    <w:rsid w:val="002241C6"/>
    <w:rsid w:val="002241D5"/>
    <w:rsid w:val="00225A4D"/>
    <w:rsid w:val="00225E62"/>
    <w:rsid w:val="00227972"/>
    <w:rsid w:val="0023021B"/>
    <w:rsid w:val="00230B10"/>
    <w:rsid w:val="002321D3"/>
    <w:rsid w:val="002331F7"/>
    <w:rsid w:val="00233E1C"/>
    <w:rsid w:val="00234061"/>
    <w:rsid w:val="0023406E"/>
    <w:rsid w:val="0023774F"/>
    <w:rsid w:val="0024169C"/>
    <w:rsid w:val="00242766"/>
    <w:rsid w:val="002436A2"/>
    <w:rsid w:val="00243D0A"/>
    <w:rsid w:val="002441A4"/>
    <w:rsid w:val="0024497F"/>
    <w:rsid w:val="0024556C"/>
    <w:rsid w:val="00245A7F"/>
    <w:rsid w:val="002465F7"/>
    <w:rsid w:val="00251856"/>
    <w:rsid w:val="00252F7B"/>
    <w:rsid w:val="0025301F"/>
    <w:rsid w:val="00253BC9"/>
    <w:rsid w:val="002540AD"/>
    <w:rsid w:val="00255C63"/>
    <w:rsid w:val="00256156"/>
    <w:rsid w:val="002572DE"/>
    <w:rsid w:val="002574F0"/>
    <w:rsid w:val="00257FD7"/>
    <w:rsid w:val="002603D9"/>
    <w:rsid w:val="002605CB"/>
    <w:rsid w:val="00270027"/>
    <w:rsid w:val="00271F52"/>
    <w:rsid w:val="00272CFB"/>
    <w:rsid w:val="00272F51"/>
    <w:rsid w:val="00273911"/>
    <w:rsid w:val="00274FA7"/>
    <w:rsid w:val="00275663"/>
    <w:rsid w:val="002761EA"/>
    <w:rsid w:val="0027667E"/>
    <w:rsid w:val="00277373"/>
    <w:rsid w:val="00280534"/>
    <w:rsid w:val="00283188"/>
    <w:rsid w:val="00283E7E"/>
    <w:rsid w:val="00283F93"/>
    <w:rsid w:val="00284398"/>
    <w:rsid w:val="0028555B"/>
    <w:rsid w:val="00285633"/>
    <w:rsid w:val="00285ED4"/>
    <w:rsid w:val="00285FA8"/>
    <w:rsid w:val="002872DD"/>
    <w:rsid w:val="00290728"/>
    <w:rsid w:val="00290D42"/>
    <w:rsid w:val="002924FF"/>
    <w:rsid w:val="0029682A"/>
    <w:rsid w:val="00296A17"/>
    <w:rsid w:val="002976C5"/>
    <w:rsid w:val="00297768"/>
    <w:rsid w:val="00297D55"/>
    <w:rsid w:val="002A1694"/>
    <w:rsid w:val="002A3D16"/>
    <w:rsid w:val="002A4081"/>
    <w:rsid w:val="002A4826"/>
    <w:rsid w:val="002A77E7"/>
    <w:rsid w:val="002B1C74"/>
    <w:rsid w:val="002B1FBA"/>
    <w:rsid w:val="002B44B6"/>
    <w:rsid w:val="002B73B5"/>
    <w:rsid w:val="002B754C"/>
    <w:rsid w:val="002B756F"/>
    <w:rsid w:val="002B75C1"/>
    <w:rsid w:val="002B7BA1"/>
    <w:rsid w:val="002C0DAF"/>
    <w:rsid w:val="002C0DD2"/>
    <w:rsid w:val="002C0EB3"/>
    <w:rsid w:val="002C2B57"/>
    <w:rsid w:val="002C301A"/>
    <w:rsid w:val="002C3A40"/>
    <w:rsid w:val="002C5081"/>
    <w:rsid w:val="002C50F9"/>
    <w:rsid w:val="002C538E"/>
    <w:rsid w:val="002C5422"/>
    <w:rsid w:val="002D023F"/>
    <w:rsid w:val="002D0740"/>
    <w:rsid w:val="002D100A"/>
    <w:rsid w:val="002D342D"/>
    <w:rsid w:val="002D43E5"/>
    <w:rsid w:val="002D49BA"/>
    <w:rsid w:val="002D4DAA"/>
    <w:rsid w:val="002D615A"/>
    <w:rsid w:val="002D6ABF"/>
    <w:rsid w:val="002D7151"/>
    <w:rsid w:val="002D78A7"/>
    <w:rsid w:val="002E0A1C"/>
    <w:rsid w:val="002E1887"/>
    <w:rsid w:val="002E1F25"/>
    <w:rsid w:val="002E2404"/>
    <w:rsid w:val="002E25CB"/>
    <w:rsid w:val="002E2F81"/>
    <w:rsid w:val="002E314C"/>
    <w:rsid w:val="002E4529"/>
    <w:rsid w:val="002E484B"/>
    <w:rsid w:val="002E49C6"/>
    <w:rsid w:val="002E4D41"/>
    <w:rsid w:val="002E5B6B"/>
    <w:rsid w:val="002E5CC8"/>
    <w:rsid w:val="002E5EF3"/>
    <w:rsid w:val="002E5FAA"/>
    <w:rsid w:val="002E6BAB"/>
    <w:rsid w:val="002E7E77"/>
    <w:rsid w:val="002E7F1A"/>
    <w:rsid w:val="002F1D31"/>
    <w:rsid w:val="002F1E3B"/>
    <w:rsid w:val="002F3622"/>
    <w:rsid w:val="002F535C"/>
    <w:rsid w:val="002F56B8"/>
    <w:rsid w:val="002F5A74"/>
    <w:rsid w:val="00300C39"/>
    <w:rsid w:val="0030197E"/>
    <w:rsid w:val="00304198"/>
    <w:rsid w:val="00304B65"/>
    <w:rsid w:val="0030507F"/>
    <w:rsid w:val="00306004"/>
    <w:rsid w:val="00307378"/>
    <w:rsid w:val="00311051"/>
    <w:rsid w:val="00311231"/>
    <w:rsid w:val="003123E9"/>
    <w:rsid w:val="00312C43"/>
    <w:rsid w:val="00313265"/>
    <w:rsid w:val="00313F41"/>
    <w:rsid w:val="003140A5"/>
    <w:rsid w:val="00314D63"/>
    <w:rsid w:val="00317361"/>
    <w:rsid w:val="00320238"/>
    <w:rsid w:val="00320D36"/>
    <w:rsid w:val="003230D6"/>
    <w:rsid w:val="00323CAA"/>
    <w:rsid w:val="00323CBE"/>
    <w:rsid w:val="00324986"/>
    <w:rsid w:val="00326DC9"/>
    <w:rsid w:val="00327E68"/>
    <w:rsid w:val="00331BA5"/>
    <w:rsid w:val="00333380"/>
    <w:rsid w:val="00334CD7"/>
    <w:rsid w:val="0033508A"/>
    <w:rsid w:val="00335E2C"/>
    <w:rsid w:val="0034006B"/>
    <w:rsid w:val="00342302"/>
    <w:rsid w:val="00342C15"/>
    <w:rsid w:val="00344BE1"/>
    <w:rsid w:val="00345C72"/>
    <w:rsid w:val="00350452"/>
    <w:rsid w:val="00350956"/>
    <w:rsid w:val="003509DE"/>
    <w:rsid w:val="00352265"/>
    <w:rsid w:val="00352D97"/>
    <w:rsid w:val="003532A1"/>
    <w:rsid w:val="00354C95"/>
    <w:rsid w:val="00357A2A"/>
    <w:rsid w:val="003612CA"/>
    <w:rsid w:val="003617CF"/>
    <w:rsid w:val="003636D7"/>
    <w:rsid w:val="00365429"/>
    <w:rsid w:val="003666CA"/>
    <w:rsid w:val="00366B32"/>
    <w:rsid w:val="00366D28"/>
    <w:rsid w:val="00367013"/>
    <w:rsid w:val="003677C6"/>
    <w:rsid w:val="003704AD"/>
    <w:rsid w:val="00371431"/>
    <w:rsid w:val="00371DF0"/>
    <w:rsid w:val="0037257A"/>
    <w:rsid w:val="00372B0E"/>
    <w:rsid w:val="00372D16"/>
    <w:rsid w:val="003746C4"/>
    <w:rsid w:val="00377D0E"/>
    <w:rsid w:val="00380BC0"/>
    <w:rsid w:val="0038218E"/>
    <w:rsid w:val="00383EF5"/>
    <w:rsid w:val="003851CD"/>
    <w:rsid w:val="00385669"/>
    <w:rsid w:val="00385711"/>
    <w:rsid w:val="003864A1"/>
    <w:rsid w:val="00387129"/>
    <w:rsid w:val="0039089B"/>
    <w:rsid w:val="00391040"/>
    <w:rsid w:val="00391985"/>
    <w:rsid w:val="00391C9B"/>
    <w:rsid w:val="003948AA"/>
    <w:rsid w:val="00394B97"/>
    <w:rsid w:val="00396A9B"/>
    <w:rsid w:val="00396BFF"/>
    <w:rsid w:val="003979DE"/>
    <w:rsid w:val="00397BA6"/>
    <w:rsid w:val="00397CF5"/>
    <w:rsid w:val="00397FB9"/>
    <w:rsid w:val="003A0C59"/>
    <w:rsid w:val="003A1256"/>
    <w:rsid w:val="003A26F5"/>
    <w:rsid w:val="003A3076"/>
    <w:rsid w:val="003A461D"/>
    <w:rsid w:val="003A5835"/>
    <w:rsid w:val="003A6B17"/>
    <w:rsid w:val="003A6DD5"/>
    <w:rsid w:val="003B00AD"/>
    <w:rsid w:val="003B0146"/>
    <w:rsid w:val="003B01D6"/>
    <w:rsid w:val="003B1002"/>
    <w:rsid w:val="003B16AD"/>
    <w:rsid w:val="003B1721"/>
    <w:rsid w:val="003B1FDE"/>
    <w:rsid w:val="003B2D11"/>
    <w:rsid w:val="003B2DD6"/>
    <w:rsid w:val="003B2F21"/>
    <w:rsid w:val="003B371F"/>
    <w:rsid w:val="003B5EDD"/>
    <w:rsid w:val="003B6977"/>
    <w:rsid w:val="003C2449"/>
    <w:rsid w:val="003C329C"/>
    <w:rsid w:val="003C34FE"/>
    <w:rsid w:val="003C4051"/>
    <w:rsid w:val="003C4052"/>
    <w:rsid w:val="003C62C0"/>
    <w:rsid w:val="003C6CB0"/>
    <w:rsid w:val="003C7028"/>
    <w:rsid w:val="003D0021"/>
    <w:rsid w:val="003D00A0"/>
    <w:rsid w:val="003D01DC"/>
    <w:rsid w:val="003D26CD"/>
    <w:rsid w:val="003D29F8"/>
    <w:rsid w:val="003D5B2B"/>
    <w:rsid w:val="003D6069"/>
    <w:rsid w:val="003E02E9"/>
    <w:rsid w:val="003E0342"/>
    <w:rsid w:val="003E30F4"/>
    <w:rsid w:val="003E37D4"/>
    <w:rsid w:val="003E553F"/>
    <w:rsid w:val="003E5952"/>
    <w:rsid w:val="003E60F9"/>
    <w:rsid w:val="003E64A8"/>
    <w:rsid w:val="003E7370"/>
    <w:rsid w:val="003F0250"/>
    <w:rsid w:val="003F07C6"/>
    <w:rsid w:val="003F1ADD"/>
    <w:rsid w:val="003F1D2B"/>
    <w:rsid w:val="003F2A53"/>
    <w:rsid w:val="003F2B33"/>
    <w:rsid w:val="003F46AF"/>
    <w:rsid w:val="003F48FA"/>
    <w:rsid w:val="003F4AB4"/>
    <w:rsid w:val="003F601F"/>
    <w:rsid w:val="003F78C9"/>
    <w:rsid w:val="00400594"/>
    <w:rsid w:val="00400636"/>
    <w:rsid w:val="00401F84"/>
    <w:rsid w:val="00402D4A"/>
    <w:rsid w:val="00402ED6"/>
    <w:rsid w:val="004042A0"/>
    <w:rsid w:val="00404F92"/>
    <w:rsid w:val="004061A3"/>
    <w:rsid w:val="00406A1B"/>
    <w:rsid w:val="00410645"/>
    <w:rsid w:val="00411AB6"/>
    <w:rsid w:val="004124BE"/>
    <w:rsid w:val="004128EE"/>
    <w:rsid w:val="00414707"/>
    <w:rsid w:val="00414FDE"/>
    <w:rsid w:val="00415361"/>
    <w:rsid w:val="00415C9E"/>
    <w:rsid w:val="00415DFD"/>
    <w:rsid w:val="00417083"/>
    <w:rsid w:val="004171CC"/>
    <w:rsid w:val="00417EA6"/>
    <w:rsid w:val="00420471"/>
    <w:rsid w:val="00420534"/>
    <w:rsid w:val="00421B16"/>
    <w:rsid w:val="00421C2C"/>
    <w:rsid w:val="004235E0"/>
    <w:rsid w:val="00424499"/>
    <w:rsid w:val="00424B46"/>
    <w:rsid w:val="00424D44"/>
    <w:rsid w:val="00425D3D"/>
    <w:rsid w:val="0042624A"/>
    <w:rsid w:val="004268BB"/>
    <w:rsid w:val="0043070B"/>
    <w:rsid w:val="00430A67"/>
    <w:rsid w:val="00431DE2"/>
    <w:rsid w:val="00432764"/>
    <w:rsid w:val="00433247"/>
    <w:rsid w:val="00433A7A"/>
    <w:rsid w:val="00433F66"/>
    <w:rsid w:val="00434AB5"/>
    <w:rsid w:val="00434CAE"/>
    <w:rsid w:val="00437052"/>
    <w:rsid w:val="004376E3"/>
    <w:rsid w:val="00437F9E"/>
    <w:rsid w:val="00441AB0"/>
    <w:rsid w:val="0044302F"/>
    <w:rsid w:val="00443CD5"/>
    <w:rsid w:val="00443DCE"/>
    <w:rsid w:val="00444732"/>
    <w:rsid w:val="00444789"/>
    <w:rsid w:val="00444DFE"/>
    <w:rsid w:val="004451B3"/>
    <w:rsid w:val="004452BC"/>
    <w:rsid w:val="00445C9B"/>
    <w:rsid w:val="00446A49"/>
    <w:rsid w:val="00446F60"/>
    <w:rsid w:val="004476A2"/>
    <w:rsid w:val="004511E6"/>
    <w:rsid w:val="004536EF"/>
    <w:rsid w:val="0045403C"/>
    <w:rsid w:val="00454914"/>
    <w:rsid w:val="00454E90"/>
    <w:rsid w:val="00454FDC"/>
    <w:rsid w:val="00456C65"/>
    <w:rsid w:val="00461233"/>
    <w:rsid w:val="00462F51"/>
    <w:rsid w:val="004631B2"/>
    <w:rsid w:val="00463A31"/>
    <w:rsid w:val="004648D5"/>
    <w:rsid w:val="00465FD9"/>
    <w:rsid w:val="0046710A"/>
    <w:rsid w:val="00467830"/>
    <w:rsid w:val="00471B9C"/>
    <w:rsid w:val="00473DAF"/>
    <w:rsid w:val="004741B0"/>
    <w:rsid w:val="0047451C"/>
    <w:rsid w:val="004765A9"/>
    <w:rsid w:val="0047746B"/>
    <w:rsid w:val="00477540"/>
    <w:rsid w:val="0047774E"/>
    <w:rsid w:val="004803B7"/>
    <w:rsid w:val="00480546"/>
    <w:rsid w:val="0048215E"/>
    <w:rsid w:val="00482B6E"/>
    <w:rsid w:val="0048391B"/>
    <w:rsid w:val="004866D4"/>
    <w:rsid w:val="00491F78"/>
    <w:rsid w:val="00492257"/>
    <w:rsid w:val="004933A7"/>
    <w:rsid w:val="00493DDF"/>
    <w:rsid w:val="00496024"/>
    <w:rsid w:val="004A00E5"/>
    <w:rsid w:val="004A09A1"/>
    <w:rsid w:val="004A1507"/>
    <w:rsid w:val="004A3641"/>
    <w:rsid w:val="004A3A5B"/>
    <w:rsid w:val="004A5904"/>
    <w:rsid w:val="004A610D"/>
    <w:rsid w:val="004A6B0E"/>
    <w:rsid w:val="004B01CE"/>
    <w:rsid w:val="004B0AB0"/>
    <w:rsid w:val="004B118B"/>
    <w:rsid w:val="004B2109"/>
    <w:rsid w:val="004B298F"/>
    <w:rsid w:val="004B2C87"/>
    <w:rsid w:val="004B2E37"/>
    <w:rsid w:val="004B2F9B"/>
    <w:rsid w:val="004B426E"/>
    <w:rsid w:val="004B506A"/>
    <w:rsid w:val="004B59D3"/>
    <w:rsid w:val="004B5EC8"/>
    <w:rsid w:val="004C37BC"/>
    <w:rsid w:val="004C6679"/>
    <w:rsid w:val="004D058B"/>
    <w:rsid w:val="004D0A90"/>
    <w:rsid w:val="004D10A9"/>
    <w:rsid w:val="004D1C95"/>
    <w:rsid w:val="004D214F"/>
    <w:rsid w:val="004D2391"/>
    <w:rsid w:val="004D300C"/>
    <w:rsid w:val="004D30C6"/>
    <w:rsid w:val="004D31D7"/>
    <w:rsid w:val="004D39BB"/>
    <w:rsid w:val="004D3D7A"/>
    <w:rsid w:val="004D3EC7"/>
    <w:rsid w:val="004D5E48"/>
    <w:rsid w:val="004D6650"/>
    <w:rsid w:val="004E04E8"/>
    <w:rsid w:val="004E21CD"/>
    <w:rsid w:val="004E6C38"/>
    <w:rsid w:val="004E7AFA"/>
    <w:rsid w:val="004E7E23"/>
    <w:rsid w:val="004F06C5"/>
    <w:rsid w:val="004F18AA"/>
    <w:rsid w:val="004F2809"/>
    <w:rsid w:val="004F2915"/>
    <w:rsid w:val="004F2B63"/>
    <w:rsid w:val="004F2F41"/>
    <w:rsid w:val="004F32AD"/>
    <w:rsid w:val="004F4751"/>
    <w:rsid w:val="004F5249"/>
    <w:rsid w:val="004F5458"/>
    <w:rsid w:val="004F5727"/>
    <w:rsid w:val="004F577E"/>
    <w:rsid w:val="004F57FC"/>
    <w:rsid w:val="004F5C59"/>
    <w:rsid w:val="004F692B"/>
    <w:rsid w:val="00502E5A"/>
    <w:rsid w:val="005035AA"/>
    <w:rsid w:val="00503D52"/>
    <w:rsid w:val="00505013"/>
    <w:rsid w:val="0050539A"/>
    <w:rsid w:val="00505A66"/>
    <w:rsid w:val="00505FA1"/>
    <w:rsid w:val="005064DB"/>
    <w:rsid w:val="00506B56"/>
    <w:rsid w:val="0050724B"/>
    <w:rsid w:val="00507CDA"/>
    <w:rsid w:val="00510AA3"/>
    <w:rsid w:val="00511632"/>
    <w:rsid w:val="00511B55"/>
    <w:rsid w:val="00512E25"/>
    <w:rsid w:val="00512F37"/>
    <w:rsid w:val="00514716"/>
    <w:rsid w:val="00515EA9"/>
    <w:rsid w:val="005162D3"/>
    <w:rsid w:val="00516305"/>
    <w:rsid w:val="00517ADB"/>
    <w:rsid w:val="00521B1C"/>
    <w:rsid w:val="005220FB"/>
    <w:rsid w:val="005227B1"/>
    <w:rsid w:val="005236F4"/>
    <w:rsid w:val="00523D14"/>
    <w:rsid w:val="00523FB0"/>
    <w:rsid w:val="0052492C"/>
    <w:rsid w:val="00524B0E"/>
    <w:rsid w:val="00526304"/>
    <w:rsid w:val="00527571"/>
    <w:rsid w:val="005313DE"/>
    <w:rsid w:val="00531511"/>
    <w:rsid w:val="00532C51"/>
    <w:rsid w:val="005332C9"/>
    <w:rsid w:val="00533EA8"/>
    <w:rsid w:val="00534B25"/>
    <w:rsid w:val="00535813"/>
    <w:rsid w:val="00535CC8"/>
    <w:rsid w:val="00536B07"/>
    <w:rsid w:val="00536B29"/>
    <w:rsid w:val="00536D4B"/>
    <w:rsid w:val="00537428"/>
    <w:rsid w:val="00537D47"/>
    <w:rsid w:val="00537E8F"/>
    <w:rsid w:val="005402D2"/>
    <w:rsid w:val="00541684"/>
    <w:rsid w:val="00542F29"/>
    <w:rsid w:val="00543B18"/>
    <w:rsid w:val="00544DDA"/>
    <w:rsid w:val="005452A2"/>
    <w:rsid w:val="00546812"/>
    <w:rsid w:val="005477C0"/>
    <w:rsid w:val="00551F92"/>
    <w:rsid w:val="00552C38"/>
    <w:rsid w:val="00552D96"/>
    <w:rsid w:val="00553081"/>
    <w:rsid w:val="005539AD"/>
    <w:rsid w:val="00553D41"/>
    <w:rsid w:val="00554390"/>
    <w:rsid w:val="0055544F"/>
    <w:rsid w:val="00556012"/>
    <w:rsid w:val="00556EEB"/>
    <w:rsid w:val="00557A68"/>
    <w:rsid w:val="00557CE7"/>
    <w:rsid w:val="00560287"/>
    <w:rsid w:val="00560596"/>
    <w:rsid w:val="00560738"/>
    <w:rsid w:val="00560B87"/>
    <w:rsid w:val="005614BD"/>
    <w:rsid w:val="00562652"/>
    <w:rsid w:val="0056278F"/>
    <w:rsid w:val="00565768"/>
    <w:rsid w:val="005659FD"/>
    <w:rsid w:val="00572752"/>
    <w:rsid w:val="00575690"/>
    <w:rsid w:val="00575756"/>
    <w:rsid w:val="00576B39"/>
    <w:rsid w:val="00576B3A"/>
    <w:rsid w:val="00582086"/>
    <w:rsid w:val="00583099"/>
    <w:rsid w:val="005835CA"/>
    <w:rsid w:val="00584049"/>
    <w:rsid w:val="005848F7"/>
    <w:rsid w:val="00586DC1"/>
    <w:rsid w:val="0058784C"/>
    <w:rsid w:val="00590B32"/>
    <w:rsid w:val="0059121F"/>
    <w:rsid w:val="0059241B"/>
    <w:rsid w:val="00593369"/>
    <w:rsid w:val="00593BA3"/>
    <w:rsid w:val="0059408A"/>
    <w:rsid w:val="00595A5C"/>
    <w:rsid w:val="0059648B"/>
    <w:rsid w:val="00596933"/>
    <w:rsid w:val="00597E1B"/>
    <w:rsid w:val="005A0C77"/>
    <w:rsid w:val="005A1039"/>
    <w:rsid w:val="005A3443"/>
    <w:rsid w:val="005A3EBF"/>
    <w:rsid w:val="005A4B8F"/>
    <w:rsid w:val="005A7F59"/>
    <w:rsid w:val="005B04D2"/>
    <w:rsid w:val="005B12BA"/>
    <w:rsid w:val="005B210C"/>
    <w:rsid w:val="005B2276"/>
    <w:rsid w:val="005B39DC"/>
    <w:rsid w:val="005B48B4"/>
    <w:rsid w:val="005B52D1"/>
    <w:rsid w:val="005B6591"/>
    <w:rsid w:val="005B7E95"/>
    <w:rsid w:val="005C0283"/>
    <w:rsid w:val="005C06F0"/>
    <w:rsid w:val="005C0C97"/>
    <w:rsid w:val="005C12F9"/>
    <w:rsid w:val="005C141A"/>
    <w:rsid w:val="005C206F"/>
    <w:rsid w:val="005C2469"/>
    <w:rsid w:val="005C2F08"/>
    <w:rsid w:val="005C5FCA"/>
    <w:rsid w:val="005C75AA"/>
    <w:rsid w:val="005C7CA0"/>
    <w:rsid w:val="005D2C25"/>
    <w:rsid w:val="005D2F96"/>
    <w:rsid w:val="005D3345"/>
    <w:rsid w:val="005D561D"/>
    <w:rsid w:val="005D59DE"/>
    <w:rsid w:val="005D6313"/>
    <w:rsid w:val="005D7759"/>
    <w:rsid w:val="005D7A6C"/>
    <w:rsid w:val="005E01E8"/>
    <w:rsid w:val="005E06A0"/>
    <w:rsid w:val="005E1584"/>
    <w:rsid w:val="005E1AEB"/>
    <w:rsid w:val="005E1DDC"/>
    <w:rsid w:val="005E3159"/>
    <w:rsid w:val="005E3868"/>
    <w:rsid w:val="005E52B0"/>
    <w:rsid w:val="005E6C4F"/>
    <w:rsid w:val="005F021B"/>
    <w:rsid w:val="005F31DD"/>
    <w:rsid w:val="005F4821"/>
    <w:rsid w:val="005F6A5B"/>
    <w:rsid w:val="005F7FDC"/>
    <w:rsid w:val="00601863"/>
    <w:rsid w:val="00601F51"/>
    <w:rsid w:val="00601FA5"/>
    <w:rsid w:val="0060285F"/>
    <w:rsid w:val="00602E21"/>
    <w:rsid w:val="00603776"/>
    <w:rsid w:val="00603B35"/>
    <w:rsid w:val="00603C41"/>
    <w:rsid w:val="006045FE"/>
    <w:rsid w:val="00605A25"/>
    <w:rsid w:val="00605F3F"/>
    <w:rsid w:val="00606BC3"/>
    <w:rsid w:val="006123F3"/>
    <w:rsid w:val="0061381A"/>
    <w:rsid w:val="00613985"/>
    <w:rsid w:val="00613EBC"/>
    <w:rsid w:val="00614FEB"/>
    <w:rsid w:val="0061723B"/>
    <w:rsid w:val="00620431"/>
    <w:rsid w:val="00621F2F"/>
    <w:rsid w:val="006220A2"/>
    <w:rsid w:val="00622EF9"/>
    <w:rsid w:val="006234C1"/>
    <w:rsid w:val="0063014F"/>
    <w:rsid w:val="00630210"/>
    <w:rsid w:val="00631E5F"/>
    <w:rsid w:val="00632E41"/>
    <w:rsid w:val="006331C0"/>
    <w:rsid w:val="006332C7"/>
    <w:rsid w:val="00635837"/>
    <w:rsid w:val="00637BDE"/>
    <w:rsid w:val="00641B56"/>
    <w:rsid w:val="00641D5C"/>
    <w:rsid w:val="0064285F"/>
    <w:rsid w:val="00644D7C"/>
    <w:rsid w:val="00644E25"/>
    <w:rsid w:val="00645123"/>
    <w:rsid w:val="00646753"/>
    <w:rsid w:val="00646DEC"/>
    <w:rsid w:val="00647415"/>
    <w:rsid w:val="006477CE"/>
    <w:rsid w:val="00647A33"/>
    <w:rsid w:val="00647F57"/>
    <w:rsid w:val="006503CA"/>
    <w:rsid w:val="006505D7"/>
    <w:rsid w:val="006505EF"/>
    <w:rsid w:val="00652EA5"/>
    <w:rsid w:val="006535D7"/>
    <w:rsid w:val="00653E0F"/>
    <w:rsid w:val="006540F0"/>
    <w:rsid w:val="00654D62"/>
    <w:rsid w:val="00656595"/>
    <w:rsid w:val="006567D0"/>
    <w:rsid w:val="00656D8A"/>
    <w:rsid w:val="00657681"/>
    <w:rsid w:val="00657B7A"/>
    <w:rsid w:val="00660EB2"/>
    <w:rsid w:val="00661269"/>
    <w:rsid w:val="0066207B"/>
    <w:rsid w:val="00663345"/>
    <w:rsid w:val="00663732"/>
    <w:rsid w:val="00665757"/>
    <w:rsid w:val="0066679C"/>
    <w:rsid w:val="006700B1"/>
    <w:rsid w:val="00670CF4"/>
    <w:rsid w:val="00670CFE"/>
    <w:rsid w:val="00671B00"/>
    <w:rsid w:val="00672891"/>
    <w:rsid w:val="00674E67"/>
    <w:rsid w:val="00675704"/>
    <w:rsid w:val="00675B5E"/>
    <w:rsid w:val="00676576"/>
    <w:rsid w:val="006825F9"/>
    <w:rsid w:val="00687D92"/>
    <w:rsid w:val="00692028"/>
    <w:rsid w:val="0069229F"/>
    <w:rsid w:val="006925D2"/>
    <w:rsid w:val="0069288D"/>
    <w:rsid w:val="00692A3A"/>
    <w:rsid w:val="00692B3A"/>
    <w:rsid w:val="0069499B"/>
    <w:rsid w:val="0069604A"/>
    <w:rsid w:val="00697C57"/>
    <w:rsid w:val="00697D9D"/>
    <w:rsid w:val="006A0C67"/>
    <w:rsid w:val="006A0C7F"/>
    <w:rsid w:val="006A1D63"/>
    <w:rsid w:val="006A306A"/>
    <w:rsid w:val="006A3333"/>
    <w:rsid w:val="006A48C7"/>
    <w:rsid w:val="006A4AB8"/>
    <w:rsid w:val="006A4C9D"/>
    <w:rsid w:val="006A750D"/>
    <w:rsid w:val="006A7940"/>
    <w:rsid w:val="006A7C9D"/>
    <w:rsid w:val="006A7FDA"/>
    <w:rsid w:val="006B044E"/>
    <w:rsid w:val="006B2F73"/>
    <w:rsid w:val="006B2FEC"/>
    <w:rsid w:val="006B3F6A"/>
    <w:rsid w:val="006B5571"/>
    <w:rsid w:val="006B6679"/>
    <w:rsid w:val="006B6ECC"/>
    <w:rsid w:val="006B6FAD"/>
    <w:rsid w:val="006B7C4F"/>
    <w:rsid w:val="006C138C"/>
    <w:rsid w:val="006C26EC"/>
    <w:rsid w:val="006C2A33"/>
    <w:rsid w:val="006C2AA6"/>
    <w:rsid w:val="006C2FEE"/>
    <w:rsid w:val="006C3509"/>
    <w:rsid w:val="006C3E1E"/>
    <w:rsid w:val="006C3EE7"/>
    <w:rsid w:val="006C5692"/>
    <w:rsid w:val="006D0301"/>
    <w:rsid w:val="006D042D"/>
    <w:rsid w:val="006D0E9C"/>
    <w:rsid w:val="006D2998"/>
    <w:rsid w:val="006D2E79"/>
    <w:rsid w:val="006D3548"/>
    <w:rsid w:val="006D50E7"/>
    <w:rsid w:val="006D5D0B"/>
    <w:rsid w:val="006E057A"/>
    <w:rsid w:val="006E0746"/>
    <w:rsid w:val="006E18DE"/>
    <w:rsid w:val="006E3F9C"/>
    <w:rsid w:val="006E4700"/>
    <w:rsid w:val="006E5B0F"/>
    <w:rsid w:val="006E5BD7"/>
    <w:rsid w:val="006E6169"/>
    <w:rsid w:val="006E6629"/>
    <w:rsid w:val="006E6D17"/>
    <w:rsid w:val="006E6E90"/>
    <w:rsid w:val="006F005F"/>
    <w:rsid w:val="006F07E3"/>
    <w:rsid w:val="006F092C"/>
    <w:rsid w:val="006F1198"/>
    <w:rsid w:val="006F12AD"/>
    <w:rsid w:val="006F1AA5"/>
    <w:rsid w:val="006F5D0E"/>
    <w:rsid w:val="006F62D7"/>
    <w:rsid w:val="006F6893"/>
    <w:rsid w:val="006F6902"/>
    <w:rsid w:val="006F7041"/>
    <w:rsid w:val="006F75CA"/>
    <w:rsid w:val="006F7798"/>
    <w:rsid w:val="006F77DC"/>
    <w:rsid w:val="0070024A"/>
    <w:rsid w:val="0070108C"/>
    <w:rsid w:val="007017E8"/>
    <w:rsid w:val="007027E8"/>
    <w:rsid w:val="0070317A"/>
    <w:rsid w:val="00703B01"/>
    <w:rsid w:val="007045B0"/>
    <w:rsid w:val="00704672"/>
    <w:rsid w:val="0070495B"/>
    <w:rsid w:val="00706634"/>
    <w:rsid w:val="007079BA"/>
    <w:rsid w:val="007104F5"/>
    <w:rsid w:val="00710E57"/>
    <w:rsid w:val="00714A88"/>
    <w:rsid w:val="00716B12"/>
    <w:rsid w:val="0072032D"/>
    <w:rsid w:val="00720C10"/>
    <w:rsid w:val="007211B6"/>
    <w:rsid w:val="00722506"/>
    <w:rsid w:val="007237DC"/>
    <w:rsid w:val="00723BFE"/>
    <w:rsid w:val="007243EB"/>
    <w:rsid w:val="00725F17"/>
    <w:rsid w:val="007266AC"/>
    <w:rsid w:val="007278EF"/>
    <w:rsid w:val="00731757"/>
    <w:rsid w:val="00731A50"/>
    <w:rsid w:val="007321F5"/>
    <w:rsid w:val="00734720"/>
    <w:rsid w:val="00740568"/>
    <w:rsid w:val="00741204"/>
    <w:rsid w:val="00741EFD"/>
    <w:rsid w:val="00743218"/>
    <w:rsid w:val="00743D6D"/>
    <w:rsid w:val="007454FD"/>
    <w:rsid w:val="00745DD7"/>
    <w:rsid w:val="00745FB7"/>
    <w:rsid w:val="00746545"/>
    <w:rsid w:val="00746DA4"/>
    <w:rsid w:val="0074701B"/>
    <w:rsid w:val="00750142"/>
    <w:rsid w:val="00750C90"/>
    <w:rsid w:val="007521B4"/>
    <w:rsid w:val="00752859"/>
    <w:rsid w:val="00753BB1"/>
    <w:rsid w:val="00753E19"/>
    <w:rsid w:val="00755076"/>
    <w:rsid w:val="007560A6"/>
    <w:rsid w:val="007568B7"/>
    <w:rsid w:val="007604E1"/>
    <w:rsid w:val="007606DF"/>
    <w:rsid w:val="00762536"/>
    <w:rsid w:val="007636B0"/>
    <w:rsid w:val="00763A62"/>
    <w:rsid w:val="00764157"/>
    <w:rsid w:val="007655B7"/>
    <w:rsid w:val="00765C7F"/>
    <w:rsid w:val="007665CC"/>
    <w:rsid w:val="00766885"/>
    <w:rsid w:val="007677B0"/>
    <w:rsid w:val="007715A3"/>
    <w:rsid w:val="007723A0"/>
    <w:rsid w:val="007738DB"/>
    <w:rsid w:val="0077393C"/>
    <w:rsid w:val="007767BF"/>
    <w:rsid w:val="0077726C"/>
    <w:rsid w:val="007772CD"/>
    <w:rsid w:val="00777536"/>
    <w:rsid w:val="00777C06"/>
    <w:rsid w:val="0078231B"/>
    <w:rsid w:val="007864B1"/>
    <w:rsid w:val="00787ACD"/>
    <w:rsid w:val="007905E4"/>
    <w:rsid w:val="00791E8C"/>
    <w:rsid w:val="007928BE"/>
    <w:rsid w:val="007938F8"/>
    <w:rsid w:val="007A10D8"/>
    <w:rsid w:val="007A1BEA"/>
    <w:rsid w:val="007A2A68"/>
    <w:rsid w:val="007A3273"/>
    <w:rsid w:val="007A492F"/>
    <w:rsid w:val="007A51BB"/>
    <w:rsid w:val="007A5A09"/>
    <w:rsid w:val="007A5F16"/>
    <w:rsid w:val="007B0A63"/>
    <w:rsid w:val="007B0CDE"/>
    <w:rsid w:val="007B12ED"/>
    <w:rsid w:val="007B1434"/>
    <w:rsid w:val="007B1D79"/>
    <w:rsid w:val="007B36DB"/>
    <w:rsid w:val="007B4903"/>
    <w:rsid w:val="007B4C91"/>
    <w:rsid w:val="007B5AC4"/>
    <w:rsid w:val="007B6BBE"/>
    <w:rsid w:val="007C00DA"/>
    <w:rsid w:val="007C121A"/>
    <w:rsid w:val="007C2152"/>
    <w:rsid w:val="007C22BD"/>
    <w:rsid w:val="007C2383"/>
    <w:rsid w:val="007C2600"/>
    <w:rsid w:val="007C423F"/>
    <w:rsid w:val="007C5616"/>
    <w:rsid w:val="007C6291"/>
    <w:rsid w:val="007C69F2"/>
    <w:rsid w:val="007C7F2A"/>
    <w:rsid w:val="007D0B17"/>
    <w:rsid w:val="007D2DCE"/>
    <w:rsid w:val="007D2FFA"/>
    <w:rsid w:val="007D3AE3"/>
    <w:rsid w:val="007D3F90"/>
    <w:rsid w:val="007D4AEA"/>
    <w:rsid w:val="007D5614"/>
    <w:rsid w:val="007D5A62"/>
    <w:rsid w:val="007D67B1"/>
    <w:rsid w:val="007D6FCF"/>
    <w:rsid w:val="007E135E"/>
    <w:rsid w:val="007E1CC6"/>
    <w:rsid w:val="007E5223"/>
    <w:rsid w:val="007E5A01"/>
    <w:rsid w:val="007E6490"/>
    <w:rsid w:val="007E6F82"/>
    <w:rsid w:val="007E7963"/>
    <w:rsid w:val="007F2212"/>
    <w:rsid w:val="007F2986"/>
    <w:rsid w:val="007F2D43"/>
    <w:rsid w:val="007F2F93"/>
    <w:rsid w:val="007F5652"/>
    <w:rsid w:val="007F5ADA"/>
    <w:rsid w:val="007F5DFA"/>
    <w:rsid w:val="007F6845"/>
    <w:rsid w:val="007F68E5"/>
    <w:rsid w:val="007F7641"/>
    <w:rsid w:val="007F7778"/>
    <w:rsid w:val="00801589"/>
    <w:rsid w:val="008017C4"/>
    <w:rsid w:val="00801A61"/>
    <w:rsid w:val="008031E2"/>
    <w:rsid w:val="00806C67"/>
    <w:rsid w:val="00811DFE"/>
    <w:rsid w:val="0081422A"/>
    <w:rsid w:val="0081457C"/>
    <w:rsid w:val="008148F4"/>
    <w:rsid w:val="00815997"/>
    <w:rsid w:val="00816A29"/>
    <w:rsid w:val="00820AAA"/>
    <w:rsid w:val="00820ADB"/>
    <w:rsid w:val="00821EC3"/>
    <w:rsid w:val="0082200E"/>
    <w:rsid w:val="00824818"/>
    <w:rsid w:val="00825DD3"/>
    <w:rsid w:val="00825FE9"/>
    <w:rsid w:val="00826A6D"/>
    <w:rsid w:val="00826C64"/>
    <w:rsid w:val="00834817"/>
    <w:rsid w:val="00835868"/>
    <w:rsid w:val="0083632C"/>
    <w:rsid w:val="00836368"/>
    <w:rsid w:val="00836881"/>
    <w:rsid w:val="00840A85"/>
    <w:rsid w:val="00840F21"/>
    <w:rsid w:val="0084162E"/>
    <w:rsid w:val="008418BE"/>
    <w:rsid w:val="008423C5"/>
    <w:rsid w:val="00843664"/>
    <w:rsid w:val="00845469"/>
    <w:rsid w:val="00845E98"/>
    <w:rsid w:val="008469A8"/>
    <w:rsid w:val="00846D60"/>
    <w:rsid w:val="0084772C"/>
    <w:rsid w:val="00857754"/>
    <w:rsid w:val="00860D3D"/>
    <w:rsid w:val="00861C64"/>
    <w:rsid w:val="00863724"/>
    <w:rsid w:val="00863866"/>
    <w:rsid w:val="00863D70"/>
    <w:rsid w:val="008656BC"/>
    <w:rsid w:val="008671BD"/>
    <w:rsid w:val="00870AD9"/>
    <w:rsid w:val="00872908"/>
    <w:rsid w:val="008729FB"/>
    <w:rsid w:val="0087427B"/>
    <w:rsid w:val="008776D9"/>
    <w:rsid w:val="008807F2"/>
    <w:rsid w:val="00880FF7"/>
    <w:rsid w:val="008815B7"/>
    <w:rsid w:val="008832C9"/>
    <w:rsid w:val="0088365E"/>
    <w:rsid w:val="00884983"/>
    <w:rsid w:val="008853AA"/>
    <w:rsid w:val="00885B11"/>
    <w:rsid w:val="008870F4"/>
    <w:rsid w:val="0089173A"/>
    <w:rsid w:val="00891DF2"/>
    <w:rsid w:val="00893026"/>
    <w:rsid w:val="00894CC3"/>
    <w:rsid w:val="00895078"/>
    <w:rsid w:val="00895296"/>
    <w:rsid w:val="0089572B"/>
    <w:rsid w:val="008A143F"/>
    <w:rsid w:val="008A203E"/>
    <w:rsid w:val="008A23A2"/>
    <w:rsid w:val="008A240E"/>
    <w:rsid w:val="008A24D4"/>
    <w:rsid w:val="008A30FD"/>
    <w:rsid w:val="008A3AD0"/>
    <w:rsid w:val="008A3B36"/>
    <w:rsid w:val="008A3F10"/>
    <w:rsid w:val="008A64A7"/>
    <w:rsid w:val="008A7C16"/>
    <w:rsid w:val="008B0429"/>
    <w:rsid w:val="008B2171"/>
    <w:rsid w:val="008B31B7"/>
    <w:rsid w:val="008B31E0"/>
    <w:rsid w:val="008B35FE"/>
    <w:rsid w:val="008B442C"/>
    <w:rsid w:val="008B4795"/>
    <w:rsid w:val="008B48B1"/>
    <w:rsid w:val="008B5CBF"/>
    <w:rsid w:val="008B723C"/>
    <w:rsid w:val="008B7544"/>
    <w:rsid w:val="008C034B"/>
    <w:rsid w:val="008C0733"/>
    <w:rsid w:val="008C0D41"/>
    <w:rsid w:val="008C52B0"/>
    <w:rsid w:val="008C5681"/>
    <w:rsid w:val="008D02E3"/>
    <w:rsid w:val="008D031C"/>
    <w:rsid w:val="008D0EEE"/>
    <w:rsid w:val="008D1586"/>
    <w:rsid w:val="008D1660"/>
    <w:rsid w:val="008D2536"/>
    <w:rsid w:val="008D5052"/>
    <w:rsid w:val="008D5F77"/>
    <w:rsid w:val="008D645E"/>
    <w:rsid w:val="008D6EA9"/>
    <w:rsid w:val="008D75AD"/>
    <w:rsid w:val="008E03F2"/>
    <w:rsid w:val="008E16AE"/>
    <w:rsid w:val="008E1A9B"/>
    <w:rsid w:val="008E2DBC"/>
    <w:rsid w:val="008E3326"/>
    <w:rsid w:val="008E3505"/>
    <w:rsid w:val="008E384B"/>
    <w:rsid w:val="008E3A36"/>
    <w:rsid w:val="008E5416"/>
    <w:rsid w:val="008E56E2"/>
    <w:rsid w:val="008E6DB2"/>
    <w:rsid w:val="008E7059"/>
    <w:rsid w:val="008F0F67"/>
    <w:rsid w:val="008F31F3"/>
    <w:rsid w:val="008F4008"/>
    <w:rsid w:val="008F4453"/>
    <w:rsid w:val="008F4FEB"/>
    <w:rsid w:val="008F5104"/>
    <w:rsid w:val="008F56D7"/>
    <w:rsid w:val="008F6D4D"/>
    <w:rsid w:val="00901C7A"/>
    <w:rsid w:val="00903144"/>
    <w:rsid w:val="00903A05"/>
    <w:rsid w:val="009040DD"/>
    <w:rsid w:val="00904208"/>
    <w:rsid w:val="00907060"/>
    <w:rsid w:val="009071FB"/>
    <w:rsid w:val="009074CE"/>
    <w:rsid w:val="009107EE"/>
    <w:rsid w:val="00912805"/>
    <w:rsid w:val="00912D19"/>
    <w:rsid w:val="00912DA5"/>
    <w:rsid w:val="00913C14"/>
    <w:rsid w:val="00914737"/>
    <w:rsid w:val="009156BF"/>
    <w:rsid w:val="00916377"/>
    <w:rsid w:val="0091672B"/>
    <w:rsid w:val="00916B4A"/>
    <w:rsid w:val="00916FC9"/>
    <w:rsid w:val="0091721A"/>
    <w:rsid w:val="00920ED0"/>
    <w:rsid w:val="00920F59"/>
    <w:rsid w:val="00921FDB"/>
    <w:rsid w:val="00922095"/>
    <w:rsid w:val="0092369C"/>
    <w:rsid w:val="009254C4"/>
    <w:rsid w:val="0092566C"/>
    <w:rsid w:val="00926168"/>
    <w:rsid w:val="009318D3"/>
    <w:rsid w:val="00932E15"/>
    <w:rsid w:val="00932EFA"/>
    <w:rsid w:val="00934249"/>
    <w:rsid w:val="00937580"/>
    <w:rsid w:val="00940242"/>
    <w:rsid w:val="00941C90"/>
    <w:rsid w:val="009427B4"/>
    <w:rsid w:val="009453EA"/>
    <w:rsid w:val="00945D24"/>
    <w:rsid w:val="00946996"/>
    <w:rsid w:val="00946A00"/>
    <w:rsid w:val="00947E26"/>
    <w:rsid w:val="00947FCD"/>
    <w:rsid w:val="0095015B"/>
    <w:rsid w:val="009523CA"/>
    <w:rsid w:val="0095608D"/>
    <w:rsid w:val="009566D5"/>
    <w:rsid w:val="00956AAF"/>
    <w:rsid w:val="009578D0"/>
    <w:rsid w:val="009633E1"/>
    <w:rsid w:val="00964F87"/>
    <w:rsid w:val="0096658B"/>
    <w:rsid w:val="009702CE"/>
    <w:rsid w:val="009727D4"/>
    <w:rsid w:val="00973EE9"/>
    <w:rsid w:val="009747DF"/>
    <w:rsid w:val="00974EC3"/>
    <w:rsid w:val="00975F27"/>
    <w:rsid w:val="009775DC"/>
    <w:rsid w:val="0098018C"/>
    <w:rsid w:val="0098112A"/>
    <w:rsid w:val="00982398"/>
    <w:rsid w:val="009837B4"/>
    <w:rsid w:val="00983B94"/>
    <w:rsid w:val="00983BB8"/>
    <w:rsid w:val="00984EEB"/>
    <w:rsid w:val="00986DE6"/>
    <w:rsid w:val="0098703B"/>
    <w:rsid w:val="009877BE"/>
    <w:rsid w:val="00987CF2"/>
    <w:rsid w:val="00987DC6"/>
    <w:rsid w:val="009903F2"/>
    <w:rsid w:val="009918AA"/>
    <w:rsid w:val="009953BA"/>
    <w:rsid w:val="00996027"/>
    <w:rsid w:val="00996321"/>
    <w:rsid w:val="00997005"/>
    <w:rsid w:val="009A036D"/>
    <w:rsid w:val="009A0943"/>
    <w:rsid w:val="009A427B"/>
    <w:rsid w:val="009A4AE0"/>
    <w:rsid w:val="009A5C68"/>
    <w:rsid w:val="009A5F06"/>
    <w:rsid w:val="009A601F"/>
    <w:rsid w:val="009A6754"/>
    <w:rsid w:val="009B0CBD"/>
    <w:rsid w:val="009B20BD"/>
    <w:rsid w:val="009B337D"/>
    <w:rsid w:val="009B4F16"/>
    <w:rsid w:val="009B5B98"/>
    <w:rsid w:val="009B5E11"/>
    <w:rsid w:val="009B6E0C"/>
    <w:rsid w:val="009C0B06"/>
    <w:rsid w:val="009C1C1C"/>
    <w:rsid w:val="009C22F3"/>
    <w:rsid w:val="009C29F4"/>
    <w:rsid w:val="009C51FB"/>
    <w:rsid w:val="009D0941"/>
    <w:rsid w:val="009D0A3C"/>
    <w:rsid w:val="009D0DF4"/>
    <w:rsid w:val="009D242C"/>
    <w:rsid w:val="009D2867"/>
    <w:rsid w:val="009D2E13"/>
    <w:rsid w:val="009D3A7F"/>
    <w:rsid w:val="009D57D0"/>
    <w:rsid w:val="009D5EEE"/>
    <w:rsid w:val="009D6876"/>
    <w:rsid w:val="009D6B64"/>
    <w:rsid w:val="009D757A"/>
    <w:rsid w:val="009E1CBE"/>
    <w:rsid w:val="009E27AC"/>
    <w:rsid w:val="009E389C"/>
    <w:rsid w:val="009E3D92"/>
    <w:rsid w:val="009E415A"/>
    <w:rsid w:val="009E4ABC"/>
    <w:rsid w:val="009E4C3C"/>
    <w:rsid w:val="009F1E36"/>
    <w:rsid w:val="009F2F18"/>
    <w:rsid w:val="009F34BE"/>
    <w:rsid w:val="009F69EE"/>
    <w:rsid w:val="009F7A95"/>
    <w:rsid w:val="009F7D7B"/>
    <w:rsid w:val="00A00F46"/>
    <w:rsid w:val="00A01B12"/>
    <w:rsid w:val="00A01CB6"/>
    <w:rsid w:val="00A021A4"/>
    <w:rsid w:val="00A02308"/>
    <w:rsid w:val="00A02604"/>
    <w:rsid w:val="00A056AE"/>
    <w:rsid w:val="00A057F6"/>
    <w:rsid w:val="00A05858"/>
    <w:rsid w:val="00A06B3B"/>
    <w:rsid w:val="00A10916"/>
    <w:rsid w:val="00A10EF6"/>
    <w:rsid w:val="00A12A65"/>
    <w:rsid w:val="00A1373D"/>
    <w:rsid w:val="00A13E90"/>
    <w:rsid w:val="00A146EC"/>
    <w:rsid w:val="00A16A15"/>
    <w:rsid w:val="00A179FF"/>
    <w:rsid w:val="00A21639"/>
    <w:rsid w:val="00A218AD"/>
    <w:rsid w:val="00A2223A"/>
    <w:rsid w:val="00A223AE"/>
    <w:rsid w:val="00A22562"/>
    <w:rsid w:val="00A239F4"/>
    <w:rsid w:val="00A25BCD"/>
    <w:rsid w:val="00A2690F"/>
    <w:rsid w:val="00A26E1E"/>
    <w:rsid w:val="00A277B9"/>
    <w:rsid w:val="00A30112"/>
    <w:rsid w:val="00A30351"/>
    <w:rsid w:val="00A31215"/>
    <w:rsid w:val="00A3205F"/>
    <w:rsid w:val="00A32131"/>
    <w:rsid w:val="00A323E3"/>
    <w:rsid w:val="00A3256D"/>
    <w:rsid w:val="00A33A69"/>
    <w:rsid w:val="00A343F6"/>
    <w:rsid w:val="00A34874"/>
    <w:rsid w:val="00A3501D"/>
    <w:rsid w:val="00A35563"/>
    <w:rsid w:val="00A363AE"/>
    <w:rsid w:val="00A377D1"/>
    <w:rsid w:val="00A403B3"/>
    <w:rsid w:val="00A42ACC"/>
    <w:rsid w:val="00A42B88"/>
    <w:rsid w:val="00A43EDC"/>
    <w:rsid w:val="00A44C4A"/>
    <w:rsid w:val="00A46D84"/>
    <w:rsid w:val="00A47126"/>
    <w:rsid w:val="00A474DB"/>
    <w:rsid w:val="00A476B6"/>
    <w:rsid w:val="00A47EA6"/>
    <w:rsid w:val="00A515D1"/>
    <w:rsid w:val="00A53378"/>
    <w:rsid w:val="00A54091"/>
    <w:rsid w:val="00A54FA5"/>
    <w:rsid w:val="00A55513"/>
    <w:rsid w:val="00A55DC4"/>
    <w:rsid w:val="00A5671B"/>
    <w:rsid w:val="00A56A72"/>
    <w:rsid w:val="00A57FF7"/>
    <w:rsid w:val="00A600A5"/>
    <w:rsid w:val="00A61BC9"/>
    <w:rsid w:val="00A634A4"/>
    <w:rsid w:val="00A634DA"/>
    <w:rsid w:val="00A63DDA"/>
    <w:rsid w:val="00A63E1B"/>
    <w:rsid w:val="00A64141"/>
    <w:rsid w:val="00A64967"/>
    <w:rsid w:val="00A64A5E"/>
    <w:rsid w:val="00A64E69"/>
    <w:rsid w:val="00A66067"/>
    <w:rsid w:val="00A6689E"/>
    <w:rsid w:val="00A67130"/>
    <w:rsid w:val="00A67B2C"/>
    <w:rsid w:val="00A70019"/>
    <w:rsid w:val="00A70A0A"/>
    <w:rsid w:val="00A70C9C"/>
    <w:rsid w:val="00A72F1B"/>
    <w:rsid w:val="00A7328E"/>
    <w:rsid w:val="00A73527"/>
    <w:rsid w:val="00A738A6"/>
    <w:rsid w:val="00A73C1E"/>
    <w:rsid w:val="00A73F8C"/>
    <w:rsid w:val="00A75123"/>
    <w:rsid w:val="00A75387"/>
    <w:rsid w:val="00A759EA"/>
    <w:rsid w:val="00A77765"/>
    <w:rsid w:val="00A80458"/>
    <w:rsid w:val="00A81554"/>
    <w:rsid w:val="00A818BA"/>
    <w:rsid w:val="00A8279A"/>
    <w:rsid w:val="00A84173"/>
    <w:rsid w:val="00A84ED1"/>
    <w:rsid w:val="00A852D9"/>
    <w:rsid w:val="00A85936"/>
    <w:rsid w:val="00A85EB9"/>
    <w:rsid w:val="00A86387"/>
    <w:rsid w:val="00A90715"/>
    <w:rsid w:val="00A92167"/>
    <w:rsid w:val="00A93779"/>
    <w:rsid w:val="00A93D7C"/>
    <w:rsid w:val="00A93FA6"/>
    <w:rsid w:val="00A93FC5"/>
    <w:rsid w:val="00A9421D"/>
    <w:rsid w:val="00A9499F"/>
    <w:rsid w:val="00A9553A"/>
    <w:rsid w:val="00A960B1"/>
    <w:rsid w:val="00A968CB"/>
    <w:rsid w:val="00AA056C"/>
    <w:rsid w:val="00AA1C93"/>
    <w:rsid w:val="00AA1D7E"/>
    <w:rsid w:val="00AA4236"/>
    <w:rsid w:val="00AA5093"/>
    <w:rsid w:val="00AA52E5"/>
    <w:rsid w:val="00AA5FDB"/>
    <w:rsid w:val="00AA69F8"/>
    <w:rsid w:val="00AA6B7D"/>
    <w:rsid w:val="00AA75D3"/>
    <w:rsid w:val="00AA7951"/>
    <w:rsid w:val="00AB0469"/>
    <w:rsid w:val="00AB1AF2"/>
    <w:rsid w:val="00AB2371"/>
    <w:rsid w:val="00AB25D2"/>
    <w:rsid w:val="00AB28AC"/>
    <w:rsid w:val="00AB60C9"/>
    <w:rsid w:val="00AB7B7B"/>
    <w:rsid w:val="00AC2030"/>
    <w:rsid w:val="00AC432B"/>
    <w:rsid w:val="00AC4E5F"/>
    <w:rsid w:val="00AC4F8F"/>
    <w:rsid w:val="00AC5EA2"/>
    <w:rsid w:val="00AC62C5"/>
    <w:rsid w:val="00AC62FE"/>
    <w:rsid w:val="00AC75E5"/>
    <w:rsid w:val="00AD24A8"/>
    <w:rsid w:val="00AD2845"/>
    <w:rsid w:val="00AD2BF1"/>
    <w:rsid w:val="00AD2FEB"/>
    <w:rsid w:val="00AD3061"/>
    <w:rsid w:val="00AD395D"/>
    <w:rsid w:val="00AD3B42"/>
    <w:rsid w:val="00AD3C07"/>
    <w:rsid w:val="00AD4134"/>
    <w:rsid w:val="00AD4BB5"/>
    <w:rsid w:val="00AD642B"/>
    <w:rsid w:val="00AD6833"/>
    <w:rsid w:val="00AD72E9"/>
    <w:rsid w:val="00AD75C2"/>
    <w:rsid w:val="00AE0129"/>
    <w:rsid w:val="00AE1A13"/>
    <w:rsid w:val="00AE1C01"/>
    <w:rsid w:val="00AE22E6"/>
    <w:rsid w:val="00AE375A"/>
    <w:rsid w:val="00AE4E8B"/>
    <w:rsid w:val="00AE5B3E"/>
    <w:rsid w:val="00AE6166"/>
    <w:rsid w:val="00AE7A83"/>
    <w:rsid w:val="00AE7F5F"/>
    <w:rsid w:val="00AF02FE"/>
    <w:rsid w:val="00AF2584"/>
    <w:rsid w:val="00AF2D72"/>
    <w:rsid w:val="00AF408E"/>
    <w:rsid w:val="00AF53FD"/>
    <w:rsid w:val="00AF545B"/>
    <w:rsid w:val="00AF5C41"/>
    <w:rsid w:val="00AF66C8"/>
    <w:rsid w:val="00B02CD2"/>
    <w:rsid w:val="00B03208"/>
    <w:rsid w:val="00B035F2"/>
    <w:rsid w:val="00B03FBE"/>
    <w:rsid w:val="00B03FE7"/>
    <w:rsid w:val="00B04F60"/>
    <w:rsid w:val="00B05C6A"/>
    <w:rsid w:val="00B05E6B"/>
    <w:rsid w:val="00B06E94"/>
    <w:rsid w:val="00B07CDC"/>
    <w:rsid w:val="00B123BA"/>
    <w:rsid w:val="00B1268E"/>
    <w:rsid w:val="00B12CE1"/>
    <w:rsid w:val="00B1383E"/>
    <w:rsid w:val="00B13A8B"/>
    <w:rsid w:val="00B14247"/>
    <w:rsid w:val="00B16765"/>
    <w:rsid w:val="00B171F9"/>
    <w:rsid w:val="00B1788F"/>
    <w:rsid w:val="00B20F28"/>
    <w:rsid w:val="00B2171A"/>
    <w:rsid w:val="00B21DA0"/>
    <w:rsid w:val="00B2326E"/>
    <w:rsid w:val="00B24B30"/>
    <w:rsid w:val="00B24B44"/>
    <w:rsid w:val="00B24EA4"/>
    <w:rsid w:val="00B256C3"/>
    <w:rsid w:val="00B2606D"/>
    <w:rsid w:val="00B26614"/>
    <w:rsid w:val="00B26CCA"/>
    <w:rsid w:val="00B27049"/>
    <w:rsid w:val="00B27086"/>
    <w:rsid w:val="00B30752"/>
    <w:rsid w:val="00B31A4A"/>
    <w:rsid w:val="00B32700"/>
    <w:rsid w:val="00B33D53"/>
    <w:rsid w:val="00B375FE"/>
    <w:rsid w:val="00B40917"/>
    <w:rsid w:val="00B41B1A"/>
    <w:rsid w:val="00B424F1"/>
    <w:rsid w:val="00B42D5A"/>
    <w:rsid w:val="00B4627C"/>
    <w:rsid w:val="00B466CC"/>
    <w:rsid w:val="00B46C03"/>
    <w:rsid w:val="00B502DD"/>
    <w:rsid w:val="00B50341"/>
    <w:rsid w:val="00B52206"/>
    <w:rsid w:val="00B53323"/>
    <w:rsid w:val="00B5363D"/>
    <w:rsid w:val="00B547C2"/>
    <w:rsid w:val="00B54B87"/>
    <w:rsid w:val="00B55E74"/>
    <w:rsid w:val="00B56144"/>
    <w:rsid w:val="00B5668E"/>
    <w:rsid w:val="00B57752"/>
    <w:rsid w:val="00B6186C"/>
    <w:rsid w:val="00B62F0B"/>
    <w:rsid w:val="00B62F35"/>
    <w:rsid w:val="00B65945"/>
    <w:rsid w:val="00B65B75"/>
    <w:rsid w:val="00B67DE7"/>
    <w:rsid w:val="00B707D9"/>
    <w:rsid w:val="00B7285D"/>
    <w:rsid w:val="00B7399E"/>
    <w:rsid w:val="00B73FA4"/>
    <w:rsid w:val="00B7423D"/>
    <w:rsid w:val="00B74EBA"/>
    <w:rsid w:val="00B75682"/>
    <w:rsid w:val="00B75B12"/>
    <w:rsid w:val="00B7655A"/>
    <w:rsid w:val="00B77E08"/>
    <w:rsid w:val="00B806EE"/>
    <w:rsid w:val="00B80720"/>
    <w:rsid w:val="00B8103E"/>
    <w:rsid w:val="00B81562"/>
    <w:rsid w:val="00B816F1"/>
    <w:rsid w:val="00B841CC"/>
    <w:rsid w:val="00B85959"/>
    <w:rsid w:val="00B859D8"/>
    <w:rsid w:val="00B8759B"/>
    <w:rsid w:val="00B90551"/>
    <w:rsid w:val="00B905F5"/>
    <w:rsid w:val="00B9089C"/>
    <w:rsid w:val="00B90F19"/>
    <w:rsid w:val="00B91B75"/>
    <w:rsid w:val="00B91BA6"/>
    <w:rsid w:val="00B92AEE"/>
    <w:rsid w:val="00B9474E"/>
    <w:rsid w:val="00B962B4"/>
    <w:rsid w:val="00B9647A"/>
    <w:rsid w:val="00BA01EB"/>
    <w:rsid w:val="00BA0F26"/>
    <w:rsid w:val="00BA1704"/>
    <w:rsid w:val="00BA2539"/>
    <w:rsid w:val="00BA2D53"/>
    <w:rsid w:val="00BA4BFE"/>
    <w:rsid w:val="00BA5477"/>
    <w:rsid w:val="00BA75D8"/>
    <w:rsid w:val="00BA7E40"/>
    <w:rsid w:val="00BB0380"/>
    <w:rsid w:val="00BB073D"/>
    <w:rsid w:val="00BB1DD4"/>
    <w:rsid w:val="00BB21BC"/>
    <w:rsid w:val="00BB2572"/>
    <w:rsid w:val="00BB2E1E"/>
    <w:rsid w:val="00BB3A42"/>
    <w:rsid w:val="00BB3C4A"/>
    <w:rsid w:val="00BC0774"/>
    <w:rsid w:val="00BC0D61"/>
    <w:rsid w:val="00BC2CC2"/>
    <w:rsid w:val="00BC41F4"/>
    <w:rsid w:val="00BD47F6"/>
    <w:rsid w:val="00BD6E8E"/>
    <w:rsid w:val="00BE043F"/>
    <w:rsid w:val="00BE0C42"/>
    <w:rsid w:val="00BE1094"/>
    <w:rsid w:val="00BE3096"/>
    <w:rsid w:val="00BE41BF"/>
    <w:rsid w:val="00BE48E2"/>
    <w:rsid w:val="00BE547F"/>
    <w:rsid w:val="00BE706D"/>
    <w:rsid w:val="00BF08C6"/>
    <w:rsid w:val="00BF1956"/>
    <w:rsid w:val="00BF1C9C"/>
    <w:rsid w:val="00BF21A8"/>
    <w:rsid w:val="00BF26A8"/>
    <w:rsid w:val="00BF3B2B"/>
    <w:rsid w:val="00BF4B88"/>
    <w:rsid w:val="00BF4BB4"/>
    <w:rsid w:val="00BF6667"/>
    <w:rsid w:val="00BF7A43"/>
    <w:rsid w:val="00C00E2F"/>
    <w:rsid w:val="00C0101E"/>
    <w:rsid w:val="00C02433"/>
    <w:rsid w:val="00C03442"/>
    <w:rsid w:val="00C034BB"/>
    <w:rsid w:val="00C03C4D"/>
    <w:rsid w:val="00C04327"/>
    <w:rsid w:val="00C063A7"/>
    <w:rsid w:val="00C0678F"/>
    <w:rsid w:val="00C073D6"/>
    <w:rsid w:val="00C079FB"/>
    <w:rsid w:val="00C1017C"/>
    <w:rsid w:val="00C111DB"/>
    <w:rsid w:val="00C112E3"/>
    <w:rsid w:val="00C12092"/>
    <w:rsid w:val="00C123CE"/>
    <w:rsid w:val="00C12AE4"/>
    <w:rsid w:val="00C17EB3"/>
    <w:rsid w:val="00C17FF9"/>
    <w:rsid w:val="00C200AE"/>
    <w:rsid w:val="00C204C4"/>
    <w:rsid w:val="00C21B59"/>
    <w:rsid w:val="00C230F7"/>
    <w:rsid w:val="00C235B3"/>
    <w:rsid w:val="00C23C32"/>
    <w:rsid w:val="00C245D0"/>
    <w:rsid w:val="00C31085"/>
    <w:rsid w:val="00C31826"/>
    <w:rsid w:val="00C32257"/>
    <w:rsid w:val="00C323A5"/>
    <w:rsid w:val="00C329CA"/>
    <w:rsid w:val="00C32AE8"/>
    <w:rsid w:val="00C40249"/>
    <w:rsid w:val="00C40991"/>
    <w:rsid w:val="00C43079"/>
    <w:rsid w:val="00C451BF"/>
    <w:rsid w:val="00C46090"/>
    <w:rsid w:val="00C46DB3"/>
    <w:rsid w:val="00C474A0"/>
    <w:rsid w:val="00C47FE8"/>
    <w:rsid w:val="00C507E2"/>
    <w:rsid w:val="00C51000"/>
    <w:rsid w:val="00C51BCC"/>
    <w:rsid w:val="00C53259"/>
    <w:rsid w:val="00C54EFA"/>
    <w:rsid w:val="00C560F8"/>
    <w:rsid w:val="00C56A62"/>
    <w:rsid w:val="00C572D8"/>
    <w:rsid w:val="00C57425"/>
    <w:rsid w:val="00C604C8"/>
    <w:rsid w:val="00C60B44"/>
    <w:rsid w:val="00C611F5"/>
    <w:rsid w:val="00C62F9F"/>
    <w:rsid w:val="00C6571D"/>
    <w:rsid w:val="00C65875"/>
    <w:rsid w:val="00C6706C"/>
    <w:rsid w:val="00C70411"/>
    <w:rsid w:val="00C7056D"/>
    <w:rsid w:val="00C70A86"/>
    <w:rsid w:val="00C71D40"/>
    <w:rsid w:val="00C720D6"/>
    <w:rsid w:val="00C728FD"/>
    <w:rsid w:val="00C7447D"/>
    <w:rsid w:val="00C75EA0"/>
    <w:rsid w:val="00C75EDE"/>
    <w:rsid w:val="00C7622F"/>
    <w:rsid w:val="00C7737B"/>
    <w:rsid w:val="00C805F8"/>
    <w:rsid w:val="00C81498"/>
    <w:rsid w:val="00C828E9"/>
    <w:rsid w:val="00C832A7"/>
    <w:rsid w:val="00C83D8C"/>
    <w:rsid w:val="00C83DAF"/>
    <w:rsid w:val="00C8481D"/>
    <w:rsid w:val="00C84B56"/>
    <w:rsid w:val="00C858E6"/>
    <w:rsid w:val="00C85D1C"/>
    <w:rsid w:val="00C87AB2"/>
    <w:rsid w:val="00C87FAE"/>
    <w:rsid w:val="00C9014C"/>
    <w:rsid w:val="00C906DE"/>
    <w:rsid w:val="00C91548"/>
    <w:rsid w:val="00C9250A"/>
    <w:rsid w:val="00C9390C"/>
    <w:rsid w:val="00C93F01"/>
    <w:rsid w:val="00C953A8"/>
    <w:rsid w:val="00C95B11"/>
    <w:rsid w:val="00C962C9"/>
    <w:rsid w:val="00C976C3"/>
    <w:rsid w:val="00C97841"/>
    <w:rsid w:val="00CA02CA"/>
    <w:rsid w:val="00CA1665"/>
    <w:rsid w:val="00CA552F"/>
    <w:rsid w:val="00CA58C8"/>
    <w:rsid w:val="00CA61D3"/>
    <w:rsid w:val="00CB0428"/>
    <w:rsid w:val="00CB0F96"/>
    <w:rsid w:val="00CB263F"/>
    <w:rsid w:val="00CB428E"/>
    <w:rsid w:val="00CB4377"/>
    <w:rsid w:val="00CB43A7"/>
    <w:rsid w:val="00CB540D"/>
    <w:rsid w:val="00CB5B62"/>
    <w:rsid w:val="00CB64C0"/>
    <w:rsid w:val="00CB6B97"/>
    <w:rsid w:val="00CB73BC"/>
    <w:rsid w:val="00CB7F5C"/>
    <w:rsid w:val="00CC0744"/>
    <w:rsid w:val="00CC0ADB"/>
    <w:rsid w:val="00CC1E3D"/>
    <w:rsid w:val="00CC2248"/>
    <w:rsid w:val="00CC27B7"/>
    <w:rsid w:val="00CC4BC5"/>
    <w:rsid w:val="00CC515D"/>
    <w:rsid w:val="00CC51EE"/>
    <w:rsid w:val="00CC5FA7"/>
    <w:rsid w:val="00CC63AD"/>
    <w:rsid w:val="00CC68D8"/>
    <w:rsid w:val="00CD1114"/>
    <w:rsid w:val="00CD21D5"/>
    <w:rsid w:val="00CD233E"/>
    <w:rsid w:val="00CD2358"/>
    <w:rsid w:val="00CD2CAC"/>
    <w:rsid w:val="00CD375A"/>
    <w:rsid w:val="00CD3C8F"/>
    <w:rsid w:val="00CD5442"/>
    <w:rsid w:val="00CD6D6A"/>
    <w:rsid w:val="00CD710E"/>
    <w:rsid w:val="00CD7D57"/>
    <w:rsid w:val="00CE14D3"/>
    <w:rsid w:val="00CE190C"/>
    <w:rsid w:val="00CE24DE"/>
    <w:rsid w:val="00CE657D"/>
    <w:rsid w:val="00CE6692"/>
    <w:rsid w:val="00CE6843"/>
    <w:rsid w:val="00CE6C8B"/>
    <w:rsid w:val="00CE6D03"/>
    <w:rsid w:val="00CE6E94"/>
    <w:rsid w:val="00CE7204"/>
    <w:rsid w:val="00CE7BE5"/>
    <w:rsid w:val="00CF05CC"/>
    <w:rsid w:val="00CF09B9"/>
    <w:rsid w:val="00CF0B34"/>
    <w:rsid w:val="00CF0F37"/>
    <w:rsid w:val="00CF19F1"/>
    <w:rsid w:val="00CF1B35"/>
    <w:rsid w:val="00CF1BE9"/>
    <w:rsid w:val="00CF31E3"/>
    <w:rsid w:val="00CF4A7F"/>
    <w:rsid w:val="00CF52DE"/>
    <w:rsid w:val="00CF6F37"/>
    <w:rsid w:val="00CF7429"/>
    <w:rsid w:val="00CF76C2"/>
    <w:rsid w:val="00D00BB1"/>
    <w:rsid w:val="00D02D91"/>
    <w:rsid w:val="00D034F5"/>
    <w:rsid w:val="00D03671"/>
    <w:rsid w:val="00D03F85"/>
    <w:rsid w:val="00D0451B"/>
    <w:rsid w:val="00D04D36"/>
    <w:rsid w:val="00D06474"/>
    <w:rsid w:val="00D106E1"/>
    <w:rsid w:val="00D10A48"/>
    <w:rsid w:val="00D111E6"/>
    <w:rsid w:val="00D13990"/>
    <w:rsid w:val="00D139FC"/>
    <w:rsid w:val="00D169B9"/>
    <w:rsid w:val="00D21A29"/>
    <w:rsid w:val="00D224F4"/>
    <w:rsid w:val="00D22DC8"/>
    <w:rsid w:val="00D23598"/>
    <w:rsid w:val="00D23791"/>
    <w:rsid w:val="00D27DAC"/>
    <w:rsid w:val="00D30A13"/>
    <w:rsid w:val="00D32022"/>
    <w:rsid w:val="00D33341"/>
    <w:rsid w:val="00D35AF4"/>
    <w:rsid w:val="00D36A4E"/>
    <w:rsid w:val="00D40385"/>
    <w:rsid w:val="00D4284D"/>
    <w:rsid w:val="00D430B4"/>
    <w:rsid w:val="00D45471"/>
    <w:rsid w:val="00D46284"/>
    <w:rsid w:val="00D514DB"/>
    <w:rsid w:val="00D53B08"/>
    <w:rsid w:val="00D54E9E"/>
    <w:rsid w:val="00D559FC"/>
    <w:rsid w:val="00D575E2"/>
    <w:rsid w:val="00D57A73"/>
    <w:rsid w:val="00D619A4"/>
    <w:rsid w:val="00D62362"/>
    <w:rsid w:val="00D623FD"/>
    <w:rsid w:val="00D6355F"/>
    <w:rsid w:val="00D64650"/>
    <w:rsid w:val="00D67982"/>
    <w:rsid w:val="00D710B1"/>
    <w:rsid w:val="00D715CA"/>
    <w:rsid w:val="00D73199"/>
    <w:rsid w:val="00D735F7"/>
    <w:rsid w:val="00D73BB0"/>
    <w:rsid w:val="00D73F42"/>
    <w:rsid w:val="00D7448E"/>
    <w:rsid w:val="00D75912"/>
    <w:rsid w:val="00D776FB"/>
    <w:rsid w:val="00D77C2E"/>
    <w:rsid w:val="00D81004"/>
    <w:rsid w:val="00D81AF7"/>
    <w:rsid w:val="00D82388"/>
    <w:rsid w:val="00D8254E"/>
    <w:rsid w:val="00D830F8"/>
    <w:rsid w:val="00D83EDD"/>
    <w:rsid w:val="00D844EA"/>
    <w:rsid w:val="00D9029F"/>
    <w:rsid w:val="00D91973"/>
    <w:rsid w:val="00D931BC"/>
    <w:rsid w:val="00D93C3F"/>
    <w:rsid w:val="00D94BBA"/>
    <w:rsid w:val="00D95474"/>
    <w:rsid w:val="00D95C65"/>
    <w:rsid w:val="00D95ECE"/>
    <w:rsid w:val="00D97434"/>
    <w:rsid w:val="00DA0F9C"/>
    <w:rsid w:val="00DA1BF4"/>
    <w:rsid w:val="00DA2A4B"/>
    <w:rsid w:val="00DA2E89"/>
    <w:rsid w:val="00DA31E9"/>
    <w:rsid w:val="00DA360A"/>
    <w:rsid w:val="00DA389C"/>
    <w:rsid w:val="00DA392B"/>
    <w:rsid w:val="00DA3F92"/>
    <w:rsid w:val="00DA4A80"/>
    <w:rsid w:val="00DA636B"/>
    <w:rsid w:val="00DA7100"/>
    <w:rsid w:val="00DA713E"/>
    <w:rsid w:val="00DB0886"/>
    <w:rsid w:val="00DB2A49"/>
    <w:rsid w:val="00DB37B1"/>
    <w:rsid w:val="00DB398E"/>
    <w:rsid w:val="00DB3AE3"/>
    <w:rsid w:val="00DB6EF8"/>
    <w:rsid w:val="00DB7C53"/>
    <w:rsid w:val="00DC03EA"/>
    <w:rsid w:val="00DC174E"/>
    <w:rsid w:val="00DC3E5A"/>
    <w:rsid w:val="00DC4113"/>
    <w:rsid w:val="00DC4C0D"/>
    <w:rsid w:val="00DC5054"/>
    <w:rsid w:val="00DC7F9E"/>
    <w:rsid w:val="00DD0D27"/>
    <w:rsid w:val="00DD19FF"/>
    <w:rsid w:val="00DD28E2"/>
    <w:rsid w:val="00DD32DB"/>
    <w:rsid w:val="00DD457F"/>
    <w:rsid w:val="00DD4995"/>
    <w:rsid w:val="00DD4A68"/>
    <w:rsid w:val="00DD50E8"/>
    <w:rsid w:val="00DD54CD"/>
    <w:rsid w:val="00DD56C8"/>
    <w:rsid w:val="00DD5E49"/>
    <w:rsid w:val="00DD7ECD"/>
    <w:rsid w:val="00DE0D78"/>
    <w:rsid w:val="00DE1253"/>
    <w:rsid w:val="00DE1615"/>
    <w:rsid w:val="00DE1E0C"/>
    <w:rsid w:val="00DE236C"/>
    <w:rsid w:val="00DE26B0"/>
    <w:rsid w:val="00DE4A6B"/>
    <w:rsid w:val="00DE6360"/>
    <w:rsid w:val="00DE68B8"/>
    <w:rsid w:val="00DE6CE1"/>
    <w:rsid w:val="00DF05C8"/>
    <w:rsid w:val="00DF1736"/>
    <w:rsid w:val="00DF221F"/>
    <w:rsid w:val="00DF2680"/>
    <w:rsid w:val="00DF2E2B"/>
    <w:rsid w:val="00DF2EE9"/>
    <w:rsid w:val="00DF3F7C"/>
    <w:rsid w:val="00DF4429"/>
    <w:rsid w:val="00DF4437"/>
    <w:rsid w:val="00DF664D"/>
    <w:rsid w:val="00DF6B62"/>
    <w:rsid w:val="00DF7695"/>
    <w:rsid w:val="00DF7869"/>
    <w:rsid w:val="00E02DA7"/>
    <w:rsid w:val="00E036A0"/>
    <w:rsid w:val="00E067AD"/>
    <w:rsid w:val="00E10D7E"/>
    <w:rsid w:val="00E12E32"/>
    <w:rsid w:val="00E14764"/>
    <w:rsid w:val="00E15554"/>
    <w:rsid w:val="00E156F2"/>
    <w:rsid w:val="00E17080"/>
    <w:rsid w:val="00E178EB"/>
    <w:rsid w:val="00E17E96"/>
    <w:rsid w:val="00E2027F"/>
    <w:rsid w:val="00E20FEE"/>
    <w:rsid w:val="00E22BE9"/>
    <w:rsid w:val="00E23646"/>
    <w:rsid w:val="00E25B7C"/>
    <w:rsid w:val="00E26080"/>
    <w:rsid w:val="00E26BAD"/>
    <w:rsid w:val="00E2791E"/>
    <w:rsid w:val="00E27DE1"/>
    <w:rsid w:val="00E3241C"/>
    <w:rsid w:val="00E33282"/>
    <w:rsid w:val="00E34B24"/>
    <w:rsid w:val="00E35353"/>
    <w:rsid w:val="00E40F6B"/>
    <w:rsid w:val="00E4107D"/>
    <w:rsid w:val="00E41E7E"/>
    <w:rsid w:val="00E43D8D"/>
    <w:rsid w:val="00E45146"/>
    <w:rsid w:val="00E461A4"/>
    <w:rsid w:val="00E46BE8"/>
    <w:rsid w:val="00E51C7A"/>
    <w:rsid w:val="00E51E96"/>
    <w:rsid w:val="00E54684"/>
    <w:rsid w:val="00E54A1E"/>
    <w:rsid w:val="00E54E85"/>
    <w:rsid w:val="00E5516B"/>
    <w:rsid w:val="00E562E6"/>
    <w:rsid w:val="00E567F5"/>
    <w:rsid w:val="00E56A6E"/>
    <w:rsid w:val="00E56A92"/>
    <w:rsid w:val="00E5745C"/>
    <w:rsid w:val="00E600F8"/>
    <w:rsid w:val="00E611CA"/>
    <w:rsid w:val="00E61472"/>
    <w:rsid w:val="00E623E6"/>
    <w:rsid w:val="00E63275"/>
    <w:rsid w:val="00E634B4"/>
    <w:rsid w:val="00E65351"/>
    <w:rsid w:val="00E65E29"/>
    <w:rsid w:val="00E6611E"/>
    <w:rsid w:val="00E707A1"/>
    <w:rsid w:val="00E70EF3"/>
    <w:rsid w:val="00E71999"/>
    <w:rsid w:val="00E71DA5"/>
    <w:rsid w:val="00E71F10"/>
    <w:rsid w:val="00E72410"/>
    <w:rsid w:val="00E72606"/>
    <w:rsid w:val="00E7324C"/>
    <w:rsid w:val="00E75456"/>
    <w:rsid w:val="00E75E90"/>
    <w:rsid w:val="00E7621F"/>
    <w:rsid w:val="00E766BB"/>
    <w:rsid w:val="00E773A1"/>
    <w:rsid w:val="00E7776D"/>
    <w:rsid w:val="00E8000D"/>
    <w:rsid w:val="00E80323"/>
    <w:rsid w:val="00E81B37"/>
    <w:rsid w:val="00E84159"/>
    <w:rsid w:val="00E84609"/>
    <w:rsid w:val="00E84B9E"/>
    <w:rsid w:val="00E84D81"/>
    <w:rsid w:val="00E85FCD"/>
    <w:rsid w:val="00E863A0"/>
    <w:rsid w:val="00E86BD6"/>
    <w:rsid w:val="00E87E6B"/>
    <w:rsid w:val="00E91E6B"/>
    <w:rsid w:val="00E921FC"/>
    <w:rsid w:val="00E93538"/>
    <w:rsid w:val="00E96BFF"/>
    <w:rsid w:val="00E96C37"/>
    <w:rsid w:val="00E96CFD"/>
    <w:rsid w:val="00E97B2D"/>
    <w:rsid w:val="00E97BF0"/>
    <w:rsid w:val="00EA03E5"/>
    <w:rsid w:val="00EA1795"/>
    <w:rsid w:val="00EA4C8B"/>
    <w:rsid w:val="00EA5936"/>
    <w:rsid w:val="00EA6523"/>
    <w:rsid w:val="00EA6E5B"/>
    <w:rsid w:val="00EB0570"/>
    <w:rsid w:val="00EB0B8B"/>
    <w:rsid w:val="00EB0E26"/>
    <w:rsid w:val="00EB162C"/>
    <w:rsid w:val="00EB1C9F"/>
    <w:rsid w:val="00EB2063"/>
    <w:rsid w:val="00EB3AF5"/>
    <w:rsid w:val="00EB62F2"/>
    <w:rsid w:val="00EB6675"/>
    <w:rsid w:val="00EB6983"/>
    <w:rsid w:val="00EC0B74"/>
    <w:rsid w:val="00EC13A4"/>
    <w:rsid w:val="00EC1A33"/>
    <w:rsid w:val="00EC244B"/>
    <w:rsid w:val="00EC2FF9"/>
    <w:rsid w:val="00EC32BA"/>
    <w:rsid w:val="00EC372C"/>
    <w:rsid w:val="00EC5B64"/>
    <w:rsid w:val="00EC6414"/>
    <w:rsid w:val="00EC68EE"/>
    <w:rsid w:val="00EC7BAE"/>
    <w:rsid w:val="00ED04A0"/>
    <w:rsid w:val="00ED1836"/>
    <w:rsid w:val="00ED1C30"/>
    <w:rsid w:val="00ED2870"/>
    <w:rsid w:val="00ED3C5D"/>
    <w:rsid w:val="00ED46FC"/>
    <w:rsid w:val="00ED4C2E"/>
    <w:rsid w:val="00ED519D"/>
    <w:rsid w:val="00ED56A9"/>
    <w:rsid w:val="00ED6FE7"/>
    <w:rsid w:val="00EE023B"/>
    <w:rsid w:val="00EE1169"/>
    <w:rsid w:val="00EE1A1D"/>
    <w:rsid w:val="00EE1AA2"/>
    <w:rsid w:val="00EE1CEA"/>
    <w:rsid w:val="00EE2B60"/>
    <w:rsid w:val="00EE3192"/>
    <w:rsid w:val="00EE410B"/>
    <w:rsid w:val="00EE71A0"/>
    <w:rsid w:val="00EE7B9E"/>
    <w:rsid w:val="00EF08E6"/>
    <w:rsid w:val="00EF0F1D"/>
    <w:rsid w:val="00EF4B7A"/>
    <w:rsid w:val="00EF6860"/>
    <w:rsid w:val="00EF6E13"/>
    <w:rsid w:val="00EF70DC"/>
    <w:rsid w:val="00EF76E9"/>
    <w:rsid w:val="00EF7BFF"/>
    <w:rsid w:val="00EF7DF7"/>
    <w:rsid w:val="00F009C8"/>
    <w:rsid w:val="00F01632"/>
    <w:rsid w:val="00F02CCD"/>
    <w:rsid w:val="00F02F0D"/>
    <w:rsid w:val="00F03677"/>
    <w:rsid w:val="00F04576"/>
    <w:rsid w:val="00F06C14"/>
    <w:rsid w:val="00F0713C"/>
    <w:rsid w:val="00F07347"/>
    <w:rsid w:val="00F07724"/>
    <w:rsid w:val="00F104F2"/>
    <w:rsid w:val="00F1057F"/>
    <w:rsid w:val="00F10A8F"/>
    <w:rsid w:val="00F10C3A"/>
    <w:rsid w:val="00F10EF1"/>
    <w:rsid w:val="00F11CC5"/>
    <w:rsid w:val="00F12B39"/>
    <w:rsid w:val="00F14EB4"/>
    <w:rsid w:val="00F15436"/>
    <w:rsid w:val="00F16054"/>
    <w:rsid w:val="00F1719E"/>
    <w:rsid w:val="00F200F1"/>
    <w:rsid w:val="00F241F4"/>
    <w:rsid w:val="00F246F4"/>
    <w:rsid w:val="00F247CB"/>
    <w:rsid w:val="00F265E5"/>
    <w:rsid w:val="00F279AC"/>
    <w:rsid w:val="00F27DB8"/>
    <w:rsid w:val="00F27F38"/>
    <w:rsid w:val="00F31399"/>
    <w:rsid w:val="00F325B5"/>
    <w:rsid w:val="00F35A8A"/>
    <w:rsid w:val="00F35E6F"/>
    <w:rsid w:val="00F36673"/>
    <w:rsid w:val="00F40222"/>
    <w:rsid w:val="00F40AA0"/>
    <w:rsid w:val="00F41DAB"/>
    <w:rsid w:val="00F42626"/>
    <w:rsid w:val="00F4299C"/>
    <w:rsid w:val="00F42A61"/>
    <w:rsid w:val="00F4456C"/>
    <w:rsid w:val="00F456A8"/>
    <w:rsid w:val="00F46A63"/>
    <w:rsid w:val="00F47018"/>
    <w:rsid w:val="00F477F4"/>
    <w:rsid w:val="00F47C53"/>
    <w:rsid w:val="00F50681"/>
    <w:rsid w:val="00F51289"/>
    <w:rsid w:val="00F516D3"/>
    <w:rsid w:val="00F51A64"/>
    <w:rsid w:val="00F5220A"/>
    <w:rsid w:val="00F52342"/>
    <w:rsid w:val="00F56D6C"/>
    <w:rsid w:val="00F61B6B"/>
    <w:rsid w:val="00F631F7"/>
    <w:rsid w:val="00F65715"/>
    <w:rsid w:val="00F6584E"/>
    <w:rsid w:val="00F65CD9"/>
    <w:rsid w:val="00F66BDC"/>
    <w:rsid w:val="00F70172"/>
    <w:rsid w:val="00F7073F"/>
    <w:rsid w:val="00F70790"/>
    <w:rsid w:val="00F70C5D"/>
    <w:rsid w:val="00F7366F"/>
    <w:rsid w:val="00F750DA"/>
    <w:rsid w:val="00F75732"/>
    <w:rsid w:val="00F75CC4"/>
    <w:rsid w:val="00F81D3E"/>
    <w:rsid w:val="00F81DA4"/>
    <w:rsid w:val="00F81DFD"/>
    <w:rsid w:val="00F83ADE"/>
    <w:rsid w:val="00F84B73"/>
    <w:rsid w:val="00F84B99"/>
    <w:rsid w:val="00F84FAA"/>
    <w:rsid w:val="00F866F3"/>
    <w:rsid w:val="00F86746"/>
    <w:rsid w:val="00F876A5"/>
    <w:rsid w:val="00F877A4"/>
    <w:rsid w:val="00F87C5E"/>
    <w:rsid w:val="00F901A0"/>
    <w:rsid w:val="00F90F87"/>
    <w:rsid w:val="00F9252C"/>
    <w:rsid w:val="00F92CEA"/>
    <w:rsid w:val="00F934DB"/>
    <w:rsid w:val="00F956AB"/>
    <w:rsid w:val="00F96A68"/>
    <w:rsid w:val="00F96D69"/>
    <w:rsid w:val="00F96E53"/>
    <w:rsid w:val="00F97FC8"/>
    <w:rsid w:val="00FA1145"/>
    <w:rsid w:val="00FA14FC"/>
    <w:rsid w:val="00FA15CE"/>
    <w:rsid w:val="00FA2C00"/>
    <w:rsid w:val="00FA35F1"/>
    <w:rsid w:val="00FA4E18"/>
    <w:rsid w:val="00FA5F18"/>
    <w:rsid w:val="00FA61F6"/>
    <w:rsid w:val="00FA6D61"/>
    <w:rsid w:val="00FB050D"/>
    <w:rsid w:val="00FB18D6"/>
    <w:rsid w:val="00FB19F7"/>
    <w:rsid w:val="00FB21C8"/>
    <w:rsid w:val="00FB225D"/>
    <w:rsid w:val="00FB2DC3"/>
    <w:rsid w:val="00FB356A"/>
    <w:rsid w:val="00FB4751"/>
    <w:rsid w:val="00FB7208"/>
    <w:rsid w:val="00FB7FBE"/>
    <w:rsid w:val="00FC326B"/>
    <w:rsid w:val="00FC4B54"/>
    <w:rsid w:val="00FC5FEF"/>
    <w:rsid w:val="00FC75C8"/>
    <w:rsid w:val="00FC7D00"/>
    <w:rsid w:val="00FD06B7"/>
    <w:rsid w:val="00FD0F92"/>
    <w:rsid w:val="00FD17D6"/>
    <w:rsid w:val="00FD22A3"/>
    <w:rsid w:val="00FD3FE1"/>
    <w:rsid w:val="00FD4DC3"/>
    <w:rsid w:val="00FD5C45"/>
    <w:rsid w:val="00FD65D0"/>
    <w:rsid w:val="00FE0203"/>
    <w:rsid w:val="00FE1A19"/>
    <w:rsid w:val="00FE2591"/>
    <w:rsid w:val="00FE2E3D"/>
    <w:rsid w:val="00FE3F75"/>
    <w:rsid w:val="00FE44BD"/>
    <w:rsid w:val="00FE4A32"/>
    <w:rsid w:val="00FE5B8F"/>
    <w:rsid w:val="00FE63DB"/>
    <w:rsid w:val="00FE769C"/>
    <w:rsid w:val="00FE799F"/>
    <w:rsid w:val="00FF00AF"/>
    <w:rsid w:val="00FF0426"/>
    <w:rsid w:val="00FF083B"/>
    <w:rsid w:val="00FF1DD8"/>
    <w:rsid w:val="00FF3970"/>
    <w:rsid w:val="00FF3EBA"/>
    <w:rsid w:val="00FF4ABC"/>
    <w:rsid w:val="00FF4C19"/>
    <w:rsid w:val="00FF6680"/>
    <w:rsid w:val="00FF6A17"/>
  </w:rsids>
  <m:mathPr>
    <m:mathFont m:val="Cambria Math"/>
    <m:brkBin m:val="before"/>
    <m:brkBinSub m:val="--"/>
    <m:smallFrac m:val="off"/>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rules v:ext="edit">
        <o:r id="V:Rule1" type="connector" idref="#Line 12"/>
        <o:r id="V:Rule2" type="connector" idref="#Line 13"/>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hAnsi="Arial" w:cs="Arial"/>
      <w:color w:val="000000"/>
      <w:sz w:val="24"/>
      <w:szCs w:val="24"/>
      <w:lang w:val="en-US" w:eastAsia="en-US"/>
    </w:rPr>
  </w:style>
  <w:style w:type="paragraph" w:styleId="Heading1">
    <w:name w:val="heading 1"/>
    <w:basedOn w:val="Normal"/>
    <w:next w:val="Normal"/>
    <w:qFormat/>
    <w:pPr>
      <w:keepNext/>
      <w:autoSpaceDE w:val="0"/>
      <w:autoSpaceDN w:val="0"/>
      <w:adjustRightInd w:val="0"/>
      <w:outlineLvl w:val="0"/>
    </w:pPr>
    <w:rPr>
      <w:rFonts w:ascii=".VnTime" w:hAnsi=".VnTime" w:cs=".VnTime"/>
      <w:b/>
      <w:bCs/>
      <w:sz w:val="40"/>
      <w:szCs w:val="40"/>
    </w:rPr>
  </w:style>
  <w:style w:type="paragraph" w:styleId="Heading2">
    <w:name w:val="heading 2"/>
    <w:basedOn w:val="Normal"/>
    <w:next w:val="Normal"/>
    <w:link w:val="Heading2Char"/>
    <w:qFormat/>
    <w:rsid w:val="00446A49"/>
    <w:pPr>
      <w:keepNext/>
      <w:spacing w:before="240" w:after="120"/>
      <w:jc w:val="center"/>
      <w:outlineLvl w:val="1"/>
    </w:pPr>
    <w:rPr>
      <w:rFonts w:ascii=".VnTimeH" w:hAnsi=".VnTimeH" w:cs="Times New Roman"/>
      <w:sz w:val="36"/>
      <w:szCs w:val="20"/>
      <w:lang w:eastAsia="en-AU"/>
    </w:rPr>
  </w:style>
  <w:style w:type="paragraph" w:styleId="Heading3">
    <w:name w:val="heading 3"/>
    <w:basedOn w:val="Normal"/>
    <w:next w:val="Normal"/>
    <w:link w:val="Heading3Char"/>
    <w:qFormat/>
    <w:rsid w:val="00556012"/>
    <w:pPr>
      <w:keepNext/>
      <w:tabs>
        <w:tab w:val="left" w:pos="1080"/>
      </w:tabs>
      <w:spacing w:before="60" w:after="60"/>
      <w:ind w:left="720" w:hanging="360"/>
      <w:jc w:val="both"/>
      <w:outlineLvl w:val="2"/>
    </w:pPr>
    <w:rPr>
      <w:rFonts w:ascii="Times New Roman" w:hAnsi="Times New Roman" w:cs="Times New Roman"/>
      <w:b/>
      <w:color w:val="auto"/>
      <w:sz w:val="28"/>
      <w:szCs w:val="28"/>
      <w:lang/>
    </w:rPr>
  </w:style>
  <w:style w:type="paragraph" w:styleId="Heading4">
    <w:name w:val="heading 4"/>
    <w:basedOn w:val="Normal"/>
    <w:next w:val="Normal"/>
    <w:link w:val="Heading4Char"/>
    <w:qFormat/>
    <w:rsid w:val="00096FD8"/>
    <w:pPr>
      <w:keepNext/>
      <w:jc w:val="center"/>
      <w:outlineLvl w:val="3"/>
    </w:pPr>
    <w:rPr>
      <w:rFonts w:ascii="Times New Roman" w:hAnsi="Times New Roman" w:cs="Times New Roman"/>
      <w:color w:val="auto"/>
      <w:szCs w:val="18"/>
      <w:lang w:val="en-GB"/>
    </w:rPr>
  </w:style>
  <w:style w:type="paragraph" w:styleId="Heading5">
    <w:name w:val="heading 5"/>
    <w:basedOn w:val="Normal"/>
    <w:next w:val="Normal"/>
    <w:link w:val="Heading5Char"/>
    <w:qFormat/>
    <w:rsid w:val="00096FD8"/>
    <w:pPr>
      <w:keepNext/>
      <w:jc w:val="center"/>
      <w:outlineLvl w:val="4"/>
    </w:pPr>
    <w:rPr>
      <w:rFonts w:ascii="Times New Roman" w:hAnsi="Times New Roman" w:cs="Times New Roman"/>
      <w:color w:val="auto"/>
      <w:szCs w:val="18"/>
      <w:u w:val="single"/>
      <w:lang w:val="en-GB"/>
    </w:rPr>
  </w:style>
  <w:style w:type="paragraph" w:styleId="Heading6">
    <w:name w:val="heading 6"/>
    <w:basedOn w:val="Normal"/>
    <w:next w:val="Normal"/>
    <w:link w:val="Heading6Char"/>
    <w:qFormat/>
    <w:rsid w:val="00096FD8"/>
    <w:pPr>
      <w:keepNext/>
      <w:tabs>
        <w:tab w:val="left" w:pos="540"/>
        <w:tab w:val="left" w:leader="dot" w:pos="9180"/>
      </w:tabs>
      <w:outlineLvl w:val="5"/>
    </w:pPr>
    <w:rPr>
      <w:rFonts w:ascii="Times New Roman" w:hAnsi="Times New Roman" w:cs="Times New Roman"/>
      <w:color w:val="auto"/>
      <w:szCs w:val="18"/>
      <w:lang w:val="en-GB"/>
    </w:rPr>
  </w:style>
  <w:style w:type="paragraph" w:styleId="Heading7">
    <w:name w:val="heading 7"/>
    <w:basedOn w:val="Normal"/>
    <w:next w:val="Normal"/>
    <w:link w:val="Heading7Char"/>
    <w:qFormat/>
    <w:rsid w:val="00096FD8"/>
    <w:pPr>
      <w:keepNext/>
      <w:tabs>
        <w:tab w:val="left" w:pos="1418"/>
      </w:tabs>
      <w:ind w:left="1418" w:hanging="1418"/>
      <w:jc w:val="center"/>
      <w:outlineLvl w:val="6"/>
    </w:pPr>
    <w:rPr>
      <w:rFonts w:ascii="Times New Roman" w:hAnsi="Times New Roman" w:cs="Times New Roman"/>
      <w:color w:val="auto"/>
      <w:szCs w:val="18"/>
      <w:u w:val="single"/>
      <w:lang w:val="fr-FR"/>
    </w:rPr>
  </w:style>
  <w:style w:type="paragraph" w:styleId="Heading8">
    <w:name w:val="heading 8"/>
    <w:basedOn w:val="Normal"/>
    <w:next w:val="Normal"/>
    <w:link w:val="Heading8Char"/>
    <w:qFormat/>
    <w:rsid w:val="00096FD8"/>
    <w:pPr>
      <w:keepNext/>
      <w:tabs>
        <w:tab w:val="left" w:pos="1418"/>
      </w:tabs>
      <w:ind w:left="1418" w:hanging="1418"/>
      <w:jc w:val="both"/>
      <w:outlineLvl w:val="7"/>
    </w:pPr>
    <w:rPr>
      <w:rFonts w:ascii="Times New Roman" w:hAnsi="Times New Roman" w:cs="Times New Roman"/>
      <w:szCs w:val="20"/>
      <w:u w:val="single"/>
      <w:lang w:val="en-GB"/>
    </w:rPr>
  </w:style>
  <w:style w:type="paragraph" w:styleId="Heading9">
    <w:name w:val="heading 9"/>
    <w:basedOn w:val="Normal"/>
    <w:next w:val="Normal"/>
    <w:link w:val="Heading9Char"/>
    <w:qFormat/>
    <w:rsid w:val="00096FD8"/>
    <w:pPr>
      <w:keepNext/>
      <w:tabs>
        <w:tab w:val="left" w:pos="3402"/>
      </w:tabs>
      <w:ind w:left="1418" w:hanging="1418"/>
      <w:jc w:val="both"/>
      <w:outlineLvl w:val="8"/>
    </w:pPr>
    <w:rPr>
      <w:rFonts w:ascii="Times New Roman" w:hAnsi="Times New Roman" w:cs="Times New Roman"/>
      <w:szCs w:val="18"/>
      <w:lang w:val="en-G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character" w:customStyle="1" w:styleId="Heading2Char">
    <w:name w:val="Heading 2 Char"/>
    <w:link w:val="Heading2"/>
    <w:rsid w:val="00D97434"/>
    <w:rPr>
      <w:rFonts w:ascii=".VnTimeH" w:hAnsi=".VnTimeH" w:cs="Arial"/>
      <w:color w:val="000000"/>
      <w:sz w:val="36"/>
      <w:lang w:eastAsia="en-AU"/>
    </w:rPr>
  </w:style>
  <w:style w:type="character" w:customStyle="1" w:styleId="Heading3Char">
    <w:name w:val="Heading 3 Char"/>
    <w:link w:val="Heading3"/>
    <w:rsid w:val="00556012"/>
    <w:rPr>
      <w:b/>
      <w:sz w:val="28"/>
      <w:szCs w:val="28"/>
    </w:rPr>
  </w:style>
  <w:style w:type="character" w:customStyle="1" w:styleId="Heading4Char">
    <w:name w:val="Heading 4 Char"/>
    <w:link w:val="Heading4"/>
    <w:rsid w:val="00096FD8"/>
    <w:rPr>
      <w:sz w:val="24"/>
      <w:szCs w:val="18"/>
      <w:lang w:val="en-GB"/>
    </w:rPr>
  </w:style>
  <w:style w:type="character" w:customStyle="1" w:styleId="Heading5Char">
    <w:name w:val="Heading 5 Char"/>
    <w:link w:val="Heading5"/>
    <w:rsid w:val="00096FD8"/>
    <w:rPr>
      <w:sz w:val="24"/>
      <w:szCs w:val="18"/>
      <w:u w:val="single"/>
      <w:lang w:val="en-GB"/>
    </w:rPr>
  </w:style>
  <w:style w:type="character" w:customStyle="1" w:styleId="Heading6Char">
    <w:name w:val="Heading 6 Char"/>
    <w:link w:val="Heading6"/>
    <w:rsid w:val="00096FD8"/>
    <w:rPr>
      <w:sz w:val="24"/>
      <w:szCs w:val="18"/>
      <w:lang w:val="en-GB"/>
    </w:rPr>
  </w:style>
  <w:style w:type="character" w:customStyle="1" w:styleId="Heading7Char">
    <w:name w:val="Heading 7 Char"/>
    <w:link w:val="Heading7"/>
    <w:rsid w:val="00096FD8"/>
    <w:rPr>
      <w:sz w:val="24"/>
      <w:szCs w:val="18"/>
      <w:u w:val="single"/>
      <w:lang w:val="fr-FR"/>
    </w:rPr>
  </w:style>
  <w:style w:type="character" w:customStyle="1" w:styleId="Heading8Char">
    <w:name w:val="Heading 8 Char"/>
    <w:link w:val="Heading8"/>
    <w:rsid w:val="00096FD8"/>
    <w:rPr>
      <w:color w:val="000000"/>
      <w:sz w:val="24"/>
      <w:u w:val="single"/>
      <w:lang w:val="en-GB"/>
    </w:rPr>
  </w:style>
  <w:style w:type="character" w:customStyle="1" w:styleId="Heading9Char">
    <w:name w:val="Heading 9 Char"/>
    <w:link w:val="Heading9"/>
    <w:rsid w:val="00096FD8"/>
    <w:rPr>
      <w:color w:val="000000"/>
      <w:sz w:val="24"/>
      <w:szCs w:val="18"/>
      <w:lang w:val="en-GB"/>
    </w:rPr>
  </w:style>
  <w:style w:type="paragraph" w:customStyle="1" w:styleId="Default">
    <w:name w:val="Default"/>
    <w:pPr>
      <w:widowControl w:val="0"/>
      <w:autoSpaceDE w:val="0"/>
      <w:autoSpaceDN w:val="0"/>
      <w:adjustRightInd w:val="0"/>
    </w:pPr>
    <w:rPr>
      <w:rFonts w:ascii="Vn Arial HBold" w:hAnsi="Vn Arial HBold" w:cs="Vn Arial HBold"/>
      <w:color w:val="000000"/>
      <w:sz w:val="24"/>
      <w:szCs w:val="24"/>
      <w:lang w:val="en-US" w:eastAsia="en-US"/>
    </w:rPr>
  </w:style>
  <w:style w:type="paragraph" w:customStyle="1" w:styleId="CM2">
    <w:name w:val="CM2"/>
    <w:basedOn w:val="Default"/>
    <w:next w:val="Default"/>
    <w:pPr>
      <w:spacing w:line="488" w:lineRule="atLeast"/>
    </w:pPr>
    <w:rPr>
      <w:color w:val="auto"/>
    </w:rPr>
  </w:style>
  <w:style w:type="paragraph" w:customStyle="1" w:styleId="CM12">
    <w:name w:val="CM12"/>
    <w:basedOn w:val="Default"/>
    <w:next w:val="Default"/>
    <w:pPr>
      <w:spacing w:after="475"/>
    </w:pPr>
    <w:rPr>
      <w:color w:val="auto"/>
    </w:rPr>
  </w:style>
  <w:style w:type="paragraph" w:customStyle="1" w:styleId="CM3">
    <w:name w:val="CM3"/>
    <w:basedOn w:val="Default"/>
    <w:next w:val="Default"/>
    <w:pPr>
      <w:spacing w:line="420" w:lineRule="atLeast"/>
    </w:pPr>
    <w:rPr>
      <w:color w:val="auto"/>
    </w:rPr>
  </w:style>
  <w:style w:type="paragraph" w:customStyle="1" w:styleId="CM1">
    <w:name w:val="CM1"/>
    <w:basedOn w:val="Default"/>
    <w:next w:val="Default"/>
    <w:rPr>
      <w:color w:val="auto"/>
    </w:rPr>
  </w:style>
  <w:style w:type="paragraph" w:customStyle="1" w:styleId="CM4">
    <w:name w:val="CM4"/>
    <w:basedOn w:val="Default"/>
    <w:next w:val="Default"/>
    <w:rPr>
      <w:color w:val="auto"/>
    </w:rPr>
  </w:style>
  <w:style w:type="paragraph" w:customStyle="1" w:styleId="CM13">
    <w:name w:val="CM13"/>
    <w:basedOn w:val="Default"/>
    <w:next w:val="Default"/>
    <w:pPr>
      <w:spacing w:after="355"/>
    </w:pPr>
    <w:rPr>
      <w:color w:val="auto"/>
    </w:rPr>
  </w:style>
  <w:style w:type="paragraph" w:customStyle="1" w:styleId="CM5">
    <w:name w:val="CM5"/>
    <w:basedOn w:val="Default"/>
    <w:next w:val="Default"/>
    <w:pPr>
      <w:spacing w:line="360" w:lineRule="atLeast"/>
    </w:pPr>
    <w:rPr>
      <w:color w:val="auto"/>
    </w:rPr>
  </w:style>
  <w:style w:type="paragraph" w:customStyle="1" w:styleId="CM6">
    <w:name w:val="CM6"/>
    <w:basedOn w:val="Default"/>
    <w:next w:val="Default"/>
    <w:pPr>
      <w:spacing w:line="408" w:lineRule="atLeast"/>
    </w:pPr>
    <w:rPr>
      <w:color w:val="auto"/>
    </w:rPr>
  </w:style>
  <w:style w:type="paragraph" w:customStyle="1" w:styleId="CM14">
    <w:name w:val="CM14"/>
    <w:basedOn w:val="Default"/>
    <w:next w:val="Default"/>
    <w:pPr>
      <w:spacing w:after="183"/>
    </w:pPr>
    <w:rPr>
      <w:color w:val="auto"/>
    </w:rPr>
  </w:style>
  <w:style w:type="paragraph" w:customStyle="1" w:styleId="CM15">
    <w:name w:val="CM15"/>
    <w:basedOn w:val="Default"/>
    <w:next w:val="Default"/>
    <w:pPr>
      <w:spacing w:after="118"/>
    </w:pPr>
    <w:rPr>
      <w:color w:val="auto"/>
    </w:rPr>
  </w:style>
  <w:style w:type="paragraph" w:customStyle="1" w:styleId="CM16">
    <w:name w:val="CM16"/>
    <w:basedOn w:val="Default"/>
    <w:next w:val="Default"/>
    <w:pPr>
      <w:spacing w:after="545"/>
    </w:pPr>
    <w:rPr>
      <w:color w:val="auto"/>
    </w:rPr>
  </w:style>
  <w:style w:type="paragraph" w:customStyle="1" w:styleId="CM17">
    <w:name w:val="CM17"/>
    <w:basedOn w:val="Default"/>
    <w:next w:val="Default"/>
    <w:pPr>
      <w:spacing w:after="285"/>
    </w:pPr>
    <w:rPr>
      <w:color w:val="auto"/>
    </w:rPr>
  </w:style>
  <w:style w:type="paragraph" w:customStyle="1" w:styleId="CM7">
    <w:name w:val="CM7"/>
    <w:basedOn w:val="Default"/>
    <w:next w:val="Default"/>
    <w:pPr>
      <w:spacing w:line="360" w:lineRule="atLeast"/>
    </w:pPr>
    <w:rPr>
      <w:color w:val="auto"/>
    </w:rPr>
  </w:style>
  <w:style w:type="paragraph" w:customStyle="1" w:styleId="CM19">
    <w:name w:val="CM19"/>
    <w:basedOn w:val="Default"/>
    <w:next w:val="Default"/>
    <w:pPr>
      <w:spacing w:after="668"/>
    </w:pPr>
    <w:rPr>
      <w:color w:val="auto"/>
    </w:rPr>
  </w:style>
  <w:style w:type="paragraph" w:customStyle="1" w:styleId="CM8">
    <w:name w:val="CM8"/>
    <w:basedOn w:val="Default"/>
    <w:next w:val="Default"/>
    <w:pPr>
      <w:spacing w:line="360" w:lineRule="atLeast"/>
    </w:pPr>
    <w:rPr>
      <w:color w:val="auto"/>
    </w:rPr>
  </w:style>
  <w:style w:type="paragraph" w:customStyle="1" w:styleId="CM21">
    <w:name w:val="CM21"/>
    <w:basedOn w:val="Default"/>
    <w:next w:val="Default"/>
    <w:pPr>
      <w:spacing w:after="85"/>
    </w:pPr>
    <w:rPr>
      <w:color w:val="auto"/>
    </w:rPr>
  </w:style>
  <w:style w:type="paragraph" w:customStyle="1" w:styleId="CM9">
    <w:name w:val="CM9"/>
    <w:basedOn w:val="Default"/>
    <w:next w:val="Default"/>
    <w:pPr>
      <w:spacing w:line="436" w:lineRule="atLeast"/>
    </w:pPr>
    <w:rPr>
      <w:color w:val="auto"/>
    </w:rPr>
  </w:style>
  <w:style w:type="paragraph" w:customStyle="1" w:styleId="CM22">
    <w:name w:val="CM22"/>
    <w:basedOn w:val="Default"/>
    <w:next w:val="Default"/>
    <w:pPr>
      <w:spacing w:after="180"/>
    </w:pPr>
    <w:rPr>
      <w:color w:val="auto"/>
    </w:rPr>
  </w:style>
  <w:style w:type="paragraph" w:customStyle="1" w:styleId="CM20">
    <w:name w:val="CM20"/>
    <w:basedOn w:val="Default"/>
    <w:next w:val="Default"/>
    <w:pPr>
      <w:spacing w:after="63"/>
    </w:pPr>
    <w:rPr>
      <w:color w:val="auto"/>
    </w:rPr>
  </w:style>
  <w:style w:type="paragraph" w:customStyle="1" w:styleId="CM18">
    <w:name w:val="CM18"/>
    <w:basedOn w:val="Default"/>
    <w:next w:val="Default"/>
    <w:pPr>
      <w:spacing w:after="238"/>
    </w:pPr>
    <w:rPr>
      <w:color w:val="auto"/>
    </w:rPr>
  </w:style>
  <w:style w:type="paragraph" w:customStyle="1" w:styleId="CM23">
    <w:name w:val="CM23"/>
    <w:basedOn w:val="Default"/>
    <w:next w:val="Default"/>
    <w:pPr>
      <w:spacing w:after="605"/>
    </w:pPr>
    <w:rPr>
      <w:color w:val="auto"/>
    </w:rPr>
  </w:style>
  <w:style w:type="paragraph" w:customStyle="1" w:styleId="CM10">
    <w:name w:val="CM10"/>
    <w:basedOn w:val="Default"/>
    <w:next w:val="Default"/>
    <w:pPr>
      <w:spacing w:line="360" w:lineRule="atLeast"/>
    </w:pPr>
    <w:rPr>
      <w:color w:val="auto"/>
    </w:rPr>
  </w:style>
  <w:style w:type="paragraph" w:customStyle="1" w:styleId="CM24">
    <w:name w:val="CM24"/>
    <w:basedOn w:val="Default"/>
    <w:next w:val="Default"/>
    <w:pPr>
      <w:spacing w:after="983"/>
    </w:pPr>
    <w:rPr>
      <w:color w:val="auto"/>
    </w:rPr>
  </w:style>
  <w:style w:type="paragraph" w:customStyle="1" w:styleId="CM11">
    <w:name w:val="CM11"/>
    <w:basedOn w:val="Default"/>
    <w:next w:val="Default"/>
    <w:pPr>
      <w:spacing w:line="420" w:lineRule="atLeast"/>
    </w:pPr>
    <w:rPr>
      <w:color w:val="auto"/>
    </w:rPr>
  </w:style>
  <w:style w:type="paragraph" w:styleId="Footer">
    <w:name w:val="footer"/>
    <w:basedOn w:val="Normal"/>
    <w:link w:val="FooterChar"/>
    <w:uiPriority w:val="99"/>
    <w:pPr>
      <w:tabs>
        <w:tab w:val="center" w:pos="4320"/>
        <w:tab w:val="right" w:pos="8640"/>
      </w:tabs>
    </w:pPr>
    <w:rPr>
      <w:rFonts w:cs="Times New Roman"/>
      <w:lang/>
    </w:rPr>
  </w:style>
  <w:style w:type="character" w:customStyle="1" w:styleId="FooterChar">
    <w:name w:val="Footer Char"/>
    <w:link w:val="Footer"/>
    <w:uiPriority w:val="99"/>
    <w:rsid w:val="00096FD8"/>
    <w:rPr>
      <w:rFonts w:ascii="Arial" w:hAnsi="Arial" w:cs="Arial"/>
      <w:color w:val="000000"/>
      <w:sz w:val="24"/>
      <w:szCs w:val="24"/>
    </w:r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customStyle="1" w:styleId="CM30">
    <w:name w:val="CM30"/>
    <w:basedOn w:val="Normal"/>
    <w:next w:val="Normal"/>
    <w:pPr>
      <w:widowControl w:val="0"/>
      <w:autoSpaceDE w:val="0"/>
      <w:autoSpaceDN w:val="0"/>
      <w:adjustRightInd w:val="0"/>
      <w:spacing w:after="323"/>
    </w:pPr>
    <w:rPr>
      <w:rFonts w:ascii="Vn Arial HBold" w:hAnsi="Vn Arial HBold" w:cs="Vn Arial HBold"/>
    </w:rPr>
  </w:style>
  <w:style w:type="character" w:customStyle="1" w:styleId="CharChar19">
    <w:name w:val=" Char Char19"/>
    <w:rsid w:val="007F6845"/>
    <w:rPr>
      <w:rFonts w:ascii="Cambria" w:eastAsia="Times New Roman" w:hAnsi="Cambria" w:cs="Times New Roman"/>
      <w:b/>
      <w:bCs/>
      <w:kern w:val="32"/>
      <w:sz w:val="32"/>
      <w:szCs w:val="32"/>
    </w:rPr>
  </w:style>
  <w:style w:type="table" w:styleId="TableGrid">
    <w:name w:val="Table Grid"/>
    <w:basedOn w:val="TableNormal"/>
    <w:rsid w:val="00765C7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446A49"/>
    <w:rPr>
      <w:rFonts w:ascii=".VnTime" w:hAnsi=".VnTime" w:cs="Times New Roman"/>
      <w:sz w:val="22"/>
      <w:szCs w:val="20"/>
      <w:lang w:eastAsia="en-AU"/>
    </w:rPr>
  </w:style>
  <w:style w:type="character" w:customStyle="1" w:styleId="BodyTextChar">
    <w:name w:val="Body Text Char"/>
    <w:link w:val="BodyText"/>
    <w:rsid w:val="00D97434"/>
    <w:rPr>
      <w:rFonts w:ascii=".VnTime" w:hAnsi=".VnTime" w:cs="Arial"/>
      <w:color w:val="000000"/>
      <w:sz w:val="22"/>
      <w:lang w:eastAsia="en-AU"/>
    </w:rPr>
  </w:style>
  <w:style w:type="paragraph" w:styleId="BodyText2">
    <w:name w:val="Body Text 2"/>
    <w:basedOn w:val="Normal"/>
    <w:link w:val="BodyText2Char"/>
    <w:rsid w:val="00446A49"/>
    <w:rPr>
      <w:rFonts w:ascii=".VnTime" w:hAnsi=".VnTime" w:cs="Times New Roman"/>
      <w:i/>
      <w:sz w:val="22"/>
      <w:szCs w:val="20"/>
      <w:lang w:eastAsia="en-AU"/>
    </w:rPr>
  </w:style>
  <w:style w:type="character" w:customStyle="1" w:styleId="BodyText2Char">
    <w:name w:val="Body Text 2 Char"/>
    <w:link w:val="BodyText2"/>
    <w:rsid w:val="00D97434"/>
    <w:rPr>
      <w:rFonts w:ascii=".VnTime" w:hAnsi=".VnTime" w:cs="Arial"/>
      <w:i/>
      <w:color w:val="000000"/>
      <w:sz w:val="22"/>
      <w:lang w:eastAsia="en-AU"/>
    </w:rPr>
  </w:style>
  <w:style w:type="character" w:styleId="FootnoteReference">
    <w:name w:val="footnote reference"/>
    <w:semiHidden/>
    <w:rsid w:val="00E65351"/>
    <w:rPr>
      <w:vertAlign w:val="superscript"/>
    </w:rPr>
  </w:style>
  <w:style w:type="character" w:customStyle="1" w:styleId="FootnoteTextChar">
    <w:name w:val="Footnote Text Char"/>
    <w:link w:val="FootnoteText"/>
    <w:semiHidden/>
    <w:rsid w:val="00096FD8"/>
    <w:rPr>
      <w:rFonts w:ascii="Courier New" w:hAnsi="Courier New"/>
      <w:lang w:val="en-GB"/>
    </w:rPr>
  </w:style>
  <w:style w:type="paragraph" w:styleId="FootnoteText">
    <w:name w:val="footnote text"/>
    <w:basedOn w:val="Normal"/>
    <w:link w:val="FootnoteTextChar"/>
    <w:semiHidden/>
    <w:rsid w:val="00096FD8"/>
    <w:rPr>
      <w:rFonts w:ascii="Courier New" w:hAnsi="Courier New" w:cs="Times New Roman"/>
      <w:color w:val="auto"/>
      <w:sz w:val="20"/>
      <w:szCs w:val="20"/>
      <w:lang w:val="en-GB"/>
    </w:rPr>
  </w:style>
  <w:style w:type="paragraph" w:customStyle="1" w:styleId="ParaNo">
    <w:name w:val="ParaNo."/>
    <w:basedOn w:val="Normal"/>
    <w:rsid w:val="00096FD8"/>
    <w:pPr>
      <w:numPr>
        <w:numId w:val="1"/>
      </w:numPr>
      <w:tabs>
        <w:tab w:val="clear" w:pos="360"/>
      </w:tabs>
    </w:pPr>
    <w:rPr>
      <w:rFonts w:ascii="Times New Roman" w:hAnsi="Times New Roman" w:cs="Times New Roman"/>
      <w:color w:val="auto"/>
      <w:szCs w:val="20"/>
      <w:lang w:val="fr-FR"/>
    </w:rPr>
  </w:style>
  <w:style w:type="paragraph" w:customStyle="1" w:styleId="Rom1">
    <w:name w:val="Rom1"/>
    <w:basedOn w:val="Normal"/>
    <w:rsid w:val="00096FD8"/>
    <w:pPr>
      <w:numPr>
        <w:numId w:val="2"/>
      </w:numPr>
      <w:tabs>
        <w:tab w:val="clear" w:pos="504"/>
      </w:tabs>
      <w:ind w:left="1145" w:hanging="465"/>
    </w:pPr>
    <w:rPr>
      <w:rFonts w:ascii="Times New Roman" w:hAnsi="Times New Roman" w:cs="Times New Roman"/>
      <w:color w:val="auto"/>
      <w:szCs w:val="20"/>
      <w:lang w:val="fr-FR"/>
    </w:rPr>
  </w:style>
  <w:style w:type="paragraph" w:customStyle="1" w:styleId="Rom2">
    <w:name w:val="Rom2"/>
    <w:basedOn w:val="Normal"/>
    <w:rsid w:val="00096FD8"/>
    <w:pPr>
      <w:numPr>
        <w:numId w:val="3"/>
      </w:numPr>
      <w:tabs>
        <w:tab w:val="clear" w:pos="927"/>
      </w:tabs>
      <w:ind w:left="1712" w:hanging="465"/>
    </w:pPr>
    <w:rPr>
      <w:rFonts w:ascii="Times New Roman" w:hAnsi="Times New Roman" w:cs="Times New Roman"/>
      <w:color w:val="auto"/>
      <w:szCs w:val="20"/>
      <w:lang w:val="fr-FR"/>
    </w:rPr>
  </w:style>
  <w:style w:type="paragraph" w:customStyle="1" w:styleId="HEADING60">
    <w:name w:val="HEADING 6"/>
    <w:rsid w:val="00096FD8"/>
    <w:pPr>
      <w:tabs>
        <w:tab w:val="left" w:pos="708"/>
        <w:tab w:val="left" w:pos="1080"/>
        <w:tab w:val="left" w:pos="1416"/>
        <w:tab w:val="left" w:pos="2124"/>
        <w:tab w:val="left" w:pos="2832"/>
        <w:tab w:val="left" w:pos="3540"/>
        <w:tab w:val="left" w:pos="4254"/>
        <w:tab w:val="left" w:pos="4962"/>
        <w:tab w:val="left" w:pos="5670"/>
        <w:tab w:val="left" w:pos="6378"/>
        <w:tab w:val="left" w:pos="7086"/>
        <w:tab w:val="left" w:pos="7794"/>
        <w:tab w:val="left" w:pos="8508"/>
        <w:tab w:val="left" w:pos="9216"/>
        <w:tab w:val="left" w:pos="9360"/>
      </w:tabs>
      <w:suppressAutoHyphens/>
    </w:pPr>
    <w:rPr>
      <w:rFonts w:ascii="Book Antiqua" w:hAnsi="Book Antiqua"/>
      <w:u w:val="single"/>
      <w:lang w:val="en-GB" w:eastAsia="en-US"/>
    </w:rPr>
  </w:style>
  <w:style w:type="paragraph" w:customStyle="1" w:styleId="HEADING50">
    <w:name w:val="HEADING 5"/>
    <w:rsid w:val="00096FD8"/>
    <w:pPr>
      <w:tabs>
        <w:tab w:val="left" w:pos="708"/>
        <w:tab w:val="left" w:pos="1080"/>
        <w:tab w:val="left" w:pos="1416"/>
        <w:tab w:val="left" w:pos="2124"/>
        <w:tab w:val="left" w:pos="2832"/>
        <w:tab w:val="left" w:pos="3540"/>
        <w:tab w:val="left" w:pos="4254"/>
        <w:tab w:val="left" w:pos="4962"/>
        <w:tab w:val="left" w:pos="5670"/>
        <w:tab w:val="left" w:pos="6378"/>
        <w:tab w:val="left" w:pos="7086"/>
        <w:tab w:val="left" w:pos="7794"/>
        <w:tab w:val="left" w:pos="8508"/>
        <w:tab w:val="left" w:pos="9216"/>
        <w:tab w:val="left" w:pos="9360"/>
      </w:tabs>
      <w:suppressAutoHyphens/>
    </w:pPr>
    <w:rPr>
      <w:rFonts w:ascii="Book Antiqua" w:hAnsi="Book Antiqua"/>
      <w:b/>
      <w:lang w:val="en-US" w:eastAsia="en-US"/>
    </w:rPr>
  </w:style>
  <w:style w:type="paragraph" w:customStyle="1" w:styleId="Annex5">
    <w:name w:val="Annex5"/>
    <w:basedOn w:val="Normal"/>
    <w:rsid w:val="00096FD8"/>
    <w:pPr>
      <w:tabs>
        <w:tab w:val="left" w:pos="-867"/>
        <w:tab w:val="left" w:pos="-147"/>
        <w:tab w:val="left" w:pos="793"/>
        <w:tab w:val="left" w:pos="1360"/>
        <w:tab w:val="left" w:pos="2687"/>
        <w:tab w:val="left" w:pos="3407"/>
        <w:tab w:val="left" w:pos="4121"/>
        <w:tab w:val="left" w:pos="4841"/>
        <w:tab w:val="left" w:pos="5556"/>
        <w:tab w:val="left" w:pos="6276"/>
        <w:tab w:val="left" w:pos="6996"/>
        <w:tab w:val="left" w:pos="8430"/>
        <w:tab w:val="left" w:pos="9150"/>
      </w:tabs>
      <w:ind w:left="1360" w:hanging="1360"/>
    </w:pPr>
    <w:rPr>
      <w:rFonts w:ascii="Courier" w:hAnsi="Courier" w:cs="Times New Roman"/>
      <w:color w:val="auto"/>
      <w:szCs w:val="20"/>
      <w:lang w:val="en-GB"/>
    </w:rPr>
  </w:style>
  <w:style w:type="paragraph" w:customStyle="1" w:styleId="FOOTER0">
    <w:name w:val="FOOTER"/>
    <w:rsid w:val="00096FD8"/>
    <w:pPr>
      <w:tabs>
        <w:tab w:val="center" w:pos="4680"/>
        <w:tab w:val="right" w:pos="9000"/>
        <w:tab w:val="left" w:pos="9360"/>
      </w:tabs>
      <w:suppressAutoHyphens/>
    </w:pPr>
    <w:rPr>
      <w:rFonts w:ascii="Book Antiqua" w:hAnsi="Book Antiqua"/>
      <w:lang w:val="en-US" w:eastAsia="en-US"/>
    </w:rPr>
  </w:style>
  <w:style w:type="character" w:customStyle="1" w:styleId="BodyText3Char">
    <w:name w:val="Body Text 3 Char"/>
    <w:link w:val="BodyText3"/>
    <w:semiHidden/>
    <w:rsid w:val="00096FD8"/>
    <w:rPr>
      <w:rFonts w:ascii="Courier New" w:hAnsi="Courier New"/>
      <w:b/>
      <w:bCs/>
      <w:sz w:val="32"/>
      <w:szCs w:val="24"/>
      <w:lang w:eastAsia="nb-NO"/>
    </w:rPr>
  </w:style>
  <w:style w:type="paragraph" w:styleId="BodyText3">
    <w:name w:val="Body Text 3"/>
    <w:basedOn w:val="Normal"/>
    <w:link w:val="BodyText3Char"/>
    <w:semiHidden/>
    <w:rsid w:val="00096FD8"/>
    <w:pPr>
      <w:widowControl w:val="0"/>
      <w:autoSpaceDE w:val="0"/>
      <w:autoSpaceDN w:val="0"/>
      <w:adjustRightInd w:val="0"/>
    </w:pPr>
    <w:rPr>
      <w:rFonts w:ascii="Courier New" w:hAnsi="Courier New" w:cs="Times New Roman"/>
      <w:b/>
      <w:bCs/>
      <w:color w:val="auto"/>
      <w:sz w:val="32"/>
      <w:lang w:eastAsia="nb-NO"/>
    </w:rPr>
  </w:style>
  <w:style w:type="character" w:customStyle="1" w:styleId="CommentTextChar">
    <w:name w:val="Comment Text Char"/>
    <w:link w:val="CommentText"/>
    <w:semiHidden/>
    <w:rsid w:val="00096FD8"/>
    <w:rPr>
      <w:rFonts w:ascii="Courier New" w:hAnsi="Courier New" w:cs="Courier New"/>
      <w:lang w:val="en-GB"/>
    </w:rPr>
  </w:style>
  <w:style w:type="paragraph" w:styleId="CommentText">
    <w:name w:val="annotation text"/>
    <w:basedOn w:val="Normal"/>
    <w:link w:val="CommentTextChar"/>
    <w:semiHidden/>
    <w:rsid w:val="00096FD8"/>
    <w:rPr>
      <w:rFonts w:ascii="Courier New" w:hAnsi="Courier New" w:cs="Times New Roman"/>
      <w:color w:val="auto"/>
      <w:sz w:val="20"/>
      <w:szCs w:val="20"/>
      <w:lang w:val="en-GB"/>
    </w:rPr>
  </w:style>
  <w:style w:type="character" w:customStyle="1" w:styleId="BodyTextIndentChar">
    <w:name w:val="Body Text Indent Char"/>
    <w:link w:val="BodyTextIndent"/>
    <w:semiHidden/>
    <w:rsid w:val="00096FD8"/>
    <w:rPr>
      <w:sz w:val="24"/>
      <w:szCs w:val="18"/>
      <w:lang w:val="en-GB"/>
    </w:rPr>
  </w:style>
  <w:style w:type="paragraph" w:styleId="BodyTextIndent">
    <w:name w:val="Body Text Indent"/>
    <w:basedOn w:val="Normal"/>
    <w:link w:val="BodyTextIndentChar"/>
    <w:semiHidden/>
    <w:rsid w:val="00096FD8"/>
    <w:pPr>
      <w:tabs>
        <w:tab w:val="left" w:pos="540"/>
        <w:tab w:val="left" w:leader="dot" w:pos="9000"/>
      </w:tabs>
      <w:ind w:left="540" w:hanging="540"/>
    </w:pPr>
    <w:rPr>
      <w:rFonts w:ascii="Times New Roman" w:hAnsi="Times New Roman" w:cs="Times New Roman"/>
      <w:color w:val="auto"/>
      <w:szCs w:val="18"/>
      <w:lang w:val="en-GB"/>
    </w:rPr>
  </w:style>
  <w:style w:type="character" w:customStyle="1" w:styleId="BalloonTextChar">
    <w:name w:val="Balloon Text Char"/>
    <w:link w:val="BalloonText"/>
    <w:uiPriority w:val="99"/>
    <w:semiHidden/>
    <w:rsid w:val="00096FD8"/>
    <w:rPr>
      <w:rFonts w:ascii="Tahoma" w:hAnsi="Tahoma" w:cs="Tahoma"/>
      <w:sz w:val="16"/>
      <w:szCs w:val="16"/>
      <w:lang w:val="en-GB"/>
    </w:rPr>
  </w:style>
  <w:style w:type="paragraph" w:styleId="BalloonText">
    <w:name w:val="Balloon Text"/>
    <w:basedOn w:val="Normal"/>
    <w:link w:val="BalloonTextChar"/>
    <w:uiPriority w:val="99"/>
    <w:semiHidden/>
    <w:unhideWhenUsed/>
    <w:rsid w:val="00096FD8"/>
    <w:rPr>
      <w:rFonts w:ascii="Tahoma" w:hAnsi="Tahoma" w:cs="Times New Roman"/>
      <w:color w:val="auto"/>
      <w:sz w:val="16"/>
      <w:szCs w:val="16"/>
      <w:lang w:val="en-GB"/>
    </w:rPr>
  </w:style>
  <w:style w:type="character" w:customStyle="1" w:styleId="hps">
    <w:name w:val="hps"/>
    <w:basedOn w:val="DefaultParagraphFont"/>
    <w:rsid w:val="00096FD8"/>
  </w:style>
  <w:style w:type="paragraph" w:styleId="NoSpacing">
    <w:name w:val="No Spacing"/>
    <w:link w:val="NoSpacingChar"/>
    <w:uiPriority w:val="1"/>
    <w:qFormat/>
    <w:rsid w:val="0047746B"/>
    <w:rPr>
      <w:rFonts w:ascii="Calibri" w:hAnsi="Calibri"/>
      <w:sz w:val="22"/>
      <w:szCs w:val="22"/>
      <w:lang w:val="en-US" w:eastAsia="en-US"/>
    </w:rPr>
  </w:style>
  <w:style w:type="character" w:customStyle="1" w:styleId="NoSpacingChar">
    <w:name w:val="No Spacing Char"/>
    <w:link w:val="NoSpacing"/>
    <w:uiPriority w:val="1"/>
    <w:rsid w:val="0047746B"/>
    <w:rPr>
      <w:rFonts w:ascii="Calibri" w:hAnsi="Calibri"/>
      <w:sz w:val="22"/>
      <w:szCs w:val="22"/>
      <w:lang w:val="en-US" w:eastAsia="en-US" w:bidi="ar-SA"/>
    </w:rPr>
  </w:style>
  <w:style w:type="paragraph" w:customStyle="1" w:styleId="H1G">
    <w:name w:val="_ H_1_G"/>
    <w:basedOn w:val="Normal"/>
    <w:next w:val="Normal"/>
    <w:qFormat/>
    <w:rsid w:val="003140A5"/>
    <w:pPr>
      <w:keepNext/>
      <w:keepLines/>
      <w:tabs>
        <w:tab w:val="right" w:pos="851"/>
      </w:tabs>
      <w:suppressAutoHyphens/>
      <w:spacing w:before="360" w:after="240" w:line="270" w:lineRule="exact"/>
      <w:ind w:left="1134" w:right="1134" w:hanging="1134"/>
    </w:pPr>
    <w:rPr>
      <w:rFonts w:ascii="Times New Roman" w:hAnsi="Times New Roman" w:cs="Times New Roman"/>
      <w:b/>
      <w:color w:val="auto"/>
      <w:szCs w:val="20"/>
      <w:lang w:val="en-GB"/>
    </w:rPr>
  </w:style>
  <w:style w:type="paragraph" w:customStyle="1" w:styleId="para">
    <w:name w:val="para"/>
    <w:basedOn w:val="Normal"/>
    <w:link w:val="paraChar"/>
    <w:qFormat/>
    <w:rsid w:val="002C301A"/>
    <w:pPr>
      <w:suppressAutoHyphens/>
      <w:spacing w:after="120" w:line="240" w:lineRule="atLeast"/>
      <w:ind w:left="2268" w:right="1134" w:hanging="1134"/>
      <w:jc w:val="both"/>
    </w:pPr>
    <w:rPr>
      <w:rFonts w:ascii="Times New Roman" w:hAnsi="Times New Roman" w:cs="Times New Roman"/>
      <w:color w:val="auto"/>
      <w:sz w:val="20"/>
      <w:szCs w:val="20"/>
      <w:lang w:val="en-GB"/>
    </w:rPr>
  </w:style>
  <w:style w:type="character" w:customStyle="1" w:styleId="paraChar">
    <w:name w:val="para Char"/>
    <w:link w:val="para"/>
    <w:rsid w:val="002C301A"/>
    <w:rPr>
      <w:lang w:val="en-GB"/>
    </w:rPr>
  </w:style>
  <w:style w:type="paragraph" w:styleId="BodyTextIndent2">
    <w:name w:val="Body Text Indent 2"/>
    <w:basedOn w:val="Normal"/>
    <w:link w:val="BodyTextIndent2Char"/>
    <w:rsid w:val="00F7366F"/>
    <w:pPr>
      <w:spacing w:after="120" w:line="480" w:lineRule="auto"/>
      <w:ind w:left="283"/>
    </w:pPr>
  </w:style>
  <w:style w:type="character" w:customStyle="1" w:styleId="BodyTextIndent2Char">
    <w:name w:val="Body Text Indent 2 Char"/>
    <w:link w:val="BodyTextIndent2"/>
    <w:rsid w:val="00F7366F"/>
    <w:rPr>
      <w:rFonts w:ascii="Arial" w:hAnsi="Arial" w:cs="Arial"/>
      <w:color w:val="000000"/>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wmf"/><Relationship Id="rId26" Type="http://schemas.openxmlformats.org/officeDocument/2006/relationships/image" Target="media/image7.wmf"/><Relationship Id="rId39" Type="http://schemas.openxmlformats.org/officeDocument/2006/relationships/customXml" Target="../customXml/item3.xml"/><Relationship Id="rId21" Type="http://schemas.openxmlformats.org/officeDocument/2006/relationships/oleObject" Target="embeddings/oleObject3.bin"/><Relationship Id="rId34"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oleObject" Target="embeddings/oleObject1.bin"/><Relationship Id="rId25" Type="http://schemas.openxmlformats.org/officeDocument/2006/relationships/oleObject" Target="embeddings/oleObject5.bin"/><Relationship Id="rId33" Type="http://schemas.openxmlformats.org/officeDocument/2006/relationships/footer" Target="footer5.xml"/><Relationship Id="rId38"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image" Target="media/image2.wmf"/><Relationship Id="rId20" Type="http://schemas.openxmlformats.org/officeDocument/2006/relationships/image" Target="media/image4.wmf"/><Relationship Id="rId29" Type="http://schemas.openxmlformats.org/officeDocument/2006/relationships/oleObject" Target="embeddings/oleObject7.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6.wmf"/><Relationship Id="rId32" Type="http://schemas.openxmlformats.org/officeDocument/2006/relationships/header" Target="header4.xml"/><Relationship Id="rId37" Type="http://schemas.openxmlformats.org/officeDocument/2006/relationships/theme" Target="theme/theme1.xml"/><Relationship Id="rId40"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oleObject" Target="embeddings/oleObject4.bin"/><Relationship Id="rId28" Type="http://schemas.openxmlformats.org/officeDocument/2006/relationships/image" Target="media/image8.wmf"/><Relationship Id="rId36"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oleObject" Target="embeddings/oleObject2.bin"/><Relationship Id="rId31"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image" Target="media/image5.wmf"/><Relationship Id="rId27" Type="http://schemas.openxmlformats.org/officeDocument/2006/relationships/oleObject" Target="embeddings/oleObject6.bin"/><Relationship Id="rId30" Type="http://schemas.openxmlformats.org/officeDocument/2006/relationships/image" Target="media/image9.emf"/><Relationship Id="rId35" Type="http://schemas.openxmlformats.org/officeDocument/2006/relationships/footer" Target="footer6.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B261744-3182-490F-8318-7E3AAEBA7AB6}"/>
</file>

<file path=customXml/itemProps2.xml><?xml version="1.0" encoding="utf-8"?>
<ds:datastoreItem xmlns:ds="http://schemas.openxmlformats.org/officeDocument/2006/customXml" ds:itemID="{906C4F11-160C-49E2-BADC-0032AD05A9FD}"/>
</file>

<file path=customXml/itemProps3.xml><?xml version="1.0" encoding="utf-8"?>
<ds:datastoreItem xmlns:ds="http://schemas.openxmlformats.org/officeDocument/2006/customXml" ds:itemID="{14D8B038-D3AF-4627-B9C2-EED915BC50B8}"/>
</file>

<file path=customXml/itemProps4.xml><?xml version="1.0" encoding="utf-8"?>
<ds:datastoreItem xmlns:ds="http://schemas.openxmlformats.org/officeDocument/2006/customXml" ds:itemID="{00FAE0CF-0674-4202-8B80-DBEECA1A1F78}"/>
</file>

<file path=docProps/app.xml><?xml version="1.0" encoding="utf-8"?>
<Properties xmlns="http://schemas.openxmlformats.org/officeDocument/2006/extended-properties" xmlns:vt="http://schemas.openxmlformats.org/officeDocument/2006/docPropsVTypes">
  <Template>Normal</Template>
  <TotalTime>0</TotalTime>
  <Pages>16</Pages>
  <Words>2230</Words>
  <Characters>12711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TCVN 6954 : 2001</vt:lpstr>
    </vt:vector>
  </TitlesOfParts>
  <Company>VMTC</Company>
  <LinksUpToDate>false</LinksUpToDate>
  <CharactersWithSpaces>14912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TCVN 6954 : 2001</dc:title>
  <dc:creator>VMTC06</dc:creator>
  <cp:lastModifiedBy>Giang</cp:lastModifiedBy>
  <cp:revision>2</cp:revision>
  <cp:lastPrinted>2019-10-24T02:17:00Z</cp:lastPrinted>
  <dcterms:created xsi:type="dcterms:W3CDTF">2019-11-13T07:23:00Z</dcterms:created>
  <dcterms:modified xsi:type="dcterms:W3CDTF">2019-11-13T07:23:00Z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