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Technical Documentation, Linux</w:t>
      </w:r>
    </w:p>
    <w:p>
      <w:pPr>
        <w:pStyle w:val="BodyText"/>
      </w:pPr>
      <w:r>
        <w:t>Development, Yocto, Compliance, Software Development Lifecycle, Cybersecurity, Cross-Functional Collaboration, Code</w:t>
      </w:r>
    </w:p>
    <w:p>
      <w:pPr>
        <w:pStyle w:val="BodyText"/>
      </w:pPr>
      <w:r>
        <w:t>Reviews, Software Engineering, Computer Science, Object-Oriented Design, Mentorship, Professional Experience, Medical</w:t>
      </w:r>
    </w:p>
    <w:p>
      <w:pPr>
        <w:pStyle w:val="BodyText"/>
      </w:pPr>
      <w:r>
        <w:t>Device, Threat Modeling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