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BigQuery, MySQL, CI/CD, DevOps, QA automation, product</w:t>
      </w:r>
    </w:p>
    <w:p>
      <w:pPr>
        <w:pStyle w:val="BodyText"/>
      </w:pPr>
      <w:r>
        <w:t>roadmap, scalable systems, React, Laravel, mentoring, Technical Lead, Full Stack Developer, code quality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