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Next.js, HTML, machine learning, cross-functional collaboration, CSS, Google Cloud, productivity software, software</w:t>
      </w:r>
    </w:p>
    <w:p>
      <w:pPr>
        <w:pStyle w:val="BodyText"/>
      </w:pPr>
      <w:r>
        <w:t>development, back-end technologies, jQuery, performance optimization, databases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