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1B4958" w:rsidRDefault="00000000">
      <w:pPr>
        <w:pStyle w:val="BodyText"/>
        <w:spacing w:before="153" w:line="249" w:lineRule="auto"/>
        <w:ind w:left="80" w:firstLine="0"/>
      </w:pPr>
      <w:r>
        <w:t>Skills: e-commerce, Tableau, Wordpress, Postman, JavaScript, Flask, Wireframe, Solidity, specs, code review, CD, Asana, RDBMS,</w:t>
      </w:r>
    </w:p>
    <w:p>
      <w:pPr>
        <w:pStyle w:val="BodyText"/>
      </w:pPr>
      <w:r>
        <w:t>Apache Spark, Kubernetes, REST APIs, Amplitude, Postgres, full-stack, mobile web, Hadoop, AWS, containerization, Docker,</w:t>
      </w:r>
    </w:p>
    <w:p>
      <w:pPr>
        <w:pStyle w:val="BodyText"/>
      </w:pPr>
      <w:r>
        <w:t>Excel, Cryptography, Power BI, FastAPI, Confluence, Management, WebRTC, Pytorch, SQL, Node.js, Azure, CloudFormation,</w:t>
      </w:r>
    </w:p>
    <w:p>
      <w:pPr>
        <w:pStyle w:val="BodyText"/>
      </w:pPr>
      <w:r>
        <w:t>Financial analysis, Machine Learning, WebKit, MongoDB, Product Design, Blockchain, Tensorflow, Computer Vision,</w:t>
      </w:r>
    </w:p>
    <w:p>
      <w:pPr>
        <w:pStyle w:val="BodyText"/>
      </w:pPr>
      <w:r>
        <w:t>TypeScript, technical support, UI/UX Design, LLM, Data Analysis, Selenium, React Native, React.js, Operating Systems,</w:t>
      </w:r>
    </w:p>
    <w:p>
      <w:pPr>
        <w:pStyle w:val="BodyText"/>
      </w:pPr>
      <w:r>
        <w:t>Pandas, SDLC, ES6, Natural Language Processing (NLP), JIRA, Hotjar, Route 53, Scala, Mixpanel, Business Analytics,</w:t>
      </w:r>
    </w:p>
    <w:p>
      <w:pPr>
        <w:pStyle w:val="BodyText"/>
      </w:pPr>
      <w:r>
        <w:t>caching, Django, Airflow, Python, data modeling, CI, Atlassian, Neural Networks, Data Structures &amp; Algorithms,</w:t>
      </w:r>
    </w:p>
    <w:p>
      <w:pPr>
        <w:pStyle w:val="BodyText"/>
      </w:pPr>
      <w:r>
        <w:t>LangChain, R, Redis, Figma, multi-threaded, Snowflake, Heroku, communication skills, Hibernate, BigQuery, Zeplin,</w:t>
      </w:r>
    </w:p>
    <w:p>
      <w:pPr>
        <w:pStyle w:val="BodyText"/>
      </w:pPr>
      <w:r>
        <w:t>Financial Modeling, Web Development, Flutter, Computer Networking, Webflow, Product Management, Apache Kafka, MATLAB,</w:t>
      </w:r>
    </w:p>
    <w:p>
      <w:pPr>
        <w:pStyle w:val="BodyText"/>
      </w:pPr>
      <w:r>
        <w:t>Reinforcement Learning, Scikit-learn, Vim, AngularJS, frontend, Nest.js, Redux.js, NoSQL, Linux, C#, Quantitative</w:t>
      </w:r>
    </w:p>
    <w:p>
      <w:pPr>
        <w:pStyle w:val="BodyText"/>
      </w:pPr>
      <w:r>
        <w:t>Analysis, NumPy, Discrete Math, C/C++, GraphQL, cloud technologies, GCP, React, WCAG 2.1, Unit testing, Jest, E2E</w:t>
      </w:r>
    </w:p>
    <w:p>
      <w:pPr>
        <w:pStyle w:val="BodyText"/>
      </w:pPr>
      <w:r>
        <w:t>testing, React Testing Library, CI/CD, Tailwind CSS, Cypress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>25%</w:t>
      </w:r>
      <w:r w:rsidR="00AF40BC">
        <w:rPr>
          <w:spacing w:val="-4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3501AB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1B4958" w:rsidRPr="003501AB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413EF"/>
    <w:rsid w:val="00455AA1"/>
    <w:rsid w:val="00480C4C"/>
    <w:rsid w:val="00496F13"/>
    <w:rsid w:val="004A701E"/>
    <w:rsid w:val="004B1B8B"/>
    <w:rsid w:val="004C1CCC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20FA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14</cp:revision>
  <cp:lastPrinted>2025-04-07T19:51:00Z</cp:lastPrinted>
  <dcterms:created xsi:type="dcterms:W3CDTF">2025-04-07T19:51:00Z</dcterms:created>
  <dcterms:modified xsi:type="dcterms:W3CDTF">2025-05-05T00:35:00Z</dcterms:modified>
</cp:coreProperties>
</file>