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BD2" w:rsidRDefault="00775BD2" w:rsidP="00286AF2">
      <w:pPr>
        <w:pStyle w:val="Title"/>
        <w:spacing w:line="360" w:lineRule="auto"/>
        <w:jc w:val="center"/>
      </w:pPr>
      <w:bookmarkStart w:id="0" w:name="_GoBack"/>
      <w:bookmarkEnd w:id="0"/>
      <w:r>
        <w:t>Risk Analysis</w:t>
      </w:r>
    </w:p>
    <w:p w:rsidR="00775BD2" w:rsidRPr="00286AF2" w:rsidRDefault="00775BD2" w:rsidP="00286AF2">
      <w:pPr>
        <w:spacing w:after="0" w:line="240" w:lineRule="auto"/>
        <w:jc w:val="both"/>
        <w:rPr>
          <w:b/>
          <w:color w:val="538135" w:themeColor="accent6" w:themeShade="BF"/>
        </w:rPr>
      </w:pPr>
      <w:r w:rsidRPr="00286AF2">
        <w:rPr>
          <w:b/>
          <w:color w:val="538135" w:themeColor="accent6" w:themeShade="BF"/>
        </w:rPr>
        <w:t>Version: 1.0</w:t>
      </w:r>
    </w:p>
    <w:p w:rsidR="00286AF2" w:rsidRPr="00286AF2" w:rsidRDefault="00286AF2" w:rsidP="00286AF2">
      <w:pPr>
        <w:spacing w:after="0" w:line="240" w:lineRule="auto"/>
        <w:jc w:val="both"/>
        <w:rPr>
          <w:b/>
          <w:color w:val="538135" w:themeColor="accent6" w:themeShade="BF"/>
        </w:rPr>
      </w:pPr>
      <w:r w:rsidRPr="00286AF2">
        <w:rPr>
          <w:b/>
          <w:color w:val="538135" w:themeColor="accent6" w:themeShade="BF"/>
        </w:rPr>
        <w:t>Last Update: 26/02/2019</w:t>
      </w:r>
    </w:p>
    <w:p w:rsidR="00286AF2" w:rsidRPr="00286AF2" w:rsidRDefault="00286AF2" w:rsidP="00286AF2">
      <w:pPr>
        <w:spacing w:after="0" w:line="240" w:lineRule="auto"/>
        <w:jc w:val="both"/>
        <w:rPr>
          <w:b/>
          <w:color w:val="538135" w:themeColor="accent6" w:themeShade="BF"/>
        </w:rPr>
      </w:pPr>
      <w:r w:rsidRPr="00286AF2">
        <w:rPr>
          <w:b/>
          <w:color w:val="538135" w:themeColor="accent6" w:themeShade="BF"/>
        </w:rPr>
        <w:t>Updated By: Daniel Beales</w:t>
      </w:r>
    </w:p>
    <w:p w:rsidR="00286AF2" w:rsidRDefault="00286AF2" w:rsidP="00286AF2">
      <w:pPr>
        <w:spacing w:after="0" w:line="240" w:lineRule="auto"/>
        <w:jc w:val="both"/>
      </w:pPr>
    </w:p>
    <w:sdt>
      <w:sdtPr>
        <w:id w:val="-518476101"/>
        <w:docPartObj>
          <w:docPartGallery w:val="Table of Contents"/>
          <w:docPartUnique/>
        </w:docPartObj>
      </w:sdtPr>
      <w:sdtEndPr>
        <w:rPr>
          <w:rFonts w:asciiTheme="minorHAnsi" w:eastAsiaTheme="minorEastAsia" w:hAnsiTheme="minorHAnsi" w:cstheme="minorBidi"/>
          <w:b/>
          <w:bCs/>
          <w:noProof/>
          <w:color w:val="auto"/>
          <w:sz w:val="20"/>
          <w:szCs w:val="22"/>
          <w:lang w:val="en-GB" w:eastAsia="zh-CN"/>
        </w:rPr>
      </w:sdtEndPr>
      <w:sdtContent>
        <w:p w:rsidR="00420C23" w:rsidRDefault="00420C23" w:rsidP="001E5189">
          <w:pPr>
            <w:pStyle w:val="TOCHeading"/>
            <w:spacing w:line="360" w:lineRule="auto"/>
            <w:jc w:val="both"/>
          </w:pPr>
          <w:r>
            <w:t xml:space="preserve">Table of </w:t>
          </w:r>
          <w:r w:rsidR="00286AF2">
            <w:t>/</w:t>
          </w:r>
          <w:r>
            <w:t>Contents</w:t>
          </w:r>
        </w:p>
        <w:p w:rsidR="00286AF2" w:rsidRDefault="00420C23">
          <w:pPr>
            <w:pStyle w:val="TOC1"/>
            <w:tabs>
              <w:tab w:val="right" w:leader="dot" w:pos="9016"/>
            </w:tabs>
            <w:rPr>
              <w:noProof/>
              <w:sz w:val="22"/>
            </w:rPr>
          </w:pPr>
          <w:r>
            <w:fldChar w:fldCharType="begin"/>
          </w:r>
          <w:r>
            <w:instrText xml:space="preserve"> TOC \o "1-3" \h \z \u </w:instrText>
          </w:r>
          <w:r>
            <w:fldChar w:fldCharType="separate"/>
          </w:r>
          <w:hyperlink w:anchor="_Toc2085130" w:history="1">
            <w:r w:rsidR="00286AF2" w:rsidRPr="00940BA6">
              <w:rPr>
                <w:rStyle w:val="Hyperlink"/>
                <w:noProof/>
              </w:rPr>
              <w:t>Risk Factors inc</w:t>
            </w:r>
            <w:r w:rsidR="00286AF2">
              <w:rPr>
                <w:rStyle w:val="Hyperlink"/>
                <w:noProof/>
              </w:rPr>
              <w:t>/</w:t>
            </w:r>
            <w:r w:rsidR="00286AF2" w:rsidRPr="00940BA6">
              <w:rPr>
                <w:rStyle w:val="Hyperlink"/>
                <w:noProof/>
              </w:rPr>
              <w:t>luding prevention and contingency</w:t>
            </w:r>
            <w:r w:rsidR="00286AF2">
              <w:rPr>
                <w:noProof/>
                <w:webHidden/>
              </w:rPr>
              <w:tab/>
            </w:r>
            <w:r w:rsidR="00286AF2">
              <w:rPr>
                <w:noProof/>
                <w:webHidden/>
              </w:rPr>
              <w:fldChar w:fldCharType="begin"/>
            </w:r>
            <w:r w:rsidR="00286AF2">
              <w:rPr>
                <w:noProof/>
                <w:webHidden/>
              </w:rPr>
              <w:instrText xml:space="preserve"> PAGEREF _Toc2085130 \h </w:instrText>
            </w:r>
            <w:r w:rsidR="00286AF2">
              <w:rPr>
                <w:noProof/>
                <w:webHidden/>
              </w:rPr>
            </w:r>
            <w:r w:rsidR="00286AF2">
              <w:rPr>
                <w:noProof/>
                <w:webHidden/>
              </w:rPr>
              <w:fldChar w:fldCharType="separate"/>
            </w:r>
            <w:r w:rsidR="00286AF2">
              <w:rPr>
                <w:noProof/>
                <w:webHidden/>
              </w:rPr>
              <w:t>1</w:t>
            </w:r>
            <w:r w:rsidR="00286AF2">
              <w:rPr>
                <w:noProof/>
                <w:webHidden/>
              </w:rPr>
              <w:fldChar w:fldCharType="end"/>
            </w:r>
          </w:hyperlink>
        </w:p>
        <w:p w:rsidR="00286AF2" w:rsidRDefault="00286AF2">
          <w:pPr>
            <w:pStyle w:val="TOC2"/>
            <w:tabs>
              <w:tab w:val="right" w:leader="dot" w:pos="9016"/>
            </w:tabs>
            <w:rPr>
              <w:noProof/>
              <w:sz w:val="22"/>
            </w:rPr>
          </w:pPr>
          <w:hyperlink w:anchor="_Toc2085131" w:history="1">
            <w:r w:rsidRPr="00940BA6">
              <w:rPr>
                <w:rStyle w:val="Hyperlink"/>
                <w:noProof/>
              </w:rPr>
              <w:t>Duplications</w:t>
            </w:r>
            <w:r>
              <w:rPr>
                <w:noProof/>
                <w:webHidden/>
              </w:rPr>
              <w:tab/>
            </w:r>
            <w:r>
              <w:rPr>
                <w:noProof/>
                <w:webHidden/>
              </w:rPr>
              <w:fldChar w:fldCharType="begin"/>
            </w:r>
            <w:r>
              <w:rPr>
                <w:noProof/>
                <w:webHidden/>
              </w:rPr>
              <w:instrText xml:space="preserve"> PAGEREF _Toc2085131 \h </w:instrText>
            </w:r>
            <w:r>
              <w:rPr>
                <w:noProof/>
                <w:webHidden/>
              </w:rPr>
            </w:r>
            <w:r>
              <w:rPr>
                <w:noProof/>
                <w:webHidden/>
              </w:rPr>
              <w:fldChar w:fldCharType="separate"/>
            </w:r>
            <w:r>
              <w:rPr>
                <w:noProof/>
                <w:webHidden/>
              </w:rPr>
              <w:t>2</w:t>
            </w:r>
            <w:r>
              <w:rPr>
                <w:noProof/>
                <w:webHidden/>
              </w:rPr>
              <w:fldChar w:fldCharType="end"/>
            </w:r>
          </w:hyperlink>
        </w:p>
        <w:p w:rsidR="00286AF2" w:rsidRDefault="00286AF2">
          <w:pPr>
            <w:pStyle w:val="TOC2"/>
            <w:tabs>
              <w:tab w:val="right" w:leader="dot" w:pos="9016"/>
            </w:tabs>
            <w:rPr>
              <w:noProof/>
              <w:sz w:val="22"/>
            </w:rPr>
          </w:pPr>
          <w:hyperlink w:anchor="_Toc2085132" w:history="1">
            <w:r w:rsidRPr="00940BA6">
              <w:rPr>
                <w:rStyle w:val="Hyperlink"/>
                <w:noProof/>
              </w:rPr>
              <w:t>Corruption</w:t>
            </w:r>
            <w:r>
              <w:rPr>
                <w:noProof/>
                <w:webHidden/>
              </w:rPr>
              <w:tab/>
            </w:r>
            <w:r>
              <w:rPr>
                <w:noProof/>
                <w:webHidden/>
              </w:rPr>
              <w:fldChar w:fldCharType="begin"/>
            </w:r>
            <w:r>
              <w:rPr>
                <w:noProof/>
                <w:webHidden/>
              </w:rPr>
              <w:instrText xml:space="preserve"> PAGEREF _Toc2085132 \h </w:instrText>
            </w:r>
            <w:r>
              <w:rPr>
                <w:noProof/>
                <w:webHidden/>
              </w:rPr>
            </w:r>
            <w:r>
              <w:rPr>
                <w:noProof/>
                <w:webHidden/>
              </w:rPr>
              <w:fldChar w:fldCharType="separate"/>
            </w:r>
            <w:r>
              <w:rPr>
                <w:noProof/>
                <w:webHidden/>
              </w:rPr>
              <w:t>2</w:t>
            </w:r>
            <w:r>
              <w:rPr>
                <w:noProof/>
                <w:webHidden/>
              </w:rPr>
              <w:fldChar w:fldCharType="end"/>
            </w:r>
          </w:hyperlink>
        </w:p>
        <w:p w:rsidR="00286AF2" w:rsidRDefault="00286AF2">
          <w:pPr>
            <w:pStyle w:val="TOC2"/>
            <w:tabs>
              <w:tab w:val="right" w:leader="dot" w:pos="9016"/>
            </w:tabs>
            <w:rPr>
              <w:noProof/>
              <w:sz w:val="22"/>
            </w:rPr>
          </w:pPr>
          <w:hyperlink w:anchor="_Toc2085133" w:history="1">
            <w:r w:rsidRPr="00940BA6">
              <w:rPr>
                <w:rStyle w:val="Hyperlink"/>
                <w:noProof/>
              </w:rPr>
              <w:t>Attendance</w:t>
            </w:r>
            <w:r>
              <w:rPr>
                <w:noProof/>
                <w:webHidden/>
              </w:rPr>
              <w:tab/>
            </w:r>
            <w:r>
              <w:rPr>
                <w:noProof/>
                <w:webHidden/>
              </w:rPr>
              <w:fldChar w:fldCharType="begin"/>
            </w:r>
            <w:r>
              <w:rPr>
                <w:noProof/>
                <w:webHidden/>
              </w:rPr>
              <w:instrText xml:space="preserve"> PAGEREF _Toc2085133 \h </w:instrText>
            </w:r>
            <w:r>
              <w:rPr>
                <w:noProof/>
                <w:webHidden/>
              </w:rPr>
            </w:r>
            <w:r>
              <w:rPr>
                <w:noProof/>
                <w:webHidden/>
              </w:rPr>
              <w:fldChar w:fldCharType="separate"/>
            </w:r>
            <w:r>
              <w:rPr>
                <w:noProof/>
                <w:webHidden/>
              </w:rPr>
              <w:t>2</w:t>
            </w:r>
            <w:r>
              <w:rPr>
                <w:noProof/>
                <w:webHidden/>
              </w:rPr>
              <w:fldChar w:fldCharType="end"/>
            </w:r>
          </w:hyperlink>
        </w:p>
        <w:p w:rsidR="00286AF2" w:rsidRDefault="00286AF2">
          <w:pPr>
            <w:pStyle w:val="TOC2"/>
            <w:tabs>
              <w:tab w:val="right" w:leader="dot" w:pos="9016"/>
            </w:tabs>
            <w:rPr>
              <w:noProof/>
              <w:sz w:val="22"/>
            </w:rPr>
          </w:pPr>
          <w:hyperlink w:anchor="_Toc2085134" w:history="1">
            <w:r w:rsidRPr="00940BA6">
              <w:rPr>
                <w:rStyle w:val="Hyperlink"/>
                <w:noProof/>
              </w:rPr>
              <w:t>Submissions</w:t>
            </w:r>
            <w:r>
              <w:rPr>
                <w:noProof/>
                <w:webHidden/>
              </w:rPr>
              <w:tab/>
            </w:r>
            <w:r>
              <w:rPr>
                <w:noProof/>
                <w:webHidden/>
              </w:rPr>
              <w:fldChar w:fldCharType="begin"/>
            </w:r>
            <w:r>
              <w:rPr>
                <w:noProof/>
                <w:webHidden/>
              </w:rPr>
              <w:instrText xml:space="preserve"> PAGEREF _Toc2085134 \h </w:instrText>
            </w:r>
            <w:r>
              <w:rPr>
                <w:noProof/>
                <w:webHidden/>
              </w:rPr>
            </w:r>
            <w:r>
              <w:rPr>
                <w:noProof/>
                <w:webHidden/>
              </w:rPr>
              <w:fldChar w:fldCharType="separate"/>
            </w:r>
            <w:r>
              <w:rPr>
                <w:noProof/>
                <w:webHidden/>
              </w:rPr>
              <w:t>3</w:t>
            </w:r>
            <w:r>
              <w:rPr>
                <w:noProof/>
                <w:webHidden/>
              </w:rPr>
              <w:fldChar w:fldCharType="end"/>
            </w:r>
          </w:hyperlink>
        </w:p>
        <w:p w:rsidR="00286AF2" w:rsidRDefault="00286AF2">
          <w:pPr>
            <w:pStyle w:val="TOC3"/>
            <w:tabs>
              <w:tab w:val="right" w:leader="dot" w:pos="9016"/>
            </w:tabs>
            <w:rPr>
              <w:noProof/>
              <w:sz w:val="22"/>
            </w:rPr>
          </w:pPr>
          <w:hyperlink w:anchor="_Toc2085135" w:history="1">
            <w:r w:rsidRPr="00940BA6">
              <w:rPr>
                <w:rStyle w:val="Hyperlink"/>
                <w:noProof/>
              </w:rPr>
              <w:t>No Submissions</w:t>
            </w:r>
            <w:r>
              <w:rPr>
                <w:noProof/>
                <w:webHidden/>
              </w:rPr>
              <w:tab/>
            </w:r>
            <w:r>
              <w:rPr>
                <w:noProof/>
                <w:webHidden/>
              </w:rPr>
              <w:fldChar w:fldCharType="begin"/>
            </w:r>
            <w:r>
              <w:rPr>
                <w:noProof/>
                <w:webHidden/>
              </w:rPr>
              <w:instrText xml:space="preserve"> PAGEREF _Toc2085135 \h </w:instrText>
            </w:r>
            <w:r>
              <w:rPr>
                <w:noProof/>
                <w:webHidden/>
              </w:rPr>
            </w:r>
            <w:r>
              <w:rPr>
                <w:noProof/>
                <w:webHidden/>
              </w:rPr>
              <w:fldChar w:fldCharType="separate"/>
            </w:r>
            <w:r>
              <w:rPr>
                <w:noProof/>
                <w:webHidden/>
              </w:rPr>
              <w:t>3</w:t>
            </w:r>
            <w:r>
              <w:rPr>
                <w:noProof/>
                <w:webHidden/>
              </w:rPr>
              <w:fldChar w:fldCharType="end"/>
            </w:r>
          </w:hyperlink>
        </w:p>
        <w:p w:rsidR="00286AF2" w:rsidRDefault="00286AF2">
          <w:pPr>
            <w:pStyle w:val="TOC3"/>
            <w:tabs>
              <w:tab w:val="right" w:leader="dot" w:pos="9016"/>
            </w:tabs>
            <w:rPr>
              <w:noProof/>
              <w:sz w:val="22"/>
            </w:rPr>
          </w:pPr>
          <w:hyperlink w:anchor="_Toc2085136" w:history="1">
            <w:r w:rsidRPr="00940BA6">
              <w:rPr>
                <w:rStyle w:val="Hyperlink"/>
                <w:noProof/>
              </w:rPr>
              <w:t>Late Submissions</w:t>
            </w:r>
            <w:r>
              <w:rPr>
                <w:noProof/>
                <w:webHidden/>
              </w:rPr>
              <w:tab/>
            </w:r>
            <w:r>
              <w:rPr>
                <w:noProof/>
                <w:webHidden/>
              </w:rPr>
              <w:fldChar w:fldCharType="begin"/>
            </w:r>
            <w:r>
              <w:rPr>
                <w:noProof/>
                <w:webHidden/>
              </w:rPr>
              <w:instrText xml:space="preserve"> PAGEREF _Toc2085136 \h </w:instrText>
            </w:r>
            <w:r>
              <w:rPr>
                <w:noProof/>
                <w:webHidden/>
              </w:rPr>
            </w:r>
            <w:r>
              <w:rPr>
                <w:noProof/>
                <w:webHidden/>
              </w:rPr>
              <w:fldChar w:fldCharType="separate"/>
            </w:r>
            <w:r>
              <w:rPr>
                <w:noProof/>
                <w:webHidden/>
              </w:rPr>
              <w:t>3</w:t>
            </w:r>
            <w:r>
              <w:rPr>
                <w:noProof/>
                <w:webHidden/>
              </w:rPr>
              <w:fldChar w:fldCharType="end"/>
            </w:r>
          </w:hyperlink>
        </w:p>
        <w:p w:rsidR="00286AF2" w:rsidRDefault="00286AF2">
          <w:pPr>
            <w:pStyle w:val="TOC2"/>
            <w:tabs>
              <w:tab w:val="right" w:leader="dot" w:pos="9016"/>
            </w:tabs>
            <w:rPr>
              <w:noProof/>
              <w:sz w:val="22"/>
            </w:rPr>
          </w:pPr>
          <w:hyperlink w:anchor="_Toc2085137" w:history="1">
            <w:r w:rsidRPr="00940BA6">
              <w:rPr>
                <w:rStyle w:val="Hyperlink"/>
                <w:noProof/>
              </w:rPr>
              <w:t>Scheduling</w:t>
            </w:r>
            <w:r>
              <w:rPr>
                <w:noProof/>
                <w:webHidden/>
              </w:rPr>
              <w:tab/>
            </w:r>
            <w:r>
              <w:rPr>
                <w:noProof/>
                <w:webHidden/>
              </w:rPr>
              <w:fldChar w:fldCharType="begin"/>
            </w:r>
            <w:r>
              <w:rPr>
                <w:noProof/>
                <w:webHidden/>
              </w:rPr>
              <w:instrText xml:space="preserve"> PAGEREF _Toc2085137 \h </w:instrText>
            </w:r>
            <w:r>
              <w:rPr>
                <w:noProof/>
                <w:webHidden/>
              </w:rPr>
            </w:r>
            <w:r>
              <w:rPr>
                <w:noProof/>
                <w:webHidden/>
              </w:rPr>
              <w:fldChar w:fldCharType="separate"/>
            </w:r>
            <w:r>
              <w:rPr>
                <w:noProof/>
                <w:webHidden/>
              </w:rPr>
              <w:t>4</w:t>
            </w:r>
            <w:r>
              <w:rPr>
                <w:noProof/>
                <w:webHidden/>
              </w:rPr>
              <w:fldChar w:fldCharType="end"/>
            </w:r>
          </w:hyperlink>
        </w:p>
        <w:p w:rsidR="00286AF2" w:rsidRDefault="00286AF2">
          <w:pPr>
            <w:pStyle w:val="TOC2"/>
            <w:tabs>
              <w:tab w:val="right" w:leader="dot" w:pos="9016"/>
            </w:tabs>
            <w:rPr>
              <w:noProof/>
              <w:sz w:val="22"/>
            </w:rPr>
          </w:pPr>
          <w:hyperlink w:anchor="_Toc2085138" w:history="1">
            <w:r w:rsidRPr="00940BA6">
              <w:rPr>
                <w:rStyle w:val="Hyperlink"/>
                <w:noProof/>
              </w:rPr>
              <w:t>Communication</w:t>
            </w:r>
            <w:r>
              <w:rPr>
                <w:noProof/>
                <w:webHidden/>
              </w:rPr>
              <w:tab/>
            </w:r>
            <w:r>
              <w:rPr>
                <w:noProof/>
                <w:webHidden/>
              </w:rPr>
              <w:fldChar w:fldCharType="begin"/>
            </w:r>
            <w:r>
              <w:rPr>
                <w:noProof/>
                <w:webHidden/>
              </w:rPr>
              <w:instrText xml:space="preserve"> PAGEREF _Toc2085138 \h </w:instrText>
            </w:r>
            <w:r>
              <w:rPr>
                <w:noProof/>
                <w:webHidden/>
              </w:rPr>
            </w:r>
            <w:r>
              <w:rPr>
                <w:noProof/>
                <w:webHidden/>
              </w:rPr>
              <w:fldChar w:fldCharType="separate"/>
            </w:r>
            <w:r>
              <w:rPr>
                <w:noProof/>
                <w:webHidden/>
              </w:rPr>
              <w:t>4</w:t>
            </w:r>
            <w:r>
              <w:rPr>
                <w:noProof/>
                <w:webHidden/>
              </w:rPr>
              <w:fldChar w:fldCharType="end"/>
            </w:r>
          </w:hyperlink>
        </w:p>
        <w:p w:rsidR="00420C23" w:rsidRDefault="00420C23" w:rsidP="001E5189">
          <w:pPr>
            <w:spacing w:line="360" w:lineRule="auto"/>
            <w:jc w:val="both"/>
          </w:pPr>
          <w:r>
            <w:rPr>
              <w:b/>
              <w:bCs/>
              <w:noProof/>
            </w:rPr>
            <w:fldChar w:fldCharType="end"/>
          </w:r>
        </w:p>
      </w:sdtContent>
    </w:sdt>
    <w:p w:rsidR="00775BD2" w:rsidRDefault="00775BD2" w:rsidP="001E5189">
      <w:pPr>
        <w:spacing w:line="360" w:lineRule="auto"/>
        <w:jc w:val="both"/>
      </w:pPr>
    </w:p>
    <w:p w:rsidR="00EA0545" w:rsidRDefault="00EA0545" w:rsidP="001E5189">
      <w:pPr>
        <w:spacing w:line="360" w:lineRule="auto"/>
        <w:jc w:val="both"/>
      </w:pPr>
    </w:p>
    <w:p w:rsidR="00EA0545" w:rsidRDefault="00EA0545" w:rsidP="001E5189">
      <w:pPr>
        <w:spacing w:line="360" w:lineRule="auto"/>
        <w:jc w:val="both"/>
      </w:pPr>
    </w:p>
    <w:p w:rsidR="00286AF2" w:rsidRDefault="00286AF2" w:rsidP="001E5189">
      <w:pPr>
        <w:spacing w:line="360" w:lineRule="auto"/>
        <w:jc w:val="both"/>
      </w:pPr>
    </w:p>
    <w:p w:rsidR="00286AF2" w:rsidRDefault="00286AF2" w:rsidP="001E5189">
      <w:pPr>
        <w:spacing w:line="360" w:lineRule="auto"/>
        <w:jc w:val="both"/>
      </w:pPr>
    </w:p>
    <w:p w:rsidR="00775BD2" w:rsidRDefault="00775BD2" w:rsidP="001E5189">
      <w:pPr>
        <w:pStyle w:val="Heading1"/>
        <w:spacing w:line="360" w:lineRule="auto"/>
        <w:jc w:val="center"/>
      </w:pPr>
      <w:bookmarkStart w:id="1" w:name="_Toc2085130"/>
      <w:r>
        <w:t>Risk Factors</w:t>
      </w:r>
      <w:r w:rsidR="00286AF2">
        <w:t xml:space="preserve"> I</w:t>
      </w:r>
      <w:r w:rsidR="00EA0545">
        <w:t xml:space="preserve">ncluding </w:t>
      </w:r>
      <w:r w:rsidR="00286AF2">
        <w:t>P</w:t>
      </w:r>
      <w:r w:rsidR="00EA0545">
        <w:t xml:space="preserve">revention </w:t>
      </w:r>
      <w:proofErr w:type="gramStart"/>
      <w:r w:rsidR="00286AF2">
        <w:t>A</w:t>
      </w:r>
      <w:r w:rsidR="00EA0545">
        <w:t>nd</w:t>
      </w:r>
      <w:proofErr w:type="gramEnd"/>
      <w:r w:rsidR="00EA0545">
        <w:t xml:space="preserve"> </w:t>
      </w:r>
      <w:r w:rsidR="00286AF2">
        <w:t>C</w:t>
      </w:r>
      <w:r w:rsidR="00EA0545">
        <w:t>ontingency</w:t>
      </w:r>
      <w:bookmarkEnd w:id="1"/>
    </w:p>
    <w:p w:rsidR="00EA0545" w:rsidRPr="00EA0545" w:rsidRDefault="00EA0545" w:rsidP="001E5189">
      <w:pPr>
        <w:spacing w:line="360" w:lineRule="auto"/>
        <w:jc w:val="both"/>
      </w:pPr>
    </w:p>
    <w:p w:rsidR="00775BD2" w:rsidRDefault="00775BD2" w:rsidP="001E5189">
      <w:pPr>
        <w:spacing w:line="360" w:lineRule="auto"/>
        <w:jc w:val="both"/>
      </w:pPr>
    </w:p>
    <w:p w:rsidR="00EA0545" w:rsidRDefault="00EA0545" w:rsidP="001E5189">
      <w:pPr>
        <w:spacing w:line="360" w:lineRule="auto"/>
        <w:jc w:val="both"/>
      </w:pPr>
    </w:p>
    <w:p w:rsidR="00EA0545" w:rsidRDefault="00EA0545" w:rsidP="001E5189">
      <w:pPr>
        <w:spacing w:line="360" w:lineRule="auto"/>
        <w:jc w:val="both"/>
      </w:pPr>
    </w:p>
    <w:p w:rsidR="00EA0545" w:rsidRDefault="00EA0545" w:rsidP="001E5189">
      <w:pPr>
        <w:spacing w:line="360" w:lineRule="auto"/>
        <w:jc w:val="both"/>
      </w:pPr>
    </w:p>
    <w:p w:rsidR="00EA0545" w:rsidRDefault="00EA0545" w:rsidP="001E5189">
      <w:pPr>
        <w:spacing w:line="360" w:lineRule="auto"/>
        <w:jc w:val="both"/>
      </w:pPr>
    </w:p>
    <w:p w:rsidR="00EA0545" w:rsidRDefault="00EA0545" w:rsidP="001E5189">
      <w:pPr>
        <w:spacing w:line="360" w:lineRule="auto"/>
        <w:jc w:val="both"/>
      </w:pPr>
    </w:p>
    <w:p w:rsidR="00EA0545" w:rsidRDefault="00EA0545" w:rsidP="001E5189">
      <w:pPr>
        <w:spacing w:line="360" w:lineRule="auto"/>
        <w:jc w:val="both"/>
      </w:pPr>
    </w:p>
    <w:p w:rsidR="00EA0545" w:rsidRDefault="00EA0545" w:rsidP="001E5189">
      <w:pPr>
        <w:spacing w:line="360" w:lineRule="auto"/>
        <w:jc w:val="both"/>
      </w:pPr>
    </w:p>
    <w:p w:rsidR="00775BD2" w:rsidRPr="001E5189" w:rsidRDefault="00775BD2" w:rsidP="001E5189">
      <w:pPr>
        <w:pStyle w:val="Heading2"/>
        <w:spacing w:line="360" w:lineRule="auto"/>
        <w:jc w:val="both"/>
        <w:rPr>
          <w:u w:val="single"/>
        </w:rPr>
      </w:pPr>
      <w:bookmarkStart w:id="2" w:name="_Toc2085131"/>
      <w:r w:rsidRPr="001E5189">
        <w:rPr>
          <w:u w:val="single"/>
        </w:rPr>
        <w:t>Duplications</w:t>
      </w:r>
      <w:bookmarkEnd w:id="2"/>
    </w:p>
    <w:p w:rsidR="00775BD2" w:rsidRDefault="00775BD2" w:rsidP="001E5189">
      <w:pPr>
        <w:pStyle w:val="Heading4"/>
        <w:spacing w:line="360" w:lineRule="auto"/>
        <w:jc w:val="both"/>
        <w:rPr>
          <w:i w:val="0"/>
        </w:rPr>
      </w:pPr>
      <w:r>
        <w:tab/>
        <w:t xml:space="preserve">Risk: </w:t>
      </w:r>
    </w:p>
    <w:p w:rsidR="00420C23" w:rsidRPr="00420C23" w:rsidRDefault="00420C23" w:rsidP="001E5189">
      <w:pPr>
        <w:spacing w:line="360" w:lineRule="auto"/>
        <w:jc w:val="both"/>
      </w:pPr>
      <w:r>
        <w:tab/>
      </w:r>
      <w:r>
        <w:tab/>
        <w:t>Files and work is duplicated, in doing so time on the parties that have duplicated work have wasted time, this could also cause corruption within any project or document files. This can have adverse effects of not only wasting each other’s time, but wasting more time to fix the issue.</w:t>
      </w:r>
    </w:p>
    <w:p w:rsidR="00775BD2" w:rsidRDefault="00775BD2" w:rsidP="001E5189">
      <w:pPr>
        <w:pStyle w:val="Heading4"/>
        <w:spacing w:line="360" w:lineRule="auto"/>
        <w:jc w:val="both"/>
      </w:pPr>
      <w:r>
        <w:tab/>
        <w:t>Prevention:</w:t>
      </w:r>
    </w:p>
    <w:p w:rsidR="00420C23" w:rsidRPr="00420C23" w:rsidRDefault="00420C23" w:rsidP="001E5189">
      <w:pPr>
        <w:spacing w:line="360" w:lineRule="auto"/>
        <w:jc w:val="both"/>
      </w:pPr>
      <w:r>
        <w:tab/>
      </w:r>
      <w:r>
        <w:tab/>
        <w:t>Communicate effectively and be sure on what tasks are set for each individual, if anybody is unsure they must communicate with the team to get any corrections. This can also be listed within the minutes of any meeting that takes place and also any game design documents that are created.</w:t>
      </w:r>
    </w:p>
    <w:p w:rsidR="00775BD2" w:rsidRDefault="00775BD2" w:rsidP="001E5189">
      <w:pPr>
        <w:pStyle w:val="Heading4"/>
        <w:spacing w:line="360" w:lineRule="auto"/>
        <w:jc w:val="both"/>
      </w:pPr>
      <w:r>
        <w:tab/>
        <w:t>Contingency:</w:t>
      </w:r>
    </w:p>
    <w:p w:rsidR="00420C23" w:rsidRPr="00420C23" w:rsidRDefault="00420C23" w:rsidP="001E5189">
      <w:pPr>
        <w:spacing w:line="360" w:lineRule="auto"/>
        <w:jc w:val="both"/>
      </w:pPr>
      <w:r>
        <w:tab/>
      </w:r>
      <w:r>
        <w:tab/>
        <w:t xml:space="preserve">Have all files uploaded to a source control program </w:t>
      </w:r>
      <w:proofErr w:type="spellStart"/>
      <w:r>
        <w:t>ie</w:t>
      </w:r>
      <w:proofErr w:type="spellEnd"/>
      <w:r>
        <w:t xml:space="preserve"> GitHub, This will not physically stop duplications but the software will either try to safely merge the documents or project or in the worst case files can be reverted back to a previous state. </w:t>
      </w:r>
    </w:p>
    <w:p w:rsidR="00775BD2" w:rsidRPr="001E5189" w:rsidRDefault="00775BD2" w:rsidP="001E5189">
      <w:pPr>
        <w:pStyle w:val="Heading2"/>
        <w:spacing w:line="360" w:lineRule="auto"/>
        <w:jc w:val="both"/>
        <w:rPr>
          <w:u w:val="single"/>
        </w:rPr>
      </w:pPr>
      <w:bookmarkStart w:id="3" w:name="_Toc2085132"/>
      <w:r w:rsidRPr="001E5189">
        <w:rPr>
          <w:u w:val="single"/>
        </w:rPr>
        <w:t>Corruption</w:t>
      </w:r>
      <w:bookmarkEnd w:id="3"/>
    </w:p>
    <w:p w:rsidR="00775BD2" w:rsidRDefault="00EB2E21" w:rsidP="001E5189">
      <w:pPr>
        <w:pStyle w:val="Heading4"/>
        <w:spacing w:line="360" w:lineRule="auto"/>
        <w:ind w:firstLine="720"/>
        <w:jc w:val="both"/>
        <w:rPr>
          <w:i w:val="0"/>
          <w:color w:val="auto"/>
        </w:rPr>
      </w:pPr>
      <w:r>
        <w:t>Risk:</w:t>
      </w:r>
      <w:r>
        <w:rPr>
          <w:i w:val="0"/>
          <w:color w:val="auto"/>
        </w:rPr>
        <w:t xml:space="preserve"> </w:t>
      </w:r>
    </w:p>
    <w:p w:rsidR="00EB2E21" w:rsidRPr="00EB2E21" w:rsidRDefault="00EB2E21" w:rsidP="001E5189">
      <w:pPr>
        <w:spacing w:line="360" w:lineRule="auto"/>
        <w:jc w:val="both"/>
      </w:pPr>
      <w:r>
        <w:tab/>
      </w:r>
      <w:r>
        <w:tab/>
        <w:t>Files that have been duplicated, worked on by multiple users, or used within different software versions of each other create the risk of corrupted files, also having files stored within a hard disk when hardware fails can cause corruption. This can create huge backlog of tasks to catch up to where the team was before the corruption.</w:t>
      </w:r>
    </w:p>
    <w:p w:rsidR="00775BD2" w:rsidRDefault="00775BD2" w:rsidP="001E5189">
      <w:pPr>
        <w:pStyle w:val="Heading4"/>
        <w:spacing w:line="360" w:lineRule="auto"/>
        <w:jc w:val="both"/>
      </w:pPr>
      <w:r>
        <w:tab/>
        <w:t>Prevention:</w:t>
      </w:r>
    </w:p>
    <w:p w:rsidR="00EB2E21" w:rsidRPr="00EB2E21" w:rsidRDefault="00EB2E21" w:rsidP="001E5189">
      <w:pPr>
        <w:spacing w:line="360" w:lineRule="auto"/>
        <w:jc w:val="both"/>
      </w:pPr>
      <w:r>
        <w:tab/>
      </w:r>
      <w:r>
        <w:tab/>
        <w:t xml:space="preserve">Upload all files to GitHub. Make sure files are not purely located in a single location </w:t>
      </w:r>
      <w:proofErr w:type="spellStart"/>
      <w:r>
        <w:t>ie</w:t>
      </w:r>
      <w:proofErr w:type="spellEnd"/>
      <w:r>
        <w:t xml:space="preserve"> create backups on another hard disk or a cloud network.</w:t>
      </w:r>
    </w:p>
    <w:p w:rsidR="00775BD2" w:rsidRDefault="00775BD2" w:rsidP="001E5189">
      <w:pPr>
        <w:pStyle w:val="Heading4"/>
        <w:spacing w:line="360" w:lineRule="auto"/>
        <w:jc w:val="both"/>
      </w:pPr>
      <w:r>
        <w:tab/>
        <w:t>Contingency:</w:t>
      </w:r>
    </w:p>
    <w:p w:rsidR="00EB2E21" w:rsidRDefault="00EB2E21" w:rsidP="001E5189">
      <w:pPr>
        <w:spacing w:line="360" w:lineRule="auto"/>
        <w:jc w:val="both"/>
      </w:pPr>
      <w:r>
        <w:tab/>
      </w:r>
      <w:r>
        <w:tab/>
        <w:t xml:space="preserve">Have a master backup of all projects once a week, if all else fails the team will have at least a solid backup that is only a week old. Rather than loosing every piece of work. </w:t>
      </w:r>
    </w:p>
    <w:p w:rsidR="00775BD2" w:rsidRPr="001E5189" w:rsidRDefault="00775BD2" w:rsidP="001E5189">
      <w:pPr>
        <w:pStyle w:val="Heading2"/>
        <w:spacing w:line="360" w:lineRule="auto"/>
        <w:jc w:val="both"/>
        <w:rPr>
          <w:u w:val="single"/>
        </w:rPr>
      </w:pPr>
      <w:bookmarkStart w:id="4" w:name="_Toc2085133"/>
      <w:r w:rsidRPr="001E5189">
        <w:rPr>
          <w:u w:val="single"/>
        </w:rPr>
        <w:t>Attendance</w:t>
      </w:r>
      <w:bookmarkEnd w:id="4"/>
    </w:p>
    <w:p w:rsidR="00775BD2" w:rsidRDefault="00775BD2" w:rsidP="001E5189">
      <w:pPr>
        <w:pStyle w:val="Heading4"/>
        <w:spacing w:line="360" w:lineRule="auto"/>
        <w:ind w:left="720"/>
        <w:jc w:val="both"/>
      </w:pPr>
      <w:r>
        <w:t xml:space="preserve">Risk: </w:t>
      </w:r>
    </w:p>
    <w:p w:rsidR="00EA0545" w:rsidRPr="00EA0545" w:rsidRDefault="00EA0545" w:rsidP="001E5189">
      <w:pPr>
        <w:spacing w:line="360" w:lineRule="auto"/>
        <w:jc w:val="both"/>
      </w:pPr>
      <w:r>
        <w:tab/>
      </w:r>
      <w:r>
        <w:tab/>
      </w:r>
      <w:r w:rsidRPr="001E5189">
        <w:t>Team members that do not attend private team meetings, Meetings with tutors can risk the development of team, while also risking not being able to get their questions or thoughts across. Teams that work in person together and attend meetings will have a better understanding of the project and where they stand with their tasks.</w:t>
      </w:r>
    </w:p>
    <w:p w:rsidR="00775BD2" w:rsidRDefault="00775BD2" w:rsidP="001E5189">
      <w:pPr>
        <w:pStyle w:val="Heading4"/>
        <w:spacing w:line="360" w:lineRule="auto"/>
        <w:jc w:val="both"/>
      </w:pPr>
      <w:r>
        <w:tab/>
        <w:t>Prevention:</w:t>
      </w:r>
    </w:p>
    <w:p w:rsidR="00EA0545" w:rsidRPr="00EA0545" w:rsidRDefault="00EA0545" w:rsidP="001E5189">
      <w:pPr>
        <w:spacing w:line="360" w:lineRule="auto"/>
        <w:jc w:val="both"/>
      </w:pPr>
      <w:r>
        <w:tab/>
      </w:r>
      <w:r>
        <w:tab/>
      </w:r>
      <w:r w:rsidRPr="001E5189">
        <w:t xml:space="preserve">Communication is key, </w:t>
      </w:r>
      <w:proofErr w:type="gramStart"/>
      <w:r w:rsidRPr="001E5189">
        <w:t>If</w:t>
      </w:r>
      <w:proofErr w:type="gramEnd"/>
      <w:r w:rsidRPr="001E5189">
        <w:t xml:space="preserve"> a team member is to be absent they will need to get as much notice as they possibly can, obviously some circumstances cannot be avoided. If a team member is to be absent they are to read up on all minutes and if unclear on any information or tasks they are to communicate VIA email.</w:t>
      </w:r>
    </w:p>
    <w:p w:rsidR="00775BD2" w:rsidRDefault="00775BD2" w:rsidP="001E5189">
      <w:pPr>
        <w:pStyle w:val="Heading4"/>
        <w:spacing w:line="360" w:lineRule="auto"/>
        <w:jc w:val="both"/>
      </w:pPr>
      <w:r>
        <w:tab/>
        <w:t>Contingency:</w:t>
      </w:r>
    </w:p>
    <w:p w:rsidR="00EA0545" w:rsidRPr="00EA0545" w:rsidRDefault="00EA0545" w:rsidP="001E5189">
      <w:pPr>
        <w:spacing w:line="360" w:lineRule="auto"/>
        <w:jc w:val="both"/>
      </w:pPr>
      <w:r>
        <w:tab/>
      </w:r>
      <w:r>
        <w:tab/>
      </w:r>
      <w:r w:rsidRPr="001E5189">
        <w:t xml:space="preserve">If all else fails the minutes will be uploaded onto GitHub, </w:t>
      </w:r>
      <w:proofErr w:type="gramStart"/>
      <w:r w:rsidRPr="001E5189">
        <w:t>If</w:t>
      </w:r>
      <w:proofErr w:type="gramEnd"/>
      <w:r w:rsidRPr="001E5189">
        <w:t xml:space="preserve"> a team member repeatedly</w:t>
      </w:r>
      <w:r w:rsidR="007477C4" w:rsidRPr="001E5189">
        <w:t xml:space="preserve"> is absent, the other team members are to bring this up into the fortnightly meetings with the tutors.</w:t>
      </w:r>
      <w:r w:rsidRPr="001E5189">
        <w:t xml:space="preserve"> </w:t>
      </w:r>
    </w:p>
    <w:p w:rsidR="00775BD2" w:rsidRDefault="00775BD2" w:rsidP="001E5189">
      <w:pPr>
        <w:pStyle w:val="Heading2"/>
        <w:spacing w:line="360" w:lineRule="auto"/>
        <w:jc w:val="both"/>
      </w:pPr>
      <w:bookmarkStart w:id="5" w:name="_Toc2085134"/>
      <w:r>
        <w:t>Submissions</w:t>
      </w:r>
      <w:bookmarkEnd w:id="5"/>
    </w:p>
    <w:p w:rsidR="00775BD2" w:rsidRDefault="00775BD2" w:rsidP="001E5189">
      <w:pPr>
        <w:pStyle w:val="Heading3"/>
        <w:spacing w:line="360" w:lineRule="auto"/>
        <w:jc w:val="both"/>
      </w:pPr>
      <w:r>
        <w:tab/>
      </w:r>
      <w:bookmarkStart w:id="6" w:name="_Toc2085135"/>
      <w:r>
        <w:t>No Submissions</w:t>
      </w:r>
      <w:bookmarkEnd w:id="6"/>
    </w:p>
    <w:p w:rsidR="00775BD2" w:rsidRDefault="00775BD2" w:rsidP="001E5189">
      <w:pPr>
        <w:pStyle w:val="Heading4"/>
        <w:spacing w:line="360" w:lineRule="auto"/>
        <w:ind w:firstLine="720"/>
        <w:jc w:val="both"/>
      </w:pPr>
      <w:r>
        <w:t xml:space="preserve">Risk: </w:t>
      </w:r>
    </w:p>
    <w:p w:rsidR="00C73BE6" w:rsidRPr="00C73BE6" w:rsidRDefault="00C73BE6" w:rsidP="001E5189">
      <w:pPr>
        <w:spacing w:line="360" w:lineRule="auto"/>
        <w:jc w:val="both"/>
      </w:pPr>
      <w:r>
        <w:tab/>
      </w:r>
      <w:r>
        <w:tab/>
        <w:t>It is important that each team member submits their tasks/work on time and actually submits. Each other team member is relying on their work to complete the project. This can cause huge delays to each part of the weekly sprints.</w:t>
      </w:r>
    </w:p>
    <w:p w:rsidR="00775BD2" w:rsidRDefault="00775BD2" w:rsidP="001E5189">
      <w:pPr>
        <w:pStyle w:val="Heading4"/>
        <w:spacing w:line="360" w:lineRule="auto"/>
        <w:jc w:val="both"/>
      </w:pPr>
      <w:r>
        <w:tab/>
        <w:t>Prevention:</w:t>
      </w:r>
    </w:p>
    <w:p w:rsidR="00C73BE6" w:rsidRPr="00C73BE6" w:rsidRDefault="00C73BE6" w:rsidP="001E5189">
      <w:pPr>
        <w:spacing w:line="360" w:lineRule="auto"/>
        <w:jc w:val="both"/>
      </w:pPr>
      <w:r>
        <w:tab/>
      </w:r>
      <w:r>
        <w:tab/>
        <w:t>All tasks will be set on a Wednesday meeting, and all tasks are due to be completed before the next Wednesday meeting. If a team member is having difficulty for any reason they are to communicate via email as soon as possible to allow for the other team members to help if they can or change the associated tasks.</w:t>
      </w:r>
    </w:p>
    <w:p w:rsidR="00775BD2" w:rsidRDefault="00775BD2" w:rsidP="001E5189">
      <w:pPr>
        <w:pStyle w:val="Heading4"/>
        <w:spacing w:line="360" w:lineRule="auto"/>
        <w:jc w:val="both"/>
      </w:pPr>
      <w:r>
        <w:tab/>
        <w:t>Contingency:</w:t>
      </w:r>
    </w:p>
    <w:p w:rsidR="00C73BE6" w:rsidRPr="00C73BE6" w:rsidRDefault="00C73BE6" w:rsidP="001E5189">
      <w:pPr>
        <w:spacing w:line="360" w:lineRule="auto"/>
        <w:jc w:val="both"/>
      </w:pPr>
      <w:r>
        <w:tab/>
      </w:r>
      <w:r>
        <w:tab/>
        <w:t xml:space="preserve">Try to set tasks that are not relying on each other, if a task is </w:t>
      </w:r>
      <w:proofErr w:type="gramStart"/>
      <w:r>
        <w:t>a</w:t>
      </w:r>
      <w:proofErr w:type="gramEnd"/>
      <w:r>
        <w:t xml:space="preserve"> important to another task, only set that task to team members that are responsible with their deadlines and good with communication.</w:t>
      </w:r>
    </w:p>
    <w:p w:rsidR="00775BD2" w:rsidRDefault="00775BD2" w:rsidP="001E5189">
      <w:pPr>
        <w:pStyle w:val="Heading3"/>
        <w:spacing w:line="360" w:lineRule="auto"/>
        <w:jc w:val="both"/>
      </w:pPr>
      <w:r>
        <w:tab/>
      </w:r>
      <w:bookmarkStart w:id="7" w:name="_Toc2085136"/>
      <w:r>
        <w:t xml:space="preserve">Late </w:t>
      </w:r>
      <w:r w:rsidR="004C2824">
        <w:t>Submissions</w:t>
      </w:r>
      <w:bookmarkEnd w:id="7"/>
    </w:p>
    <w:p w:rsidR="00775BD2" w:rsidRDefault="00775BD2" w:rsidP="001E5189">
      <w:pPr>
        <w:pStyle w:val="Heading4"/>
        <w:spacing w:line="360" w:lineRule="auto"/>
        <w:ind w:firstLine="720"/>
        <w:jc w:val="both"/>
      </w:pPr>
      <w:r>
        <w:t xml:space="preserve">Risk: </w:t>
      </w:r>
    </w:p>
    <w:p w:rsidR="00AB5A3C" w:rsidRPr="00AB5A3C" w:rsidRDefault="00AB5A3C" w:rsidP="001E5189">
      <w:pPr>
        <w:spacing w:line="360" w:lineRule="auto"/>
        <w:jc w:val="both"/>
      </w:pPr>
      <w:r>
        <w:tab/>
      </w:r>
      <w:r>
        <w:tab/>
        <w:t>Late submissions of tasks can slow a whole project down, as above it is important if a submission is going to be late that the team member communicates with the rest of the team so they are aware and can help in any way possible.</w:t>
      </w:r>
    </w:p>
    <w:p w:rsidR="00775BD2" w:rsidRDefault="00775BD2" w:rsidP="001E5189">
      <w:pPr>
        <w:pStyle w:val="Heading4"/>
        <w:spacing w:line="360" w:lineRule="auto"/>
        <w:jc w:val="both"/>
      </w:pPr>
      <w:r>
        <w:tab/>
        <w:t>Prevention:</w:t>
      </w:r>
    </w:p>
    <w:p w:rsidR="00AB5A3C" w:rsidRPr="00AB5A3C" w:rsidRDefault="00AB5A3C" w:rsidP="001E5189">
      <w:pPr>
        <w:spacing w:line="360" w:lineRule="auto"/>
        <w:jc w:val="both"/>
      </w:pPr>
      <w:r>
        <w:tab/>
      </w:r>
      <w:r>
        <w:tab/>
        <w:t>Make sure each team member is aware of the deadlines and each team member is to keep constant communication up. While also using the task management software, In this case “Trello” so each team member can track each other’s task. If nearing the deadline a team member has not completed a single task, emails are to be sent out asking if there are any issues.</w:t>
      </w:r>
    </w:p>
    <w:p w:rsidR="00775BD2" w:rsidRDefault="00775BD2" w:rsidP="001E5189">
      <w:pPr>
        <w:pStyle w:val="Heading4"/>
        <w:spacing w:line="360" w:lineRule="auto"/>
        <w:jc w:val="both"/>
      </w:pPr>
      <w:r>
        <w:tab/>
        <w:t>Contingency:</w:t>
      </w:r>
    </w:p>
    <w:p w:rsidR="00AB5A3C" w:rsidRPr="00AB5A3C" w:rsidRDefault="00AB5A3C" w:rsidP="001E5189">
      <w:pPr>
        <w:spacing w:line="360" w:lineRule="auto"/>
        <w:jc w:val="both"/>
      </w:pPr>
      <w:r>
        <w:tab/>
      </w:r>
      <w:r>
        <w:tab/>
        <w:t xml:space="preserve">If work continuously gets submitted late, politely speak to the team member and explain how this is affecting the rest of the team and the project. If that does not resolve the issue the team will start reducing the amount and importance of the work given to </w:t>
      </w:r>
      <w:proofErr w:type="gramStart"/>
      <w:r>
        <w:t>said</w:t>
      </w:r>
      <w:proofErr w:type="gramEnd"/>
      <w:r>
        <w:t xml:space="preserve"> team member and to contact the tutors. This also can be avoided by communication VIA email.</w:t>
      </w:r>
    </w:p>
    <w:p w:rsidR="001E5189" w:rsidRDefault="001E5189" w:rsidP="001E5189">
      <w:pPr>
        <w:pStyle w:val="Heading2"/>
        <w:spacing w:line="360" w:lineRule="auto"/>
        <w:jc w:val="both"/>
      </w:pPr>
    </w:p>
    <w:p w:rsidR="00775BD2" w:rsidRDefault="00775BD2" w:rsidP="001E5189">
      <w:pPr>
        <w:pStyle w:val="Heading2"/>
        <w:spacing w:line="360" w:lineRule="auto"/>
        <w:jc w:val="both"/>
      </w:pPr>
      <w:bookmarkStart w:id="8" w:name="_Toc2085137"/>
      <w:r>
        <w:t>Scheduling</w:t>
      </w:r>
      <w:bookmarkEnd w:id="8"/>
    </w:p>
    <w:p w:rsidR="00775BD2" w:rsidRDefault="00775BD2" w:rsidP="001E5189">
      <w:pPr>
        <w:pStyle w:val="Heading4"/>
        <w:spacing w:line="360" w:lineRule="auto"/>
        <w:ind w:firstLine="720"/>
        <w:jc w:val="both"/>
      </w:pPr>
      <w:r>
        <w:t xml:space="preserve">Risk: </w:t>
      </w:r>
    </w:p>
    <w:p w:rsidR="00542745" w:rsidRPr="00542745" w:rsidRDefault="00542745" w:rsidP="001E5189">
      <w:pPr>
        <w:spacing w:line="360" w:lineRule="auto"/>
        <w:jc w:val="both"/>
      </w:pPr>
      <w:r>
        <w:tab/>
      </w:r>
      <w:r>
        <w:tab/>
        <w:t xml:space="preserve">The risks involved with scheduling tasks for a group of team members are many. Some risks include setting to many tasks or </w:t>
      </w:r>
      <w:r w:rsidR="002B0C10">
        <w:t>too</w:t>
      </w:r>
      <w:r>
        <w:t xml:space="preserve"> little, or setting tasks that are too difficult for the specific team members skill set. This can hold the project up and also cause issues within the project </w:t>
      </w:r>
      <w:proofErr w:type="spellStart"/>
      <w:r>
        <w:t>ie</w:t>
      </w:r>
      <w:proofErr w:type="spellEnd"/>
      <w:r>
        <w:t xml:space="preserve"> bugs and faults within the project.</w:t>
      </w:r>
      <w:r>
        <w:tab/>
      </w:r>
      <w:r w:rsidR="002B0C10">
        <w:t xml:space="preserve"> </w:t>
      </w:r>
      <w:r>
        <w:tab/>
      </w:r>
    </w:p>
    <w:p w:rsidR="00775BD2" w:rsidRDefault="00775BD2" w:rsidP="001E5189">
      <w:pPr>
        <w:pStyle w:val="Heading4"/>
        <w:spacing w:line="360" w:lineRule="auto"/>
        <w:jc w:val="both"/>
      </w:pPr>
      <w:r>
        <w:tab/>
        <w:t>Prevention:</w:t>
      </w:r>
    </w:p>
    <w:p w:rsidR="00542745" w:rsidRPr="00542745" w:rsidRDefault="00542745" w:rsidP="001E5189">
      <w:pPr>
        <w:spacing w:line="360" w:lineRule="auto"/>
        <w:jc w:val="both"/>
      </w:pPr>
      <w:r>
        <w:tab/>
      </w:r>
      <w:r>
        <w:tab/>
        <w:t>Make sure each team member has completed a skills audit and make sure each team member has communicated their strengths and weaknesses and try to allocate tasks according to that.</w:t>
      </w:r>
    </w:p>
    <w:p w:rsidR="00775BD2" w:rsidRDefault="00775BD2" w:rsidP="001E5189">
      <w:pPr>
        <w:pStyle w:val="Heading4"/>
        <w:spacing w:line="360" w:lineRule="auto"/>
        <w:jc w:val="both"/>
      </w:pPr>
      <w:r>
        <w:tab/>
        <w:t>Contingency:</w:t>
      </w:r>
    </w:p>
    <w:p w:rsidR="00775BD2" w:rsidRDefault="00542745" w:rsidP="001E5189">
      <w:pPr>
        <w:spacing w:line="360" w:lineRule="auto"/>
        <w:jc w:val="both"/>
      </w:pPr>
      <w:r>
        <w:tab/>
      </w:r>
      <w:r>
        <w:tab/>
        <w:t>If a team member is struggling with a set of tasks, see if any other team members feel they can do that task and transfer to them. Then in the next team meeting speak to the effected team members and ask on their opinion on what they feel they can do or what has been going wrong.</w:t>
      </w:r>
    </w:p>
    <w:p w:rsidR="004C2824" w:rsidRPr="00775BD2" w:rsidRDefault="004C2824" w:rsidP="001E5189">
      <w:pPr>
        <w:spacing w:line="360" w:lineRule="auto"/>
        <w:jc w:val="both"/>
      </w:pPr>
    </w:p>
    <w:p w:rsidR="00775BD2" w:rsidRDefault="00775BD2" w:rsidP="001E5189">
      <w:pPr>
        <w:pStyle w:val="Heading2"/>
        <w:spacing w:line="360" w:lineRule="auto"/>
        <w:jc w:val="both"/>
      </w:pPr>
      <w:bookmarkStart w:id="9" w:name="_Toc2085138"/>
      <w:r>
        <w:t>Communication</w:t>
      </w:r>
      <w:bookmarkEnd w:id="9"/>
    </w:p>
    <w:p w:rsidR="00775BD2" w:rsidRDefault="00775BD2" w:rsidP="001E5189">
      <w:pPr>
        <w:pStyle w:val="Heading4"/>
        <w:spacing w:line="360" w:lineRule="auto"/>
        <w:ind w:firstLine="720"/>
        <w:jc w:val="both"/>
      </w:pPr>
      <w:r>
        <w:t xml:space="preserve">Risk: </w:t>
      </w:r>
    </w:p>
    <w:p w:rsidR="00035D9A" w:rsidRPr="00035D9A" w:rsidRDefault="00035D9A" w:rsidP="001E5189">
      <w:pPr>
        <w:spacing w:line="360" w:lineRule="auto"/>
        <w:jc w:val="both"/>
      </w:pPr>
      <w:r>
        <w:tab/>
      </w:r>
      <w:r>
        <w:tab/>
        <w:t xml:space="preserve">Lack of communication can cause a whole host of issues within a team, it can cause incorrect information to spread, errors within the project. Wasted time on incorrect tasks or incorrect pieces of work is a huge issue that needs to be avoided. </w:t>
      </w:r>
    </w:p>
    <w:p w:rsidR="00775BD2" w:rsidRDefault="00775BD2" w:rsidP="001E5189">
      <w:pPr>
        <w:pStyle w:val="Heading4"/>
        <w:spacing w:line="360" w:lineRule="auto"/>
        <w:jc w:val="both"/>
      </w:pPr>
      <w:r>
        <w:tab/>
        <w:t>Prevention:</w:t>
      </w:r>
    </w:p>
    <w:p w:rsidR="002B0C10" w:rsidRPr="002B0C10" w:rsidRDefault="002B0C10" w:rsidP="001E5189">
      <w:pPr>
        <w:spacing w:line="360" w:lineRule="auto"/>
        <w:jc w:val="both"/>
      </w:pPr>
      <w:r>
        <w:tab/>
      </w:r>
      <w:r>
        <w:tab/>
        <w:t>Make sure each team member knows how to communicate with the rest of the team and also make sure there is a backup. For example have email addresses for each team member as well as a phone number in case they cannot access their emails.</w:t>
      </w:r>
    </w:p>
    <w:p w:rsidR="00775BD2" w:rsidRDefault="00775BD2" w:rsidP="001E5189">
      <w:pPr>
        <w:pStyle w:val="Heading4"/>
        <w:spacing w:line="360" w:lineRule="auto"/>
        <w:jc w:val="both"/>
      </w:pPr>
      <w:r>
        <w:tab/>
        <w:t>Contingency:</w:t>
      </w:r>
    </w:p>
    <w:p w:rsidR="002B0C10" w:rsidRPr="002B0C10" w:rsidRDefault="002B0C10" w:rsidP="001E5189">
      <w:pPr>
        <w:spacing w:line="360" w:lineRule="auto"/>
        <w:jc w:val="both"/>
      </w:pPr>
      <w:r>
        <w:tab/>
      </w:r>
      <w:r>
        <w:tab/>
        <w:t>Each team member should meet up on the Wednesday meetings, so if there are any issues that could not be resolved by email they can be resolved here. Also contingency plans for lack of email systems can be arranged within these face to face meetings.</w:t>
      </w:r>
    </w:p>
    <w:p w:rsidR="00775BD2" w:rsidRDefault="00775BD2" w:rsidP="001E5189">
      <w:pPr>
        <w:spacing w:line="360" w:lineRule="auto"/>
        <w:jc w:val="both"/>
      </w:pPr>
    </w:p>
    <w:p w:rsidR="00775BD2" w:rsidRPr="00775BD2" w:rsidRDefault="00775BD2" w:rsidP="001E5189">
      <w:pPr>
        <w:spacing w:line="360" w:lineRule="auto"/>
        <w:jc w:val="both"/>
      </w:pPr>
    </w:p>
    <w:sectPr w:rsidR="00775BD2" w:rsidRPr="00775B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BD2" w:rsidRDefault="00775BD2" w:rsidP="00775BD2">
      <w:pPr>
        <w:spacing w:after="0" w:line="240" w:lineRule="auto"/>
      </w:pPr>
      <w:r>
        <w:separator/>
      </w:r>
    </w:p>
  </w:endnote>
  <w:endnote w:type="continuationSeparator" w:id="0">
    <w:p w:rsidR="00775BD2" w:rsidRDefault="00775BD2" w:rsidP="0077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BD2" w:rsidRDefault="00775BD2" w:rsidP="00775BD2">
      <w:pPr>
        <w:spacing w:after="0" w:line="240" w:lineRule="auto"/>
      </w:pPr>
      <w:r>
        <w:separator/>
      </w:r>
    </w:p>
  </w:footnote>
  <w:footnote w:type="continuationSeparator" w:id="0">
    <w:p w:rsidR="00775BD2" w:rsidRDefault="00775BD2" w:rsidP="0077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BD2" w:rsidRDefault="00775BD2">
    <w:pPr>
      <w:pStyle w:val="Header"/>
    </w:pPr>
    <w:r w:rsidRPr="00775BD2">
      <w:t>Team-Molyneux-3</w:t>
    </w:r>
    <w:r>
      <w:tab/>
      <w:t>Risk Analysis</w:t>
    </w:r>
    <w:r>
      <w:tab/>
      <w:t>Version 1.0</w:t>
    </w:r>
  </w:p>
  <w:p w:rsidR="00775BD2" w:rsidRDefault="00775B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BD2"/>
    <w:rsid w:val="00035D9A"/>
    <w:rsid w:val="001E5189"/>
    <w:rsid w:val="00286AF2"/>
    <w:rsid w:val="002B0C10"/>
    <w:rsid w:val="00420C23"/>
    <w:rsid w:val="004C2824"/>
    <w:rsid w:val="00542745"/>
    <w:rsid w:val="007477C4"/>
    <w:rsid w:val="00775BD2"/>
    <w:rsid w:val="00AB5A3C"/>
    <w:rsid w:val="00C73BE6"/>
    <w:rsid w:val="00EA0545"/>
    <w:rsid w:val="00EB2E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74B46"/>
  <w15:chartTrackingRefBased/>
  <w15:docId w15:val="{4DBC59BA-FCEF-4BF4-9D6E-2F5A1C00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189"/>
    <w:rPr>
      <w:sz w:val="20"/>
    </w:rPr>
  </w:style>
  <w:style w:type="paragraph" w:styleId="Heading1">
    <w:name w:val="heading 1"/>
    <w:basedOn w:val="Normal"/>
    <w:next w:val="Normal"/>
    <w:link w:val="Heading1Char"/>
    <w:uiPriority w:val="9"/>
    <w:qFormat/>
    <w:rsid w:val="00775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5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5B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BD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75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B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BD2"/>
  </w:style>
  <w:style w:type="paragraph" w:styleId="Footer">
    <w:name w:val="footer"/>
    <w:basedOn w:val="Normal"/>
    <w:link w:val="FooterChar"/>
    <w:uiPriority w:val="99"/>
    <w:unhideWhenUsed/>
    <w:rsid w:val="0077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BD2"/>
  </w:style>
  <w:style w:type="paragraph" w:styleId="TOCHeading">
    <w:name w:val="TOC Heading"/>
    <w:basedOn w:val="Heading1"/>
    <w:next w:val="Normal"/>
    <w:uiPriority w:val="39"/>
    <w:unhideWhenUsed/>
    <w:qFormat/>
    <w:rsid w:val="00775BD2"/>
    <w:pPr>
      <w:outlineLvl w:val="9"/>
    </w:pPr>
    <w:rPr>
      <w:lang w:val="en-US" w:eastAsia="en-US"/>
    </w:rPr>
  </w:style>
  <w:style w:type="paragraph" w:styleId="TOC1">
    <w:name w:val="toc 1"/>
    <w:basedOn w:val="Normal"/>
    <w:next w:val="Normal"/>
    <w:autoRedefine/>
    <w:uiPriority w:val="39"/>
    <w:unhideWhenUsed/>
    <w:rsid w:val="00775BD2"/>
    <w:pPr>
      <w:spacing w:after="100"/>
    </w:pPr>
  </w:style>
  <w:style w:type="character" w:styleId="Hyperlink">
    <w:name w:val="Hyperlink"/>
    <w:basedOn w:val="DefaultParagraphFont"/>
    <w:uiPriority w:val="99"/>
    <w:unhideWhenUsed/>
    <w:rsid w:val="00775BD2"/>
    <w:rPr>
      <w:color w:val="0563C1" w:themeColor="hyperlink"/>
      <w:u w:val="single"/>
    </w:rPr>
  </w:style>
  <w:style w:type="character" w:customStyle="1" w:styleId="Heading2Char">
    <w:name w:val="Heading 2 Char"/>
    <w:basedOn w:val="DefaultParagraphFont"/>
    <w:link w:val="Heading2"/>
    <w:uiPriority w:val="9"/>
    <w:rsid w:val="00775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5BD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75BD2"/>
    <w:pPr>
      <w:spacing w:after="100"/>
      <w:ind w:left="220"/>
    </w:pPr>
  </w:style>
  <w:style w:type="paragraph" w:styleId="TOC3">
    <w:name w:val="toc 3"/>
    <w:basedOn w:val="Normal"/>
    <w:next w:val="Normal"/>
    <w:autoRedefine/>
    <w:uiPriority w:val="39"/>
    <w:unhideWhenUsed/>
    <w:rsid w:val="00775BD2"/>
    <w:pPr>
      <w:spacing w:after="100"/>
      <w:ind w:left="440"/>
    </w:pPr>
  </w:style>
  <w:style w:type="character" w:customStyle="1" w:styleId="Heading4Char">
    <w:name w:val="Heading 4 Char"/>
    <w:basedOn w:val="DefaultParagraphFont"/>
    <w:link w:val="Heading4"/>
    <w:uiPriority w:val="9"/>
    <w:rsid w:val="00775B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9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8BC"/>
    <w:rsid w:val="001848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367E5D899E4681B311EBC7D2F7E180">
    <w:name w:val="7D367E5D899E4681B311EBC7D2F7E180"/>
    <w:rsid w:val="001848BC"/>
  </w:style>
  <w:style w:type="paragraph" w:customStyle="1" w:styleId="6E36AD552B084192AA6566188E39D8E7">
    <w:name w:val="6E36AD552B084192AA6566188E39D8E7"/>
    <w:rsid w:val="001848BC"/>
  </w:style>
  <w:style w:type="paragraph" w:customStyle="1" w:styleId="1284D124B9D84BD8B9C57E514C704FF9">
    <w:name w:val="1284D124B9D84BD8B9C57E514C704FF9"/>
    <w:rsid w:val="001848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95352-4D86-431C-B1CA-6E932B6B3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daniel.beales</dc:creator>
  <cp:keywords/>
  <dc:description/>
  <cp:lastModifiedBy>daniel.beales</cp:lastModifiedBy>
  <cp:revision>10</cp:revision>
  <dcterms:created xsi:type="dcterms:W3CDTF">2019-02-26T14:13:00Z</dcterms:created>
  <dcterms:modified xsi:type="dcterms:W3CDTF">2019-02-26T14:53:00Z</dcterms:modified>
</cp:coreProperties>
</file>