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bidi/>
        <w:spacing w:after="60" w:before="0"/>
        <w:jc w:val="center"/>
      </w:pPr>
      <w:r>
        <w:rPr>
          <w:rFonts w:ascii="Arial" w:cs="Arial" w:eastAsia="Arial" w:hAnsi="Arial"/>
          <w:b/>
          <w:bCs/>
          <w:sz w:val="36"/>
          <w:szCs w:val="36"/>
          <w:rtl/>
        </w:rPr>
        <w:t xml:space="preserve">מבחן – פקודות Turtle בסיסיות</w:t>
      </w:r>
    </w:p>
    <w:p>
      <w:pPr>
        <w:keepLines/>
        <w:bidi/>
        <w:spacing w:after="200" w:before="0"/>
        <w:jc w:val="center"/>
      </w:pPr>
      <w:r>
        <w:rPr>
          <w:rFonts w:ascii="Arial" w:cs="Arial" w:eastAsia="Arial" w:hAnsi="Arial"/>
          <w:color w:val="000000"/>
          <w:sz w:val="24"/>
          <w:szCs w:val="24"/>
          <w:rtl/>
        </w:rPr>
        <w:t xml:space="preserve">פייתון א׳ · כיתה ז׳ · טופס ב׳</w:t>
      </w:r>
    </w:p>
    <w:p>
      <w:pPr>
        <w:keepLines/>
        <w:bidi/>
        <w:spacing w:after="160" w:before="0"/>
        <w:jc w:val="start"/>
      </w:pPr>
      <w:r>
        <w:rPr>
          <w:rFonts w:ascii="Arial" w:cs="Arial" w:eastAsia="Arial" w:hAnsi="Arial"/>
          <w:sz w:val="22"/>
          <w:szCs w:val="22"/>
          <w:rtl/>
        </w:rPr>
        <w:t xml:space="preserve">שם: ______________________     כיתה: ________     תאריך: ____________</w:t>
      </w:r>
    </w:p>
    <w:p>
      <w:pPr>
        <w:keepLines/>
        <w:pBdr>
          <w:bottom w:val="single" w:color="999999" w:sz="6" w:space="2"/>
        </w:pBdr>
        <w:bidi/>
        <w:spacing w:after="60" w:before="0"/>
        <w:jc w:val="start"/>
      </w:pPr>
      <w:r>
        <w:rPr>
          <w:rFonts w:ascii="Arial" w:cs="Arial" w:eastAsia="Arial" w:hAnsi="Arial"/>
          <w:b/>
          <w:bCs/>
          <w:sz w:val="22"/>
          <w:szCs w:val="22"/>
          <w:rtl/>
        </w:rPr>
        <w:t xml:space="preserve">הוראות – קראו לפני שמתחילים</w:t>
      </w:r>
    </w:p>
    <w:p>
      <w:pPr>
        <w:keepLines/>
        <w:bidi/>
        <w:spacing w:after="50" w:before="0"/>
        <w:ind w:start="360" w:hanging="360"/>
        <w:jc w:val="start"/>
      </w:pPr>
      <w:r>
        <w:rPr>
          <w:rFonts w:ascii="Arial" w:cs="Arial" w:eastAsia="Arial" w:hAnsi="Arial"/>
          <w:sz w:val="21"/>
          <w:szCs w:val="21"/>
          <w:rtl/>
        </w:rPr>
        <w:t xml:space="preserve">1.  </w:t>
      </w:r>
      <w:r>
        <w:rPr>
          <w:rFonts w:ascii="Arial" w:cs="Arial" w:eastAsia="Arial" w:hAnsi="Arial"/>
          <w:sz w:val="21"/>
          <w:szCs w:val="21"/>
          <w:rtl/>
        </w:rPr>
        <w:t xml:space="preserve">משך המבחן: 60 דקות. יש 6 שאלות, ובכל שאלה כמה סעיפים. סך הכול 100 נקודות. מספר הנקודות כתוב ליד כל סעיף.</w:t>
      </w:r>
    </w:p>
    <w:p>
      <w:pPr>
        <w:keepLines/>
        <w:bidi/>
        <w:spacing w:after="50" w:before="0"/>
        <w:ind w:start="360" w:hanging="360"/>
        <w:jc w:val="start"/>
      </w:pPr>
      <w:r>
        <w:rPr>
          <w:rFonts w:ascii="Arial" w:cs="Arial" w:eastAsia="Arial" w:hAnsi="Arial"/>
          <w:sz w:val="21"/>
          <w:szCs w:val="21"/>
          <w:rtl/>
        </w:rPr>
        <w:t xml:space="preserve">2.  </w:t>
      </w:r>
      <w:r>
        <w:rPr>
          <w:rFonts w:ascii="Arial" w:cs="Arial" w:eastAsia="Arial" w:hAnsi="Arial"/>
          <w:sz w:val="21"/>
          <w:szCs w:val="21"/>
          <w:rtl/>
        </w:rPr>
        <w:t xml:space="preserve">כל סעיף עומד בפני עצמו: הוא מביא איתו את הקוד ואת נקודת ההתחלה שלו. אם לא הצלחתם סעיף, עברו לבא אחריו.</w:t>
      </w:r>
    </w:p>
    <w:p>
      <w:pPr>
        <w:keepLines/>
        <w:bidi/>
        <w:spacing w:after="50" w:before="0"/>
        <w:ind w:start="360" w:hanging="360"/>
        <w:jc w:val="start"/>
      </w:pPr>
      <w:r>
        <w:rPr>
          <w:rFonts w:ascii="Arial" w:cs="Arial" w:eastAsia="Arial" w:hAnsi="Arial"/>
          <w:sz w:val="21"/>
          <w:szCs w:val="21"/>
          <w:rtl/>
        </w:rPr>
        <w:t xml:space="preserve">3.  </w:t>
      </w:r>
      <w:r>
        <w:rPr>
          <w:rFonts w:ascii="Arial" w:cs="Arial" w:eastAsia="Arial" w:hAnsi="Arial"/>
          <w:sz w:val="21"/>
          <w:szCs w:val="21"/>
          <w:rtl/>
        </w:rPr>
        <w:t xml:space="preserve">אלא אם כתוב אחרת, בכל הקודים הצב מתחיל באמצע החלון, פונה ימינה, והעט למטה (הוא מצייר).</w:t>
      </w:r>
    </w:p>
    <w:p>
      <w:pPr>
        <w:keepLines/>
        <w:bidi/>
        <w:spacing w:after="50" w:before="0"/>
        <w:ind w:start="360" w:hanging="360"/>
        <w:jc w:val="start"/>
      </w:pPr>
      <w:r>
        <w:rPr>
          <w:rFonts w:ascii="Arial" w:cs="Arial" w:eastAsia="Arial" w:hAnsi="Arial"/>
          <w:sz w:val="21"/>
          <w:szCs w:val="21"/>
          <w:rtl/>
        </w:rPr>
        <w:t xml:space="preserve">4.  </w:t>
      </w:r>
      <w:r>
        <w:rPr>
          <w:rFonts w:ascii="Arial" w:cs="Arial" w:eastAsia="Arial" w:hAnsi="Arial"/>
          <w:sz w:val="21"/>
          <w:szCs w:val="21"/>
          <w:rtl/>
        </w:rPr>
        <w:t xml:space="preserve">הפקודות במבחן: </w:t>
      </w:r>
      <w:r>
        <w:rPr>
          <w:rFonts w:ascii="Consolas" w:cs="Consolas" w:eastAsia="Consolas" w:hAnsi="Consolas"/>
          <w:sz w:val="19"/>
          <w:szCs w:val="19"/>
          <w:rtl w:val="false"/>
        </w:rPr>
        <w:t xml:space="preserve">‎turtle.forward(100)‎</w:t>
      </w:r>
      <w:r>
        <w:rPr>
          <w:rFonts w:ascii="Arial" w:cs="Arial" w:eastAsia="Arial" w:hAnsi="Arial"/>
          <w:sz w:val="21"/>
          <w:szCs w:val="21"/>
          <w:rtl/>
        </w:rPr>
        <w:t xml:space="preserve">, </w:t>
      </w:r>
      <w:r>
        <w:rPr>
          <w:rFonts w:ascii="Consolas" w:cs="Consolas" w:eastAsia="Consolas" w:hAnsi="Consolas"/>
          <w:sz w:val="19"/>
          <w:szCs w:val="19"/>
          <w:rtl w:val="false"/>
        </w:rPr>
        <w:t xml:space="preserve">‎turtle.left(90)‎</w:t>
      </w:r>
      <w:r>
        <w:rPr>
          <w:rFonts w:ascii="Arial" w:cs="Arial" w:eastAsia="Arial" w:hAnsi="Arial"/>
          <w:sz w:val="21"/>
          <w:szCs w:val="21"/>
          <w:rtl/>
        </w:rPr>
        <w:t xml:space="preserve">, </w:t>
      </w:r>
      <w:r>
        <w:rPr>
          <w:rFonts w:ascii="Consolas" w:cs="Consolas" w:eastAsia="Consolas" w:hAnsi="Consolas"/>
          <w:sz w:val="19"/>
          <w:szCs w:val="19"/>
          <w:rtl w:val="false"/>
        </w:rPr>
        <w:t xml:space="preserve">‎turtle.right(90)‎</w:t>
      </w:r>
      <w:r>
        <w:rPr>
          <w:rFonts w:ascii="Arial" w:cs="Arial" w:eastAsia="Arial" w:hAnsi="Arial"/>
          <w:sz w:val="21"/>
          <w:szCs w:val="21"/>
          <w:rtl/>
        </w:rPr>
        <w:t xml:space="preserve">, </w:t>
      </w:r>
      <w:r>
        <w:rPr>
          <w:rFonts w:ascii="Consolas" w:cs="Consolas" w:eastAsia="Consolas" w:hAnsi="Consolas"/>
          <w:sz w:val="19"/>
          <w:szCs w:val="19"/>
          <w:rtl w:val="false"/>
        </w:rPr>
        <w:t xml:space="preserve">‎turtle.penup()‎</w:t>
      </w:r>
      <w:r>
        <w:rPr>
          <w:rFonts w:ascii="Arial" w:cs="Arial" w:eastAsia="Arial" w:hAnsi="Arial"/>
          <w:sz w:val="21"/>
          <w:szCs w:val="21"/>
          <w:rtl/>
        </w:rPr>
        <w:t xml:space="preserve">, </w:t>
      </w:r>
      <w:r>
        <w:rPr>
          <w:rFonts w:ascii="Consolas" w:cs="Consolas" w:eastAsia="Consolas" w:hAnsi="Consolas"/>
          <w:sz w:val="19"/>
          <w:szCs w:val="19"/>
          <w:rtl w:val="false"/>
        </w:rPr>
        <w:t xml:space="preserve">‎turtle.pendown()‎</w:t>
      </w:r>
      <w:r>
        <w:rPr>
          <w:rFonts w:ascii="Arial" w:cs="Arial" w:eastAsia="Arial" w:hAnsi="Arial"/>
          <w:sz w:val="21"/>
          <w:szCs w:val="21"/>
          <w:rtl/>
        </w:rPr>
        <w:t xml:space="preserve">. כותבים כל פקודה בשורה נפרדת, ומספרים בלי מרכאות. אין צורך לכתוב </w:t>
      </w:r>
      <w:r>
        <w:rPr>
          <w:rFonts w:ascii="Consolas" w:cs="Consolas" w:eastAsia="Consolas" w:hAnsi="Consolas"/>
          <w:sz w:val="19"/>
          <w:szCs w:val="19"/>
          <w:rtl w:val="false"/>
        </w:rPr>
        <w:t xml:space="preserve">‎import turtle‎</w:t>
      </w:r>
      <w:r>
        <w:rPr>
          <w:rFonts w:ascii="Arial" w:cs="Arial" w:eastAsia="Arial" w:hAnsi="Arial"/>
          <w:sz w:val="21"/>
          <w:szCs w:val="21"/>
          <w:rtl/>
        </w:rPr>
        <w:t xml:space="preserve"> ולא </w:t>
      </w:r>
      <w:r>
        <w:rPr>
          <w:rFonts w:ascii="Consolas" w:cs="Consolas" w:eastAsia="Consolas" w:hAnsi="Consolas"/>
          <w:sz w:val="19"/>
          <w:szCs w:val="19"/>
          <w:rtl w:val="false"/>
        </w:rPr>
        <w:t xml:space="preserve">‎turtle.done()‎</w:t>
      </w:r>
      <w:r>
        <w:rPr>
          <w:rFonts w:ascii="Arial" w:cs="Arial" w:eastAsia="Arial" w:hAnsi="Arial"/>
          <w:sz w:val="21"/>
          <w:szCs w:val="21"/>
          <w:rtl/>
        </w:rPr>
        <w:t xml:space="preserve">.</w:t>
      </w:r>
    </w:p>
    <w:p>
      <w:pPr>
        <w:keepLines/>
        <w:bidi/>
        <w:spacing w:after="50" w:before="0"/>
        <w:ind w:start="360" w:hanging="360"/>
        <w:jc w:val="start"/>
      </w:pPr>
      <w:r>
        <w:rPr>
          <w:rFonts w:ascii="Arial" w:cs="Arial" w:eastAsia="Arial" w:hAnsi="Arial"/>
          <w:sz w:val="21"/>
          <w:szCs w:val="21"/>
          <w:rtl/>
        </w:rPr>
        <w:t xml:space="preserve">5.  </w:t>
      </w:r>
      <w:r>
        <w:rPr>
          <w:rFonts w:ascii="Arial" w:cs="Arial" w:eastAsia="Arial" w:hAnsi="Arial"/>
          <w:sz w:val="21"/>
          <w:szCs w:val="21"/>
          <w:rtl/>
        </w:rPr>
        <w:t xml:space="preserve">רמזים: ימין ושמאל הם של הצב, לא של המסך (כשהצב פונה למטה, </w:t>
      </w:r>
      <w:r>
        <w:rPr>
          <w:rFonts w:ascii="Consolas" w:cs="Consolas" w:eastAsia="Consolas" w:hAnsi="Consolas"/>
          <w:sz w:val="19"/>
          <w:szCs w:val="19"/>
          <w:rtl w:val="false"/>
        </w:rPr>
        <w:t xml:space="preserve">‎left(90)‎</w:t>
      </w:r>
      <w:r>
        <w:rPr>
          <w:rFonts w:ascii="Arial" w:cs="Arial" w:eastAsia="Arial" w:hAnsi="Arial"/>
          <w:sz w:val="21"/>
          <w:szCs w:val="21"/>
          <w:rtl/>
        </w:rPr>
        <w:t xml:space="preserve"> מפנה אותו ימינה על המסך). פנייה מסובבת את הצב במקום, בלי לזוז ובלי לצייר. </w:t>
      </w:r>
      <w:r>
        <w:rPr>
          <w:rFonts w:ascii="Consolas" w:cs="Consolas" w:eastAsia="Consolas" w:hAnsi="Consolas"/>
          <w:sz w:val="19"/>
          <w:szCs w:val="19"/>
          <w:rtl w:val="false"/>
        </w:rPr>
        <w:t xml:space="preserve">‎penup()‎</w:t>
      </w:r>
      <w:r>
        <w:rPr>
          <w:rFonts w:ascii="Arial" w:cs="Arial" w:eastAsia="Arial" w:hAnsi="Arial"/>
          <w:sz w:val="21"/>
          <w:szCs w:val="21"/>
          <w:rtl/>
        </w:rPr>
        <w:t xml:space="preserve"> מרימה את העט, כך שהצב זז בלי לצייר, ו-</w:t>
      </w:r>
      <w:r>
        <w:rPr>
          <w:rFonts w:ascii="Consolas" w:cs="Consolas" w:eastAsia="Consolas" w:hAnsi="Consolas"/>
          <w:sz w:val="19"/>
          <w:szCs w:val="19"/>
          <w:rtl w:val="false"/>
        </w:rPr>
        <w:t xml:space="preserve">‎pendown()‎</w:t>
      </w:r>
      <w:r>
        <w:rPr>
          <w:rFonts w:ascii="Arial" w:cs="Arial" w:eastAsia="Arial" w:hAnsi="Arial"/>
          <w:sz w:val="21"/>
          <w:szCs w:val="21"/>
          <w:rtl/>
        </w:rPr>
        <w:t xml:space="preserve"> מורידה אותו שוב. מותר לשרבט על הדף.</w:t>
      </w:r>
    </w:p>
    <w:p>
      <w:pPr>
        <w:keepLines/>
        <w:bidi/>
        <w:spacing w:after="50" w:before="0"/>
        <w:ind w:start="360" w:hanging="360"/>
        <w:jc w:val="start"/>
      </w:pPr>
      <w:r>
        <w:rPr>
          <w:rFonts w:ascii="Arial" w:cs="Arial" w:eastAsia="Arial" w:hAnsi="Arial"/>
          <w:sz w:val="21"/>
          <w:szCs w:val="21"/>
          <w:rtl/>
        </w:rPr>
        <w:t xml:space="preserve">6.  </w:t>
      </w:r>
      <w:r>
        <w:rPr>
          <w:rFonts w:ascii="Arial" w:cs="Arial" w:eastAsia="Arial" w:hAnsi="Arial"/>
          <w:sz w:val="21"/>
          <w:szCs w:val="21"/>
          <w:rtl/>
        </w:rPr>
        <w:t xml:space="preserve">ציור ברשת: בסעיפים עם רשת ריקה אתם מציירים בעצמכם. עושים זאת בארבעה שלבים: (א) בוחרים משבצת התחלה כרצונכם, כך שכל הציור ייכנס ברשת, ומסמנים בה נקודה ●. (ב) הצב מתחיל פונה ימינה, אלא אם כתוב אחרת. (ג) לכל </w:t>
      </w:r>
      <w:r>
        <w:rPr>
          <w:rFonts w:ascii="Consolas" w:cs="Consolas" w:eastAsia="Consolas" w:hAnsi="Consolas"/>
          <w:sz w:val="19"/>
          <w:szCs w:val="19"/>
          <w:rtl w:val="false"/>
        </w:rPr>
        <w:t xml:space="preserve">‎forward‎</w:t>
      </w:r>
      <w:r>
        <w:rPr>
          <w:rFonts w:ascii="Arial" w:cs="Arial" w:eastAsia="Arial" w:hAnsi="Arial"/>
          <w:sz w:val="21"/>
          <w:szCs w:val="21"/>
          <w:rtl/>
        </w:rPr>
        <w:t xml:space="preserve"> מציירים קו ישר ממרכז משבצת למרכז משבצת. בכל הרשתות משבצת אחת שווה 50 צעדים, כלומר </w:t>
      </w:r>
      <w:r>
        <w:rPr>
          <w:rFonts w:ascii="Consolas" w:cs="Consolas" w:eastAsia="Consolas" w:hAnsi="Consolas"/>
          <w:sz w:val="19"/>
          <w:szCs w:val="19"/>
          <w:rtl w:val="false"/>
        </w:rPr>
        <w:t xml:space="preserve">‎forward(100)‎</w:t>
      </w:r>
      <w:r>
        <w:rPr>
          <w:rFonts w:ascii="Arial" w:cs="Arial" w:eastAsia="Arial" w:hAnsi="Arial"/>
          <w:sz w:val="21"/>
          <w:szCs w:val="21"/>
          <w:rtl/>
        </w:rPr>
        <w:t xml:space="preserve"> הוא קו של 2 משבצות. פנייה לא מזיזה ולא מציירת. (ד) בסוף מציירים חץ במקום שבו הצב עומד, בכיוון שאליו הוא פונה. ימינה, שמאלה, למעלה ולמטה בציור הם לפי הדף. דוגמה בהמשך.</w:t>
      </w:r>
    </w:p>
    <w:p>
      <w:pPr>
        <w:keepLines/>
        <w:bidi/>
        <w:spacing w:after="50" w:before="0"/>
        <w:ind w:start="360" w:hanging="360"/>
        <w:jc w:val="start"/>
      </w:pPr>
      <w:r>
        <w:rPr>
          <w:rFonts w:ascii="Arial" w:cs="Arial" w:eastAsia="Arial" w:hAnsi="Arial"/>
          <w:sz w:val="21"/>
          <w:szCs w:val="21"/>
          <w:rtl/>
        </w:rPr>
        <w:t xml:space="preserve">7.  </w:t>
      </w:r>
      <w:r>
        <w:rPr>
          <w:rFonts w:ascii="Arial" w:cs="Arial" w:eastAsia="Arial" w:hAnsi="Arial"/>
          <w:sz w:val="21"/>
          <w:szCs w:val="21"/>
          <w:rtl/>
        </w:rPr>
        <w:t xml:space="preserve">בשאלות בחירה מרובה: סמנו בעיגול מספר אחד. בשאלות כתיבה: אפשר לקבל נקודות גם על קוד חלקי, ולכן כתבו מה שהצלחתם. כל קוד שונה מהמצופה שפותר את המשימה מתקבל.</w:t>
      </w:r>
    </w:p>
    <w:p>
      <w:pPr>
        <w:keepNext/>
        <w:keepLines/>
        <w:bidi/>
        <w:spacing w:after="60" w:before="120"/>
        <w:jc w:val="start"/>
      </w:pPr>
      <w:r>
        <w:rPr>
          <w:rFonts w:ascii="Arial" w:cs="Arial" w:eastAsia="Arial" w:hAnsi="Arial"/>
          <w:b/>
          <w:bCs/>
          <w:sz w:val="22"/>
          <w:szCs w:val="22"/>
          <w:rtl/>
        </w:rPr>
        <w:t xml:space="preserve">דוגמה לציור ברשת (משבצת = 50 צעדים)</w:t>
      </w:r>
    </w:p>
    <w:tbl>
      <w:tblPr>
        <w:bidiVisual/>
        <w:tblW w:type="dxa" w:w="93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00"/>
      </w:tblGrid>
      <w:tr>
        <w:trPr>
          <w:cantSplit/>
        </w:trPr>
        <w:tc>
          <w:tcPr>
            <w:tcW w:type="dxa" w:w="2900"/>
            <w:tcBorders>
              <w:top w:val="none" w:color="FFFFFF" w:sz="0"/>
              <w:left w:val="none" w:color="FFFFFF" w:sz="0"/>
              <w:bottom w:val="none" w:color="FFFFFF" w:sz="0"/>
              <w:right w:val="none" w:color="FFFFFF" w:sz="0"/>
            </w:tcBorders>
            <w:tcMar>
              <w:left w:type="dxa" w:w="100"/>
              <w:right w:type="dxa" w:w="100"/>
            </w:tcMar>
            <w:vAlign w:val="center"/>
          </w:tcPr>
          <w:p>
            <w:pPr>
              <w:keepNext/>
              <w:keepLines/>
              <w:pBdr>
                <w:top w:val="single" w:color="000000" w:sz="6" w:space="2"/>
                <w:left w:val="single" w:color="000000" w:sz="12" w:space="4"/>
              </w:pBdr>
              <w:bidi w:val="false"/>
              <w:spacing w:after="0" w:before="0"/>
              <w:ind w:left="100" w:right="1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turtle.right(90)</w:t>
            </w:r>
          </w:p>
          <w:p>
            <w:pPr>
              <w:keepNext/>
              <w:keepLines/>
              <w:pBdr>
                <w:left w:val="single" w:color="000000" w:sz="12" w:space="4"/>
                <w:bottom w:val="single" w:color="000000" w:sz="6" w:space="2"/>
              </w:pBdr>
              <w:bidi w:val="false"/>
              <w:spacing w:after="0" w:before="0"/>
              <w:ind w:left="100" w:right="100"/>
              <w:jc w:val="left"/>
            </w:pPr>
            <w:r>
              <w:rPr>
                <w:rFonts w:ascii="Consolas" w:cs="Consolas" w:eastAsia="Consolas" w:hAnsi="Consolas"/>
                <w:sz w:val="20"/>
                <w:szCs w:val="20"/>
              </w:rPr>
              <w:t xml:space="preserve">turtle.forward(50)</w:t>
            </w:r>
          </w:p>
        </w:tc>
        <w:tc>
          <w:tcPr>
            <w:tcW w:type="dxa" w:w="3200"/>
            <w:tcBorders>
              <w:top w:val="none" w:color="FFFFFF" w:sz="0"/>
              <w:left w:val="none" w:color="FFFFFF" w:sz="0"/>
              <w:bottom w:val="none" w:color="FFFFFF" w:sz="0"/>
              <w:right w:val="none" w:color="FFFFFF" w:sz="0"/>
            </w:tcBorders>
            <w:tcMar>
              <w:left w:type="dxa" w:w="100"/>
              <w:right w:type="dxa" w:w="100"/>
            </w:tcMar>
            <w:vAlign w:val="center"/>
          </w:tcPr>
          <w:tbl>
            <w:tblPr>
              <w:bidiVisual/>
              <w:tblW w:type="dxa" w:w="30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300"/>
              <w:gridCol w:w="300"/>
              <w:gridCol w:w="300"/>
              <w:gridCol w:w="300"/>
              <w:gridCol w:w="300"/>
              <w:gridCol w:w="300"/>
              <w:gridCol w:w="300"/>
              <w:gridCol w:w="300"/>
              <w:gridCol w:w="300"/>
              <w:gridCol w:w="300"/>
            </w:tblGrid>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r>
          </w:tbl>
          <w:p>
            <w:pPr>
              <w:bidi/>
              <w:spacing w:after="0" w:before="40"/>
            </w:pPr>
            <w:r>
              <w:rPr>
                <w:rFonts w:ascii="Arial" w:cs="Arial" w:eastAsia="Arial" w:hAnsi="Arial"/>
                <w:sz w:val="19"/>
                <w:szCs w:val="19"/>
                <w:rtl/>
              </w:rPr>
              <w:t xml:space="preserve">לפני: הרשת שמקבלים (בלי חץ)</w:t>
            </w:r>
          </w:p>
        </w:tc>
        <w:tc>
          <w:tcPr>
            <w:tcW w:type="dxa" w:w="3200"/>
            <w:tcBorders>
              <w:top w:val="none" w:color="FFFFFF" w:sz="0"/>
              <w:left w:val="none" w:color="FFFFFF" w:sz="0"/>
              <w:bottom w:val="none" w:color="FFFFFF" w:sz="0"/>
              <w:right w:val="none" w:color="FFFFFF" w:sz="0"/>
            </w:tcBorders>
            <w:tcMar>
              <w:left w:type="dxa" w:w="100"/>
              <w:right w:type="dxa" w:w="100"/>
            </w:tcMar>
            <w:vAlign w:val="center"/>
          </w:tcPr>
          <w:tbl>
            <w:tblPr>
              <w:bidiVisual/>
              <w:tblW w:type="dxa" w:w="30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300"/>
              <w:gridCol w:w="300"/>
              <w:gridCol w:w="300"/>
              <w:gridCol w:w="300"/>
              <w:gridCol w:w="300"/>
              <w:gridCol w:w="300"/>
              <w:gridCol w:w="300"/>
              <w:gridCol w:w="300"/>
              <w:gridCol w:w="300"/>
              <w:gridCol w:w="300"/>
            </w:tblGrid>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shd w:fill="BFBFBF" w:color="auto" w:val="clear"/>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shd w:fill="BFBFBF" w:color="auto" w:val="clear"/>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shd w:fill="BFBFBF" w:color="auto" w:val="clear"/>
                  <w:vAlign w:val="center"/>
                </w:tcPr>
                <w:p>
                  <w:pPr>
                    <w:keepNext/>
                    <w:bidi w:val="false"/>
                    <w:spacing w:after="0"/>
                    <w:jc w:val="center"/>
                  </w:pPr>
                  <w:r>
                    <w:rPr>
                      <w:rFonts w:ascii="Arial" w:cs="Arial" w:eastAsia="Arial" w:hAnsi="Arial"/>
                      <w:b/>
                      <w:bCs/>
                      <w:color w:val="000000"/>
                      <w:sz w:val="20"/>
                      <w:szCs w:val="20"/>
                    </w:rPr>
                    <w:t xml:space="preserve">●</w:t>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shd w:fill="BFBFBF" w:color="auto" w:val="clear"/>
                  <w:vAlign w:val="center"/>
                </w:tcPr>
                <w:p>
                  <w:pPr>
                    <w:keepNext/>
                    <w:bidi w:val="false"/>
                    <w:spacing w:after="0"/>
                    <w:jc w:val="center"/>
                  </w:pPr>
                  <w:r>
                    <w:rPr>
                      <w:rFonts w:ascii="Arial" w:cs="Arial" w:eastAsia="Arial" w:hAnsi="Arial"/>
                      <w:b/>
                      <w:bCs/>
                      <w:color w:val="000000"/>
                      <w:sz w:val="20"/>
                      <w:szCs w:val="20"/>
                    </w:rPr>
                    <w:t xml:space="preserve">↓</w:t>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20"/>
                      <w:szCs w:val="20"/>
                    </w:rPr>
                    <w:t xml:space="preserve"/>
                  </w:r>
                </w:p>
              </w:tc>
            </w:tr>
            <w:tr>
              <w:trPr>
                <w:cantSplit/>
                <w:trHeight w:val="300" w:hRule="exact"/>
              </w:trPr>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c>
                <w:tcPr>
                  <w:tcW w:type="dxa" w:w="3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20"/>
                      <w:szCs w:val="20"/>
                    </w:rPr>
                    <w:t xml:space="preserve"/>
                  </w:r>
                </w:p>
              </w:tc>
            </w:tr>
          </w:tbl>
          <w:p>
            <w:pPr>
              <w:bidi/>
              <w:spacing w:after="0" w:before="40"/>
            </w:pPr>
            <w:r>
              <w:rPr>
                <w:rFonts w:ascii="Arial" w:cs="Arial" w:eastAsia="Arial" w:hAnsi="Arial"/>
                <w:sz w:val="19"/>
                <w:szCs w:val="19"/>
                <w:rtl/>
              </w:rPr>
              <w:t xml:space="preserve">אחרי: הציור (הקו באפור)</w:t>
            </w:r>
          </w:p>
        </w:tc>
      </w:tr>
    </w:tbl>
    <w:p>
      <w:pPr>
        <w:keepLines/>
        <w:bidi/>
        <w:spacing w:after="60" w:before="60"/>
        <w:ind w:start="360"/>
        <w:jc w:val="start"/>
      </w:pPr>
      <w:r>
        <w:rPr>
          <w:rFonts w:ascii="Arial" w:cs="Arial" w:eastAsia="Arial" w:hAnsi="Arial"/>
          <w:sz w:val="22"/>
          <w:szCs w:val="22"/>
          <w:rtl/>
        </w:rPr>
        <w:t xml:space="preserve">בדוגמה בחרנו להתחיל במשבצת שמסומנת ב-●. </w:t>
      </w:r>
      <w:r>
        <w:rPr>
          <w:rFonts w:ascii="Consolas" w:cs="Consolas" w:eastAsia="Consolas" w:hAnsi="Consolas"/>
          <w:sz w:val="20"/>
          <w:szCs w:val="20"/>
          <w:rtl w:val="false"/>
        </w:rPr>
        <w:t xml:space="preserve">‎forward(100)‎</w:t>
      </w:r>
      <w:r>
        <w:rPr>
          <w:rFonts w:ascii="Arial" w:cs="Arial" w:eastAsia="Arial" w:hAnsi="Arial"/>
          <w:sz w:val="22"/>
          <w:szCs w:val="22"/>
          <w:rtl/>
        </w:rPr>
        <w:t xml:space="preserve"> הוא קו של 2 משבצות ימינה. </w:t>
      </w:r>
      <w:r>
        <w:rPr>
          <w:rFonts w:ascii="Consolas" w:cs="Consolas" w:eastAsia="Consolas" w:hAnsi="Consolas"/>
          <w:sz w:val="20"/>
          <w:szCs w:val="20"/>
          <w:rtl w:val="false"/>
        </w:rPr>
        <w:t xml:space="preserve">‎right(90)‎</w:t>
      </w:r>
      <w:r>
        <w:rPr>
          <w:rFonts w:ascii="Arial" w:cs="Arial" w:eastAsia="Arial" w:hAnsi="Arial"/>
          <w:sz w:val="22"/>
          <w:szCs w:val="22"/>
          <w:rtl/>
        </w:rPr>
        <w:t xml:space="preserve"> מפנה את הצב למטה. </w:t>
      </w:r>
      <w:r>
        <w:rPr>
          <w:rFonts w:ascii="Consolas" w:cs="Consolas" w:eastAsia="Consolas" w:hAnsi="Consolas"/>
          <w:sz w:val="20"/>
          <w:szCs w:val="20"/>
          <w:rtl w:val="false"/>
        </w:rPr>
        <w:t xml:space="preserve">‎forward(50)‎</w:t>
      </w:r>
      <w:r>
        <w:rPr>
          <w:rFonts w:ascii="Arial" w:cs="Arial" w:eastAsia="Arial" w:hAnsi="Arial"/>
          <w:sz w:val="22"/>
          <w:szCs w:val="22"/>
          <w:rtl/>
        </w:rPr>
        <w:t xml:space="preserve"> הוא קו של משבצת אחת למטה. הצב מסיים בחץ שפונה למטה. אפשר היה לבחור משבצת התחלה אחרת, בתנאי שכל הציור נכנס ברשת.</w:t>
      </w:r>
    </w:p>
    <w:p>
      <w:pPr>
        <w:keepNext/>
        <w:keepLines/>
        <w:pBdr>
          <w:bottom w:val="single" w:color="000000" w:sz="8" w:space="2"/>
        </w:pBdr>
        <w:bidi/>
        <w:spacing w:after="120" w:before="280"/>
        <w:jc w:val="start"/>
      </w:pPr>
      <w:r>
        <w:rPr>
          <w:rFonts w:ascii="Arial" w:cs="Arial" w:eastAsia="Arial" w:hAnsi="Arial"/>
          <w:b/>
          <w:bCs/>
          <w:color w:val="000000"/>
          <w:sz w:val="26"/>
          <w:szCs w:val="26"/>
          <w:rtl/>
        </w:rPr>
        <w:t xml:space="preserve">שאלה 1  ·  הכרת הפקודות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תלמיד כתב את הקוד הבא ואמר: </w:t>
      </w:r>
      <w:r>
        <w:rPr>
          <w:rFonts w:ascii="Consolas" w:cs="Consolas" w:eastAsia="Consolas" w:hAnsi="Consolas"/>
          <w:sz w:val="20"/>
          <w:szCs w:val="20"/>
          <w:rtl w:val="false"/>
        </w:rPr>
        <w:t xml:space="preserve">‎הקו שהצב צייר פונה למטה, כי אחרי ה-forward יש right‎</w:t>
      </w:r>
      <w:r>
        <w:rPr>
          <w:rFonts w:ascii="Arial" w:cs="Arial" w:eastAsia="Arial" w:hAnsi="Arial"/>
          <w:sz w:val="22"/>
          <w:szCs w:val="22"/>
          <w:rtl/>
        </w:rPr>
        <w:t xml:space="preserve">. הצב התחיל במצב ההתחלתי (פונה ימינה). מה נכון?</w:t>
      </w:r>
      <w:r>
        <w:rPr>
          <w:rFonts w:ascii="Arial" w:cs="Arial" w:eastAsia="Arial" w:hAnsi="Arial"/>
          <w:b/>
          <w:bCs/>
          <w:color w:val="000000"/>
          <w:sz w:val="20"/>
          <w:szCs w:val="20"/>
          <w:rtl/>
        </w:rPr>
        <w:t xml:space="preserve">   (4 נק׳)</w:t>
      </w:r>
    </w:p>
    <w:p>
      <w:pPr>
        <w:keepNext/>
        <w:keepLines/>
        <w:pBdr>
          <w:top w:val="single" w:color="000000" w:sz="6" w:space="2"/>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bottom w:val="single" w:color="000000" w:sz="6" w:space="2"/>
        </w:pBdr>
        <w:bidi w:val="false"/>
        <w:spacing w:after="0" w:before="0"/>
        <w:ind w:left="300" w:right="2400"/>
        <w:jc w:val="left"/>
      </w:pPr>
      <w:r>
        <w:rPr>
          <w:rFonts w:ascii="Consolas" w:cs="Consolas" w:eastAsia="Consolas" w:hAnsi="Consolas"/>
          <w:sz w:val="20"/>
          <w:szCs w:val="20"/>
        </w:rPr>
        <w:t xml:space="preserve">turtle.right(90)</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התלמיד צודק: הפנייה גורמת לקו להיות מצויר כלפי מטה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התלמיד טועה: הקו לא מצויר בכלל, כי right מבטלת את ה-forward</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התלמיד טועה: הקו מצויר ימינה. ה-forward התבצע קודם והקו כבר צויר, וה-right רק מסובבת את הצב אחרי זה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התלמיד צודק: right תמיד מזיזה את הצב למטה</w:t>
      </w: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מה עושה הפקודה </w:t>
      </w:r>
      <w:r>
        <w:rPr>
          <w:rFonts w:ascii="Consolas" w:cs="Consolas" w:eastAsia="Consolas" w:hAnsi="Consolas"/>
          <w:sz w:val="20"/>
          <w:szCs w:val="20"/>
          <w:rtl w:val="false"/>
        </w:rPr>
        <w:t xml:space="preserve">‎turtle.right(90)‎</w:t>
      </w:r>
      <w:r>
        <w:rPr>
          <w:rFonts w:ascii="Arial" w:cs="Arial" w:eastAsia="Arial" w:hAnsi="Arial"/>
          <w:sz w:val="22"/>
          <w:szCs w:val="22"/>
          <w:rtl/>
        </w:rPr>
        <w:t xml:space="preserve">?</w:t>
      </w:r>
      <w:r>
        <w:rPr>
          <w:rFonts w:ascii="Arial" w:cs="Arial" w:eastAsia="Arial" w:hAnsi="Arial"/>
          <w:b/>
          <w:bCs/>
          <w:color w:val="000000"/>
          <w:sz w:val="20"/>
          <w:szCs w:val="20"/>
          <w:rtl/>
        </w:rPr>
        <w:t xml:space="preserve">   (4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הצב מסתובב במקום 90 מעלות ימינה, בלי לצייר</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הצב זז 90 צעדים ימינה ומצייר קו</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הצב מסתובב במקום 90 מעלות שמאלה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הצב זז קדימה 90 צעדים</w:t>
      </w: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מה עושה הפקודה </w:t>
      </w:r>
      <w:r>
        <w:rPr>
          <w:rFonts w:ascii="Consolas" w:cs="Consolas" w:eastAsia="Consolas" w:hAnsi="Consolas"/>
          <w:sz w:val="20"/>
          <w:szCs w:val="20"/>
          <w:rtl w:val="false"/>
        </w:rPr>
        <w:t xml:space="preserve">‎turtle.pendown()‎</w:t>
      </w:r>
      <w:r>
        <w:rPr>
          <w:rFonts w:ascii="Arial" w:cs="Arial" w:eastAsia="Arial" w:hAnsi="Arial"/>
          <w:sz w:val="22"/>
          <w:szCs w:val="22"/>
          <w:rtl/>
        </w:rPr>
        <w:t xml:space="preserve">?</w:t>
      </w:r>
      <w:r>
        <w:rPr>
          <w:rFonts w:ascii="Arial" w:cs="Arial" w:eastAsia="Arial" w:hAnsi="Arial"/>
          <w:b/>
          <w:bCs/>
          <w:color w:val="000000"/>
          <w:sz w:val="20"/>
          <w:szCs w:val="20"/>
          <w:rtl/>
        </w:rPr>
        <w:t xml:space="preserve">   (4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מוחקת את כל מה שצויר עד עכשיו</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מורידה את העט: מעכשיו הצב מצייר קו כשהוא זז</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מחזירה את הצב לנקודת ההתחלה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עוצרת את התוכנית</w:t>
      </w:r>
    </w:p>
    <w:p>
      <w:pPr>
        <w:keepNext/>
        <w:keepLines/>
        <w:bidi/>
        <w:spacing w:after="80" w:before="100"/>
        <w:ind w:start="360" w:hanging="360"/>
        <w:jc w:val="start"/>
      </w:pPr>
      <w:r>
        <w:rPr>
          <w:rFonts w:ascii="Arial" w:cs="Arial" w:eastAsia="Arial" w:hAnsi="Arial"/>
          <w:b/>
          <w:bCs/>
          <w:sz w:val="22"/>
          <w:szCs w:val="22"/>
          <w:rtl/>
        </w:rPr>
        <w:t xml:space="preserve">ד.  </w:t>
      </w:r>
      <w:r>
        <w:rPr>
          <w:rFonts w:ascii="Arial" w:cs="Arial" w:eastAsia="Arial" w:hAnsi="Arial"/>
          <w:sz w:val="22"/>
          <w:szCs w:val="22"/>
          <w:rtl/>
        </w:rPr>
        <w:t xml:space="preserve">הצב נמצא במצב ההתחלתי (באמצע החלון, פונה ימינה). הוא מבצע רק את הפקודה </w:t>
      </w:r>
      <w:r>
        <w:rPr>
          <w:rFonts w:ascii="Consolas" w:cs="Consolas" w:eastAsia="Consolas" w:hAnsi="Consolas"/>
          <w:sz w:val="20"/>
          <w:szCs w:val="20"/>
          <w:rtl w:val="false"/>
        </w:rPr>
        <w:t xml:space="preserve">‎turtle.left(90)‎</w:t>
      </w:r>
      <w:r>
        <w:rPr>
          <w:rFonts w:ascii="Arial" w:cs="Arial" w:eastAsia="Arial" w:hAnsi="Arial"/>
          <w:sz w:val="22"/>
          <w:szCs w:val="22"/>
          <w:rtl/>
        </w:rPr>
        <w:t xml:space="preserve">. איפה הצב עכשיו ולאן הוא פונה?</w:t>
      </w:r>
      <w:r>
        <w:rPr>
          <w:rFonts w:ascii="Arial" w:cs="Arial" w:eastAsia="Arial" w:hAnsi="Arial"/>
          <w:b/>
          <w:bCs/>
          <w:color w:val="000000"/>
          <w:sz w:val="20"/>
          <w:szCs w:val="20"/>
          <w:rtl/>
        </w:rPr>
        <w:t xml:space="preserve">   (5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מעל אמצע החלון, פונה למעלה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באמצע החלון, פונה ימינה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משמאל לאמצע החלון, פונה שמאלה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באמצע החלון, פונה למעלה</w:t>
      </w:r>
    </w:p>
    <w:p>
      <w:pPr>
        <w:keepNext/>
        <w:keepLines/>
        <w:pBdr>
          <w:bottom w:val="single" w:color="000000" w:sz="8" w:space="2"/>
        </w:pBdr>
        <w:bidi/>
        <w:spacing w:after="120" w:before="280"/>
        <w:jc w:val="start"/>
      </w:pPr>
      <w:r>
        <w:rPr>
          <w:rFonts w:ascii="Arial" w:cs="Arial" w:eastAsia="Arial" w:hAnsi="Arial"/>
          <w:b/>
          <w:bCs/>
          <w:color w:val="000000"/>
          <w:sz w:val="26"/>
          <w:szCs w:val="26"/>
          <w:rtl/>
        </w:rPr>
        <w:t xml:space="preserve">שאלה 2  ·  כיוונים ופניות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הצב פונה ימינה ומבצע את הקוד הבא. לאן הוא פונה בסוף?</w:t>
      </w:r>
      <w:r>
        <w:rPr>
          <w:rFonts w:ascii="Arial" w:cs="Arial" w:eastAsia="Arial" w:hAnsi="Arial"/>
          <w:b/>
          <w:bCs/>
          <w:color w:val="000000"/>
          <w:sz w:val="20"/>
          <w:szCs w:val="20"/>
          <w:rtl/>
        </w:rPr>
        <w:t xml:space="preserve">   (4 נק׳)</w:t>
      </w:r>
    </w:p>
    <w:p>
      <w:pPr>
        <w:keepNext/>
        <w:keepLines/>
        <w:pBdr>
          <w:top w:val="single" w:color="000000" w:sz="6" w:space="2"/>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bottom w:val="single" w:color="000000" w:sz="6" w:space="2"/>
        </w:pBdr>
        <w:bidi w:val="false"/>
        <w:spacing w:after="0" w:before="0"/>
        <w:ind w:left="300" w:right="2400"/>
        <w:jc w:val="left"/>
      </w:pPr>
      <w:r>
        <w:rPr>
          <w:rFonts w:ascii="Consolas" w:cs="Consolas" w:eastAsia="Consolas" w:hAnsi="Consolas"/>
          <w:sz w:val="20"/>
          <w:szCs w:val="20"/>
        </w:rPr>
        <w:t xml:space="preserve">turtle.left(90)</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שמאלה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למעלה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למטה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ימינה</w:t>
      </w: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הצב פונה ימינה, ורוצים שיפנה שמאלה (לכיוון ההפוך). בסך הכול, כמה מעלות הוא צריך להסתובב?</w:t>
      </w:r>
      <w:r>
        <w:rPr>
          <w:rFonts w:ascii="Arial" w:cs="Arial" w:eastAsia="Arial" w:hAnsi="Arial"/>
          <w:b/>
          <w:bCs/>
          <w:color w:val="000000"/>
          <w:sz w:val="20"/>
          <w:szCs w:val="20"/>
          <w:rtl/>
        </w:rPr>
        <w:t xml:space="preserve">   (4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90</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180</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270</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360</w:t>
      </w: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הצב נמצא במצב ההתחלתי (העט למטה) ומבצע את הקוד הבא. מה קורה על המסך?</w:t>
      </w:r>
      <w:r>
        <w:rPr>
          <w:rFonts w:ascii="Arial" w:cs="Arial" w:eastAsia="Arial" w:hAnsi="Arial"/>
          <w:b/>
          <w:bCs/>
          <w:color w:val="000000"/>
          <w:sz w:val="20"/>
          <w:szCs w:val="20"/>
          <w:rtl/>
        </w:rPr>
        <w:t xml:space="preserve">   (4 נק׳)</w:t>
      </w:r>
    </w:p>
    <w:p>
      <w:pPr>
        <w:keepNext/>
        <w:keepLines/>
        <w:pBdr>
          <w:top w:val="single" w:color="000000" w:sz="6" w:space="2"/>
          <w:left w:val="single" w:color="000000" w:sz="12" w:space="4"/>
        </w:pBdr>
        <w:bidi w:val="false"/>
        <w:spacing w:after="0" w:before="0"/>
        <w:ind w:left="300" w:right="2400"/>
        <w:jc w:val="left"/>
      </w:pPr>
      <w:r>
        <w:rPr>
          <w:rFonts w:ascii="Consolas" w:cs="Consolas" w:eastAsia="Consolas" w:hAnsi="Consolas"/>
          <w:sz w:val="20"/>
          <w:szCs w:val="20"/>
        </w:rPr>
        <w:t xml:space="preserve">turtle.forward(50)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turtle.penup()</w:t>
      </w:r>
    </w:p>
    <w:p>
      <w:pPr>
        <w:keepNext/>
        <w:keepLines/>
        <w:pBdr>
          <w:left w:val="single" w:color="000000" w:sz="12" w:space="4"/>
          <w:bottom w:val="single" w:color="000000" w:sz="6" w:space="2"/>
        </w:pBdr>
        <w:bidi w:val="false"/>
        <w:spacing w:after="0" w:before="0"/>
        <w:ind w:left="300" w:right="2400"/>
        <w:jc w:val="left"/>
      </w:pPr>
      <w:r>
        <w:rPr>
          <w:rFonts w:ascii="Consolas" w:cs="Consolas" w:eastAsia="Consolas" w:hAnsi="Consolas"/>
          <w:sz w:val="20"/>
          <w:szCs w:val="20"/>
        </w:rPr>
        <w:t xml:space="preserve">turtle.forward(50)</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שני קווים באורך 50 עם רווח ביניהם</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קו אחד באורך 100</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קו אחד באורך 50, והצב נמצא במרחק 50 מנקודת ההתחלה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קו אחד באורך 50, והצב נמצא במרחק 100 מנקודת ההתחלה</w:t>
      </w:r>
    </w:p>
    <w:p>
      <w:pPr>
        <w:keepNext/>
        <w:keepLines/>
        <w:bidi/>
        <w:spacing w:after="80" w:before="100"/>
        <w:ind w:start="360" w:hanging="360"/>
        <w:jc w:val="start"/>
      </w:pPr>
      <w:r>
        <w:rPr>
          <w:rFonts w:ascii="Arial" w:cs="Arial" w:eastAsia="Arial" w:hAnsi="Arial"/>
          <w:b/>
          <w:bCs/>
          <w:sz w:val="22"/>
          <w:szCs w:val="22"/>
          <w:rtl/>
        </w:rPr>
        <w:t xml:space="preserve">ד.  </w:t>
      </w:r>
      <w:r>
        <w:rPr>
          <w:rFonts w:ascii="Arial" w:cs="Arial" w:eastAsia="Arial" w:hAnsi="Arial"/>
          <w:sz w:val="22"/>
          <w:szCs w:val="22"/>
          <w:rtl/>
        </w:rPr>
        <w:t xml:space="preserve">הצב נמצא במצב ההתחלתי (פונה ימינה) ומבצע את הקוד הבא. מה מצויר?</w:t>
      </w:r>
      <w:r>
        <w:rPr>
          <w:rFonts w:ascii="Arial" w:cs="Arial" w:eastAsia="Arial" w:hAnsi="Arial"/>
          <w:b/>
          <w:bCs/>
          <w:color w:val="000000"/>
          <w:sz w:val="20"/>
          <w:szCs w:val="20"/>
          <w:rtl/>
        </w:rPr>
        <w:t xml:space="preserve">   (5 נק׳)</w:t>
      </w:r>
    </w:p>
    <w:p>
      <w:pPr>
        <w:keepNext/>
        <w:keepLines/>
        <w:pBdr>
          <w:top w:val="single" w:color="000000" w:sz="6" w:space="2"/>
          <w:left w:val="single" w:color="000000" w:sz="12" w:space="4"/>
        </w:pBdr>
        <w:bidi w:val="false"/>
        <w:spacing w:after="0" w:before="0"/>
        <w:ind w:left="300" w:right="2400"/>
        <w:jc w:val="left"/>
      </w:pPr>
      <w:r>
        <w:rPr>
          <w:rFonts w:ascii="Consolas" w:cs="Consolas" w:eastAsia="Consolas" w:hAnsi="Consolas"/>
          <w:sz w:val="20"/>
          <w:szCs w:val="20"/>
        </w:rPr>
        <w:t xml:space="preserve">turtle.forward(60)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turtle.forward(60)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000000" w:sz="12" w:space="4"/>
          <w:bottom w:val="single" w:color="000000" w:sz="6" w:space="2"/>
        </w:pBdr>
        <w:bidi w:val="false"/>
        <w:spacing w:after="0" w:before="0"/>
        <w:ind w:left="300" w:right="2400"/>
        <w:jc w:val="left"/>
      </w:pPr>
      <w:r>
        <w:rPr>
          <w:rFonts w:ascii="Consolas" w:cs="Consolas" w:eastAsia="Consolas" w:hAnsi="Consolas"/>
          <w:sz w:val="20"/>
          <w:szCs w:val="20"/>
        </w:rPr>
        <w:t xml:space="preserve">turtle.forward(60)</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קו ימינה, אחריו קו למטה, אחריו קו שמאלה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קו ימינה, אחריו קו למעלה, אחריו קו שמאלה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קו ימינה, אחריו קו למטה, אחריו קו ימינה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קו ימינה, אחריו קו שמאלה, אחריו קו למטה</w:t>
      </w:r>
    </w:p>
    <w:p>
      <w:pPr>
        <w:keepNext/>
        <w:keepLines/>
        <w:pBdr>
          <w:bottom w:val="single" w:color="000000" w:sz="8" w:space="2"/>
        </w:pBdr>
        <w:bidi/>
        <w:spacing w:after="120" w:before="280"/>
        <w:jc w:val="start"/>
      </w:pPr>
      <w:r>
        <w:rPr>
          <w:rFonts w:ascii="Arial" w:cs="Arial" w:eastAsia="Arial" w:hAnsi="Arial"/>
          <w:b/>
          <w:bCs/>
          <w:color w:val="000000"/>
          <w:sz w:val="26"/>
          <w:szCs w:val="26"/>
          <w:rtl/>
        </w:rPr>
        <w:t xml:space="preserve">שאלה 3  ·  מה הקוד עושה? (1)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הצב נמצא במצב ההתחלתי (פונה ימינה) ומבצע את הקוד הבא. לאן הוא פונה בסוף? (למעלה / למטה / שמאלה / ימינה)</w:t>
      </w:r>
      <w:r>
        <w:rPr>
          <w:rFonts w:ascii="Arial" w:cs="Arial" w:eastAsia="Arial" w:hAnsi="Arial"/>
          <w:b/>
          <w:bCs/>
          <w:color w:val="000000"/>
          <w:sz w:val="20"/>
          <w:szCs w:val="20"/>
          <w:rtl/>
        </w:rPr>
        <w:t xml:space="preserve">   (4 נק׳)</w:t>
      </w:r>
    </w:p>
    <w:p>
      <w:pPr>
        <w:keepNext/>
        <w:keepLines/>
        <w:bidi/>
        <w:spacing w:after="60" w:before="0"/>
        <w:ind w:start="360"/>
        <w:jc w:val="start"/>
      </w:pPr>
      <w:r>
        <w:rPr>
          <w:rFonts w:ascii="Arial" w:cs="Arial" w:eastAsia="Arial" w:hAnsi="Arial"/>
          <w:b/>
          <w:bCs/>
          <w:sz w:val="20"/>
          <w:szCs w:val="20"/>
          <w:rtl/>
        </w:rPr>
        <w:t xml:space="preserve">ציירו ברשת את מה שהקוד מצייר: בחרו משבצת התחלה וסמנו בה נקודה ●, ובסוף ציירו חץ במקום שבו הצב עומד ובכיוון שאליו הוא פונה.</w:t>
      </w:r>
    </w:p>
    <w:tbl>
      <w:tblPr>
        <w:bidiVisual/>
        <w:tblW w:type="dxa" w:w="94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2900"/>
        <w:gridCol w:w="6500"/>
      </w:tblGrid>
      <w:tr>
        <w:trPr>
          <w:cantSplit/>
        </w:trPr>
        <w:tc>
          <w:tcPr>
            <w:tcW w:type="dxa" w:w="2900"/>
            <w:tcBorders>
              <w:top w:val="none" w:color="FFFFFF" w:sz="0"/>
              <w:left w:val="none" w:color="FFFFFF" w:sz="0"/>
              <w:bottom w:val="none" w:color="FFFFFF" w:sz="0"/>
              <w:right w:val="none" w:color="FFFFFF" w:sz="0"/>
            </w:tcBorders>
            <w:tcMar>
              <w:right w:type="dxa" w:w="100"/>
            </w:tcMar>
            <w:vAlign w:val="center"/>
          </w:tcPr>
          <w:p>
            <w:pPr>
              <w:keepNext/>
              <w:keepLines/>
              <w:pBdr>
                <w:top w:val="single" w:color="000000" w:sz="6" w:space="2"/>
                <w:left w:val="single" w:color="000000" w:sz="12" w:space="4"/>
              </w:pBdr>
              <w:bidi w:val="false"/>
              <w:spacing w:after="0" w:before="0"/>
              <w:ind w:left="100" w:right="1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turtle.right(90)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turtle.left(90)</w:t>
            </w:r>
          </w:p>
          <w:p>
            <w:pPr>
              <w:keepNext/>
              <w:keepLines/>
              <w:pBdr>
                <w:left w:val="single" w:color="000000" w:sz="12" w:space="4"/>
                <w:bottom w:val="single" w:color="000000" w:sz="6" w:space="2"/>
              </w:pBdr>
              <w:bidi w:val="false"/>
              <w:spacing w:after="0" w:before="0"/>
              <w:ind w:left="100" w:right="100"/>
              <w:jc w:val="left"/>
            </w:pPr>
            <w:r>
              <w:rPr>
                <w:rFonts w:ascii="Consolas" w:cs="Consolas" w:eastAsia="Consolas" w:hAnsi="Consolas"/>
                <w:sz w:val="20"/>
                <w:szCs w:val="20"/>
              </w:rPr>
              <w:t xml:space="preserve">turtle.forward(50)</w:t>
            </w:r>
          </w:p>
        </w:tc>
        <w:tc>
          <w:tcPr>
            <w:tcW w:type="dxa" w:w="6500"/>
            <w:tcBorders>
              <w:top w:val="none" w:color="FFFFFF" w:sz="0"/>
              <w:left w:val="none" w:color="FFFFFF" w:sz="0"/>
              <w:bottom w:val="none" w:color="FFFFFF" w:sz="0"/>
              <w:right w:val="none" w:color="FFFFFF" w:sz="0"/>
            </w:tcBorders>
            <w:tcMar>
              <w:left w:type="dxa" w:w="200"/>
            </w:tcMar>
          </w:tcPr>
          <w:tbl>
            <w:tblPr>
              <w:bidiVisual/>
              <w:tblW w:type="dxa" w:w="50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tblGrid>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r>
          </w:tbl>
          <w:p>
            <w:pPr>
              <w:bidi/>
              <w:spacing w:after="0" w:before="40"/>
            </w:pPr>
            <w:r>
              <w:rPr>
                <w:rFonts w:ascii="Arial" w:cs="Arial" w:eastAsia="Arial" w:hAnsi="Arial"/>
                <w:sz w:val="19"/>
                <w:szCs w:val="19"/>
                <w:rtl/>
              </w:rPr>
              <w:t xml:space="preserve">כל משבצת = 50 צעדים של הצב</w:t>
            </w:r>
          </w:p>
        </w:tc>
      </w:tr>
    </w:tbl>
    <w:p>
      <w:pPr>
        <w:keepNext/>
        <w:spacing w:after="100"/>
      </w:pP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000000"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הצב נמצא במצב ההתחלתי (פונה ימינה, העט למטה) ומבצע את הקוד הבא. ענו על שלוש שאלות: (1) כמה קווים מצויירים על המסך? (2) מה אורך כל קו? (3) בכמה צעדים, בקו ישר, הצב רחוק בסוף מנקודת ההתחלה?</w:t>
      </w:r>
      <w:r>
        <w:rPr>
          <w:rFonts w:ascii="Arial" w:cs="Arial" w:eastAsia="Arial" w:hAnsi="Arial"/>
          <w:b/>
          <w:bCs/>
          <w:color w:val="000000"/>
          <w:sz w:val="20"/>
          <w:szCs w:val="20"/>
          <w:rtl/>
        </w:rPr>
        <w:t xml:space="preserve">   (6 נק׳)</w:t>
      </w:r>
    </w:p>
    <w:p>
      <w:pPr>
        <w:keepNext/>
        <w:keepLines/>
        <w:bidi/>
        <w:spacing w:after="60" w:before="0"/>
        <w:ind w:start="360"/>
        <w:jc w:val="start"/>
      </w:pPr>
      <w:r>
        <w:rPr>
          <w:rFonts w:ascii="Arial" w:cs="Arial" w:eastAsia="Arial" w:hAnsi="Arial"/>
          <w:b/>
          <w:bCs/>
          <w:sz w:val="20"/>
          <w:szCs w:val="20"/>
          <w:rtl/>
        </w:rPr>
        <w:t xml:space="preserve">ציירו ברשת את מה שהקוד מצייר: בחרו משבצת התחלה וסמנו בה נקודה ●, ובסוף ציירו חץ במקום שבו הצב עומד ובכיוון שאליו הוא פונה.</w:t>
      </w:r>
    </w:p>
    <w:tbl>
      <w:tblPr>
        <w:bidiVisual/>
        <w:tblW w:type="dxa" w:w="94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2900"/>
        <w:gridCol w:w="6500"/>
      </w:tblGrid>
      <w:tr>
        <w:trPr>
          <w:cantSplit/>
        </w:trPr>
        <w:tc>
          <w:tcPr>
            <w:tcW w:type="dxa" w:w="2900"/>
            <w:tcBorders>
              <w:top w:val="none" w:color="FFFFFF" w:sz="0"/>
              <w:left w:val="none" w:color="FFFFFF" w:sz="0"/>
              <w:bottom w:val="none" w:color="FFFFFF" w:sz="0"/>
              <w:right w:val="none" w:color="FFFFFF" w:sz="0"/>
            </w:tcBorders>
            <w:tcMar>
              <w:right w:type="dxa" w:w="100"/>
            </w:tcMar>
            <w:vAlign w:val="center"/>
          </w:tcPr>
          <w:p>
            <w:pPr>
              <w:keepNext/>
              <w:keepLines/>
              <w:pBdr>
                <w:top w:val="single" w:color="000000" w:sz="6" w:space="2"/>
                <w:left w:val="single" w:color="000000" w:sz="12" w:space="4"/>
              </w:pBdr>
              <w:bidi w:val="false"/>
              <w:spacing w:after="0" w:before="0"/>
              <w:ind w:left="100" w:right="100"/>
              <w:jc w:val="left"/>
            </w:pPr>
            <w:r>
              <w:rPr>
                <w:rFonts w:ascii="Consolas" w:cs="Consolas" w:eastAsia="Consolas" w:hAnsi="Consolas"/>
                <w:sz w:val="20"/>
                <w:szCs w:val="20"/>
              </w:rPr>
              <w:t xml:space="preserve">turtle.forward(150)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turtle.penup()</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turtle.pendown()</w:t>
            </w:r>
          </w:p>
          <w:p>
            <w:pPr>
              <w:keepNext/>
              <w:keepLines/>
              <w:pBdr>
                <w:left w:val="single" w:color="000000" w:sz="12" w:space="4"/>
                <w:bottom w:val="single" w:color="000000" w:sz="6" w:space="2"/>
              </w:pBdr>
              <w:bidi w:val="false"/>
              <w:spacing w:after="0" w:before="0"/>
              <w:ind w:left="100" w:right="100"/>
              <w:jc w:val="left"/>
            </w:pPr>
            <w:r>
              <w:rPr>
                <w:rFonts w:ascii="Consolas" w:cs="Consolas" w:eastAsia="Consolas" w:hAnsi="Consolas"/>
                <w:sz w:val="20"/>
                <w:szCs w:val="20"/>
              </w:rPr>
              <w:t xml:space="preserve">turtle.forward(100)</w:t>
            </w:r>
          </w:p>
        </w:tc>
        <w:tc>
          <w:tcPr>
            <w:tcW w:type="dxa" w:w="6500"/>
            <w:tcBorders>
              <w:top w:val="none" w:color="FFFFFF" w:sz="0"/>
              <w:left w:val="none" w:color="FFFFFF" w:sz="0"/>
              <w:bottom w:val="none" w:color="FFFFFF" w:sz="0"/>
              <w:right w:val="none" w:color="FFFFFF" w:sz="0"/>
            </w:tcBorders>
            <w:tcMar>
              <w:left w:type="dxa" w:w="200"/>
            </w:tcMar>
          </w:tcPr>
          <w:tbl>
            <w:tblPr>
              <w:bidiVisual/>
              <w:tblW w:type="dxa" w:w="50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tblGrid>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r>
          </w:tbl>
          <w:p>
            <w:pPr>
              <w:bidi/>
              <w:spacing w:after="0" w:before="40"/>
            </w:pPr>
            <w:r>
              <w:rPr>
                <w:rFonts w:ascii="Arial" w:cs="Arial" w:eastAsia="Arial" w:hAnsi="Arial"/>
                <w:sz w:val="19"/>
                <w:szCs w:val="19"/>
                <w:rtl/>
              </w:rPr>
              <w:t xml:space="preserve">כל משבצת = 50 צעדים של הצב</w:t>
            </w:r>
          </w:p>
        </w:tc>
      </w:tr>
    </w:tbl>
    <w:p>
      <w:pPr>
        <w:keepNext/>
        <w:spacing w:after="100"/>
      </w:pP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000000"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000000"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000000"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הצב מתחיל במשבצת לפי בחירתכם (סמנו בה נקודה ●), פונה ימינה, והעט למטה. ציירו ברשת את מה שהקוד מצייר, וסיימו בחץ שמראה היכן הצב עומד ולאן הוא פונה בסוף.</w:t>
      </w:r>
      <w:r>
        <w:rPr>
          <w:rFonts w:ascii="Arial" w:cs="Arial" w:eastAsia="Arial" w:hAnsi="Arial"/>
          <w:b/>
          <w:bCs/>
          <w:color w:val="000000"/>
          <w:sz w:val="20"/>
          <w:szCs w:val="20"/>
          <w:rtl/>
        </w:rPr>
        <w:t xml:space="preserve">   (7 נק׳)</w:t>
      </w:r>
    </w:p>
    <w:p>
      <w:pPr>
        <w:keepNext/>
        <w:keepLines/>
        <w:pBdr>
          <w:top w:val="single" w:color="000000" w:sz="6" w:space="2"/>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turtle.forward(150)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000000" w:sz="12" w:space="4"/>
          <w:bottom w:val="single" w:color="000000" w:sz="6" w:space="2"/>
        </w:pBdr>
        <w:bidi w:val="false"/>
        <w:spacing w:after="0" w:before="0"/>
        <w:ind w:left="300" w:right="2400"/>
        <w:jc w:val="left"/>
      </w:pPr>
      <w:r>
        <w:rPr>
          <w:rFonts w:ascii="Consolas" w:cs="Consolas" w:eastAsia="Consolas" w:hAnsi="Consolas"/>
          <w:sz w:val="20"/>
          <w:szCs w:val="20"/>
        </w:rPr>
        <w:t xml:space="preserve">turtle.forward(50)</w:t>
      </w:r>
    </w:p>
    <w:p>
      <w:pPr>
        <w:keepNext/>
        <w:spacing w:after="100"/>
      </w:pPr>
    </w:p>
    <w:tbl>
      <w:tblPr>
        <w:bidiVisual/>
        <w:tblW w:type="dxa" w:w="56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560"/>
        <w:gridCol w:w="560"/>
        <w:gridCol w:w="560"/>
        <w:gridCol w:w="560"/>
        <w:gridCol w:w="560"/>
        <w:gridCol w:w="560"/>
        <w:gridCol w:w="560"/>
        <w:gridCol w:w="560"/>
        <w:gridCol w:w="560"/>
        <w:gridCol w:w="560"/>
      </w:tblGrid>
      <w:tr>
        <w:trPr>
          <w:cantSplit/>
          <w:trHeight w:val="560" w:hRule="exact"/>
        </w:trPr>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60" w:hRule="exact"/>
        </w:trPr>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60" w:hRule="exact"/>
        </w:trPr>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60" w:hRule="exact"/>
        </w:trPr>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60" w:hRule="exact"/>
        </w:trPr>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60" w:hRule="exact"/>
        </w:trPr>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60" w:hRule="exact"/>
        </w:trPr>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6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r>
    </w:tbl>
    <w:p>
      <w:pPr>
        <w:keepLines/>
        <w:bidi/>
        <w:spacing w:after="60" w:before="40"/>
        <w:ind w:start="300"/>
        <w:jc w:val="start"/>
      </w:pPr>
      <w:r>
        <w:rPr>
          <w:rFonts w:ascii="Arial" w:cs="Arial" w:eastAsia="Arial" w:hAnsi="Arial"/>
          <w:sz w:val="19"/>
          <w:szCs w:val="19"/>
          <w:rtl/>
        </w:rPr>
        <w:t xml:space="preserve">כל משבצת = 50 צעדים של הצב</w:t>
      </w:r>
    </w:p>
    <w:p>
      <w:pPr>
        <w:keepNext w:val="false"/>
        <w:spacing w:after="100"/>
      </w:pPr>
    </w:p>
    <w:p>
      <w:pPr>
        <w:keepNext/>
        <w:keepLines/>
        <w:pBdr>
          <w:bottom w:val="single" w:color="000000" w:sz="8" w:space="2"/>
        </w:pBdr>
        <w:bidi/>
        <w:spacing w:after="120" w:before="280"/>
        <w:jc w:val="start"/>
      </w:pPr>
      <w:r>
        <w:rPr>
          <w:rFonts w:ascii="Arial" w:cs="Arial" w:eastAsia="Arial" w:hAnsi="Arial"/>
          <w:b/>
          <w:bCs/>
          <w:color w:val="000000"/>
          <w:sz w:val="26"/>
          <w:szCs w:val="26"/>
          <w:rtl/>
        </w:rPr>
        <w:t xml:space="preserve">שאלה 4  ·  מה הקוד עושה? (2)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איזו צורה מצייר הקוד הבא, ומה אורך הצלעות שלה? (ענו על שני הדברים)</w:t>
      </w:r>
      <w:r>
        <w:rPr>
          <w:rFonts w:ascii="Arial" w:cs="Arial" w:eastAsia="Arial" w:hAnsi="Arial"/>
          <w:b/>
          <w:bCs/>
          <w:color w:val="000000"/>
          <w:sz w:val="20"/>
          <w:szCs w:val="20"/>
          <w:rtl/>
        </w:rPr>
        <w:t xml:space="preserve">   (5 נק׳)</w:t>
      </w:r>
    </w:p>
    <w:p>
      <w:pPr>
        <w:keepNext/>
        <w:keepLines/>
        <w:pBdr>
          <w:top w:val="single" w:color="000000" w:sz="6" w:space="2"/>
          <w:left w:val="single" w:color="000000" w:sz="12" w:space="4"/>
        </w:pBdr>
        <w:bidi w:val="false"/>
        <w:spacing w:after="0" w:before="0"/>
        <w:ind w:left="300" w:right="2400"/>
        <w:jc w:val="left"/>
      </w:pPr>
      <w:r>
        <w:rPr>
          <w:rFonts w:ascii="Consolas" w:cs="Consolas" w:eastAsia="Consolas" w:hAnsi="Consolas"/>
          <w:sz w:val="20"/>
          <w:szCs w:val="20"/>
        </w:rPr>
        <w:t xml:space="preserve">turtle.forward(150)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turtle.forward(150)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bottom w:val="single" w:color="000000" w:sz="6" w:space="2"/>
        </w:pBdr>
        <w:bidi w:val="false"/>
        <w:spacing w:after="0" w:before="0"/>
        <w:ind w:left="300" w:right="2400"/>
        <w:jc w:val="left"/>
      </w:pPr>
      <w:r>
        <w:rPr>
          <w:rFonts w:ascii="Consolas" w:cs="Consolas" w:eastAsia="Consolas" w:hAnsi="Consolas"/>
          <w:sz w:val="20"/>
          <w:szCs w:val="20"/>
        </w:rPr>
        <w:t xml:space="preserve">turtle.left(90)</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000000"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000000"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הקוד הבא אמור לצייר ריבוע עם צלע 100, אבל הוא לא מצייר ריבוע. ענו על שלוש שאלות: (1) איזו פנייה שגויה (הראשונה, השנייה או השלישית מלמעלה)? (2) במה צריך להחליף אותה? (3) מה הקוד מצייר בפועל, עם הטעות? (הצב מתחיל במצב ההתחלתי)</w:t>
      </w:r>
      <w:r>
        <w:rPr>
          <w:rFonts w:ascii="Arial" w:cs="Arial" w:eastAsia="Arial" w:hAnsi="Arial"/>
          <w:b/>
          <w:bCs/>
          <w:color w:val="000000"/>
          <w:sz w:val="20"/>
          <w:szCs w:val="20"/>
          <w:rtl/>
        </w:rPr>
        <w:t xml:space="preserve">   (6 נק׳)</w:t>
      </w:r>
    </w:p>
    <w:p>
      <w:pPr>
        <w:keepNext/>
        <w:keepLines/>
        <w:bidi/>
        <w:spacing w:after="60" w:before="0"/>
        <w:ind w:start="360"/>
        <w:jc w:val="start"/>
      </w:pPr>
      <w:r>
        <w:rPr>
          <w:rFonts w:ascii="Arial" w:cs="Arial" w:eastAsia="Arial" w:hAnsi="Arial"/>
          <w:b/>
          <w:bCs/>
          <w:sz w:val="20"/>
          <w:szCs w:val="20"/>
          <w:rtl/>
        </w:rPr>
        <w:t xml:space="preserve">ציירו ברשת את מה שהקוד מצייר: בחרו משבצת התחלה וסמנו בה נקודה ●, ובסוף ציירו חץ במקום שבו הצב עומד ובכיוון שאליו הוא פונה.</w:t>
      </w:r>
    </w:p>
    <w:tbl>
      <w:tblPr>
        <w:bidiVisual/>
        <w:tblW w:type="dxa" w:w="94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2900"/>
        <w:gridCol w:w="6500"/>
      </w:tblGrid>
      <w:tr>
        <w:trPr>
          <w:cantSplit/>
        </w:trPr>
        <w:tc>
          <w:tcPr>
            <w:tcW w:type="dxa" w:w="2900"/>
            <w:tcBorders>
              <w:top w:val="none" w:color="FFFFFF" w:sz="0"/>
              <w:left w:val="none" w:color="FFFFFF" w:sz="0"/>
              <w:bottom w:val="none" w:color="FFFFFF" w:sz="0"/>
              <w:right w:val="none" w:color="FFFFFF" w:sz="0"/>
            </w:tcBorders>
            <w:tcMar>
              <w:right w:type="dxa" w:w="100"/>
            </w:tcMar>
            <w:vAlign w:val="center"/>
          </w:tcPr>
          <w:p>
            <w:pPr>
              <w:keepNext/>
              <w:keepLines/>
              <w:pBdr>
                <w:top w:val="single" w:color="000000" w:sz="6" w:space="2"/>
                <w:left w:val="single" w:color="000000" w:sz="12" w:space="4"/>
              </w:pBdr>
              <w:bidi w:val="false"/>
              <w:spacing w:after="0" w:before="0"/>
              <w:ind w:left="100" w:right="1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turtle.right(90)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100" w:right="100"/>
              <w:jc w:val="left"/>
            </w:pPr>
            <w:r>
              <w:rPr>
                <w:rFonts w:ascii="Consolas" w:cs="Consolas" w:eastAsia="Consolas" w:hAnsi="Consolas"/>
                <w:sz w:val="20"/>
                <w:szCs w:val="20"/>
              </w:rPr>
              <w:t xml:space="preserve">turtle.left(90)</w:t>
            </w:r>
          </w:p>
          <w:p>
            <w:pPr>
              <w:keepNext/>
              <w:keepLines/>
              <w:pBdr>
                <w:left w:val="single" w:color="000000" w:sz="12" w:space="4"/>
                <w:bottom w:val="single" w:color="000000" w:sz="6" w:space="2"/>
              </w:pBdr>
              <w:bidi w:val="false"/>
              <w:spacing w:after="0" w:before="0"/>
              <w:ind w:left="100" w:right="100"/>
              <w:jc w:val="left"/>
            </w:pPr>
            <w:r>
              <w:rPr>
                <w:rFonts w:ascii="Consolas" w:cs="Consolas" w:eastAsia="Consolas" w:hAnsi="Consolas"/>
                <w:sz w:val="20"/>
                <w:szCs w:val="20"/>
              </w:rPr>
              <w:t xml:space="preserve">turtle.forward(100)</w:t>
            </w:r>
          </w:p>
        </w:tc>
        <w:tc>
          <w:tcPr>
            <w:tcW w:type="dxa" w:w="6500"/>
            <w:tcBorders>
              <w:top w:val="none" w:color="FFFFFF" w:sz="0"/>
              <w:left w:val="none" w:color="FFFFFF" w:sz="0"/>
              <w:bottom w:val="none" w:color="FFFFFF" w:sz="0"/>
              <w:right w:val="none" w:color="FFFFFF" w:sz="0"/>
            </w:tcBorders>
            <w:tcMar>
              <w:left w:type="dxa" w:w="200"/>
            </w:tcMar>
          </w:tcPr>
          <w:tbl>
            <w:tblPr>
              <w:bidiVisual/>
              <w:tblW w:type="dxa" w:w="50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tblGrid>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bidi w:val="false"/>
                    <w:spacing w:after="0"/>
                    <w:jc w:val="center"/>
                  </w:pPr>
                  <w:r>
                    <w:rPr>
                      <w:rFonts w:ascii="Arial" w:cs="Arial" w:eastAsia="Arial" w:hAnsi="Arial"/>
                      <w:b/>
                      <w:bCs/>
                      <w:color w:val="000000"/>
                      <w:sz w:val="32"/>
                      <w:szCs w:val="32"/>
                    </w:rPr>
                    <w:t xml:space="preserve"/>
                  </w:r>
                </w:p>
              </w:tc>
            </w:tr>
            <w:tr>
              <w:trPr>
                <w:cantSplit/>
                <w:trHeight w:val="500" w:hRule="exact"/>
              </w:trPr>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c>
                <w:tcPr>
                  <w:tcW w:type="dxa" w:w="500"/>
                  <w:tcBorders>
                    <w:top w:val="single" w:color="000000" w:sz="6"/>
                    <w:left w:val="single" w:color="000000" w:sz="6"/>
                    <w:bottom w:val="single" w:color="000000" w:sz="6"/>
                    <w:right w:val="single" w:color="000000" w:sz="6"/>
                  </w:tcBorders>
                  <w:vAlign w:val="center"/>
                </w:tcPr>
                <w:p>
                  <w:pPr>
                    <w:keepNext w:val="false"/>
                    <w:bidi w:val="false"/>
                    <w:spacing w:after="0"/>
                    <w:jc w:val="center"/>
                  </w:pPr>
                  <w:r>
                    <w:rPr>
                      <w:rFonts w:ascii="Arial" w:cs="Arial" w:eastAsia="Arial" w:hAnsi="Arial"/>
                      <w:b/>
                      <w:bCs/>
                      <w:color w:val="000000"/>
                      <w:sz w:val="32"/>
                      <w:szCs w:val="32"/>
                    </w:rPr>
                    <w:t xml:space="preserve"/>
                  </w:r>
                </w:p>
              </w:tc>
            </w:tr>
          </w:tbl>
          <w:p>
            <w:pPr>
              <w:bidi/>
              <w:spacing w:after="0" w:before="40"/>
            </w:pPr>
            <w:r>
              <w:rPr>
                <w:rFonts w:ascii="Arial" w:cs="Arial" w:eastAsia="Arial" w:hAnsi="Arial"/>
                <w:sz w:val="19"/>
                <w:szCs w:val="19"/>
                <w:rtl/>
              </w:rPr>
              <w:t xml:space="preserve">כל משבצת = 50 צעדים של הצב</w:t>
            </w:r>
          </w:p>
        </w:tc>
      </w:tr>
    </w:tbl>
    <w:p>
      <w:pPr>
        <w:keepNext/>
        <w:spacing w:after="100"/>
      </w:pP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000000"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000000"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000000"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הקוד הבא מצייר ריבוע עם צלע 100. נחליף כל </w:t>
      </w:r>
      <w:r>
        <w:rPr>
          <w:rFonts w:ascii="Consolas" w:cs="Consolas" w:eastAsia="Consolas" w:hAnsi="Consolas"/>
          <w:sz w:val="20"/>
          <w:szCs w:val="20"/>
          <w:rtl w:val="false"/>
        </w:rPr>
        <w:t xml:space="preserve">‎forward(100)‎</w:t>
      </w:r>
      <w:r>
        <w:rPr>
          <w:rFonts w:ascii="Arial" w:cs="Arial" w:eastAsia="Arial" w:hAnsi="Arial"/>
          <w:sz w:val="22"/>
          <w:szCs w:val="22"/>
          <w:rtl/>
        </w:rPr>
        <w:t xml:space="preserve"> ב-</w:t>
      </w:r>
      <w:r>
        <w:rPr>
          <w:rFonts w:ascii="Consolas" w:cs="Consolas" w:eastAsia="Consolas" w:hAnsi="Consolas"/>
          <w:sz w:val="20"/>
          <w:szCs w:val="20"/>
          <w:rtl w:val="false"/>
        </w:rPr>
        <w:t xml:space="preserve">‎forward(50)‎</w:t>
      </w:r>
      <w:r>
        <w:rPr>
          <w:rFonts w:ascii="Arial" w:cs="Arial" w:eastAsia="Arial" w:hAnsi="Arial"/>
          <w:sz w:val="22"/>
          <w:szCs w:val="22"/>
          <w:rtl/>
        </w:rPr>
        <w:t xml:space="preserve">. ענו על שלוש שאלות: (1) איזו צורה תצויר? (2) מה יהיה אורך כל צלע? (3) האם הצב יחזור בסוף לנקודת ההתחלה? (הצב מתחיל במצב ההתחלתי)</w:t>
      </w:r>
      <w:r>
        <w:rPr>
          <w:rFonts w:ascii="Arial" w:cs="Arial" w:eastAsia="Arial" w:hAnsi="Arial"/>
          <w:b/>
          <w:bCs/>
          <w:color w:val="000000"/>
          <w:sz w:val="20"/>
          <w:szCs w:val="20"/>
          <w:rtl/>
        </w:rPr>
        <w:t xml:space="preserve">   (6 נק׳)</w:t>
      </w:r>
    </w:p>
    <w:p>
      <w:pPr>
        <w:keepNext/>
        <w:keepLines/>
        <w:pBdr>
          <w:top w:val="single" w:color="000000" w:sz="6" w:space="2"/>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000000" w:sz="12" w:space="4"/>
        </w:pBd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000000" w:sz="12" w:space="4"/>
          <w:bottom w:val="single" w:color="000000" w:sz="6" w:space="2"/>
        </w:pBdr>
        <w:bidi w:val="false"/>
        <w:spacing w:after="0" w:before="0"/>
        <w:ind w:left="300" w:right="2400"/>
        <w:jc w:val="left"/>
      </w:pPr>
      <w:r>
        <w:rPr>
          <w:rFonts w:ascii="Consolas" w:cs="Consolas" w:eastAsia="Consolas" w:hAnsi="Consolas"/>
          <w:sz w:val="20"/>
          <w:szCs w:val="20"/>
        </w:rPr>
        <w:t xml:space="preserve">turtle.forward(100)</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000000"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000000"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000000" w:sz="6"/>
              <w:right w:val="none" w:color="FFFFFF" w:sz="0"/>
            </w:tcBorders>
          </w:tcPr>
          <w:p>
            <w:pPr>
              <w:keepNext w:val="false"/>
              <w:spacing w:after="0"/>
            </w:pPr>
          </w:p>
        </w:tc>
      </w:tr>
    </w:tbl>
    <w:p>
      <w:pPr>
        <w:keepNext w:val="false"/>
        <w:spacing w:after="120"/>
      </w:pPr>
    </w:p>
    <w:p>
      <w:pPr>
        <w:keepNext/>
        <w:keepLines/>
        <w:pBdr>
          <w:bottom w:val="single" w:color="000000" w:sz="8" w:space="2"/>
        </w:pBdr>
        <w:bidi/>
        <w:spacing w:after="120" w:before="280"/>
        <w:jc w:val="start"/>
      </w:pPr>
      <w:r>
        <w:rPr>
          <w:rFonts w:ascii="Arial" w:cs="Arial" w:eastAsia="Arial" w:hAnsi="Arial"/>
          <w:b/>
          <w:bCs/>
          <w:color w:val="000000"/>
          <w:sz w:val="26"/>
          <w:szCs w:val="26"/>
          <w:rtl/>
        </w:rPr>
        <w:t xml:space="preserve">שאלה 5  ·  כותבים קוד (1)  (16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הצב נמצא במצב ההתחלתי (פונה ימינה). כתבו קוד שיפנה אותו למטה ואחר כך יזיז אותו 80 צעדים קדימה.</w:t>
      </w:r>
      <w:r>
        <w:rPr>
          <w:rFonts w:ascii="Arial" w:cs="Arial" w:eastAsia="Arial" w:hAnsi="Arial"/>
          <w:b/>
          <w:bCs/>
          <w:color w:val="000000"/>
          <w:sz w:val="20"/>
          <w:szCs w:val="20"/>
          <w:rtl/>
        </w:rPr>
        <w:t xml:space="preserve">   (4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1200" w:hRule="atLeast"/>
        </w:trPr>
        <w:tc>
          <w:tcPr>
            <w:tcW w:type="dxa" w:w="8800"/>
            <w:tcBorders>
              <w:top w:val="single" w:color="000000" w:sz="8"/>
              <w:left w:val="single" w:color="000000" w:sz="8"/>
              <w:bottom w:val="single" w:color="000000" w:sz="8"/>
              <w:right w:val="single" w:color="000000" w:sz="8"/>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כתבו קוד שמצייר ריבוע עם צלע 70. הצב מתחיל במצב ההתחלתי. (מותר לפנות לכל כיוון)</w:t>
      </w:r>
      <w:r>
        <w:rPr>
          <w:rFonts w:ascii="Arial" w:cs="Arial" w:eastAsia="Arial" w:hAnsi="Arial"/>
          <w:b/>
          <w:bCs/>
          <w:color w:val="000000"/>
          <w:sz w:val="20"/>
          <w:szCs w:val="20"/>
          <w:rtl/>
        </w:rPr>
        <w:t xml:space="preserve">   (6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3600" w:hRule="atLeast"/>
        </w:trPr>
        <w:tc>
          <w:tcPr>
            <w:tcW w:type="dxa" w:w="8800"/>
            <w:tcBorders>
              <w:top w:val="single" w:color="000000" w:sz="8"/>
              <w:left w:val="single" w:color="000000" w:sz="8"/>
              <w:bottom w:val="single" w:color="000000" w:sz="8"/>
              <w:right w:val="single" w:color="000000" w:sz="8"/>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הצב נמצא במצב ההתחלתי. כתבו קוד שמצייר קו מקווקו אנכי כלפי מעלה: קו באורך 30, רווח באורך 30 (בלי קו), ואחריו קו נוסף באורך 30.</w:t>
      </w:r>
      <w:r>
        <w:rPr>
          <w:rFonts w:ascii="Arial" w:cs="Arial" w:eastAsia="Arial" w:hAnsi="Arial"/>
          <w:b/>
          <w:bCs/>
          <w:color w:val="000000"/>
          <w:sz w:val="20"/>
          <w:szCs w:val="20"/>
          <w:rtl/>
        </w:rPr>
        <w:t xml:space="preserve">   (6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3200" w:hRule="atLeast"/>
        </w:trPr>
        <w:tc>
          <w:tcPr>
            <w:tcW w:type="dxa" w:w="8800"/>
            <w:tcBorders>
              <w:top w:val="single" w:color="000000" w:sz="8"/>
              <w:left w:val="single" w:color="000000" w:sz="8"/>
              <w:bottom w:val="single" w:color="000000" w:sz="8"/>
              <w:right w:val="single" w:color="000000" w:sz="8"/>
            </w:tcBorders>
          </w:tcPr>
          <w:p>
            <w:pPr>
              <w:keepNext w:val="false"/>
              <w:spacing w:after="0"/>
            </w:pPr>
          </w:p>
        </w:tc>
      </w:tr>
    </w:tbl>
    <w:p>
      <w:pPr>
        <w:keepNext w:val="false"/>
        <w:spacing w:after="120"/>
      </w:pPr>
    </w:p>
    <w:p>
      <w:pPr>
        <w:keepNext/>
        <w:keepLines/>
        <w:pBdr>
          <w:bottom w:val="single" w:color="000000" w:sz="8" w:space="2"/>
        </w:pBdr>
        <w:bidi/>
        <w:spacing w:after="120" w:before="280"/>
        <w:jc w:val="start"/>
      </w:pPr>
      <w:r>
        <w:rPr>
          <w:rFonts w:ascii="Arial" w:cs="Arial" w:eastAsia="Arial" w:hAnsi="Arial"/>
          <w:b/>
          <w:bCs/>
          <w:color w:val="000000"/>
          <w:sz w:val="26"/>
          <w:szCs w:val="26"/>
          <w:rtl/>
        </w:rPr>
        <w:t xml:space="preserve">שאלה 6  ·  כותבים קוד (2)  (16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ציירו את האות ח: קו אנכי באורך 80 למעלה, מעליו קו אופקי באורך 60 ימינה, ואחריו קו אנכי באורך 80 למטה. הצב מתחיל בקצה התחתון משמאל, פונה ימינה, והעט למטה.</w:t>
      </w:r>
      <w:r>
        <w:rPr>
          <w:rFonts w:ascii="Arial" w:cs="Arial" w:eastAsia="Arial" w:hAnsi="Arial"/>
          <w:b/>
          <w:bCs/>
          <w:color w:val="000000"/>
          <w:sz w:val="20"/>
          <w:szCs w:val="20"/>
          <w:rtl/>
        </w:rPr>
        <w:t xml:space="preserve">   (5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2400" w:hRule="atLeast"/>
        </w:trPr>
        <w:tc>
          <w:tcPr>
            <w:tcW w:type="dxa" w:w="8800"/>
            <w:tcBorders>
              <w:top w:val="single" w:color="000000" w:sz="8"/>
              <w:left w:val="single" w:color="000000" w:sz="8"/>
              <w:bottom w:val="single" w:color="000000" w:sz="8"/>
              <w:right w:val="single" w:color="000000" w:sz="8"/>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הצב נמצא במצב ההתחלתי (פונה ימינה, העט למטה). כתבו קוד שמזיז אותו 70 צעדים למעלה בלי לצייר, ואחר כך מצייר קו באורך 100 ימינה.</w:t>
      </w:r>
      <w:r>
        <w:rPr>
          <w:rFonts w:ascii="Arial" w:cs="Arial" w:eastAsia="Arial" w:hAnsi="Arial"/>
          <w:b/>
          <w:bCs/>
          <w:color w:val="000000"/>
          <w:sz w:val="20"/>
          <w:szCs w:val="20"/>
          <w:rtl/>
        </w:rPr>
        <w:t xml:space="preserve">   (5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2800" w:hRule="atLeast"/>
        </w:trPr>
        <w:tc>
          <w:tcPr>
            <w:tcW w:type="dxa" w:w="8800"/>
            <w:tcBorders>
              <w:top w:val="single" w:color="000000" w:sz="8"/>
              <w:left w:val="single" w:color="000000" w:sz="8"/>
              <w:bottom w:val="single" w:color="000000" w:sz="8"/>
              <w:right w:val="single" w:color="000000" w:sz="8"/>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ציירו שני קווים אנכיים באורך 80, בלי חיבור ביניהם, כך שהקו השני נמצא 60 צעדים מימין לראשון. הצב מתחיל במצב ההתחלתי (בתחתית הקו הראשון). הקו הראשון מצויר כלפי מעלה, והקו השני מצויר כלפי מטה.</w:t>
      </w:r>
      <w:r>
        <w:rPr>
          <w:rFonts w:ascii="Arial" w:cs="Arial" w:eastAsia="Arial" w:hAnsi="Arial"/>
          <w:b/>
          <w:bCs/>
          <w:color w:val="000000"/>
          <w:sz w:val="20"/>
          <w:szCs w:val="20"/>
          <w:rtl/>
        </w:rPr>
        <w:t xml:space="preserve">   (6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3600" w:hRule="atLeast"/>
        </w:trPr>
        <w:tc>
          <w:tcPr>
            <w:tcW w:type="dxa" w:w="8800"/>
            <w:tcBorders>
              <w:top w:val="single" w:color="000000" w:sz="8"/>
              <w:left w:val="single" w:color="000000" w:sz="8"/>
              <w:bottom w:val="single" w:color="000000" w:sz="8"/>
              <w:right w:val="single" w:color="000000" w:sz="8"/>
            </w:tcBorders>
          </w:tcPr>
          <w:p>
            <w:pPr>
              <w:keepNext w:val="false"/>
              <w:spacing w:after="0"/>
            </w:pPr>
          </w:p>
        </w:tc>
      </w:tr>
    </w:tbl>
    <w:p>
      <w:pPr>
        <w:keepNext w:val="false"/>
        <w:spacing w:after="120"/>
      </w:pPr>
    </w:p>
    <w:p>
      <w:pPr>
        <w:keepLines/>
        <w:bidi/>
        <w:spacing w:after="60" w:before="240"/>
        <w:jc w:val="center"/>
      </w:pPr>
      <w:r>
        <w:rPr>
          <w:rFonts w:ascii="Arial" w:cs="Arial" w:eastAsia="Arial" w:hAnsi="Arial"/>
          <w:b/>
          <w:bCs/>
          <w:sz w:val="24"/>
          <w:szCs w:val="24"/>
          <w:rtl/>
        </w:rPr>
        <w:t xml:space="preserve">בהצלחה!</w:t>
      </w:r>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tl/>
      </w:rPr>
      <w:t xml:space="preserve">מבחן Turtle בסיסי · טופס ב׳  ·  עמוד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2026-10-29T18:23:51.929Z</dcterms:created>
  <dcterms:modified xsi:type="dcterms:W3CDTF">2026-10-29T18:23:51.930Z</dcterms:modified>
</cp:coreProperties>
</file>

<file path=docProps/custom.xml><?xml version="1.0" encoding="utf-8"?>
<Properties xmlns="http://schemas.openxmlformats.org/officeDocument/2006/custom-properties" xmlns:vt="http://schemas.openxmlformats.org/officeDocument/2006/docPropsVTypes"/>
</file>