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1177B4"/>
          <w:sz w:val="24"/>
        </w:rPr>
        <w:t>כיתה ז׳ · יחידה 2 · מפגש 3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8"/>
        </w:rPr>
        <w:t>אתגר גאומטריה</w:t>
      </w:r>
    </w:p>
    <w:p>
      <w:pPr>
        <w:spacing w:after="0"/>
        <w:jc w:val="center"/>
      </w:pPr>
      <w:r>
        <w:rPr>
          <w:rFonts w:ascii="Arial" w:hAnsi="Arial" w:cs="Arial"/>
          <w:b/>
          <w:color w:val="1177B4"/>
          <w:sz w:val="40"/>
        </w:rPr>
        <w:t>Python A</w:t>
      </w:r>
    </w:p>
    <w:p>
      <w:pPr>
        <w:spacing w:after="100"/>
        <w:jc w:val="center"/>
      </w:pPr>
      <w:r>
        <w:rPr>
          <w:rFonts w:ascii="Arial" w:hAnsi="Arial" w:cs="Arial"/>
          <w:b/>
          <w:color w:val="835900"/>
          <w:sz w:val="27"/>
        </w:rPr>
        <w:t>Read → Predict → Run → Check → Debug → Build</w:t>
      </w:r>
    </w:p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1177B4"/>
          <w:sz w:val="32"/>
        </w:rPr>
        <w:t>1. פתחו וקראו לפני Run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222222"/>
          <w:sz w:val="25"/>
        </w:rPr>
        <w:t>פתחו את G7_U2_M3_GeometryChallenge_Starter.py. אל תריצו עדיין. ציירו את המסלול וסמנו את כיוון הצב בסוף.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9EEF5"/>
            <w:vAlign w:val="center"/>
          </w:tcPr>
          <w:p>
            <w:pPr>
              <w:bidi w:val="0"/>
              <w:spacing w:after="0" w:before="0"/>
              <w:jc w:val="left"/>
            </w:pPr>
            <w:r>
              <w:rPr>
                <w:rFonts w:ascii="Courier New" w:hAnsi="Courier New" w:cs="Courier New"/>
                <w:b w:val="0"/>
                <w:color w:val="222222"/>
                <w:sz w:val="21"/>
              </w:rPr>
              <w:t>turtle.forward(80)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1"/>
              </w:rPr>
              <w:t>turtle.right(90)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1"/>
              </w:rPr>
              <w:t>turtle.forward(40)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1"/>
              </w:rPr>
              <w:t>turtle.left(90)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1"/>
              </w:rPr>
              <w:t>turtle.forward(60)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tcBorders>
              <w:top w:val="single" w:sz="6" w:color="9EB3CE"/>
              <w:left w:val="single" w:sz="6" w:color="9EB3CE"/>
              <w:bottom w:val="single" w:sz="6" w:color="9EB3CE"/>
              <w:right w:val="single" w:sz="6" w:color="9EB3CE"/>
            </w:tcBorders>
          </w:tcPr>
          <w:p>
            <w:pPr>
              <w:spacing w:after="0"/>
            </w:pPr>
            <w:r>
              <w:br/>
              <w:br/>
            </w:r>
          </w:p>
        </w:tc>
      </w:tr>
    </w:tbl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E12E5D"/>
          <w:sz w:val="32"/>
        </w:rPr>
        <w:t>2. אתגר Debug — ריבוע שבור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222222"/>
          <w:sz w:val="24"/>
        </w:rPr>
        <w:t>השאירו את שורות ההכנה ואת turtle.done(). החליפו את הוראות התנועה בקוד הבא. הקוד אמור לצייר ריבוע, אבל הוראה אחת שגויה מבחינה לוגית.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9EEF5"/>
            <w:vAlign w:val="center"/>
          </w:tcPr>
          <w:p>
            <w:pPr>
              <w:bidi w:val="0"/>
              <w:spacing w:after="0" w:before="0"/>
              <w:jc w:val="left"/>
            </w:pP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turtle.forward(80)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turtle.right(90)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turtle.forward(80)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turtle.right(90)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turtle.forward(80)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turtle.left(90)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turtle.forward(80)</w:t>
            </w:r>
            <w:r>
              <w:br/>
            </w:r>
            <w:r>
              <w:rPr>
                <w:rFonts w:ascii="Courier New" w:hAnsi="Courier New" w:cs="Courier New"/>
                <w:b w:val="0"/>
                <w:color w:val="222222"/>
                <w:sz w:val="20"/>
              </w:rPr>
              <w:t>turtle.right(90)</w:t>
            </w:r>
          </w:p>
        </w:tc>
      </w:tr>
    </w:tbl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E12E5D"/>
          <w:sz w:val="24"/>
        </w:rPr>
        <w:t>לפני Run: ציירו מה הקוד באמת יעשה, סמנו את ההוראה הראשונה שבה המסלול מפסיק להתאים לריבוע, וכתבו תיקון של שורה אחת.</w:t>
      </w:r>
    </w:p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1177B4"/>
          <w:sz w:val="32"/>
        </w:rPr>
        <w:t>3. שנו ריבוע למלבן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222222"/>
          <w:sz w:val="24"/>
        </w:rPr>
        <w:t>אחרי שתיקנתם את הריבוע, הפכו אותו למלבן ברוחב 120 ובגובה 60. שנו רק את המספרים בתוך forward(...). אל תשנו את הפניות.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222222"/>
          <w:sz w:val="24"/>
        </w:rPr>
        <w:t>כתבו את ארבעת המרחקים לפי הסדר: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9EEF5"/>
            <w:vAlign w:val="center"/>
          </w:tcPr>
          <w:p>
            <w:pPr>
              <w:bidi w:val="0"/>
              <w:spacing w:after="0" w:before="0"/>
              <w:jc w:val="left"/>
            </w:pPr>
            <w:r>
              <w:rPr>
                <w:rFonts w:ascii="Courier New" w:hAnsi="Courier New" w:cs="Courier New"/>
                <w:b w:val="0"/>
                <w:color w:val="222222"/>
                <w:sz w:val="24"/>
              </w:rPr>
              <w:t>120   →   60   →   120   →   60</w:t>
            </w:r>
          </w:p>
        </w:tc>
      </w:tr>
    </w:tbl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222222"/>
          <w:sz w:val="24"/>
        </w:rPr>
        <w:t>חזו לפני Run: אילו דברים ישתנו ואילו דברים יישארו קבועים?</w:t>
      </w:r>
    </w:p>
    <w:p>
      <w:r>
        <w:br w:type="page"/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1177B4"/>
          <w:sz w:val="24"/>
        </w:rPr>
        <w:t>כיתה ז׳ · יחידה 2 · מפגש 3</w:t>
      </w:r>
    </w:p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1177B4"/>
          <w:sz w:val="32"/>
        </w:rPr>
        <w:t>4. אתגר משולב — מסלול עם פער וחותמת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222222"/>
          <w:sz w:val="24"/>
        </w:rPr>
        <w:t>בנייה חדשה. השאירו את שורות ההכנה והסיום, ומחקו את הוראות התנועה הקודמות. בנו לפי המפרט: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1. השאירו stamp בנקודת ההתחלה.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2. ציירו קדימה 70.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3. פנו ימינה 90°.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4. הרימו את העט.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5. התקדמו 40 בלי לצייר.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6. הורידו את העט.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7. פנו שמאלה 90°.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8. ציירו קדימה 70.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222222"/>
          <w:sz w:val="24"/>
        </w:rPr>
        <w:t>לפני Run: ציירו רק את מה שיישאר נראה על המסך.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tcBorders>
              <w:top w:val="single" w:sz="6" w:color="9EB3CE"/>
              <w:left w:val="single" w:sz="6" w:color="9EB3CE"/>
              <w:bottom w:val="single" w:sz="6" w:color="9EB3CE"/>
              <w:right w:val="single" w:sz="6" w:color="9EB3CE"/>
            </w:tcBorders>
          </w:tcPr>
          <w:p>
            <w:pPr>
              <w:spacing w:after="0"/>
            </w:pPr>
            <w:r>
              <w:br/>
              <w:br/>
            </w:r>
          </w:p>
        </w:tc>
      </w:tr>
    </w:tbl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E12E5D"/>
          <w:sz w:val="34"/>
        </w:rPr>
        <w:t>5. מיקרו-הערכה מעשית — מלבן 120 × 70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E12E5D"/>
          <w:sz w:val="24"/>
        </w:rPr>
        <w:t>זמן מוגן. שמרו בשם G7_U2_M3_GeometryAssessment_&lt;Name&gt;.py והשאירו רק את שורות ההכנה, שורת הסיום, והקוד שלכם.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 w:val="0"/>
          <w:color w:val="222222"/>
          <w:sz w:val="24"/>
        </w:rPr>
        <w:t>בנו מלבן סגור: רוחב 120, גובה 70. הצב מתחיל כשהוא פונה ימינה, ובסיום עליו לחזור לנקודת ההתחלה וגם לפנות שוב ימינה.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222222"/>
          <w:sz w:val="24"/>
        </w:rPr>
        <w:t>כללים: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• בדיוק 8 הוראות תנועה/פנייה.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• השתמשו רק ב-forward(), left() ו/או right() בתוך 8 ההוראות.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• ללא loop, ללא variables, ללא coordinates וללא goto().</w:t>
      </w:r>
    </w:p>
    <w:p>
      <w:pPr>
        <w:bidi w:val="1"/>
        <w:spacing w:after="0"/>
        <w:jc w:val="right"/>
      </w:pPr>
      <w:r>
        <w:rPr>
          <w:rFonts w:ascii="Arial" w:hAnsi="Arial" w:cs="Arial"/>
          <w:b w:val="0"/>
          <w:color w:val="222222"/>
          <w:sz w:val="23"/>
        </w:rPr>
        <w:t>• הוסיפו הערה קצרה אחת שמסבירה מה התוכנית מציירת.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222222"/>
          <w:sz w:val="24"/>
        </w:rPr>
        <w:t>לפני Run הראשון: ציירו את המלבן, כתבו את ארבעת המרחקים לפי הסדר, בחרו אם כל הפניות יהיו ימינה או שמאלה, וחזו את כיוון הסיום.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tcBorders>
              <w:top w:val="single" w:sz="6" w:color="9EB3CE"/>
              <w:left w:val="single" w:sz="6" w:color="9EB3CE"/>
              <w:bottom w:val="single" w:sz="6" w:color="9EB3CE"/>
              <w:right w:val="single" w:sz="6" w:color="9EB3CE"/>
            </w:tcBorders>
          </w:tcPr>
          <w:p>
            <w:pPr>
              <w:spacing w:after="0"/>
            </w:pPr>
            <w:r>
              <w:br/>
              <w:br/>
              <w:br/>
            </w:r>
          </w:p>
        </w:tc>
      </w:tr>
    </w:tbl>
    <w:p>
      <w:pPr>
        <w:bidi w:val="1"/>
        <w:spacing w:before="80" w:after="40"/>
        <w:jc w:val="right"/>
      </w:pPr>
      <w:r>
        <w:rPr>
          <w:rFonts w:ascii="Arial" w:hAnsi="Arial" w:cs="Arial"/>
          <w:b w:val="0"/>
          <w:color w:val="1177B4"/>
          <w:sz w:val="32"/>
        </w:rPr>
        <w:t>6. בדיקת סיום</w:t>
      </w:r>
    </w:p>
    <w:p>
      <w:pPr>
        <w:bidi w:val="1"/>
        <w:jc w:val="right"/>
      </w:pPr>
      <w:r>
        <w:rPr>
          <w:rFonts w:ascii="Arial" w:hAnsi="Arial" w:cs="Arial"/>
          <w:b w:val="0"/>
          <w:color w:val="008979"/>
          <w:sz w:val="21"/>
        </w:rPr>
        <w:t>4 צלעות  |  צלעות נגדיות שוות  |  4 פניות של 90°  |  המלבן נסגר  |  כיוון הסיום זהה לכיוון ההתחלה  |  בדיוק 8 הוראות תנועה/פנייה  |  הערה אחת שימושית</w:t>
      </w:r>
    </w:p>
    <w:p>
      <w:pPr>
        <w:bidi w:val="1"/>
        <w:spacing w:after="40" w:before="0" w:line="250" w:lineRule="auto"/>
        <w:jc w:val="right"/>
      </w:pPr>
      <w:r>
        <w:rPr>
          <w:rFonts w:ascii="Arial" w:hAnsi="Arial" w:cs="Arial"/>
          <w:b/>
          <w:color w:val="008979"/>
          <w:sz w:val="24"/>
        </w:rPr>
        <w:t>רק אחרי התחזית הריצו. אם יש אי-התאמה — מצאו את ההוראה הראשונה שגרמה לה, תקנו ובדקו שוב.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8A9AB2"/>
        <w:sz w:val="16"/>
      </w:rPr>
      <w:t>G7 · Unit 2 · M3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